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79" w:rsidRPr="004C6E79" w:rsidRDefault="004C6E79" w:rsidP="004C6E79">
      <w:pPr>
        <w:spacing w:line="600" w:lineRule="exact"/>
        <w:jc w:val="center"/>
        <w:rPr>
          <w:rFonts w:ascii="方正小标宋_GBK" w:eastAsia="方正小标宋_GBK" w:hAnsi="Times New Roman" w:cs="Times New Roman"/>
          <w:sz w:val="44"/>
          <w:szCs w:val="44"/>
        </w:rPr>
      </w:pPr>
      <w:r w:rsidRPr="004C6E79">
        <w:rPr>
          <w:rFonts w:ascii="方正小标宋_GBK" w:eastAsia="方正小标宋_GBK" w:hAnsi="Times New Roman" w:cs="Times New Roman" w:hint="eastAsia"/>
          <w:sz w:val="44"/>
          <w:szCs w:val="44"/>
        </w:rPr>
        <w:t>石柱土家族自治县人力资源和社会保障局</w:t>
      </w:r>
    </w:p>
    <w:p w:rsidR="001E3296" w:rsidRPr="001E3296" w:rsidRDefault="001E3296" w:rsidP="00E653AA">
      <w:pPr>
        <w:spacing w:line="600" w:lineRule="exact"/>
        <w:jc w:val="center"/>
        <w:rPr>
          <w:rFonts w:ascii="方正小标宋_GBK" w:eastAsia="方正小标宋_GBK" w:hAnsi="Times New Roman" w:cs="Times New Roman"/>
          <w:sz w:val="44"/>
          <w:szCs w:val="44"/>
        </w:rPr>
      </w:pPr>
      <w:r w:rsidRPr="001E3296">
        <w:rPr>
          <w:rFonts w:ascii="方正小标宋_GBK" w:eastAsia="方正小标宋_GBK" w:hAnsi="Times New Roman" w:cs="Times New Roman" w:hint="eastAsia"/>
          <w:sz w:val="44"/>
          <w:szCs w:val="44"/>
        </w:rPr>
        <w:t>关于</w:t>
      </w:r>
      <w:r w:rsidR="0032590A">
        <w:rPr>
          <w:rFonts w:ascii="方正小标宋_GBK" w:eastAsia="方正小标宋_GBK" w:hAnsi="Times New Roman" w:cs="Times New Roman" w:hint="eastAsia"/>
          <w:sz w:val="44"/>
          <w:szCs w:val="44"/>
        </w:rPr>
        <w:t>重庆市石柱县事业单位2022年三季度公开招聘工作人员面试有关事宜的通知</w:t>
      </w:r>
    </w:p>
    <w:p w:rsidR="001E3296" w:rsidRPr="001E3296" w:rsidRDefault="001E3296" w:rsidP="001E3296">
      <w:pPr>
        <w:rPr>
          <w:rFonts w:ascii="Times New Roman" w:eastAsia="方正仿宋_GBK" w:hAnsi="Times New Roman" w:cs="Times New Roman"/>
          <w:sz w:val="32"/>
          <w:szCs w:val="32"/>
        </w:rPr>
      </w:pPr>
    </w:p>
    <w:p w:rsidR="001E3296" w:rsidRPr="0032590A" w:rsidRDefault="0032590A" w:rsidP="00E653AA">
      <w:pPr>
        <w:ind w:firstLine="630"/>
        <w:rPr>
          <w:rFonts w:ascii="Times New Roman" w:hAnsi="Times New Roman" w:cs="Times New Roman"/>
          <w:sz w:val="32"/>
          <w:szCs w:val="32"/>
        </w:rPr>
      </w:pPr>
      <w:r>
        <w:rPr>
          <w:rFonts w:ascii="Times New Roman" w:eastAsia="方正仿宋_GBK" w:hAnsi="Times New Roman" w:cs="Times New Roman" w:hint="eastAsia"/>
          <w:sz w:val="32"/>
          <w:szCs w:val="32"/>
        </w:rPr>
        <w:t>根据</w:t>
      </w:r>
      <w:r w:rsidR="001E3296" w:rsidRPr="001E3296">
        <w:rPr>
          <w:rFonts w:ascii="Times New Roman" w:eastAsia="方正仿宋_GBK" w:hAnsi="Times New Roman" w:cs="Times New Roman"/>
          <w:sz w:val="32"/>
          <w:szCs w:val="32"/>
        </w:rPr>
        <w:t>202</w:t>
      </w:r>
      <w:r w:rsidR="00365561">
        <w:rPr>
          <w:rFonts w:ascii="Times New Roman" w:eastAsia="方正仿宋_GBK" w:hAnsi="Times New Roman" w:cs="Times New Roman" w:hint="eastAsia"/>
          <w:sz w:val="32"/>
          <w:szCs w:val="32"/>
        </w:rPr>
        <w:t>2</w:t>
      </w:r>
      <w:r w:rsidR="001E3296" w:rsidRPr="001E3296">
        <w:rPr>
          <w:rFonts w:ascii="Times New Roman" w:eastAsia="方正仿宋_GBK" w:hAnsi="Times New Roman" w:cs="Times New Roman"/>
          <w:sz w:val="32"/>
          <w:szCs w:val="32"/>
        </w:rPr>
        <w:t>年</w:t>
      </w:r>
      <w:r w:rsidR="00365561">
        <w:rPr>
          <w:rFonts w:ascii="Times New Roman" w:eastAsia="方正仿宋_GBK" w:hAnsi="Times New Roman" w:cs="Times New Roman" w:hint="eastAsia"/>
          <w:sz w:val="32"/>
          <w:szCs w:val="32"/>
        </w:rPr>
        <w:t>7</w:t>
      </w:r>
      <w:r w:rsidR="001E3296" w:rsidRPr="001E3296">
        <w:rPr>
          <w:rFonts w:ascii="Times New Roman" w:eastAsia="方正仿宋_GBK" w:hAnsi="Times New Roman" w:cs="Times New Roman"/>
          <w:sz w:val="32"/>
          <w:szCs w:val="32"/>
        </w:rPr>
        <w:t>月</w:t>
      </w:r>
      <w:r w:rsidR="00365561">
        <w:rPr>
          <w:rFonts w:ascii="Times New Roman" w:eastAsia="方正仿宋_GBK" w:hAnsi="Times New Roman" w:cs="Times New Roman" w:hint="eastAsia"/>
          <w:sz w:val="32"/>
          <w:szCs w:val="32"/>
        </w:rPr>
        <w:t>1</w:t>
      </w:r>
      <w:r w:rsidR="001E3296" w:rsidRPr="001E3296">
        <w:rPr>
          <w:rFonts w:ascii="Times New Roman" w:eastAsia="方正仿宋_GBK" w:hAnsi="Times New Roman" w:cs="Times New Roman"/>
          <w:sz w:val="32"/>
          <w:szCs w:val="32"/>
        </w:rPr>
        <w:t>日发布的《</w:t>
      </w:r>
      <w:r w:rsidR="00062616">
        <w:rPr>
          <w:rFonts w:ascii="Times New Roman" w:eastAsia="方正仿宋_GBK" w:hAnsi="Times New Roman" w:cs="Times New Roman" w:hint="eastAsia"/>
          <w:sz w:val="32"/>
          <w:szCs w:val="32"/>
        </w:rPr>
        <w:t>重庆市</w:t>
      </w:r>
      <w:r w:rsidR="001E3296" w:rsidRPr="00152603">
        <w:rPr>
          <w:rFonts w:ascii="Times New Roman" w:eastAsia="方正仿宋_GBK" w:hAnsi="Times New Roman" w:cs="Times New Roman" w:hint="eastAsia"/>
          <w:sz w:val="32"/>
          <w:szCs w:val="32"/>
        </w:rPr>
        <w:t>石柱县事业单位</w:t>
      </w:r>
      <w:r w:rsidR="001E3296" w:rsidRPr="00152603">
        <w:rPr>
          <w:rFonts w:ascii="Times New Roman" w:eastAsia="方正仿宋_GBK" w:hAnsi="Times New Roman" w:cs="Times New Roman" w:hint="eastAsia"/>
          <w:sz w:val="32"/>
          <w:szCs w:val="32"/>
        </w:rPr>
        <w:t>202</w:t>
      </w:r>
      <w:r w:rsidR="00365561">
        <w:rPr>
          <w:rFonts w:ascii="Times New Roman" w:eastAsia="方正仿宋_GBK" w:hAnsi="Times New Roman" w:cs="Times New Roman" w:hint="eastAsia"/>
          <w:sz w:val="32"/>
          <w:szCs w:val="32"/>
        </w:rPr>
        <w:t>2</w:t>
      </w:r>
      <w:r w:rsidR="001E3296" w:rsidRPr="00152603">
        <w:rPr>
          <w:rFonts w:ascii="Times New Roman" w:eastAsia="方正仿宋_GBK" w:hAnsi="Times New Roman" w:cs="Times New Roman" w:hint="eastAsia"/>
          <w:sz w:val="32"/>
          <w:szCs w:val="32"/>
        </w:rPr>
        <w:t>年</w:t>
      </w:r>
      <w:r w:rsidR="00365561">
        <w:rPr>
          <w:rFonts w:ascii="Times New Roman" w:eastAsia="方正仿宋_GBK" w:hAnsi="Times New Roman" w:cs="Times New Roman" w:hint="eastAsia"/>
          <w:sz w:val="32"/>
          <w:szCs w:val="32"/>
        </w:rPr>
        <w:t>三季度</w:t>
      </w:r>
      <w:r w:rsidR="001E3296" w:rsidRPr="00152603">
        <w:rPr>
          <w:rFonts w:ascii="Times New Roman" w:eastAsia="方正仿宋_GBK" w:hAnsi="Times New Roman" w:cs="Times New Roman" w:hint="eastAsia"/>
          <w:sz w:val="32"/>
          <w:szCs w:val="32"/>
        </w:rPr>
        <w:t>公开招聘工作人员</w:t>
      </w:r>
      <w:r w:rsidR="00062616">
        <w:rPr>
          <w:rFonts w:ascii="Times New Roman" w:eastAsia="方正仿宋_GBK" w:hAnsi="Times New Roman" w:cs="Times New Roman" w:hint="eastAsia"/>
          <w:sz w:val="32"/>
          <w:szCs w:val="32"/>
        </w:rPr>
        <w:t>公告</w:t>
      </w:r>
      <w:r w:rsidR="001E3296" w:rsidRPr="001E3296">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，现就面试有关事宜通知如下：</w:t>
      </w:r>
    </w:p>
    <w:p w:rsidR="00E653AA" w:rsidRPr="0032590A" w:rsidRDefault="0032590A" w:rsidP="0032590A">
      <w:pPr>
        <w:pStyle w:val="a9"/>
        <w:widowControl/>
        <w:numPr>
          <w:ilvl w:val="0"/>
          <w:numId w:val="1"/>
        </w:numPr>
        <w:ind w:firstLineChars="0"/>
        <w:jc w:val="left"/>
        <w:rPr>
          <w:rFonts w:ascii="Times New Roman" w:eastAsia="方正仿宋_GBK" w:hAnsi="Times New Roman" w:cs="Times New Roman"/>
          <w:sz w:val="32"/>
          <w:szCs w:val="32"/>
        </w:rPr>
      </w:pPr>
      <w:r w:rsidRPr="0032590A">
        <w:rPr>
          <w:rFonts w:ascii="Times New Roman" w:eastAsia="方正仿宋_GBK" w:hAnsi="Times New Roman" w:cs="Times New Roman" w:hint="eastAsia"/>
          <w:sz w:val="32"/>
          <w:szCs w:val="32"/>
        </w:rPr>
        <w:t>面试时间</w:t>
      </w:r>
    </w:p>
    <w:p w:rsidR="0032590A" w:rsidRDefault="0032590A" w:rsidP="0032590A">
      <w:pPr>
        <w:widowControl/>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日（星期六）上午</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点</w:t>
      </w:r>
      <w:r w:rsidR="00621723">
        <w:rPr>
          <w:rFonts w:ascii="Times New Roman" w:eastAsia="方正仿宋_GBK" w:hAnsi="Times New Roman" w:cs="Times New Roman" w:hint="eastAsia"/>
          <w:sz w:val="32"/>
          <w:szCs w:val="32"/>
        </w:rPr>
        <w:t>。</w:t>
      </w:r>
    </w:p>
    <w:p w:rsidR="0032590A" w:rsidRDefault="0032590A" w:rsidP="0032590A">
      <w:pPr>
        <w:widowControl/>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二、面试地点</w:t>
      </w:r>
    </w:p>
    <w:p w:rsidR="0032590A" w:rsidRPr="001B4A03" w:rsidRDefault="0032590A" w:rsidP="00E653AA">
      <w:pPr>
        <w:widowControl/>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石柱县人力资源和社会保障局（石柱土家族自治县万安街道都督大道</w:t>
      </w:r>
      <w:r>
        <w:rPr>
          <w:rFonts w:ascii="Times New Roman" w:eastAsia="方正仿宋_GBK" w:hAnsi="Times New Roman" w:cs="Times New Roman" w:hint="eastAsia"/>
          <w:sz w:val="32"/>
          <w:szCs w:val="32"/>
        </w:rPr>
        <w:t>23</w:t>
      </w:r>
      <w:r>
        <w:rPr>
          <w:rFonts w:ascii="Times New Roman" w:eastAsia="方正仿宋_GBK" w:hAnsi="Times New Roman" w:cs="Times New Roman" w:hint="eastAsia"/>
          <w:sz w:val="32"/>
          <w:szCs w:val="32"/>
        </w:rPr>
        <w:t>号</w:t>
      </w:r>
      <w:r w:rsidRPr="0032590A">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楼</w:t>
      </w:r>
      <w:r w:rsidR="00621723">
        <w:rPr>
          <w:rFonts w:ascii="Times New Roman" w:eastAsia="方正仿宋_GBK" w:hAnsi="Times New Roman" w:cs="Times New Roman" w:hint="eastAsia"/>
          <w:sz w:val="32"/>
          <w:szCs w:val="32"/>
        </w:rPr>
        <w:t>。</w:t>
      </w:r>
    </w:p>
    <w:p w:rsidR="0032590A" w:rsidRDefault="001B4A03" w:rsidP="0032590A">
      <w:pPr>
        <w:widowControl/>
        <w:ind w:firstLineChars="150" w:firstLine="480"/>
        <w:jc w:val="left"/>
        <w:rPr>
          <w:rFonts w:ascii="宋体" w:eastAsia="宋体" w:hAnsi="宋体" w:cs="宋体"/>
          <w:noProof/>
          <w:kern w:val="0"/>
          <w:sz w:val="24"/>
          <w:szCs w:val="24"/>
        </w:rPr>
      </w:pPr>
      <w:r>
        <w:rPr>
          <w:rFonts w:ascii="Times New Roman" w:eastAsia="方正仿宋_GBK" w:hAnsi="Times New Roman" w:cs="Times New Roman" w:hint="eastAsia"/>
          <w:sz w:val="32"/>
          <w:szCs w:val="32"/>
        </w:rPr>
        <w:t>三</w:t>
      </w:r>
      <w:r w:rsidR="0032590A">
        <w:rPr>
          <w:rFonts w:ascii="Times New Roman" w:eastAsia="方正仿宋_GBK" w:hAnsi="Times New Roman" w:cs="Times New Roman" w:hint="eastAsia"/>
          <w:sz w:val="32"/>
          <w:szCs w:val="32"/>
        </w:rPr>
        <w:t>、岗位招聘名额调整</w:t>
      </w:r>
    </w:p>
    <w:p w:rsidR="0032590A" w:rsidRDefault="0032590A" w:rsidP="0032590A">
      <w:pPr>
        <w:widowControl/>
        <w:ind w:firstLineChars="150" w:firstLine="480"/>
        <w:jc w:val="left"/>
        <w:rPr>
          <w:rFonts w:ascii="宋体" w:eastAsia="宋体" w:hAnsi="宋体" w:cs="宋体"/>
          <w:noProof/>
          <w:kern w:val="0"/>
          <w:sz w:val="24"/>
          <w:szCs w:val="24"/>
        </w:rPr>
      </w:pPr>
      <w:r>
        <w:rPr>
          <w:rFonts w:ascii="Times New Roman" w:eastAsia="方正仿宋_GBK" w:hAnsi="Times New Roman" w:cs="Times New Roman" w:hint="eastAsia"/>
          <w:sz w:val="32"/>
          <w:szCs w:val="32"/>
        </w:rPr>
        <w:t>按照《</w:t>
      </w:r>
      <w:r w:rsidR="00062616">
        <w:rPr>
          <w:rFonts w:ascii="Times New Roman" w:eastAsia="方正仿宋_GBK" w:hAnsi="Times New Roman" w:cs="Times New Roman" w:hint="eastAsia"/>
          <w:sz w:val="32"/>
          <w:szCs w:val="32"/>
        </w:rPr>
        <w:t>公告</w:t>
      </w:r>
      <w:r w:rsidRPr="001E3296">
        <w:rPr>
          <w:rFonts w:ascii="Times New Roman" w:eastAsia="方正仿宋_GBK" w:hAnsi="Times New Roman" w:cs="Times New Roman"/>
          <w:sz w:val="32"/>
          <w:szCs w:val="32"/>
        </w:rPr>
        <w:t>》中</w:t>
      </w:r>
      <w:r w:rsidRPr="001E3296">
        <w:rPr>
          <w:rFonts w:ascii="Times New Roman" w:eastAsia="方正仿宋_GBK" w:hAnsi="Times New Roman" w:cs="Times New Roman"/>
          <w:sz w:val="32"/>
          <w:szCs w:val="32"/>
        </w:rPr>
        <w:t>“</w:t>
      </w:r>
      <w:r w:rsidRPr="001E3296">
        <w:rPr>
          <w:rFonts w:ascii="Times New Roman" w:eastAsia="方正仿宋_GBK" w:hAnsi="Times New Roman" w:cs="Times New Roman"/>
          <w:sz w:val="32"/>
          <w:szCs w:val="32"/>
        </w:rPr>
        <w:t>未达到开考比例</w:t>
      </w:r>
      <w:r>
        <w:rPr>
          <w:rFonts w:ascii="Times New Roman" w:eastAsia="方正仿宋_GBK" w:hAnsi="Times New Roman" w:cs="Times New Roman" w:hint="eastAsia"/>
          <w:sz w:val="32"/>
          <w:szCs w:val="32"/>
        </w:rPr>
        <w:t>人员</w:t>
      </w:r>
      <w:r w:rsidRPr="001E3296">
        <w:rPr>
          <w:rFonts w:ascii="Times New Roman" w:eastAsia="方正仿宋_GBK" w:hAnsi="Times New Roman" w:cs="Times New Roman"/>
          <w:sz w:val="32"/>
          <w:szCs w:val="32"/>
        </w:rPr>
        <w:t>的处理</w:t>
      </w:r>
      <w:r w:rsidRPr="001E3296">
        <w:rPr>
          <w:rFonts w:ascii="Times New Roman" w:eastAsia="方正仿宋_GBK" w:hAnsi="Times New Roman" w:cs="Times New Roman"/>
          <w:sz w:val="32"/>
          <w:szCs w:val="32"/>
        </w:rPr>
        <w:t>”</w:t>
      </w:r>
      <w:r w:rsidRPr="001E3296">
        <w:rPr>
          <w:rFonts w:ascii="Times New Roman" w:eastAsia="方正仿宋_GBK" w:hAnsi="Times New Roman" w:cs="Times New Roman"/>
          <w:sz w:val="32"/>
          <w:szCs w:val="32"/>
        </w:rPr>
        <w:t>有关规定，根据本次招聘各岗位报名情况，岗位需求及人才紧缺程度，经报市级事业单位人事综合管理部门备案同意，现对有关岗位的招聘名额进行调整</w:t>
      </w:r>
      <w:r>
        <w:rPr>
          <w:rFonts w:ascii="Times New Roman" w:eastAsia="方正仿宋_GBK" w:hAnsi="Times New Roman" w:cs="Times New Roman" w:hint="eastAsia"/>
          <w:sz w:val="32"/>
          <w:szCs w:val="32"/>
        </w:rPr>
        <w:t>如下</w:t>
      </w:r>
      <w:r w:rsidR="001B4A03">
        <w:rPr>
          <w:rFonts w:ascii="Times New Roman" w:eastAsia="方正仿宋_GBK" w:hAnsi="Times New Roman" w:cs="Times New Roman" w:hint="eastAsia"/>
          <w:sz w:val="32"/>
          <w:szCs w:val="32"/>
        </w:rPr>
        <w:t>：</w:t>
      </w:r>
      <w:r w:rsidR="001B4A03">
        <w:rPr>
          <w:rFonts w:ascii="宋体" w:eastAsia="宋体" w:hAnsi="宋体" w:cs="宋体" w:hint="eastAsia"/>
          <w:noProof/>
          <w:kern w:val="0"/>
          <w:sz w:val="24"/>
          <w:szCs w:val="24"/>
        </w:rPr>
        <w:drawing>
          <wp:inline distT="0" distB="0" distL="0" distR="0">
            <wp:extent cx="5269446" cy="2019954"/>
            <wp:effectExtent l="19050" t="0" r="7404" b="0"/>
            <wp:docPr id="4" name="图片 1" descr="QQ图片20220728201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20728201744.png"/>
                    <pic:cNvPicPr/>
                  </pic:nvPicPr>
                  <pic:blipFill>
                    <a:blip r:embed="rId7"/>
                    <a:stretch>
                      <a:fillRect/>
                    </a:stretch>
                  </pic:blipFill>
                  <pic:spPr>
                    <a:xfrm>
                      <a:off x="0" y="0"/>
                      <a:ext cx="5269446" cy="2019954"/>
                    </a:xfrm>
                    <a:prstGeom prst="rect">
                      <a:avLst/>
                    </a:prstGeom>
                  </pic:spPr>
                </pic:pic>
              </a:graphicData>
            </a:graphic>
          </wp:inline>
        </w:drawing>
      </w:r>
    </w:p>
    <w:p w:rsidR="00547B21" w:rsidRDefault="00547B21" w:rsidP="00547B21">
      <w:pPr>
        <w:widowControl/>
        <w:ind w:firstLineChars="100" w:firstLine="320"/>
        <w:jc w:val="left"/>
        <w:rPr>
          <w:rFonts w:ascii="Times New Roman" w:eastAsia="方正仿宋_GBK" w:hAnsi="Times New Roman" w:cs="Times New Roman"/>
          <w:sz w:val="32"/>
          <w:szCs w:val="32"/>
        </w:rPr>
      </w:pPr>
    </w:p>
    <w:p w:rsidR="0032590A" w:rsidRDefault="00621723" w:rsidP="00547B21">
      <w:pPr>
        <w:widowControl/>
        <w:ind w:firstLineChars="200" w:firstLine="640"/>
        <w:jc w:val="left"/>
        <w:rPr>
          <w:rFonts w:ascii="Times New Roman" w:eastAsia="方正仿宋_GBK" w:hAnsi="Times New Roman" w:cs="Times New Roman"/>
          <w:sz w:val="32"/>
          <w:szCs w:val="32"/>
        </w:rPr>
      </w:pPr>
      <w:r w:rsidRPr="00621723">
        <w:rPr>
          <w:rFonts w:ascii="Times New Roman" w:eastAsia="方正仿宋_GBK" w:hAnsi="Times New Roman" w:cs="Times New Roman" w:hint="eastAsia"/>
          <w:sz w:val="32"/>
          <w:szCs w:val="32"/>
        </w:rPr>
        <w:t>四、</w:t>
      </w:r>
      <w:r>
        <w:rPr>
          <w:rFonts w:ascii="Times New Roman" w:eastAsia="方正仿宋_GBK" w:hAnsi="Times New Roman" w:cs="Times New Roman" w:hint="eastAsia"/>
          <w:sz w:val="32"/>
          <w:szCs w:val="32"/>
        </w:rPr>
        <w:t>注意事项</w:t>
      </w:r>
    </w:p>
    <w:p w:rsidR="00621723" w:rsidRDefault="00621723" w:rsidP="00547B21">
      <w:pPr>
        <w:widowControl/>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所有考生于</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点前携带本人身份证、准考证、佩戴口罩在石柱县人力社保局大楼集中，向工作人员出示行程码、</w:t>
      </w:r>
      <w:proofErr w:type="gramStart"/>
      <w:r>
        <w:rPr>
          <w:rFonts w:ascii="Times New Roman" w:eastAsia="方正仿宋_GBK" w:hAnsi="Times New Roman" w:cs="Times New Roman" w:hint="eastAsia"/>
          <w:sz w:val="32"/>
          <w:szCs w:val="32"/>
        </w:rPr>
        <w:t>渝康码绿码及</w:t>
      </w:r>
      <w:proofErr w:type="gramEnd"/>
      <w:r>
        <w:rPr>
          <w:rFonts w:ascii="Times New Roman" w:eastAsia="方正仿宋_GBK" w:hAnsi="Times New Roman" w:cs="Times New Roman" w:hint="eastAsia"/>
          <w:sz w:val="32"/>
          <w:szCs w:val="32"/>
        </w:rPr>
        <w:t>核酸检测阴性证明（电子、纸质均可），超过</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点未到达指定位置者，视为自动放弃面试资格。请各位考生提前安排好自己的行程，确保准时到达参加面试；</w:t>
      </w:r>
    </w:p>
    <w:p w:rsidR="00621723" w:rsidRDefault="00621723" w:rsidP="00621723">
      <w:pPr>
        <w:widowControl/>
        <w:ind w:firstLineChars="250" w:firstLine="80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进入面试的考生均收取</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元费用，请提前备好；</w:t>
      </w:r>
    </w:p>
    <w:p w:rsidR="00621723" w:rsidRDefault="00621723" w:rsidP="00621723">
      <w:pPr>
        <w:widowControl/>
        <w:ind w:firstLineChars="250" w:firstLine="80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考试总成绩及进入体检人员名单和相关事项请关注石柱县人民政府网（</w:t>
      </w:r>
      <w:r w:rsidRPr="00621723">
        <w:rPr>
          <w:rFonts w:ascii="Times New Roman" w:eastAsia="方正仿宋_GBK" w:hAnsi="Times New Roman" w:cs="Times New Roman"/>
          <w:sz w:val="32"/>
          <w:szCs w:val="32"/>
        </w:rPr>
        <w:t>http://cqszx.gov.cn/</w:t>
      </w:r>
      <w:r>
        <w:rPr>
          <w:rFonts w:ascii="Times New Roman" w:eastAsia="方正仿宋_GBK" w:hAnsi="Times New Roman" w:cs="Times New Roman" w:hint="eastAsia"/>
          <w:sz w:val="32"/>
          <w:szCs w:val="32"/>
        </w:rPr>
        <w:t>）。</w:t>
      </w:r>
    </w:p>
    <w:p w:rsidR="004C6E79" w:rsidRDefault="004C6E79" w:rsidP="004C6E79">
      <w:pPr>
        <w:ind w:firstLineChars="300" w:firstLine="960"/>
        <w:rPr>
          <w:rFonts w:ascii="Times New Roman" w:hAnsi="Times New Roman" w:cs="Times New Roman"/>
          <w:sz w:val="32"/>
          <w:szCs w:val="32"/>
        </w:rPr>
      </w:pPr>
      <w:r w:rsidRPr="001E3296">
        <w:rPr>
          <w:rFonts w:ascii="Times New Roman" w:eastAsia="方正仿宋_GBK" w:hAnsi="Times New Roman" w:cs="Times New Roman"/>
          <w:sz w:val="32"/>
          <w:szCs w:val="32"/>
        </w:rPr>
        <w:t>特此通告。</w:t>
      </w:r>
      <w:r w:rsidRPr="001E3296">
        <w:rPr>
          <w:rFonts w:ascii="Times New Roman" w:eastAsia="MS Mincho" w:hAnsi="Times New Roman" w:cs="Times New Roman"/>
          <w:sz w:val="32"/>
          <w:szCs w:val="32"/>
        </w:rPr>
        <w:t> </w:t>
      </w:r>
      <w:r w:rsidRPr="001E3296">
        <w:rPr>
          <w:rFonts w:ascii="Times New Roman" w:eastAsia="方正仿宋_GBK" w:hAnsi="Times New Roman" w:cs="Times New Roman"/>
          <w:sz w:val="32"/>
          <w:szCs w:val="32"/>
        </w:rPr>
        <w:t xml:space="preserve"> </w:t>
      </w:r>
      <w:r w:rsidRPr="001E3296">
        <w:rPr>
          <w:rFonts w:ascii="Times New Roman" w:eastAsia="MS Mincho" w:hAnsi="Times New Roman" w:cs="Times New Roman"/>
          <w:sz w:val="32"/>
          <w:szCs w:val="32"/>
        </w:rPr>
        <w:t> </w:t>
      </w:r>
    </w:p>
    <w:p w:rsidR="00621723" w:rsidRPr="00621723" w:rsidRDefault="00621723" w:rsidP="00621723">
      <w:pPr>
        <w:widowControl/>
        <w:ind w:firstLineChars="250" w:firstLine="800"/>
        <w:jc w:val="left"/>
        <w:rPr>
          <w:rFonts w:ascii="Times New Roman" w:eastAsia="方正仿宋_GBK" w:hAnsi="Times New Roman" w:cs="Times New Roman"/>
          <w:sz w:val="32"/>
          <w:szCs w:val="32"/>
        </w:rPr>
      </w:pPr>
    </w:p>
    <w:p w:rsidR="0032590A" w:rsidRDefault="00621723" w:rsidP="00E653AA">
      <w:pPr>
        <w:widowControl/>
        <w:jc w:val="left"/>
        <w:rPr>
          <w:rFonts w:ascii="宋体" w:eastAsia="宋体" w:hAnsi="宋体" w:cs="宋体"/>
          <w:noProof/>
          <w:kern w:val="0"/>
          <w:sz w:val="24"/>
          <w:szCs w:val="24"/>
        </w:rPr>
      </w:pPr>
      <w:r>
        <w:rPr>
          <w:rFonts w:ascii="宋体" w:eastAsia="宋体" w:hAnsi="宋体" w:cs="宋体" w:hint="eastAsia"/>
          <w:noProof/>
          <w:kern w:val="0"/>
          <w:sz w:val="24"/>
          <w:szCs w:val="24"/>
        </w:rPr>
        <w:t xml:space="preserve"> </w:t>
      </w:r>
    </w:p>
    <w:p w:rsidR="0032590A" w:rsidRPr="00E653AA" w:rsidRDefault="0032590A" w:rsidP="00E653AA">
      <w:pPr>
        <w:widowControl/>
        <w:jc w:val="left"/>
        <w:rPr>
          <w:rFonts w:ascii="宋体" w:eastAsia="宋体" w:hAnsi="宋体" w:cs="宋体"/>
          <w:kern w:val="0"/>
          <w:sz w:val="24"/>
          <w:szCs w:val="24"/>
        </w:rPr>
      </w:pPr>
    </w:p>
    <w:p w:rsidR="00E653AA" w:rsidRPr="00621723" w:rsidRDefault="00621723" w:rsidP="00621723">
      <w:pPr>
        <w:widowControl/>
        <w:ind w:left="960" w:hangingChars="300" w:hanging="960"/>
        <w:jc w:val="left"/>
        <w:rPr>
          <w:rFonts w:ascii="Times New Roman" w:eastAsia="方正仿宋_GBK" w:hAnsi="Times New Roman" w:cs="Times New Roman"/>
          <w:sz w:val="32"/>
          <w:szCs w:val="32"/>
        </w:rPr>
      </w:pPr>
      <w:r w:rsidRPr="00621723">
        <w:rPr>
          <w:rFonts w:ascii="Times New Roman" w:eastAsia="方正仿宋_GBK" w:hAnsi="Times New Roman" w:cs="Times New Roman" w:hint="eastAsia"/>
          <w:sz w:val="32"/>
          <w:szCs w:val="32"/>
        </w:rPr>
        <w:t>附件：重庆市石柱县事业单位</w:t>
      </w:r>
      <w:r w:rsidRPr="00621723">
        <w:rPr>
          <w:rFonts w:ascii="Times New Roman" w:eastAsia="方正仿宋_GBK" w:hAnsi="Times New Roman" w:cs="Times New Roman" w:hint="eastAsia"/>
          <w:sz w:val="32"/>
          <w:szCs w:val="32"/>
        </w:rPr>
        <w:t>2022</w:t>
      </w:r>
      <w:r w:rsidRPr="00621723">
        <w:rPr>
          <w:rFonts w:ascii="Times New Roman" w:eastAsia="方正仿宋_GBK" w:hAnsi="Times New Roman" w:cs="Times New Roman" w:hint="eastAsia"/>
          <w:sz w:val="32"/>
          <w:szCs w:val="32"/>
        </w:rPr>
        <w:t>年三季度公开招聘面试人员名单</w:t>
      </w:r>
    </w:p>
    <w:p w:rsidR="00621723" w:rsidRDefault="00621723" w:rsidP="00E653AA">
      <w:pPr>
        <w:ind w:firstLineChars="250" w:firstLine="800"/>
        <w:rPr>
          <w:rFonts w:ascii="Times New Roman" w:eastAsia="方正仿宋_GBK" w:hAnsi="Times New Roman" w:cs="Times New Roman"/>
          <w:sz w:val="32"/>
          <w:szCs w:val="32"/>
        </w:rPr>
      </w:pPr>
    </w:p>
    <w:p w:rsidR="00E653AA" w:rsidRDefault="00E653AA" w:rsidP="00E653AA">
      <w:pPr>
        <w:ind w:firstLineChars="250" w:firstLine="800"/>
        <w:rPr>
          <w:rFonts w:ascii="Times New Roman" w:hAnsi="Times New Roman" w:cs="Times New Roman"/>
          <w:sz w:val="32"/>
          <w:szCs w:val="32"/>
        </w:rPr>
      </w:pPr>
    </w:p>
    <w:p w:rsidR="00E653AA" w:rsidRDefault="00E653AA" w:rsidP="00E653AA">
      <w:pPr>
        <w:ind w:firstLineChars="250" w:firstLine="800"/>
        <w:rPr>
          <w:rFonts w:ascii="Times New Roman" w:hAnsi="Times New Roman" w:cs="Times New Roman"/>
          <w:sz w:val="32"/>
          <w:szCs w:val="32"/>
        </w:rPr>
      </w:pPr>
    </w:p>
    <w:p w:rsidR="00621723" w:rsidRDefault="00621723" w:rsidP="00E653AA">
      <w:pPr>
        <w:ind w:firstLineChars="750" w:firstLine="2400"/>
        <w:rPr>
          <w:rFonts w:ascii="Times New Roman" w:eastAsia="方正仿宋_GBK" w:hAnsi="Times New Roman" w:cs="Times New Roman"/>
          <w:sz w:val="32"/>
          <w:szCs w:val="32"/>
        </w:rPr>
      </w:pPr>
    </w:p>
    <w:p w:rsidR="00E653AA" w:rsidRPr="00E653AA" w:rsidRDefault="00E653AA" w:rsidP="00E653AA">
      <w:pPr>
        <w:ind w:firstLineChars="750" w:firstLine="2400"/>
        <w:rPr>
          <w:rFonts w:ascii="Times New Roman" w:eastAsia="方正仿宋_GBK" w:hAnsi="Times New Roman" w:cs="Times New Roman"/>
          <w:sz w:val="32"/>
          <w:szCs w:val="32"/>
        </w:rPr>
      </w:pPr>
      <w:r w:rsidRPr="00E653AA">
        <w:rPr>
          <w:rFonts w:ascii="Times New Roman" w:eastAsia="方正仿宋_GBK" w:hAnsi="Times New Roman" w:cs="Times New Roman" w:hint="eastAsia"/>
          <w:sz w:val="32"/>
          <w:szCs w:val="32"/>
        </w:rPr>
        <w:t>石柱土家族自治县人力资源和社会保障局</w:t>
      </w:r>
    </w:p>
    <w:p w:rsidR="00E653AA" w:rsidRPr="00E653AA" w:rsidRDefault="00E653AA" w:rsidP="00621723">
      <w:pPr>
        <w:ind w:firstLineChars="1550" w:firstLine="4960"/>
        <w:rPr>
          <w:rFonts w:ascii="Times New Roman" w:eastAsia="方正仿宋_GBK" w:hAnsi="Times New Roman" w:cs="Times New Roman"/>
          <w:sz w:val="32"/>
          <w:szCs w:val="32"/>
        </w:rPr>
      </w:pPr>
      <w:r w:rsidRPr="00E653AA">
        <w:rPr>
          <w:rFonts w:ascii="Times New Roman" w:eastAsia="方正仿宋_GBK" w:hAnsi="Times New Roman" w:cs="Times New Roman" w:hint="eastAsia"/>
          <w:sz w:val="32"/>
          <w:szCs w:val="32"/>
        </w:rPr>
        <w:t>2022</w:t>
      </w:r>
      <w:r w:rsidRPr="00E653AA">
        <w:rPr>
          <w:rFonts w:ascii="Times New Roman" w:eastAsia="方正仿宋_GBK" w:hAnsi="Times New Roman" w:cs="Times New Roman" w:hint="eastAsia"/>
          <w:sz w:val="32"/>
          <w:szCs w:val="32"/>
        </w:rPr>
        <w:t>年</w:t>
      </w:r>
      <w:r w:rsidR="00365561">
        <w:rPr>
          <w:rFonts w:ascii="Times New Roman" w:eastAsia="方正仿宋_GBK" w:hAnsi="Times New Roman" w:cs="Times New Roman" w:hint="eastAsia"/>
          <w:sz w:val="32"/>
          <w:szCs w:val="32"/>
        </w:rPr>
        <w:t>7</w:t>
      </w:r>
      <w:r w:rsidRPr="00E653AA">
        <w:rPr>
          <w:rFonts w:ascii="Times New Roman" w:eastAsia="方正仿宋_GBK" w:hAnsi="Times New Roman" w:cs="Times New Roman" w:hint="eastAsia"/>
          <w:sz w:val="32"/>
          <w:szCs w:val="32"/>
        </w:rPr>
        <w:t>月</w:t>
      </w:r>
      <w:r w:rsidR="00621723">
        <w:rPr>
          <w:rFonts w:ascii="Times New Roman" w:eastAsia="方正仿宋_GBK" w:hAnsi="Times New Roman" w:cs="Times New Roman" w:hint="eastAsia"/>
          <w:sz w:val="32"/>
          <w:szCs w:val="32"/>
        </w:rPr>
        <w:t>2</w:t>
      </w:r>
      <w:r w:rsidR="00365561">
        <w:rPr>
          <w:rFonts w:ascii="Times New Roman" w:eastAsia="方正仿宋_GBK" w:hAnsi="Times New Roman" w:cs="Times New Roman" w:hint="eastAsia"/>
          <w:sz w:val="32"/>
          <w:szCs w:val="32"/>
        </w:rPr>
        <w:t>9</w:t>
      </w:r>
      <w:r w:rsidRPr="00E653AA">
        <w:rPr>
          <w:rFonts w:ascii="Times New Roman" w:eastAsia="方正仿宋_GBK" w:hAnsi="Times New Roman" w:cs="Times New Roman" w:hint="eastAsia"/>
          <w:sz w:val="32"/>
          <w:szCs w:val="32"/>
        </w:rPr>
        <w:t>日</w:t>
      </w:r>
    </w:p>
    <w:p w:rsidR="00365561" w:rsidRDefault="00365561"/>
    <w:sectPr w:rsidR="00365561" w:rsidSect="008649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E47" w:rsidRDefault="00525E47" w:rsidP="001E3296">
      <w:r>
        <w:separator/>
      </w:r>
    </w:p>
  </w:endnote>
  <w:endnote w:type="continuationSeparator" w:id="1">
    <w:p w:rsidR="00525E47" w:rsidRDefault="00525E47" w:rsidP="001E3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E47" w:rsidRDefault="00525E47" w:rsidP="001E3296">
      <w:r>
        <w:separator/>
      </w:r>
    </w:p>
  </w:footnote>
  <w:footnote w:type="continuationSeparator" w:id="1">
    <w:p w:rsidR="00525E47" w:rsidRDefault="00525E47" w:rsidP="001E32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536"/>
    <w:multiLevelType w:val="hybridMultilevel"/>
    <w:tmpl w:val="C6A2BC68"/>
    <w:lvl w:ilvl="0" w:tplc="370C4FB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296"/>
    <w:rsid w:val="00061C79"/>
    <w:rsid w:val="00062616"/>
    <w:rsid w:val="000869BD"/>
    <w:rsid w:val="00152603"/>
    <w:rsid w:val="001B4A03"/>
    <w:rsid w:val="001E3296"/>
    <w:rsid w:val="001F6CD4"/>
    <w:rsid w:val="0032590A"/>
    <w:rsid w:val="00365561"/>
    <w:rsid w:val="004052C7"/>
    <w:rsid w:val="004B2617"/>
    <w:rsid w:val="004C6E79"/>
    <w:rsid w:val="00525E47"/>
    <w:rsid w:val="00547B21"/>
    <w:rsid w:val="005E28CD"/>
    <w:rsid w:val="00621723"/>
    <w:rsid w:val="006573E1"/>
    <w:rsid w:val="008649A1"/>
    <w:rsid w:val="00925AD7"/>
    <w:rsid w:val="00C51CDE"/>
    <w:rsid w:val="00CD5DC4"/>
    <w:rsid w:val="00E653AA"/>
    <w:rsid w:val="00F567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9A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32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3296"/>
    <w:rPr>
      <w:sz w:val="18"/>
      <w:szCs w:val="18"/>
    </w:rPr>
  </w:style>
  <w:style w:type="paragraph" w:styleId="a4">
    <w:name w:val="footer"/>
    <w:basedOn w:val="a"/>
    <w:link w:val="Char0"/>
    <w:uiPriority w:val="99"/>
    <w:semiHidden/>
    <w:unhideWhenUsed/>
    <w:rsid w:val="001E32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3296"/>
    <w:rPr>
      <w:sz w:val="18"/>
      <w:szCs w:val="18"/>
    </w:rPr>
  </w:style>
  <w:style w:type="paragraph" w:customStyle="1" w:styleId="tit">
    <w:name w:val="tit"/>
    <w:basedOn w:val="a"/>
    <w:rsid w:val="001E329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1E329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E3296"/>
    <w:rPr>
      <w:b/>
      <w:bCs/>
    </w:rPr>
  </w:style>
  <w:style w:type="paragraph" w:styleId="a7">
    <w:name w:val="Balloon Text"/>
    <w:basedOn w:val="a"/>
    <w:link w:val="Char1"/>
    <w:uiPriority w:val="99"/>
    <w:semiHidden/>
    <w:unhideWhenUsed/>
    <w:rsid w:val="00E653AA"/>
    <w:rPr>
      <w:sz w:val="18"/>
      <w:szCs w:val="18"/>
    </w:rPr>
  </w:style>
  <w:style w:type="character" w:customStyle="1" w:styleId="Char1">
    <w:name w:val="批注框文本 Char"/>
    <w:basedOn w:val="a0"/>
    <w:link w:val="a7"/>
    <w:uiPriority w:val="99"/>
    <w:semiHidden/>
    <w:rsid w:val="00E653AA"/>
    <w:rPr>
      <w:sz w:val="18"/>
      <w:szCs w:val="18"/>
    </w:rPr>
  </w:style>
  <w:style w:type="table" w:styleId="a8">
    <w:name w:val="Table Grid"/>
    <w:basedOn w:val="a1"/>
    <w:uiPriority w:val="59"/>
    <w:rsid w:val="003655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32590A"/>
    <w:pPr>
      <w:ind w:firstLineChars="200" w:firstLine="420"/>
    </w:pPr>
  </w:style>
  <w:style w:type="character" w:styleId="aa">
    <w:name w:val="Hyperlink"/>
    <w:basedOn w:val="a0"/>
    <w:uiPriority w:val="99"/>
    <w:unhideWhenUsed/>
    <w:rsid w:val="00621723"/>
    <w:rPr>
      <w:color w:val="0000FF"/>
      <w:u w:val="single"/>
    </w:rPr>
  </w:style>
</w:styles>
</file>

<file path=word/webSettings.xml><?xml version="1.0" encoding="utf-8"?>
<w:webSettings xmlns:r="http://schemas.openxmlformats.org/officeDocument/2006/relationships" xmlns:w="http://schemas.openxmlformats.org/wordprocessingml/2006/main">
  <w:divs>
    <w:div w:id="864635656">
      <w:bodyDiv w:val="1"/>
      <w:marLeft w:val="0"/>
      <w:marRight w:val="0"/>
      <w:marTop w:val="0"/>
      <w:marBottom w:val="0"/>
      <w:divBdr>
        <w:top w:val="none" w:sz="0" w:space="0" w:color="auto"/>
        <w:left w:val="none" w:sz="0" w:space="0" w:color="auto"/>
        <w:bottom w:val="none" w:sz="0" w:space="0" w:color="auto"/>
        <w:right w:val="none" w:sz="0" w:space="0" w:color="auto"/>
      </w:divBdr>
    </w:div>
    <w:div w:id="1262183587">
      <w:bodyDiv w:val="1"/>
      <w:marLeft w:val="0"/>
      <w:marRight w:val="0"/>
      <w:marTop w:val="0"/>
      <w:marBottom w:val="0"/>
      <w:divBdr>
        <w:top w:val="none" w:sz="0" w:space="0" w:color="auto"/>
        <w:left w:val="none" w:sz="0" w:space="0" w:color="auto"/>
        <w:bottom w:val="none" w:sz="0" w:space="0" w:color="auto"/>
        <w:right w:val="none" w:sz="0" w:space="0" w:color="auto"/>
      </w:divBdr>
      <w:divsChild>
        <w:div w:id="1896350028">
          <w:marLeft w:val="0"/>
          <w:marRight w:val="0"/>
          <w:marTop w:val="0"/>
          <w:marBottom w:val="0"/>
          <w:divBdr>
            <w:top w:val="single" w:sz="6" w:space="28" w:color="E5E5E5"/>
            <w:left w:val="none" w:sz="0" w:space="0" w:color="auto"/>
            <w:bottom w:val="none" w:sz="0" w:space="0" w:color="auto"/>
            <w:right w:val="none" w:sz="0" w:space="0" w:color="auto"/>
          </w:divBdr>
          <w:divsChild>
            <w:div w:id="10210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5924">
      <w:bodyDiv w:val="1"/>
      <w:marLeft w:val="0"/>
      <w:marRight w:val="0"/>
      <w:marTop w:val="0"/>
      <w:marBottom w:val="0"/>
      <w:divBdr>
        <w:top w:val="none" w:sz="0" w:space="0" w:color="auto"/>
        <w:left w:val="none" w:sz="0" w:space="0" w:color="auto"/>
        <w:bottom w:val="none" w:sz="0" w:space="0" w:color="auto"/>
        <w:right w:val="none" w:sz="0" w:space="0" w:color="auto"/>
      </w:divBdr>
      <w:divsChild>
        <w:div w:id="1974864162">
          <w:marLeft w:val="0"/>
          <w:marRight w:val="0"/>
          <w:marTop w:val="0"/>
          <w:marBottom w:val="0"/>
          <w:divBdr>
            <w:top w:val="none" w:sz="0" w:space="0" w:color="auto"/>
            <w:left w:val="none" w:sz="0" w:space="0" w:color="auto"/>
            <w:bottom w:val="none" w:sz="0" w:space="0" w:color="auto"/>
            <w:right w:val="none" w:sz="0" w:space="0" w:color="auto"/>
          </w:divBdr>
        </w:div>
      </w:divsChild>
    </w:div>
    <w:div w:id="1541429501">
      <w:bodyDiv w:val="1"/>
      <w:marLeft w:val="0"/>
      <w:marRight w:val="0"/>
      <w:marTop w:val="0"/>
      <w:marBottom w:val="0"/>
      <w:divBdr>
        <w:top w:val="none" w:sz="0" w:space="0" w:color="auto"/>
        <w:left w:val="none" w:sz="0" w:space="0" w:color="auto"/>
        <w:bottom w:val="none" w:sz="0" w:space="0" w:color="auto"/>
        <w:right w:val="none" w:sz="0" w:space="0" w:color="auto"/>
      </w:divBdr>
      <w:divsChild>
        <w:div w:id="15500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3</Pages>
  <Words>90</Words>
  <Characters>519</Characters>
  <Application>Microsoft Office Word</Application>
  <DocSecurity>0</DocSecurity>
  <Lines>4</Lines>
  <Paragraphs>1</Paragraphs>
  <ScaleCrop>false</ScaleCrop>
  <Company>Microsoft</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hp20171110-1</dc:creator>
  <cp:keywords/>
  <dc:description/>
  <cp:lastModifiedBy>微软用户</cp:lastModifiedBy>
  <cp:revision>21</cp:revision>
  <dcterms:created xsi:type="dcterms:W3CDTF">2022-01-11T01:20:00Z</dcterms:created>
  <dcterms:modified xsi:type="dcterms:W3CDTF">2022-07-29T09:33:00Z</dcterms:modified>
</cp:coreProperties>
</file>