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64" w:rsidRDefault="00147964">
      <w:pPr>
        <w:pStyle w:val="a3"/>
        <w:shd w:val="clear" w:color="auto" w:fill="FFFFFF"/>
        <w:spacing w:before="0" w:beforeAutospacing="0" w:after="180" w:afterAutospacing="0" w:line="594" w:lineRule="exact"/>
        <w:ind w:firstLine="870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</w:p>
    <w:p w:rsidR="00147964" w:rsidRDefault="007233A3">
      <w:pPr>
        <w:pStyle w:val="a3"/>
        <w:shd w:val="clear" w:color="auto" w:fill="FFFFFF"/>
        <w:spacing w:before="0" w:beforeAutospacing="0" w:after="180" w:afterAutospacing="0" w:line="594" w:lineRule="exact"/>
        <w:ind w:firstLine="870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石柱土家族自治县乡村振兴局</w:t>
      </w:r>
    </w:p>
    <w:p w:rsidR="00147964" w:rsidRDefault="007233A3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征求</w:t>
      </w:r>
      <w:proofErr w:type="gramStart"/>
      <w:r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石柱县巩固拓展脱贫攻坚成果同乡村振兴有效衔接“十四五”规划</w:t>
      </w:r>
    </w:p>
    <w:p w:rsidR="00147964" w:rsidRDefault="007233A3">
      <w:pPr>
        <w:pStyle w:val="a3"/>
        <w:shd w:val="clear" w:color="auto" w:fill="FFFFFF"/>
        <w:spacing w:before="0" w:beforeAutospacing="0" w:after="180" w:afterAutospacing="0" w:line="594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2021-2025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）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(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征求意见稿）</w:t>
      </w:r>
      <w:proofErr w:type="gramStart"/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意见的函</w:t>
      </w:r>
      <w:bookmarkStart w:id="0" w:name="_GoBack"/>
      <w:bookmarkEnd w:id="0"/>
    </w:p>
    <w:p w:rsidR="00147964" w:rsidRDefault="00147964">
      <w:pPr>
        <w:pStyle w:val="a3"/>
        <w:shd w:val="clear" w:color="auto" w:fill="FFFFFF"/>
        <w:spacing w:before="0" w:beforeAutospacing="0" w:after="180" w:afterAutospacing="0" w:line="594" w:lineRule="exact"/>
        <w:ind w:firstLine="480"/>
        <w:jc w:val="both"/>
        <w:rPr>
          <w:rFonts w:ascii="方正仿宋_GBK" w:eastAsia="方正仿宋_GBK"/>
          <w:color w:val="333333"/>
          <w:sz w:val="32"/>
          <w:szCs w:val="32"/>
        </w:rPr>
      </w:pPr>
    </w:p>
    <w:p w:rsidR="00147964" w:rsidRDefault="007233A3">
      <w:pPr>
        <w:adjustRightInd w:val="0"/>
        <w:snapToGrid w:val="0"/>
        <w:spacing w:line="594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为进一步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推进《石柱县巩固拓展脱贫攻坚成果同乡村振兴有效衔接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十四五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规划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2021-2025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）》编制工作，现将《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石柱县巩固拓展脱贫攻坚成果同乡村振兴有效衔接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十四五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规划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2021-2025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）（征求意见稿）》向社会公众征求意见，若对《规划》有建议的，请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于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日前通过书面、电子邮件、电话等方式反馈意见，书面意见反馈：重庆市石柱县万安街道万寿大道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101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304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室；电子邮件</w:t>
      </w:r>
      <w:r>
        <w:rPr>
          <w:rFonts w:ascii="Times New Roman" w:eastAsia="方正仿宋_GBK" w:hAnsi="Times New Roman" w:cs="Times New Roman"/>
          <w:sz w:val="32"/>
          <w:szCs w:val="32"/>
        </w:rPr>
        <w:t>反馈：</w:t>
      </w:r>
      <w:hyperlink r:id="rId5" w:history="1">
        <w:r>
          <w:rPr>
            <w:rStyle w:val="a4"/>
            <w:rFonts w:ascii="Times New Roman" w:eastAsia="方正仿宋_GBK" w:hAnsi="Times New Roman" w:cs="Times New Roman"/>
            <w:color w:val="auto"/>
            <w:sz w:val="32"/>
            <w:szCs w:val="32"/>
          </w:rPr>
          <w:t>39154268@qq.com</w:t>
        </w:r>
      </w:hyperlink>
      <w:r>
        <w:rPr>
          <w:rFonts w:ascii="Times New Roman" w:eastAsia="方正仿宋_GBK" w:hAnsi="Times New Roman" w:cs="Times New Roman"/>
          <w:sz w:val="32"/>
          <w:szCs w:val="32"/>
        </w:rPr>
        <w:t>；联系电话：</w:t>
      </w:r>
      <w:r>
        <w:rPr>
          <w:rFonts w:ascii="Times New Roman" w:eastAsia="方正仿宋_GBK" w:hAnsi="Times New Roman" w:cs="Times New Roman"/>
          <w:sz w:val="32"/>
          <w:szCs w:val="32"/>
        </w:rPr>
        <w:t>023-73378595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147964" w:rsidRDefault="00147964">
      <w:pPr>
        <w:pStyle w:val="a3"/>
        <w:shd w:val="clear" w:color="auto" w:fill="FFFFFF"/>
        <w:spacing w:before="0" w:beforeAutospacing="0" w:after="18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:rsidR="00147964" w:rsidRDefault="007233A3">
      <w:pPr>
        <w:pStyle w:val="a3"/>
        <w:shd w:val="clear" w:color="auto" w:fill="FFFFFF"/>
        <w:spacing w:before="0" w:beforeAutospacing="0" w:after="18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附件：《石柱县巩固拓展脱贫攻坚成果同乡村振兴有效衔接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十四五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规划（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2021-2025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）（征求意见稿）》</w:t>
      </w:r>
    </w:p>
    <w:p w:rsidR="00147964" w:rsidRDefault="007233A3">
      <w:pPr>
        <w:pStyle w:val="a3"/>
        <w:shd w:val="clear" w:color="auto" w:fill="FFFFFF"/>
        <w:spacing w:before="0" w:beforeAutospacing="0" w:after="180" w:afterAutospacing="0" w:line="594" w:lineRule="exact"/>
        <w:ind w:firstLine="48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                      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石柱土家族自治县乡村</w:t>
      </w:r>
      <w:proofErr w:type="gramStart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振兴局</w:t>
      </w:r>
      <w:proofErr w:type="gramEnd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             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 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日</w:t>
      </w:r>
    </w:p>
    <w:p w:rsidR="00147964" w:rsidRDefault="00147964"/>
    <w:sectPr w:rsidR="0014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MGRmNzk3MTI3YTM0MDIwMTUzNTA1Y2MyOWNjYmUifQ=="/>
  </w:docVars>
  <w:rsids>
    <w:rsidRoot w:val="00E829E7"/>
    <w:rsid w:val="00147964"/>
    <w:rsid w:val="0045454F"/>
    <w:rsid w:val="00715EC6"/>
    <w:rsid w:val="007233A3"/>
    <w:rsid w:val="009843D4"/>
    <w:rsid w:val="00E829E7"/>
    <w:rsid w:val="052F2435"/>
    <w:rsid w:val="247E3419"/>
    <w:rsid w:val="395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915426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405</Characters>
  <Application>Microsoft Office Word</Application>
  <DocSecurity>0</DocSecurity>
  <Lines>3</Lines>
  <Paragraphs>1</Paragraphs>
  <ScaleCrop>false</ScaleCrop>
  <Company>Organization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3</cp:revision>
  <cp:lastPrinted>2022-08-26T01:19:00Z</cp:lastPrinted>
  <dcterms:created xsi:type="dcterms:W3CDTF">2022-08-25T10:49:00Z</dcterms:created>
  <dcterms:modified xsi:type="dcterms:W3CDTF">2025-12-02T01:42:00Z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4FA228568FE84CD9B9CCBD3BDAC9E365</vt:lpwstr>
  </property>
</Properties>
</file>