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97FCE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180" w:afterAutospacing="0" w:line="594" w:lineRule="exact"/>
        <w:ind w:firstLine="87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</w:p>
    <w:p w14:paraId="72069591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180" w:afterAutospacing="0" w:line="594" w:lineRule="exact"/>
        <w:ind w:firstLine="87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石柱土家族自治县乡村振兴局</w:t>
      </w:r>
    </w:p>
    <w:p w14:paraId="10FA1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征求《石柱县巩固拓展脱贫攻坚成果同乡村振兴有效衔接“十四五”规划</w:t>
      </w:r>
    </w:p>
    <w:p w14:paraId="7BAE46D5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18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（2021-2025）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(征求意见稿）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》意见的函</w:t>
      </w:r>
    </w:p>
    <w:p w14:paraId="024431EB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180" w:afterAutospacing="0" w:line="594" w:lineRule="exact"/>
        <w:ind w:firstLine="480"/>
        <w:jc w:val="both"/>
        <w:textAlignment w:val="auto"/>
        <w:rPr>
          <w:rFonts w:hint="eastAsia" w:ascii="方正仿宋_GBK" w:eastAsia="方正仿宋_GBK"/>
          <w:color w:val="333333"/>
          <w:sz w:val="32"/>
          <w:szCs w:val="32"/>
        </w:rPr>
      </w:pPr>
    </w:p>
    <w:p w14:paraId="567D0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 xml:space="preserve">    为进一步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推进《石柱县巩固拓展脱贫攻坚成果同乡村振兴有效衔接“十四五”规划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（2021-2025）》编制工作，现将《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石柱县巩固拓展脱贫攻坚成果同乡村振兴有效衔接“十四五”规划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（2021-2025）（征求意见稿）》向社会公众征求意见，若对《规划》有建议的，请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9月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日前通过书面、电子邮件、电话等方式反馈意见，书面意见反馈：重庆市石柱县万安街道万寿大道101号304室；电子邮件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反馈：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instrText xml:space="preserve"> HYPERLINK "mailto:39154268@qq.com"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fldChar w:fldCharType="separate"/>
      </w:r>
      <w: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  <w:t>39154268@qq.com</w:t>
      </w:r>
      <w: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；联系电话：023-73378595。</w:t>
      </w:r>
    </w:p>
    <w:p w14:paraId="703CBCE9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180" w:afterAutospacing="0" w:line="594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</w:p>
    <w:p w14:paraId="287EEAC0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180" w:afterAutospacing="0" w:line="594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附件：《石柱县巩固拓展脱贫攻坚成果同乡村振兴有效衔接“十四五”规划（2021-2025）（征求意见稿）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》</w:t>
      </w:r>
    </w:p>
    <w:p w14:paraId="480B8D51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180" w:afterAutospacing="0" w:line="594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                      石柱土家族自治县乡村振兴局             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 2022年8月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</w:t>
      </w:r>
    </w:p>
    <w:p w14:paraId="38A988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MGRmNzk3MTI3YTM0MDIwMTUzNTA1Y2MyOWNjYmUifQ=="/>
  </w:docVars>
  <w:rsids>
    <w:rsidRoot w:val="00E829E7"/>
    <w:rsid w:val="0045454F"/>
    <w:rsid w:val="00715EC6"/>
    <w:rsid w:val="009843D4"/>
    <w:rsid w:val="00E829E7"/>
    <w:rsid w:val="052F2435"/>
    <w:rsid w:val="247E3419"/>
    <w:rsid w:val="395904F0"/>
    <w:rsid w:val="6BB3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405</Characters>
  <Lines>3</Lines>
  <Paragraphs>1</Paragraphs>
  <TotalTime>0</TotalTime>
  <ScaleCrop>false</ScaleCrop>
  <LinksUpToDate>false</LinksUpToDate>
  <CharactersWithSpaces>426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2022-08-25T10:49:00Z</dcterms:created>
  <dc:creator>ASUS</dc:creator>
  <cp:lastModifiedBy>安然弱水</cp:lastModifiedBy>
  <cp:lastPrinted>2022-08-26T01:19:00Z</cp:lastPrinted>
  <dcterms:modified xsi:type="dcterms:W3CDTF">2025-06-25T07:41:38Z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4FA228568FE84CD9B9CCBD3BDAC9E365</vt:lpwstr>
  </property>
  <property fmtid="{D5CDD505-2E9C-101B-9397-08002B2CF9AE}" pid="4" name="KSOTemplateDocerSaveRecord">
    <vt:lpwstr>eyJoZGlkIjoiNTY1MGQ5ZDcyMmUwY2NiYWVlNWY0OWY5NDcwMGM5M2MiLCJ1c2VySWQiOiIxMzAwNjA3NzU5In0=</vt:lpwstr>
  </property>
</Properties>
</file>