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ind w:firstLine="64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default" w:ascii="Times New Roman" w:hAnsi="Times New Roman" w:eastAsia="仿宋_GB2312" w:cs="Times New Roman"/>
          <w:sz w:val="32"/>
          <w:szCs w:val="24"/>
        </w:rPr>
        <w:pict>
          <v:shape id="AutoShape 15" o:spid="_x0000_s2050" o:spt="136" type="#_x0000_t136" style="position:absolute;left:0pt;margin-left:3.2pt;margin-top:15.1pt;height:63.4pt;width:423pt;z-index:251659264;mso-width-relative:page;mso-height-relative:page;" fillcolor="#FF0000" filled="t" stroked="t" coordsize="21600,21600" adj="10800">
            <v:path/>
            <v:fill on="t" color2="#FFFFFF" focussize="0,0"/>
            <v:stroke color="#FF0000"/>
            <v:imagedata o:title=""/>
            <o:lock v:ext="edit" aspectratio="f"/>
            <v:textpath on="t" fitshape="t" fitpath="t" trim="t" xscale="f" string="石柱土家族自治县万朝镇人民政府文件" style="font-family:华文中宋;font-size:28pt;v-text-align:center;"/>
          </v:shape>
        </w:pi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ind w:firstLine="66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tabs>
          <w:tab w:val="left" w:pos="5010"/>
        </w:tabs>
        <w:kinsoku/>
        <w:wordWrap/>
        <w:overflowPunct/>
        <w:topLinePunct w:val="0"/>
        <w:autoSpaceDE/>
        <w:autoSpaceDN/>
        <w:bidi w:val="0"/>
        <w:spacing w:line="594" w:lineRule="exact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sz w:val="33"/>
          <w:szCs w:val="33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ind w:firstLine="660" w:firstLineChars="200"/>
        <w:jc w:val="center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ind w:firstLine="660" w:firstLineChars="200"/>
        <w:jc w:val="center"/>
        <w:rPr>
          <w:rFonts w:hint="default" w:ascii="Times New Roman" w:hAnsi="Times New Roman" w:eastAsia="方正仿宋_GBK" w:cs="Times New Roman"/>
          <w:sz w:val="33"/>
          <w:szCs w:val="33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75" w:afterLines="24" w:afterAutospacing="0" w:line="594" w:lineRule="exact"/>
        <w:jc w:val="center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default" w:ascii="Times New Roman" w:hAnsi="Times New Roman" w:eastAsia="方正仿宋_GBK" w:cs="Times New Roman"/>
          <w:snapToGrid w:val="0"/>
          <w:sz w:val="33"/>
          <w:szCs w:val="33"/>
        </w:rPr>
        <w:t>万府发〔20</w:t>
      </w:r>
      <w:r>
        <w:rPr>
          <w:rFonts w:hint="default" w:ascii="Times New Roman" w:hAnsi="Times New Roman" w:eastAsia="方正仿宋_GBK" w:cs="Times New Roman"/>
          <w:snapToGrid w:val="0"/>
          <w:sz w:val="33"/>
          <w:szCs w:val="33"/>
          <w:lang w:val="en-US" w:eastAsia="zh-CN"/>
        </w:rPr>
        <w:t>2</w:t>
      </w:r>
      <w:r>
        <w:rPr>
          <w:rFonts w:hint="eastAsia" w:eastAsia="方正仿宋_GBK" w:cs="Times New Roman"/>
          <w:snapToGrid w:val="0"/>
          <w:sz w:val="33"/>
          <w:szCs w:val="33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napToGrid w:val="0"/>
          <w:sz w:val="33"/>
          <w:szCs w:val="33"/>
        </w:rPr>
        <w:t>〕</w:t>
      </w:r>
      <w:r>
        <w:rPr>
          <w:rFonts w:hint="eastAsia" w:eastAsia="方正仿宋_GBK" w:cs="Times New Roman"/>
          <w:snapToGrid w:val="0"/>
          <w:sz w:val="33"/>
          <w:szCs w:val="33"/>
          <w:lang w:val="en-US" w:eastAsia="zh-CN"/>
        </w:rPr>
        <w:t>29</w:t>
      </w:r>
      <w:r>
        <w:rPr>
          <w:rFonts w:hint="default" w:ascii="Times New Roman" w:hAnsi="Times New Roman" w:eastAsia="方正仿宋_GBK" w:cs="Times New Roman"/>
          <w:snapToGrid w:val="0"/>
          <w:sz w:val="33"/>
          <w:szCs w:val="33"/>
        </w:rPr>
        <w:t>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line="594" w:lineRule="exact"/>
        <w:ind w:firstLine="880" w:firstLineChars="200"/>
        <w:rPr>
          <w:rFonts w:hint="default" w:ascii="Times New Roman" w:hAnsi="Times New Roman" w:eastAsia="方正仿宋_GBK" w:cs="Times New Roman"/>
          <w:sz w:val="33"/>
          <w:szCs w:val="33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1044575</wp:posOffset>
                </wp:positionH>
                <wp:positionV relativeFrom="margin">
                  <wp:posOffset>3053715</wp:posOffset>
                </wp:positionV>
                <wp:extent cx="5489575" cy="6985"/>
                <wp:effectExtent l="0" t="0" r="0" b="0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9575" cy="6985"/>
                        </a:xfrm>
                        <a:prstGeom prst="straightConnector1">
                          <a:avLst/>
                        </a:prstGeom>
                        <a:ln w="222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2.25pt;margin-top:240.45pt;height:0.55pt;width:432.25pt;mso-position-horizontal-relative:page;mso-position-vertical-relative:margin;z-index:251660288;mso-width-relative:page;mso-height-relative:page;" filled="f" stroked="t" coordsize="21600,21600" o:gfxdata="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fpEOO2QAAAAwBAAAPAAAAAAAAAAEAIAAA&#10;ACIAAABkcnMvZG93bnJldi54bWxQSwECFAAUAAAACACHTuJAdeKsFwsCAAAIBAAADgAAAAAAAAAB&#10;ACAAAAAoAQAAZHJzL2Uyb0RvYy54bWxQSwUGAAAAAAYABgBZAQAApQUAAAAA&#10;">
                <v:fill on="f" focussize="0,0"/>
                <v:stroke weight="1.75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  <w:highlight w:val="none"/>
          <w:lang w:val="en-US" w:eastAsia="zh-CN"/>
        </w:rPr>
        <w:t>石柱土家族自治县万朝镇人民政府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  <w:highlight w:val="none"/>
          <w:lang w:val="en-US" w:eastAsia="zh-CN"/>
        </w:rPr>
        <w:t>关于成立禁止露天焚烧工作领导小组的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  <w:highlight w:val="none"/>
          <w:lang w:val="en-US" w:eastAsia="zh-CN"/>
        </w:rPr>
        <w:t>通   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eastAsia="方正楷体_GBK" w:cs="Times New Roman"/>
          <w:color w:val="000000"/>
          <w:sz w:val="33"/>
          <w:szCs w:val="33"/>
          <w:highlight w:val="none"/>
          <w:shd w:val="clear" w:color="auto" w:fill="FFFFFF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right="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各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村民委员会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镇属有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关部门：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94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为认真贯彻落实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县农业农村委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《关于加强露天禁烧执法工作的通知》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文件精神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加快推进我镇</w:t>
      </w:r>
      <w:r>
        <w:rPr>
          <w:rFonts w:hint="eastAsia" w:ascii="Times New Roman" w:hAnsi="Times New Roman" w:eastAsia="方正仿宋_GBK" w:cs="Times New Roman"/>
          <w:bCs/>
          <w:sz w:val="32"/>
          <w:szCs w:val="32"/>
          <w:lang w:eastAsia="zh-CN"/>
        </w:rPr>
        <w:t>禁止露天焚烧</w:t>
      </w:r>
      <w:r>
        <w:rPr>
          <w:rFonts w:hint="default" w:ascii="Times New Roman" w:hAnsi="Times New Roman" w:eastAsia="方正仿宋_GBK" w:cs="Times New Roman"/>
          <w:bCs/>
          <w:sz w:val="32"/>
          <w:szCs w:val="32"/>
          <w:lang w:eastAsia="zh-CN"/>
        </w:rPr>
        <w:t>工作，</w:t>
      </w:r>
      <w:r>
        <w:rPr>
          <w:rFonts w:hint="default" w:ascii="Times New Roman" w:hAnsi="Times New Roman" w:eastAsia="方正仿宋_GBK" w:cs="Times New Roman"/>
          <w:bCs/>
          <w:sz w:val="32"/>
          <w:szCs w:val="32"/>
        </w:rPr>
        <w:t>特</w:t>
      </w:r>
      <w:r>
        <w:rPr>
          <w:rFonts w:hint="default" w:ascii="Times New Roman" w:hAnsi="Times New Roman" w:eastAsia="方正仿宋_GBK" w:cs="Times New Roman"/>
          <w:snapToGrid w:val="0"/>
          <w:sz w:val="32"/>
          <w:szCs w:val="32"/>
        </w:rPr>
        <w:t>成立</w:t>
      </w:r>
      <w:r>
        <w:rPr>
          <w:rFonts w:hint="eastAsia" w:ascii="Times New Roman" w:hAnsi="Times New Roman" w:eastAsia="方正仿宋_GBK" w:cs="Times New Roman"/>
          <w:snapToGrid w:val="0"/>
          <w:sz w:val="32"/>
          <w:szCs w:val="32"/>
          <w:lang w:val="en-US" w:eastAsia="zh-CN"/>
        </w:rPr>
        <w:t>万朝</w:t>
      </w:r>
      <w:r>
        <w:rPr>
          <w:rFonts w:hint="default" w:ascii="Times New Roman" w:hAnsi="Times New Roman" w:eastAsia="方正仿宋_GBK" w:cs="Times New Roman"/>
          <w:snapToGrid w:val="0"/>
          <w:sz w:val="32"/>
          <w:szCs w:val="32"/>
          <w:lang w:eastAsia="zh-CN"/>
        </w:rPr>
        <w:t>镇</w:t>
      </w:r>
      <w:r>
        <w:rPr>
          <w:rFonts w:hint="eastAsia" w:ascii="Times New Roman" w:hAnsi="Times New Roman" w:eastAsia="方正仿宋_GBK" w:cs="Times New Roman"/>
          <w:snapToGrid w:val="0"/>
          <w:sz w:val="32"/>
          <w:szCs w:val="32"/>
          <w:lang w:eastAsia="zh-CN"/>
        </w:rPr>
        <w:t>禁止露天焚烧巡查</w:t>
      </w:r>
      <w:r>
        <w:rPr>
          <w:rFonts w:hint="default" w:ascii="Times New Roman" w:hAnsi="Times New Roman" w:eastAsia="方正仿宋_GBK" w:cs="Times New Roman"/>
          <w:snapToGrid w:val="0"/>
          <w:sz w:val="32"/>
          <w:szCs w:val="32"/>
        </w:rPr>
        <w:t>工作领导小组。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t>组  长：</w:t>
      </w:r>
      <w:r>
        <w:rPr>
          <w:rFonts w:hint="eastAsia" w:ascii="Times New Roman" w:hAnsi="Times New Roman" w:eastAsia="方正仿宋_GBK" w:cs="Times New Roman"/>
          <w:lang w:val="en-US" w:eastAsia="zh-CN"/>
        </w:rPr>
        <w:t>黄万能</w:t>
      </w:r>
      <w:r>
        <w:rPr>
          <w:rFonts w:hint="default" w:ascii="Times New Roman" w:hAnsi="Times New Roman" w:eastAsia="方正仿宋_GBK" w:cs="Times New Roman"/>
          <w:lang w:val="en-US" w:eastAsia="zh-CN"/>
        </w:rPr>
        <w:t xml:space="preserve">  党委副书记、镇长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t>副组长：</w:t>
      </w:r>
      <w:r>
        <w:rPr>
          <w:rFonts w:hint="eastAsia" w:ascii="Times New Roman" w:hAnsi="Times New Roman" w:eastAsia="方正仿宋_GBK" w:cs="Times New Roman"/>
          <w:lang w:val="en-US" w:eastAsia="zh-CN"/>
        </w:rPr>
        <w:t>秦光富</w:t>
      </w:r>
      <w:r>
        <w:rPr>
          <w:rFonts w:hint="default" w:ascii="Times New Roman" w:hAnsi="Times New Roman" w:eastAsia="方正仿宋_GBK" w:cs="Times New Roman"/>
          <w:lang w:val="en-US" w:eastAsia="zh-CN"/>
        </w:rPr>
        <w:t xml:space="preserve">  武装部长、副镇长、万</w:t>
      </w:r>
      <w:r>
        <w:rPr>
          <w:rFonts w:hint="eastAsia" w:ascii="Times New Roman" w:hAnsi="Times New Roman" w:eastAsia="方正仿宋_GBK" w:cs="Times New Roman"/>
          <w:lang w:val="en-US" w:eastAsia="zh-CN"/>
        </w:rPr>
        <w:t>兴</w:t>
      </w:r>
      <w:r>
        <w:rPr>
          <w:rFonts w:hint="default" w:ascii="Times New Roman" w:hAnsi="Times New Roman" w:eastAsia="方正仿宋_GBK" w:cs="Times New Roman"/>
          <w:lang w:val="en-US" w:eastAsia="zh-CN"/>
        </w:rPr>
        <w:t>村驻村领导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t>成  员：冯海平  人大主席、万</w:t>
      </w:r>
      <w:r>
        <w:rPr>
          <w:rFonts w:hint="eastAsia" w:ascii="Times New Roman" w:hAnsi="Times New Roman" w:eastAsia="方正仿宋_GBK" w:cs="Times New Roman"/>
          <w:lang w:val="en-US" w:eastAsia="zh-CN"/>
        </w:rPr>
        <w:t>康</w:t>
      </w:r>
      <w:r>
        <w:rPr>
          <w:rFonts w:hint="default" w:ascii="Times New Roman" w:hAnsi="Times New Roman" w:eastAsia="方正仿宋_GBK" w:cs="Times New Roman"/>
          <w:lang w:val="en-US" w:eastAsia="zh-CN"/>
        </w:rPr>
        <w:t>村驻村领导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94" w:lineRule="exact"/>
        <w:ind w:firstLine="1980" w:firstLineChars="600"/>
        <w:jc w:val="left"/>
        <w:textAlignment w:val="auto"/>
        <w:rPr>
          <w:rFonts w:hint="default" w:ascii="Times New Roman" w:hAnsi="Times New Roman" w:eastAsia="方正仿宋_GBK" w:cs="Times New Roman"/>
          <w:kern w:val="2"/>
          <w:sz w:val="18"/>
          <w:szCs w:val="18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3"/>
          <w:szCs w:val="22"/>
          <w:lang w:val="en-US" w:eastAsia="zh-CN" w:bidi="ar-SA"/>
        </w:rPr>
        <w:t>刘  宁  政法委员、副镇长、</w:t>
      </w:r>
      <w:r>
        <w:rPr>
          <w:rFonts w:hint="eastAsia" w:ascii="Times New Roman" w:hAnsi="Times New Roman" w:eastAsia="方正仿宋_GBK" w:cs="Times New Roman"/>
          <w:kern w:val="2"/>
          <w:sz w:val="33"/>
          <w:szCs w:val="22"/>
          <w:lang w:val="en-US" w:eastAsia="zh-CN" w:bidi="ar-SA"/>
        </w:rPr>
        <w:t>万富村</w:t>
      </w:r>
      <w:r>
        <w:rPr>
          <w:rFonts w:hint="default" w:ascii="Times New Roman" w:hAnsi="Times New Roman" w:eastAsia="方正仿宋_GBK" w:cs="Times New Roman"/>
          <w:kern w:val="2"/>
          <w:sz w:val="33"/>
          <w:szCs w:val="22"/>
          <w:lang w:val="en-US" w:eastAsia="zh-CN" w:bidi="ar-SA"/>
        </w:rPr>
        <w:t>驻村领导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t>马之财  副镇长、万</w:t>
      </w:r>
      <w:r>
        <w:rPr>
          <w:rFonts w:hint="eastAsia" w:ascii="Times New Roman" w:hAnsi="Times New Roman" w:eastAsia="方正仿宋_GBK" w:cs="Times New Roman"/>
          <w:lang w:val="en-US" w:eastAsia="zh-CN"/>
        </w:rPr>
        <w:t>强</w:t>
      </w:r>
      <w:r>
        <w:rPr>
          <w:rFonts w:hint="default" w:ascii="Times New Roman" w:hAnsi="Times New Roman" w:eastAsia="方正仿宋_GBK" w:cs="Times New Roman"/>
          <w:lang w:val="en-US" w:eastAsia="zh-CN"/>
        </w:rPr>
        <w:t>村驻村领导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t>彭  淼  纪委书记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t>魏  巍  组织委员、万乐村驻村领导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94" w:lineRule="exact"/>
        <w:ind w:firstLine="1980" w:firstLineChars="600"/>
        <w:jc w:val="left"/>
        <w:textAlignment w:val="auto"/>
        <w:rPr>
          <w:rFonts w:hint="default" w:ascii="Times New Roman" w:hAnsi="Times New Roman" w:eastAsia="方正仿宋_GBK" w:cs="Times New Roman"/>
          <w:kern w:val="2"/>
          <w:sz w:val="33"/>
          <w:szCs w:val="2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33"/>
          <w:szCs w:val="22"/>
          <w:lang w:val="en-US" w:eastAsia="zh-CN" w:bidi="ar-SA"/>
        </w:rPr>
        <w:t>王美琼</w:t>
      </w:r>
      <w:r>
        <w:rPr>
          <w:rFonts w:hint="default" w:ascii="Times New Roman" w:hAnsi="Times New Roman" w:eastAsia="方正仿宋_GBK" w:cs="Times New Roman"/>
          <w:kern w:val="2"/>
          <w:sz w:val="33"/>
          <w:szCs w:val="22"/>
          <w:lang w:val="en-US" w:eastAsia="zh-CN" w:bidi="ar-SA"/>
        </w:rPr>
        <w:t xml:space="preserve">  </w:t>
      </w:r>
      <w:r>
        <w:rPr>
          <w:rFonts w:hint="eastAsia" w:ascii="Times New Roman" w:hAnsi="Times New Roman" w:eastAsia="方正仿宋_GBK" w:cs="Times New Roman"/>
          <w:kern w:val="2"/>
          <w:sz w:val="33"/>
          <w:szCs w:val="22"/>
          <w:lang w:val="en-US" w:eastAsia="zh-CN" w:bidi="ar-SA"/>
        </w:rPr>
        <w:t>宣传</w:t>
      </w:r>
      <w:r>
        <w:rPr>
          <w:rFonts w:hint="default" w:ascii="Times New Roman" w:hAnsi="Times New Roman" w:eastAsia="方正仿宋_GBK" w:cs="Times New Roman"/>
          <w:kern w:val="2"/>
          <w:sz w:val="33"/>
          <w:szCs w:val="22"/>
          <w:lang w:val="en-US" w:eastAsia="zh-CN" w:bidi="ar-SA"/>
        </w:rPr>
        <w:t>委员、</w:t>
      </w:r>
      <w:r>
        <w:rPr>
          <w:rFonts w:hint="eastAsia" w:ascii="Times New Roman" w:hAnsi="Times New Roman" w:eastAsia="方正仿宋_GBK" w:cs="Times New Roman"/>
          <w:kern w:val="2"/>
          <w:sz w:val="33"/>
          <w:szCs w:val="22"/>
          <w:lang w:val="en-US" w:eastAsia="zh-CN" w:bidi="ar-SA"/>
        </w:rPr>
        <w:t>万福村</w:t>
      </w:r>
      <w:r>
        <w:rPr>
          <w:rFonts w:hint="default" w:ascii="Times New Roman" w:hAnsi="Times New Roman" w:eastAsia="方正仿宋_GBK" w:cs="Times New Roman"/>
          <w:kern w:val="2"/>
          <w:sz w:val="33"/>
          <w:szCs w:val="22"/>
          <w:lang w:val="en-US" w:eastAsia="zh-CN" w:bidi="ar-SA"/>
        </w:rPr>
        <w:t>驻村领导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t>徐  运  党政办负责人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eastAsia="方正仿宋_GBK" w:cs="Times New Roman"/>
          <w:lang w:val="en-US" w:eastAsia="zh-CN"/>
        </w:rPr>
        <w:t>谭  霞</w:t>
      </w:r>
      <w:r>
        <w:rPr>
          <w:rFonts w:hint="default" w:ascii="Times New Roman" w:hAnsi="Times New Roman" w:eastAsia="方正仿宋_GBK" w:cs="Times New Roman"/>
          <w:lang w:val="en-US" w:eastAsia="zh-CN"/>
        </w:rPr>
        <w:t xml:space="preserve">  农服中心负责人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eastAsia="方正仿宋_GBK" w:cs="Times New Roman"/>
          <w:lang w:val="en-US" w:eastAsia="zh-CN"/>
        </w:rPr>
        <w:t>颜  童</w:t>
      </w:r>
      <w:r>
        <w:rPr>
          <w:rFonts w:hint="default" w:ascii="Times New Roman" w:hAnsi="Times New Roman" w:eastAsia="方正仿宋_GBK" w:cs="Times New Roman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lang w:val="en-US" w:eastAsia="zh-CN"/>
        </w:rPr>
        <w:t>经发办</w:t>
      </w:r>
      <w:r>
        <w:rPr>
          <w:rFonts w:hint="default" w:ascii="Times New Roman" w:hAnsi="Times New Roman" w:eastAsia="方正仿宋_GBK" w:cs="Times New Roman"/>
          <w:lang w:val="en-US" w:eastAsia="zh-CN"/>
        </w:rPr>
        <w:t>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eastAsia="方正仿宋_GBK" w:cs="Times New Roman"/>
          <w:lang w:val="en-US" w:eastAsia="zh-CN"/>
        </w:rPr>
        <w:t>冉龙权</w:t>
      </w:r>
      <w:r>
        <w:rPr>
          <w:rFonts w:hint="default" w:ascii="Times New Roman" w:hAnsi="Times New Roman" w:eastAsia="方正仿宋_GBK" w:cs="Times New Roman"/>
          <w:lang w:val="en-US" w:eastAsia="zh-CN"/>
        </w:rPr>
        <w:t xml:space="preserve">  林长办负责人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eastAsia="方正仿宋_GBK" w:cs="Times New Roman"/>
          <w:lang w:val="en-US" w:eastAsia="zh-CN"/>
        </w:rPr>
        <w:t>向华冬</w:t>
      </w:r>
      <w:r>
        <w:rPr>
          <w:rFonts w:hint="default" w:ascii="Times New Roman" w:hAnsi="Times New Roman" w:eastAsia="方正仿宋_GBK" w:cs="Times New Roman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lang w:val="en-US" w:eastAsia="zh-CN"/>
        </w:rPr>
        <w:t>规划建设管理环保办</w:t>
      </w:r>
      <w:r>
        <w:rPr>
          <w:rFonts w:hint="default" w:ascii="Times New Roman" w:hAnsi="Times New Roman" w:eastAsia="方正仿宋_GBK" w:cs="Times New Roman"/>
          <w:lang w:val="en-US" w:eastAsia="zh-CN"/>
        </w:rPr>
        <w:t>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eastAsia="方正仿宋_GBK" w:cs="Times New Roman"/>
          <w:lang w:val="en-US" w:eastAsia="zh-CN"/>
        </w:rPr>
        <w:t>陈光盛</w:t>
      </w:r>
      <w:r>
        <w:rPr>
          <w:rFonts w:hint="default" w:ascii="Times New Roman" w:hAnsi="Times New Roman" w:eastAsia="方正仿宋_GBK" w:cs="Times New Roman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lang w:val="en-US" w:eastAsia="zh-CN"/>
        </w:rPr>
        <w:t>乡村振兴办</w:t>
      </w:r>
      <w:r>
        <w:rPr>
          <w:rFonts w:hint="default" w:ascii="Times New Roman" w:hAnsi="Times New Roman" w:eastAsia="方正仿宋_GBK" w:cs="Times New Roman"/>
          <w:lang w:val="en-US" w:eastAsia="zh-CN"/>
        </w:rPr>
        <w:t>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eastAsia="方正仿宋_GBK" w:cs="Times New Roman"/>
          <w:lang w:val="en-US" w:eastAsia="zh-CN"/>
        </w:rPr>
        <w:t>陈  辉</w:t>
      </w:r>
      <w:r>
        <w:rPr>
          <w:rFonts w:hint="default" w:ascii="Times New Roman" w:hAnsi="Times New Roman" w:eastAsia="方正仿宋_GBK" w:cs="Times New Roman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lang w:val="en-US" w:eastAsia="zh-CN"/>
        </w:rPr>
        <w:t>综治办</w:t>
      </w:r>
      <w:r>
        <w:rPr>
          <w:rFonts w:hint="default" w:ascii="Times New Roman" w:hAnsi="Times New Roman" w:eastAsia="方正仿宋_GBK" w:cs="Times New Roman"/>
          <w:lang w:val="en-US" w:eastAsia="zh-CN"/>
        </w:rPr>
        <w:t>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eastAsia" w:ascii="Times New Roman" w:hAnsi="Times New Roman" w:eastAsia="方正仿宋_GBK" w:cs="Times New Roman"/>
          <w:lang w:val="en-US" w:eastAsia="zh-CN"/>
        </w:rPr>
        <w:t>谭峻峰</w:t>
      </w:r>
      <w:r>
        <w:rPr>
          <w:rFonts w:hint="default" w:ascii="Times New Roman" w:hAnsi="Times New Roman" w:eastAsia="方正仿宋_GBK" w:cs="Times New Roman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lang w:val="en-US" w:eastAsia="zh-CN"/>
        </w:rPr>
        <w:t>应急办</w:t>
      </w:r>
      <w:r>
        <w:rPr>
          <w:rFonts w:hint="default" w:ascii="Times New Roman" w:hAnsi="Times New Roman" w:eastAsia="方正仿宋_GBK" w:cs="Times New Roman"/>
          <w:lang w:val="en-US" w:eastAsia="zh-CN"/>
        </w:rPr>
        <w:t>负责人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1980" w:firstLineChars="600"/>
        <w:textAlignment w:val="auto"/>
        <w:rPr>
          <w:rFonts w:hint="eastAsia" w:ascii="Times New Roman" w:hAnsi="Times New Roman" w:eastAsia="方正仿宋_GBK" w:cs="Times New Roman"/>
          <w:color w:val="auto"/>
          <w:kern w:val="2"/>
          <w:sz w:val="33"/>
          <w:szCs w:val="22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lang w:val="en-US" w:eastAsia="zh-CN"/>
        </w:rPr>
        <w:t>谭  敏</w:t>
      </w:r>
      <w:r>
        <w:rPr>
          <w:rFonts w:hint="default" w:ascii="Times New Roman" w:hAnsi="Times New Roman" w:eastAsia="方正仿宋_GBK" w:cs="Times New Roman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lang w:val="en-US" w:eastAsia="zh-CN"/>
        </w:rPr>
        <w:t>环保办</w:t>
      </w:r>
      <w:r>
        <w:rPr>
          <w:rFonts w:hint="default" w:ascii="Times New Roman" w:hAnsi="Times New Roman" w:eastAsia="方正仿宋_GBK" w:cs="Times New Roman"/>
          <w:lang w:val="en-US" w:eastAsia="zh-CN"/>
        </w:rPr>
        <w:t>负责人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94" w:lineRule="exact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3"/>
          <w:szCs w:val="2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60" w:firstLineChars="200"/>
        <w:textAlignment w:val="auto"/>
        <w:rPr>
          <w:rFonts w:hint="default" w:ascii="Times New Roman" w:hAnsi="Times New Roman" w:eastAsia="方正仿宋_GBK" w:cs="Times New Roman"/>
          <w:lang w:val="en-US" w:eastAsia="zh-CN"/>
        </w:rPr>
      </w:pPr>
      <w:r>
        <w:rPr>
          <w:rFonts w:hint="default" w:ascii="Times New Roman" w:hAnsi="Times New Roman" w:eastAsia="方正仿宋_GBK" w:cs="Times New Roman"/>
          <w:lang w:val="en-US" w:eastAsia="zh-CN"/>
        </w:rPr>
        <w:t>下设办公室在镇农服中心，由</w:t>
      </w:r>
      <w:r>
        <w:rPr>
          <w:rFonts w:hint="eastAsia" w:ascii="Times New Roman" w:hAnsi="Times New Roman" w:eastAsia="方正仿宋_GBK" w:cs="Times New Roman"/>
          <w:lang w:val="en-US" w:eastAsia="zh-CN"/>
        </w:rPr>
        <w:t>秦光富</w:t>
      </w:r>
      <w:r>
        <w:rPr>
          <w:rFonts w:hint="default" w:ascii="Times New Roman" w:hAnsi="Times New Roman" w:eastAsia="方正仿宋_GBK" w:cs="Times New Roman"/>
          <w:lang w:val="en-US" w:eastAsia="zh-CN"/>
        </w:rPr>
        <w:t>同志</w:t>
      </w:r>
      <w:r>
        <w:rPr>
          <w:rFonts w:hint="eastAsia" w:ascii="Times New Roman" w:hAnsi="Times New Roman" w:eastAsia="方正仿宋_GBK" w:cs="Times New Roman"/>
          <w:lang w:val="en-US" w:eastAsia="zh-CN"/>
        </w:rPr>
        <w:t>任</w:t>
      </w:r>
      <w:r>
        <w:rPr>
          <w:rFonts w:hint="default" w:ascii="Times New Roman" w:hAnsi="Times New Roman" w:eastAsia="方正仿宋_GBK" w:cs="Times New Roman"/>
          <w:lang w:val="en-US" w:eastAsia="zh-CN"/>
        </w:rPr>
        <w:t>办公室主任，</w:t>
      </w:r>
      <w:r>
        <w:rPr>
          <w:rFonts w:hint="eastAsia" w:ascii="Times New Roman" w:hAnsi="Times New Roman" w:eastAsia="方正仿宋_GBK" w:cs="Times New Roman"/>
          <w:lang w:val="en-US" w:eastAsia="zh-CN"/>
        </w:rPr>
        <w:t>谭霞</w:t>
      </w:r>
      <w:r>
        <w:rPr>
          <w:rFonts w:hint="default" w:ascii="Times New Roman" w:hAnsi="Times New Roman" w:eastAsia="方正仿宋_GBK" w:cs="Times New Roman"/>
          <w:lang w:val="en-US" w:eastAsia="zh-CN"/>
        </w:rPr>
        <w:t>同志负责具体日常工作。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94" w:lineRule="exac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94" w:lineRule="exact"/>
        <w:ind w:firstLine="2970" w:firstLineChars="900"/>
        <w:textAlignment w:val="auto"/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石柱土家族自治县万朝镇人民政府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94" w:lineRule="exact"/>
        <w:ind w:firstLine="4290" w:firstLineChars="1300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202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3"/>
          <w:szCs w:val="33"/>
          <w:lang w:val="en-US" w:eastAsia="zh-CN"/>
        </w:rPr>
        <w:t>2</w:t>
      </w:r>
      <w:r>
        <w:rPr>
          <w:rFonts w:hint="eastAsia" w:eastAsia="方正仿宋_GBK" w:cs="Times New Roman"/>
          <w:sz w:val="33"/>
          <w:szCs w:val="33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3"/>
          <w:szCs w:val="33"/>
          <w:lang w:val="en-US" w:eastAsia="zh-CN"/>
        </w:rPr>
        <w:t>日</w:t>
      </w: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Style w:val="2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pBdr>
          <w:top w:val="single" w:color="auto" w:sz="6" w:space="1"/>
          <w:bottom w:val="single" w:color="auto" w:sz="6" w:space="1"/>
        </w:pBdr>
        <w:snapToGrid w:val="0"/>
        <w:spacing w:line="560" w:lineRule="exact"/>
        <w:rPr>
          <w:rFonts w:hint="default" w:ascii="Times New Roman" w:hAnsi="Times New Roman" w:eastAsia="方正仿宋_GBK" w:cs="Times New Roman"/>
          <w:snapToGrid w:val="0"/>
          <w:sz w:val="30"/>
          <w:szCs w:val="30"/>
        </w:rPr>
      </w:pPr>
      <w:r>
        <w:rPr>
          <w:rFonts w:hint="eastAsia" w:ascii="方正仿宋_GBK" w:hAnsi="方正仿宋_GBK" w:eastAsia="方正仿宋_GBK" w:cs="方正仿宋_GBK"/>
          <w:snapToGrid w:val="0"/>
          <w:sz w:val="28"/>
          <w:szCs w:val="28"/>
          <w:lang w:val="en-US" w:eastAsia="zh-CN"/>
        </w:rPr>
        <w:t>万朝镇党政办公室</w:t>
      </w:r>
      <w:r>
        <w:rPr>
          <w:rFonts w:hint="eastAsia" w:ascii="方正仿宋_GBK" w:hAnsi="方正仿宋_GBK" w:eastAsia="方正仿宋_GBK" w:cs="方正仿宋_GBK"/>
          <w:snapToGrid w:val="0"/>
          <w:sz w:val="28"/>
          <w:szCs w:val="28"/>
        </w:rPr>
        <w:t xml:space="preserve">         </w:t>
      </w:r>
      <w:r>
        <w:rPr>
          <w:rFonts w:hint="eastAsia" w:ascii="方正仿宋_GBK" w:hAnsi="方正仿宋_GBK" w:eastAsia="方正仿宋_GBK" w:cs="方正仿宋_GBK"/>
          <w:snapToGrid w:val="0"/>
          <w:sz w:val="28"/>
          <w:szCs w:val="28"/>
          <w:lang w:val="en-US" w:eastAsia="zh-CN"/>
        </w:rPr>
        <w:t xml:space="preserve">                </w:t>
      </w:r>
      <w:r>
        <w:rPr>
          <w:rFonts w:hint="default" w:ascii="Times New Roman" w:hAnsi="Times New Roman" w:eastAsia="方正仿宋_GBK" w:cs="Times New Roman"/>
          <w:snapToGrid w:val="0"/>
          <w:sz w:val="28"/>
          <w:szCs w:val="28"/>
          <w:lang w:val="en-US" w:eastAsia="zh-CN"/>
        </w:rPr>
        <w:t xml:space="preserve">  </w:t>
      </w:r>
      <w:r>
        <w:rPr>
          <w:rFonts w:hint="eastAsia" w:eastAsia="方正仿宋_GBK" w:cs="Times New Roman"/>
          <w:snapToGrid w:val="0"/>
          <w:sz w:val="28"/>
          <w:szCs w:val="28"/>
          <w:lang w:eastAsia="zh-CN"/>
        </w:rPr>
        <w:t>202</w:t>
      </w:r>
      <w:r>
        <w:rPr>
          <w:rFonts w:hint="eastAsia" w:eastAsia="方正仿宋_GBK" w:cs="Times New Roman"/>
          <w:snapToGrid w:val="0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napToGrid w:val="0"/>
          <w:sz w:val="28"/>
          <w:szCs w:val="28"/>
        </w:rPr>
        <w:t>年</w:t>
      </w:r>
      <w:r>
        <w:rPr>
          <w:rFonts w:hint="eastAsia" w:eastAsia="方正仿宋_GBK" w:cs="Times New Roman"/>
          <w:snapToGrid w:val="0"/>
          <w:sz w:val="28"/>
          <w:szCs w:val="28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napToGrid w:val="0"/>
          <w:sz w:val="28"/>
          <w:szCs w:val="28"/>
        </w:rPr>
        <w:t>月</w:t>
      </w:r>
      <w:r>
        <w:rPr>
          <w:rFonts w:hint="eastAsia" w:eastAsia="方正仿宋_GBK" w:cs="Times New Roman"/>
          <w:snapToGrid w:val="0"/>
          <w:sz w:val="28"/>
          <w:szCs w:val="28"/>
          <w:lang w:val="en-US" w:eastAsia="zh-CN"/>
        </w:rPr>
        <w:t>25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snapToGrid w:val="0"/>
          <w:sz w:val="28"/>
          <w:szCs w:val="28"/>
        </w:rPr>
        <w:t>日印</w:t>
      </w:r>
      <w:r>
        <w:rPr>
          <w:rFonts w:hint="default" w:ascii="Times New Roman" w:hAnsi="Times New Roman" w:eastAsia="方正仿宋_GBK" w:cs="Times New Roman"/>
          <w:snapToGrid w:val="0"/>
          <w:sz w:val="28"/>
          <w:szCs w:val="28"/>
          <w:lang w:val="en-US" w:eastAsia="zh-CN"/>
        </w:rPr>
        <w:t>发</w:t>
      </w:r>
      <w:r>
        <w:rPr>
          <w:rFonts w:hint="eastAsia" w:ascii="方正仿宋_GBK" w:hAnsi="方正仿宋_GBK" w:eastAsia="方正仿宋_GBK" w:cs="方正仿宋_GBK"/>
          <w:snapToGrid w:val="0"/>
          <w:sz w:val="28"/>
          <w:szCs w:val="28"/>
        </w:rPr>
        <w:t xml:space="preserve"> </w:t>
      </w:r>
      <w:r>
        <w:rPr>
          <w:rFonts w:hint="default" w:ascii="Times New Roman" w:hAnsi="Times New Roman" w:eastAsia="方正仿宋_GBK" w:cs="Times New Roman"/>
          <w:snapToGrid w:val="0"/>
          <w:sz w:val="30"/>
          <w:szCs w:val="30"/>
        </w:rPr>
        <w:t xml:space="preserve"> </w:t>
      </w:r>
    </w:p>
    <w:sectPr>
      <w:footerReference r:id="rId5" w:type="default"/>
      <w:footerReference r:id="rId6" w:type="even"/>
      <w:pgSz w:w="11906" w:h="16838"/>
      <w:pgMar w:top="2098" w:right="1474" w:bottom="1985" w:left="1588" w:header="851" w:footer="992" w:gutter="0"/>
      <w:pgNumType w:fmt="numberInDash"/>
      <w:cols w:space="425" w:num="1"/>
      <w:docGrid w:type="lines" w:linePitch="44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55A84FC-C407-46E7-ADB2-41A6D49AC27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6992D6C-CB13-4D36-91E2-278EDBC961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607139B-8575-42E6-8D76-C35A7D35F6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0338DBC-D1C8-4789-95DA-F4B7C28FE2F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E6CDD61-9764-4475-8B2C-044E594DB40D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仿宋_GB2312">
    <w:altName w:val="微软雅黑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6" w:fontKey="{E2F9643B-BA20-4D62-B96D-1C511D1CB988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DC4641D-7465-4F56-9D9E-6E0CC6ED0CF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587E26F-E06A-4B6F-AC8B-611562CFEFC1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9878FDDF-D01E-41E4-A24B-01054A08D89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sz w:val="30"/>
        <w:szCs w:val="30"/>
      </w:rPr>
    </w:pPr>
    <w:r>
      <w:rPr>
        <w:sz w:val="3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sz w:val="30"/>
        <w:szCs w:val="30"/>
      </w:rPr>
    </w:pPr>
    <w:r>
      <w:rPr>
        <w:sz w:val="3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TrueTypeFonts/>
  <w:bordersDoNotSurroundHeader w:val="1"/>
  <w:bordersDoNotSurroundFooter w:val="1"/>
  <w:documentProtection w:enforcement="0"/>
  <w:defaultTabStop w:val="420"/>
  <w:evenAndOddHeaders w:val="1"/>
  <w:drawingGridHorizontalSpacing w:val="165"/>
  <w:drawingGridVerticalSpacing w:val="449"/>
  <w:displayHorizontalDrawingGridEvery w:val="0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1Nzk4NDc3Yzk4OGJjM2IyMmJmMjBmODJjMjNlMDMifQ=="/>
    <w:docVar w:name="KSO_WPS_MARK_KEY" w:val="8a2439d2-ea1c-43a8-a7c0-4d063fd38b07"/>
  </w:docVars>
  <w:rsids>
    <w:rsidRoot w:val="00210EA9"/>
    <w:rsid w:val="000750AE"/>
    <w:rsid w:val="00127786"/>
    <w:rsid w:val="0013282A"/>
    <w:rsid w:val="00152462"/>
    <w:rsid w:val="001B1C12"/>
    <w:rsid w:val="00210EA9"/>
    <w:rsid w:val="002E0D7B"/>
    <w:rsid w:val="0060162A"/>
    <w:rsid w:val="006056A7"/>
    <w:rsid w:val="00697F39"/>
    <w:rsid w:val="00832725"/>
    <w:rsid w:val="008D08FE"/>
    <w:rsid w:val="009A1B70"/>
    <w:rsid w:val="00A0509B"/>
    <w:rsid w:val="00BA0725"/>
    <w:rsid w:val="00C43BDC"/>
    <w:rsid w:val="00C65FF4"/>
    <w:rsid w:val="00C83562"/>
    <w:rsid w:val="00ED2218"/>
    <w:rsid w:val="00F3730D"/>
    <w:rsid w:val="05136F18"/>
    <w:rsid w:val="06F334E7"/>
    <w:rsid w:val="091C4B83"/>
    <w:rsid w:val="099A4612"/>
    <w:rsid w:val="0D980D83"/>
    <w:rsid w:val="0EBD74DA"/>
    <w:rsid w:val="144A2828"/>
    <w:rsid w:val="15820F3F"/>
    <w:rsid w:val="1AF74A8A"/>
    <w:rsid w:val="1C8D7E23"/>
    <w:rsid w:val="1F815093"/>
    <w:rsid w:val="22AB638C"/>
    <w:rsid w:val="231F3614"/>
    <w:rsid w:val="29F579D9"/>
    <w:rsid w:val="2D5F4BFA"/>
    <w:rsid w:val="306923DE"/>
    <w:rsid w:val="36EA06E7"/>
    <w:rsid w:val="38F61478"/>
    <w:rsid w:val="3AA53C72"/>
    <w:rsid w:val="3B1A6CD9"/>
    <w:rsid w:val="3B2F13C7"/>
    <w:rsid w:val="3C6F5E24"/>
    <w:rsid w:val="3F290B52"/>
    <w:rsid w:val="410D5441"/>
    <w:rsid w:val="42BF5C16"/>
    <w:rsid w:val="46706612"/>
    <w:rsid w:val="4E4406CB"/>
    <w:rsid w:val="5D586DC4"/>
    <w:rsid w:val="62D820A8"/>
    <w:rsid w:val="6BA6369A"/>
    <w:rsid w:val="6E9E4E9D"/>
    <w:rsid w:val="714B0941"/>
    <w:rsid w:val="7502299B"/>
    <w:rsid w:val="76043676"/>
    <w:rsid w:val="79101710"/>
    <w:rsid w:val="7C1F1035"/>
    <w:rsid w:val="7D473ECB"/>
    <w:rsid w:val="7FFD4FE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94" w:lineRule="exact"/>
      <w:jc w:val="both"/>
    </w:pPr>
    <w:rPr>
      <w:rFonts w:ascii="Times New Roman" w:hAnsi="Times New Roman" w:eastAsia="宋体" w:cs="Times New Roman"/>
      <w:kern w:val="2"/>
      <w:sz w:val="33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Body Text"/>
    <w:basedOn w:val="1"/>
    <w:next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color w:val="000000"/>
      <w:kern w:val="0"/>
      <w:sz w:val="24"/>
      <w:szCs w:val="24"/>
    </w:rPr>
  </w:style>
  <w:style w:type="paragraph" w:styleId="4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customStyle="1" w:styleId="8">
    <w:name w:val="Body Text First Indent1"/>
    <w:basedOn w:val="3"/>
    <w:qFormat/>
    <w:uiPriority w:val="0"/>
  </w:style>
  <w:style w:type="character" w:customStyle="1" w:styleId="9">
    <w:name w:val="日期 Char"/>
    <w:basedOn w:val="7"/>
    <w:link w:val="4"/>
    <w:semiHidden/>
    <w:qFormat/>
    <w:uiPriority w:val="99"/>
    <w:rPr>
      <w:rFonts w:ascii="Times New Roman" w:hAnsi="Times New Roman" w:eastAsia="宋体" w:cs="Times New Roman"/>
      <w:sz w:val="33"/>
    </w:rPr>
  </w:style>
  <w:style w:type="character" w:customStyle="1" w:styleId="10">
    <w:name w:val="页眉 Char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Char"/>
    <w:basedOn w:val="7"/>
    <w:link w:val="2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409</Words>
  <Characters>421</Characters>
  <Lines>25</Lines>
  <Paragraphs>7</Paragraphs>
  <TotalTime>2</TotalTime>
  <ScaleCrop>false</ScaleCrop>
  <LinksUpToDate>false</LinksUpToDate>
  <CharactersWithSpaces>508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2018-01-17T05:55:00Z</dcterms:created>
  <dc:creator>xb21cn</dc:creator>
  <cp:lastModifiedBy>Administrator</cp:lastModifiedBy>
  <cp:lastPrinted>2023-04-23T02:37:00Z</cp:lastPrinted>
  <dcterms:modified xsi:type="dcterms:W3CDTF">2024-03-26T08:28:01Z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5476A450C48C43A99E53F894EDA9FB92_13</vt:lpwstr>
  </property>
  <property fmtid="{D5CDD505-2E9C-101B-9397-08002B2CF9AE}" pid="4" name="KSOSaveFontToCloudKey">
    <vt:lpwstr>1279890807_embed</vt:lpwstr>
  </property>
</Properties>
</file>