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72A9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rPr>
        <w:t>石柱土家族自治县人民政府南宾街道办事处</w:t>
      </w:r>
    </w:p>
    <w:p w14:paraId="2708042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w:t>
      </w:r>
      <w:r>
        <w:rPr>
          <w:rFonts w:hint="eastAsia" w:ascii="方正小标宋_GBK" w:hAnsi="方正小标宋_GBK" w:eastAsia="方正小标宋_GBK" w:cs="方正小标宋_GBK"/>
          <w:b w:val="0"/>
          <w:bCs w:val="0"/>
          <w:sz w:val="44"/>
          <w:szCs w:val="44"/>
          <w:shd w:val="clear" w:color="auto" w:fill="FFFFFF"/>
          <w:lang w:val="en-US" w:eastAsia="zh-CN"/>
        </w:rPr>
        <w:t>4</w:t>
      </w:r>
      <w:r>
        <w:rPr>
          <w:rFonts w:hint="eastAsia" w:ascii="方正小标宋_GBK" w:hAnsi="方正小标宋_GBK" w:eastAsia="方正小标宋_GBK" w:cs="方正小标宋_GBK"/>
          <w:b w:val="0"/>
          <w:bCs w:val="0"/>
          <w:sz w:val="44"/>
          <w:szCs w:val="44"/>
          <w:shd w:val="clear" w:color="auto" w:fill="FFFFFF"/>
        </w:rPr>
        <w:t>年度决算说明</w:t>
      </w:r>
    </w:p>
    <w:p w14:paraId="60568C0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b w:val="0"/>
          <w:bCs w:val="0"/>
          <w:sz w:val="36"/>
          <w:szCs w:val="36"/>
          <w:shd w:val="clear" w:color="auto" w:fill="FFFFFF"/>
        </w:rPr>
      </w:pPr>
    </w:p>
    <w:p w14:paraId="1818FB1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default" w:ascii="Times New Roman" w:hAnsi="Times New Roman" w:eastAsia="黑体" w:cs="Times New Roman"/>
          <w:b w:val="0"/>
          <w:bCs w:val="0"/>
          <w:sz w:val="32"/>
          <w:szCs w:val="32"/>
          <w:shd w:val="clear" w:color="auto" w:fill="FFFFFF"/>
        </w:rPr>
      </w:pPr>
      <w:r>
        <w:rPr>
          <w:rStyle w:val="9"/>
          <w:rFonts w:hint="default" w:ascii="Times New Roman" w:hAnsi="Times New Roman" w:eastAsia="黑体" w:cs="Times New Roman"/>
          <w:b w:val="0"/>
          <w:bCs w:val="0"/>
          <w:sz w:val="32"/>
          <w:szCs w:val="32"/>
          <w:shd w:val="clear" w:color="auto" w:fill="FFFFFF"/>
        </w:rPr>
        <w:t>一、部门基本情况</w:t>
      </w:r>
    </w:p>
    <w:p w14:paraId="5A370A0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楷体" w:cs="Times New Roman"/>
          <w:b w:val="0"/>
          <w:bCs w:val="0"/>
          <w:sz w:val="32"/>
          <w:szCs w:val="32"/>
          <w:shd w:val="clear" w:color="auto" w:fill="FFFFFF"/>
        </w:rPr>
        <w:t>（一）职能职责</w:t>
      </w:r>
    </w:p>
    <w:p w14:paraId="271E9C00">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南宾街道党工委、办事处机构：</w:t>
      </w:r>
    </w:p>
    <w:p w14:paraId="4841E9CD">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en-US" w:eastAsia="zh-CN"/>
        </w:rPr>
        <w:t>1.</w:t>
      </w:r>
      <w:r>
        <w:rPr>
          <w:rFonts w:hint="default" w:ascii="Times New Roman" w:hAnsi="Times New Roman" w:eastAsia="方正楷体_GBK" w:cs="Times New Roman"/>
          <w:b w:val="0"/>
          <w:bCs w:val="0"/>
          <w:sz w:val="32"/>
          <w:szCs w:val="32"/>
        </w:rPr>
        <w:t>基层治理综合指挥室。</w:t>
      </w:r>
      <w:r>
        <w:rPr>
          <w:rFonts w:hint="default" w:ascii="Times New Roman" w:hAnsi="Times New Roman" w:eastAsia="方正仿宋_GBK" w:cs="Times New Roman"/>
          <w:b w:val="0"/>
          <w:bCs w:val="0"/>
          <w:sz w:val="32"/>
          <w:szCs w:val="32"/>
        </w:rPr>
        <w:t>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街道党工委、办事处交办的其他工作任务。</w:t>
      </w:r>
    </w:p>
    <w:p w14:paraId="1030A1ED">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en-US" w:eastAsia="zh-CN"/>
        </w:rPr>
        <w:t>2.</w:t>
      </w:r>
      <w:r>
        <w:rPr>
          <w:rFonts w:hint="default" w:ascii="Times New Roman" w:hAnsi="Times New Roman" w:eastAsia="方正楷体_GBK" w:cs="Times New Roman"/>
          <w:b w:val="0"/>
          <w:bCs w:val="0"/>
          <w:sz w:val="32"/>
          <w:szCs w:val="32"/>
        </w:rPr>
        <w:t>党的建设办公室。</w:t>
      </w:r>
      <w:r>
        <w:rPr>
          <w:rFonts w:hint="default" w:ascii="Times New Roman" w:hAnsi="Times New Roman" w:eastAsia="方正仿宋_GBK" w:cs="Times New Roman"/>
          <w:b w:val="0"/>
          <w:bCs w:val="0"/>
          <w:sz w:val="32"/>
          <w:szCs w:val="32"/>
        </w:rPr>
        <w:t>主要承担党的建设、纪检、宣传、统战、人大、政协、法制、机构编制、组织人事、改革、民宗侨台、群团、武装、党务公开、新时代文明实践等职责。负责机关党的建设和群团工作。负责街道便民服务中心和村（社区）党群服务中心的指导监督和管理工作。负责街道党工委、办事处交办的其他工作任务。</w:t>
      </w:r>
    </w:p>
    <w:p w14:paraId="2252DA36">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en-US" w:eastAsia="zh-CN"/>
        </w:rPr>
        <w:t>3.</w:t>
      </w:r>
      <w:r>
        <w:rPr>
          <w:rFonts w:hint="default" w:ascii="Times New Roman" w:hAnsi="Times New Roman" w:eastAsia="方正楷体_GBK" w:cs="Times New Roman"/>
          <w:b w:val="0"/>
          <w:bCs w:val="0"/>
          <w:sz w:val="32"/>
          <w:szCs w:val="32"/>
        </w:rPr>
        <w:t>经济发展办公室。</w:t>
      </w:r>
      <w:r>
        <w:rPr>
          <w:rFonts w:hint="default" w:ascii="Times New Roman" w:hAnsi="Times New Roman" w:eastAsia="方正仿宋_GBK" w:cs="Times New Roman"/>
          <w:b w:val="0"/>
          <w:bCs w:val="0"/>
          <w:sz w:val="32"/>
          <w:szCs w:val="32"/>
        </w:rPr>
        <w:t>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街道党工委、办事处交办的其他工作任务。</w:t>
      </w:r>
    </w:p>
    <w:p w14:paraId="49E09102">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en-US" w:eastAsia="zh-CN"/>
        </w:rPr>
        <w:t>4.</w:t>
      </w:r>
      <w:r>
        <w:rPr>
          <w:rFonts w:hint="default" w:ascii="Times New Roman" w:hAnsi="Times New Roman" w:eastAsia="方正楷体_GBK" w:cs="Times New Roman"/>
          <w:b w:val="0"/>
          <w:bCs w:val="0"/>
          <w:sz w:val="32"/>
          <w:szCs w:val="32"/>
        </w:rPr>
        <w:t>民生服务办公室。</w:t>
      </w:r>
      <w:r>
        <w:rPr>
          <w:rFonts w:hint="default" w:ascii="Times New Roman" w:hAnsi="Times New Roman" w:eastAsia="方正仿宋_GBK" w:cs="Times New Roman"/>
          <w:b w:val="0"/>
          <w:bCs w:val="0"/>
          <w:sz w:val="32"/>
          <w:szCs w:val="32"/>
        </w:rPr>
        <w:t>主要承担民政、教育、卫生健康、文化体育、旅游、劳动就业、残疾人事业、退役军人服务等职责。负责落实社会保障（医疗保障）、社会救助、社会福利、优抚安置、扶贫济困等社会保障政策。负责村（社区）管理、物业管理工作。负责乡风文明工作。负责殡葬管理、老龄事业、区划地名管理等工作。负责留守儿童和妇女、老人等特殊群体关爱服务工作。负责街道党工委、办事处交办的其他工作任务。</w:t>
      </w:r>
    </w:p>
    <w:p w14:paraId="2EE2BD5A">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en-US" w:eastAsia="zh-CN"/>
        </w:rPr>
        <w:t>5.</w:t>
      </w:r>
      <w:r>
        <w:rPr>
          <w:rFonts w:hint="default" w:ascii="Times New Roman" w:hAnsi="Times New Roman" w:eastAsia="方正楷体_GBK" w:cs="Times New Roman"/>
          <w:b w:val="0"/>
          <w:bCs w:val="0"/>
          <w:sz w:val="32"/>
          <w:szCs w:val="32"/>
        </w:rPr>
        <w:t>平安法治办公室。</w:t>
      </w:r>
      <w:r>
        <w:rPr>
          <w:rFonts w:hint="default" w:ascii="Times New Roman" w:hAnsi="Times New Roman" w:eastAsia="方正仿宋_GBK" w:cs="Times New Roman"/>
          <w:b w:val="0"/>
          <w:bCs w:val="0"/>
          <w:sz w:val="32"/>
          <w:szCs w:val="32"/>
        </w:rPr>
        <w:t>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社区）开展社会平安群防群治工作。负责组织、指导、协调、检查、督促辖区各基层组织和企事业单位的社会治安综合治理等工作。负责街道党工委、办事处交办的其他工作任务。</w:t>
      </w:r>
    </w:p>
    <w:p w14:paraId="17C79086">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人大、纪工委、武装部按照有关规定设置。工会、团委、妇联、残联等群团按章程设置，具体工作由党的建设办公室明确群团工作综合岗位承担。</w:t>
      </w:r>
    </w:p>
    <w:p w14:paraId="1D2FE3E8">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便民服务中心（退役军人服务站）</w:t>
      </w:r>
    </w:p>
    <w:p w14:paraId="1D775CEC">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宗旨：为辖区群众提供优质高效的便民服务。</w:t>
      </w:r>
    </w:p>
    <w:p w14:paraId="0A9A2F59">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主要职责：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社区）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社区）退役军人服务站的业务指导工作。负责街道党工委、办事处交办的其他工作任务。</w:t>
      </w:r>
    </w:p>
    <w:p w14:paraId="4CD846EC">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综合行政执法大队</w:t>
      </w:r>
    </w:p>
    <w:p w14:paraId="1CED5EE9">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宗旨：开展综合行政执法。</w:t>
      </w:r>
    </w:p>
    <w:p w14:paraId="191D5BF8">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主要职责：贯彻落实综合行政执法相关法律法规及政策。根据法律法规规定、市政府赋权，以街道办事处名义统一行使权以及与其行政处罚权有关的行政检查、行政强制措施。根据县级相关部门委托，以委托行政机关名义实施委托范围内的行政处罚权。负责联合县级有关行政主管部门开展行政执法工作。负责依据有关法律、法规和规章，参与起草本辖区实行综合行政执法领域相关方面的工作计划，并具体实施。负责镇党委、人民政府交办的其他工作任务。</w:t>
      </w:r>
    </w:p>
    <w:p w14:paraId="3F9D5F31">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除法律法规规定外，市政府赋权及县级相关部门委托的行政处罚权以赋权文件、委托协议为准。 </w:t>
      </w:r>
    </w:p>
    <w:p w14:paraId="0C814B23">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产业发展服务中心</w:t>
      </w:r>
    </w:p>
    <w:p w14:paraId="19EB59CA">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宗旨：为推进辖区产业高质量发展提供服务。</w:t>
      </w:r>
    </w:p>
    <w:p w14:paraId="0DF73BFC">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主要职责：贯彻落实产业发展的方针政策。负责辖区产业结构和布局调整，编制辖区产业发展规划并组织实施。负责提出产业发展的技术措施、新技术引进及推广工作。负责产业公共信息服务和实用技术培训等工作。负责产业物资供销协调工作。负责各类产业灾害防治、疫病防控、水利工程管理的统筹协调指挥、技术指导工作。负责农技、农机、林业、水利水保、水产、畜牧兽医等方面的技术推广、信息服务工作。负责街道党工委、办事处交办的其他工作任务。</w:t>
      </w:r>
    </w:p>
    <w:p w14:paraId="66092369">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新时代文明实践服务中心</w:t>
      </w:r>
    </w:p>
    <w:p w14:paraId="6D1CBA16">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宗旨：为开展新时代文明实践活动和群众文化活动提供服务。</w:t>
      </w:r>
    </w:p>
    <w:p w14:paraId="4B1438AB">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主要职责：贯彻落实文化、体育、旅游、新时代文明实践工作和精神文明建设工作的方针政策。负责指导、协调、规划辖区新时代文明实践、精神文明建设工作。负责精神文明建设先进典型培育、挖掘、推介工作。负责辖区志愿服务工作和志愿者队伍建设。负责街道、村（社区）两级文化体育阵地建设，承担辖区文化体育、广播电视、旅游设施的建设、维护、管理等事务性工作。负责乡村旅游服务工作，组织开展文化体育活动、文化交流。负责辖区内文物、非物质文化遗产的挖掘、保护及地方文献资料的收集整理工作。负责科技培训工作。负责指导各村（社区）开展文体活动。负责街道党工委、办事处交办的其他工作任务。</w:t>
      </w:r>
    </w:p>
    <w:p w14:paraId="528BDA77">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社区事务服务中心</w:t>
      </w:r>
    </w:p>
    <w:p w14:paraId="60CCAF4B">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宗旨：开展社区公共服务。</w:t>
      </w:r>
    </w:p>
    <w:p w14:paraId="2CA7515D">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主要职责：贯彻落实社区公共服务相关法律法规及政策。负责协调推进社区建设。负责社区公共事务服务相关工作。负责组织、指导、协调村社公共服务工作。负责宣传贯彻党的路线方针政策，培育积极向上的社区文化，开展对群众的教育引导活动。负责参与街道公共服务大厅管理，承担公共服务大厅日常工作。负责开展</w:t>
      </w:r>
      <w:r>
        <w:rPr>
          <w:rFonts w:hint="eastAsia" w:ascii="Times New Roman" w:hAnsi="Times New Roman" w:eastAsia="方正仿宋_GBK" w:cs="Times New Roman"/>
          <w:b w:val="0"/>
          <w:bCs w:val="0"/>
          <w:sz w:val="32"/>
          <w:szCs w:val="32"/>
          <w:lang w:eastAsia="zh-CN"/>
        </w:rPr>
        <w:t>法治宣传</w:t>
      </w:r>
      <w:r>
        <w:rPr>
          <w:rFonts w:hint="default" w:ascii="Times New Roman" w:hAnsi="Times New Roman" w:eastAsia="方正仿宋_GBK" w:cs="Times New Roman"/>
          <w:b w:val="0"/>
          <w:bCs w:val="0"/>
          <w:sz w:val="32"/>
          <w:szCs w:val="32"/>
        </w:rPr>
        <w:t>和安全教育工作，开展影响社会稳定的各种隐患的排查和走访工作。负责流动人口管理、辖区综合社会事务受理、社区物业管理服务。负责为村社居民提供其他利民便民服务。负责指导、协调村社便民服务中心工作。负责街道党工委、办事处交办的其他工作任务。</w:t>
      </w:r>
    </w:p>
    <w:p w14:paraId="4324704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楷体" w:cs="Times New Roman"/>
          <w:b w:val="0"/>
          <w:bCs w:val="0"/>
          <w:sz w:val="32"/>
          <w:szCs w:val="32"/>
        </w:rPr>
      </w:pPr>
      <w:r>
        <w:rPr>
          <w:rStyle w:val="9"/>
          <w:rFonts w:hint="default" w:ascii="Times New Roman" w:hAnsi="Times New Roman" w:eastAsia="楷体" w:cs="Times New Roman"/>
          <w:b w:val="0"/>
          <w:bCs w:val="0"/>
          <w:sz w:val="32"/>
          <w:szCs w:val="32"/>
          <w:shd w:val="clear" w:color="auto" w:fill="FFFFFF"/>
        </w:rPr>
        <w:t>（二）机构设置</w:t>
      </w:r>
    </w:p>
    <w:p w14:paraId="44B06726">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南宾街道党工委、办事处机关行政编制39名。其中，党政领导职数按县委有关街道领导班子换届文件规定执行；室主任职数5名。</w:t>
      </w:r>
    </w:p>
    <w:p w14:paraId="5811B113">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南宾街道党工委、办事处所属事业单位核定事业编制37名，领导职数5名。其中：</w:t>
      </w:r>
    </w:p>
    <w:p w14:paraId="7303F44F">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）便民服务中心（退役军人服务站）：事业编制7名，设主任1名；</w:t>
      </w:r>
    </w:p>
    <w:p w14:paraId="0C71FB6E">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）综合行政执法大队：事业编制15名，设队长1名；</w:t>
      </w:r>
    </w:p>
    <w:p w14:paraId="07B32DFA">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）产业发展服务中心：事业编制9名，设主任1名；</w:t>
      </w:r>
    </w:p>
    <w:p w14:paraId="7CACEBAC">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）新时代文明实践服务中心：事业编制3名，设主任1名；</w:t>
      </w:r>
    </w:p>
    <w:p w14:paraId="193F930A">
      <w:pPr>
        <w:keepNext w:val="0"/>
        <w:keepLines w:val="0"/>
        <w:pageBreakBefore w:val="0"/>
        <w:widowControl/>
        <w:tabs>
          <w:tab w:val="left" w:pos="5340"/>
        </w:tabs>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）社区事务服务中心：事业编制3名，设主任1名</w:t>
      </w:r>
    </w:p>
    <w:p w14:paraId="7E539B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94" w:lineRule="exact"/>
        <w:ind w:left="0" w:leftChars="0" w:right="0"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方正仿宋_GBK" w:cs="Times New Roman"/>
          <w:b w:val="0"/>
          <w:bCs w:val="0"/>
          <w:color w:val="000000"/>
          <w:kern w:val="0"/>
          <w:sz w:val="32"/>
          <w:szCs w:val="32"/>
          <w:highlight w:val="none"/>
          <w:lang w:val="en-US" w:eastAsia="zh-CN" w:bidi="ar"/>
        </w:rPr>
        <w:t>南宾街道部门人员编制76人，实有73人，较上年增加11人，原因是2024年本部门公招或遴选人员11人，遗属18人，汽车3辆。</w:t>
      </w:r>
      <w:r>
        <w:rPr>
          <w:rFonts w:hint="default" w:ascii="Times New Roman" w:hAnsi="Times New Roman" w:eastAsia="方正仿宋_GBK" w:cs="Times New Roman"/>
          <w:b w:val="0"/>
          <w:bCs w:val="0"/>
          <w:color w:val="auto"/>
          <w:kern w:val="2"/>
          <w:sz w:val="32"/>
          <w:szCs w:val="32"/>
        </w:rPr>
        <w:t xml:space="preserve"> </w:t>
      </w:r>
    </w:p>
    <w:p w14:paraId="1684977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default" w:ascii="Times New Roman" w:hAnsi="Times New Roman" w:eastAsia="黑体" w:cs="Times New Roman"/>
          <w:b w:val="0"/>
          <w:bCs w:val="0"/>
          <w:sz w:val="32"/>
          <w:szCs w:val="32"/>
          <w:shd w:val="clear" w:color="auto" w:fill="FFFFFF"/>
        </w:rPr>
      </w:pPr>
      <w:r>
        <w:rPr>
          <w:rStyle w:val="9"/>
          <w:rFonts w:hint="default" w:ascii="Times New Roman" w:hAnsi="Times New Roman" w:eastAsia="黑体" w:cs="Times New Roman"/>
          <w:b w:val="0"/>
          <w:bCs w:val="0"/>
          <w:sz w:val="32"/>
          <w:szCs w:val="32"/>
          <w:shd w:val="clear" w:color="auto" w:fill="FFFFFF"/>
        </w:rPr>
        <w:t>二、部门决算</w:t>
      </w:r>
      <w:r>
        <w:rPr>
          <w:rStyle w:val="9"/>
          <w:rFonts w:hint="default" w:ascii="Times New Roman" w:hAnsi="Times New Roman" w:eastAsia="黑体" w:cs="Times New Roman"/>
          <w:b w:val="0"/>
          <w:bCs w:val="0"/>
          <w:sz w:val="32"/>
          <w:szCs w:val="32"/>
          <w:shd w:val="clear" w:color="auto" w:fill="FFFFFF"/>
          <w:lang w:eastAsia="zh-CN"/>
        </w:rPr>
        <w:t>收支</w:t>
      </w:r>
      <w:r>
        <w:rPr>
          <w:rStyle w:val="9"/>
          <w:rFonts w:hint="default" w:ascii="Times New Roman" w:hAnsi="Times New Roman" w:eastAsia="黑体" w:cs="Times New Roman"/>
          <w:b w:val="0"/>
          <w:bCs w:val="0"/>
          <w:sz w:val="32"/>
          <w:szCs w:val="32"/>
          <w:shd w:val="clear" w:color="auto" w:fill="FFFFFF"/>
        </w:rPr>
        <w:t>情况说明</w:t>
      </w:r>
    </w:p>
    <w:p w14:paraId="1FB7363C">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14:paraId="30D61175">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jc w:val="both"/>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总计</w:t>
      </w:r>
      <w:r>
        <w:rPr>
          <w:rFonts w:hint="default" w:ascii="Times New Roman" w:hAnsi="Times New Roman" w:eastAsia="方正仿宋_GBK" w:cs="Times New Roman"/>
          <w:b w:val="0"/>
          <w:bCs w:val="0"/>
          <w:sz w:val="32"/>
          <w:szCs w:val="32"/>
          <w:shd w:val="clear" w:color="auto" w:fill="FFFFFF"/>
          <w:lang w:eastAsia="zh-CN"/>
        </w:rPr>
        <w:t>均为</w:t>
      </w:r>
      <w:r>
        <w:rPr>
          <w:rFonts w:hint="default" w:ascii="Times New Roman" w:hAnsi="Times New Roman" w:eastAsia="方正仿宋_GBK" w:cs="Times New Roman"/>
          <w:b w:val="0"/>
          <w:bCs w:val="0"/>
          <w:sz w:val="32"/>
          <w:szCs w:val="32"/>
          <w:shd w:val="clear" w:color="auto" w:fill="FFFFFF"/>
        </w:rPr>
        <w:t>5002.55万元。收、支与2023年度相比，增加860.05万元，增长20.8%，主要原因是</w:t>
      </w:r>
      <w:r>
        <w:rPr>
          <w:rFonts w:hint="default" w:ascii="Times New Roman" w:hAnsi="Times New Roman" w:eastAsia="方正仿宋_GBK" w:cs="Times New Roman"/>
          <w:b w:val="0"/>
          <w:bCs w:val="0"/>
          <w:color w:val="000000"/>
          <w:kern w:val="0"/>
          <w:sz w:val="32"/>
          <w:szCs w:val="32"/>
          <w:highlight w:val="none"/>
          <w:lang w:val="en-US" w:eastAsia="zh-CN" w:bidi="ar"/>
        </w:rPr>
        <w:t>增加桥北片区人居环境提升项目147.67</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元，红井路排危整治235</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元，桥北片区基础设施建设项目233</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元，石柱东片区基础设施建设项目244</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元，城东片区基础设施建设项目107</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元，地质灾害排危整治项目53.01</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元，帽顶山和旗山和美乡村建设项目162</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元，红井社区大桥转盘至检测站人居环境整治项目114</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元，红星及黄鹤社区李子园提升项目99.49</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元，城东及红井社区产业便道硬化项目59.20</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元，河坝村老年服务中心建设项目50</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元等。</w:t>
      </w:r>
    </w:p>
    <w:p w14:paraId="404F75CF">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3" w:firstLineChars="200"/>
        <w:jc w:val="both"/>
        <w:rPr>
          <w:rFonts w:hint="default" w:ascii="Times New Roman" w:hAnsi="Times New Roman" w:eastAsia="方正仿宋_GBK" w:cs="Times New Roman"/>
          <w:b w:val="0"/>
          <w:bCs w:val="0"/>
          <w:sz w:val="32"/>
          <w:szCs w:val="32"/>
          <w:shd w:val="clear" w:color="auto" w:fill="FFFFFF"/>
        </w:rPr>
      </w:pPr>
      <w:r>
        <w:rPr>
          <w:rStyle w:val="9"/>
          <w:rFonts w:hint="default" w:ascii="Times New Roman" w:hAnsi="Times New Roman" w:eastAsia="方正仿宋_GBK" w:cs="Times New Roman"/>
          <w:b/>
          <w:bCs/>
          <w:sz w:val="32"/>
          <w:szCs w:val="32"/>
          <w:shd w:val="clear" w:color="auto" w:fill="FFFFFF"/>
          <w:lang w:val="en-US" w:eastAsia="zh-CN"/>
        </w:rPr>
        <w:t>1</w:t>
      </w:r>
      <w:r>
        <w:rPr>
          <w:rStyle w:val="9"/>
          <w:rFonts w:hint="default" w:ascii="Times New Roman" w:hAnsi="Times New Roman" w:eastAsia="方正仿宋_GBK" w:cs="Times New Roman"/>
          <w:b/>
          <w:bCs/>
          <w:sz w:val="32"/>
          <w:szCs w:val="32"/>
          <w:shd w:val="clear" w:color="auto" w:fill="FFFFFF"/>
        </w:rPr>
        <w:t>.收入情况。</w:t>
      </w:r>
      <w:r>
        <w:rPr>
          <w:rFonts w:hint="default" w:ascii="Times New Roman" w:hAnsi="Times New Roman" w:eastAsia="方正仿宋_GBK" w:cs="Times New Roman"/>
          <w:b/>
          <w:bCs/>
          <w:sz w:val="32"/>
          <w:szCs w:val="32"/>
          <w:shd w:val="clear" w:color="auto" w:fill="FFFFFF"/>
        </w:rPr>
        <w:t>2</w:t>
      </w:r>
      <w:r>
        <w:rPr>
          <w:rFonts w:hint="default" w:ascii="Times New Roman" w:hAnsi="Times New Roman" w:eastAsia="方正仿宋_GBK" w:cs="Times New Roman"/>
          <w:b w:val="0"/>
          <w:bCs w:val="0"/>
          <w:sz w:val="32"/>
          <w:szCs w:val="32"/>
          <w:shd w:val="clear" w:color="auto" w:fill="FFFFFF"/>
        </w:rPr>
        <w:t>024年度收入合计5002.55万元，与2023年度相比，增加860.05万元，增长20.8%，主要原因是</w:t>
      </w:r>
      <w:r>
        <w:rPr>
          <w:rFonts w:hint="default" w:ascii="Times New Roman" w:hAnsi="Times New Roman" w:eastAsia="方正仿宋_GBK" w:cs="Times New Roman"/>
          <w:b w:val="0"/>
          <w:bCs w:val="0"/>
          <w:color w:val="000000"/>
          <w:kern w:val="0"/>
          <w:sz w:val="32"/>
          <w:szCs w:val="32"/>
          <w:highlight w:val="none"/>
          <w:lang w:val="en-US" w:eastAsia="zh-CN" w:bidi="ar"/>
        </w:rPr>
        <w:t>增加桥北片区人居环境提升项目147.67</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元，红井路排危整治235</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元，桥北片区基础设施建设项目233</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元，石柱东片区基础设施建设项目244</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元，城东片区基础设施建设项目107</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元，地质灾害排危整治项目53.01</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元，帽顶山和旗山和美乡村建设项目162</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元，红井社区大桥转盘至检测站人居环境整治项目114</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元，红星及黄鹤社区李子园提升项目99.49</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元，城东及红井社区产业便道硬化项目59.20</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元，河坝村老年服务中心建设项目50</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元等。</w:t>
      </w:r>
      <w:r>
        <w:rPr>
          <w:rFonts w:hint="default" w:ascii="Times New Roman" w:hAnsi="Times New Roman" w:eastAsia="方正仿宋_GBK" w:cs="Times New Roman"/>
          <w:b w:val="0"/>
          <w:bCs w:val="0"/>
          <w:sz w:val="32"/>
          <w:szCs w:val="32"/>
          <w:shd w:val="clear" w:color="auto" w:fill="FFFFFF"/>
        </w:rPr>
        <w:t>其中：财政拨款收入5002.55万元，占100.0%；事业收入0.00万元，占0.0%；经营收入0.00万元，占0.0%；其他收入0.00万元，占0.0%。此外，使用非财政拨款结余（含专用结余）0.00万元，年初结转和结余0.00万元。</w:t>
      </w:r>
    </w:p>
    <w:p w14:paraId="1C6659D8">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b w:val="0"/>
          <w:bCs w:val="0"/>
          <w:sz w:val="32"/>
          <w:szCs w:val="32"/>
          <w:shd w:val="clear" w:color="auto" w:fill="FFFFFF"/>
        </w:rPr>
      </w:pPr>
      <w:r>
        <w:rPr>
          <w:rStyle w:val="9"/>
          <w:rFonts w:hint="default" w:ascii="Times New Roman" w:hAnsi="Times New Roman" w:eastAsia="方正仿宋_GBK" w:cs="Times New Roman"/>
          <w:b/>
          <w:bCs/>
          <w:sz w:val="32"/>
          <w:szCs w:val="32"/>
          <w:shd w:val="clear" w:color="auto" w:fill="FFFFFF"/>
          <w:lang w:val="en-US" w:eastAsia="zh-CN"/>
        </w:rPr>
        <w:t>2</w:t>
      </w:r>
      <w:r>
        <w:rPr>
          <w:rStyle w:val="9"/>
          <w:rFonts w:hint="default" w:ascii="Times New Roman" w:hAnsi="Times New Roman" w:eastAsia="方正仿宋_GBK" w:cs="Times New Roman"/>
          <w:b/>
          <w:bCs/>
          <w:sz w:val="32"/>
          <w:szCs w:val="32"/>
          <w:shd w:val="clear" w:color="auto" w:fill="FFFFFF"/>
        </w:rPr>
        <w:t>.支出情况。</w:t>
      </w:r>
      <w:r>
        <w:rPr>
          <w:rFonts w:hint="default" w:ascii="Times New Roman" w:hAnsi="Times New Roman" w:eastAsia="方正仿宋_GBK" w:cs="Times New Roman"/>
          <w:b w:val="0"/>
          <w:bCs w:val="0"/>
          <w:sz w:val="32"/>
          <w:szCs w:val="32"/>
          <w:shd w:val="clear" w:color="auto" w:fill="FFFFFF"/>
        </w:rPr>
        <w:t>2024年度支出合计5002.55万元，与2023年度相比，增加860.05万元，增长20.8%，主要原因是</w:t>
      </w:r>
      <w:r>
        <w:rPr>
          <w:rFonts w:hint="default" w:ascii="Times New Roman" w:hAnsi="Times New Roman" w:eastAsia="方正仿宋_GBK" w:cs="Times New Roman"/>
          <w:b w:val="0"/>
          <w:bCs w:val="0"/>
          <w:color w:val="000000"/>
          <w:kern w:val="0"/>
          <w:sz w:val="32"/>
          <w:szCs w:val="32"/>
          <w:highlight w:val="none"/>
          <w:lang w:val="en-US" w:eastAsia="zh-CN" w:bidi="ar"/>
        </w:rPr>
        <w:t>增加桥北片区人居环境提升项目147.67</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元，红井路排危整治235</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元，桥北片区基础设施建设项目233</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元，石柱东片区基础设施建设项目244</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元，城东片区基础设施建设项目107</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元，地质灾害排危整治项目53.01</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元，帽顶山和旗山和美乡村建设项目162</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元，红井社区大桥转盘至检测站人居环境整治项目114</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元，红星及黄鹤社区李子园提升项目99.49</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元，城东及红井社区产业便道硬化项目59.20</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元，河坝村老年服务中心建设项目50</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元等。</w:t>
      </w:r>
      <w:r>
        <w:rPr>
          <w:rFonts w:hint="default" w:ascii="Times New Roman" w:hAnsi="Times New Roman" w:eastAsia="方正仿宋_GBK" w:cs="Times New Roman"/>
          <w:b w:val="0"/>
          <w:bCs w:val="0"/>
          <w:sz w:val="32"/>
          <w:szCs w:val="32"/>
          <w:shd w:val="clear" w:color="auto" w:fill="FFFFFF"/>
        </w:rPr>
        <w:t>其中：基本支出1909.95万元，占38.2%；项目支出3092.60万元，占61.8%；经营支出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14:paraId="63BD7BDE">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b w:val="0"/>
          <w:bCs w:val="0"/>
          <w:sz w:val="32"/>
          <w:szCs w:val="32"/>
          <w:lang w:val="en-US" w:eastAsia="zh-CN"/>
        </w:rPr>
      </w:pPr>
      <w:r>
        <w:rPr>
          <w:rStyle w:val="9"/>
          <w:rFonts w:hint="default" w:ascii="Times New Roman" w:hAnsi="Times New Roman" w:eastAsia="方正仿宋_GBK" w:cs="Times New Roman"/>
          <w:b/>
          <w:bCs/>
          <w:sz w:val="32"/>
          <w:szCs w:val="32"/>
          <w:shd w:val="clear" w:color="auto" w:fill="FFFFFF"/>
          <w:lang w:val="en-US" w:eastAsia="zh-CN"/>
        </w:rPr>
        <w:t>3</w:t>
      </w:r>
      <w:r>
        <w:rPr>
          <w:rStyle w:val="9"/>
          <w:rFonts w:hint="default" w:ascii="Times New Roman" w:hAnsi="Times New Roman" w:eastAsia="方正仿宋_GBK" w:cs="Times New Roman"/>
          <w:b/>
          <w:bCs/>
          <w:sz w:val="32"/>
          <w:szCs w:val="32"/>
          <w:shd w:val="clear" w:color="auto" w:fill="FFFFFF"/>
        </w:rPr>
        <w:t>.结转结余情况。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06DB03DB">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68E38A7F">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2024年度财政拨款收、支总计均为5002.55万元。与2023年</w:t>
      </w:r>
      <w:r>
        <w:rPr>
          <w:rFonts w:hint="default" w:ascii="Times New Roman" w:hAnsi="Times New Roman" w:eastAsia="方正仿宋_GBK" w:cs="Times New Roman"/>
          <w:b w:val="0"/>
          <w:bCs w:val="0"/>
          <w:sz w:val="32"/>
          <w:szCs w:val="32"/>
          <w:shd w:val="clear" w:color="auto" w:fill="FFFFFF"/>
          <w:lang w:eastAsia="zh-CN"/>
        </w:rPr>
        <w:t>度</w:t>
      </w:r>
      <w:r>
        <w:rPr>
          <w:rFonts w:hint="default" w:ascii="Times New Roman" w:hAnsi="Times New Roman" w:eastAsia="方正仿宋_GBK" w:cs="Times New Roman"/>
          <w:b w:val="0"/>
          <w:bCs w:val="0"/>
          <w:sz w:val="32"/>
          <w:szCs w:val="32"/>
          <w:shd w:val="clear" w:color="auto" w:fill="FFFFFF"/>
        </w:rPr>
        <w:t>相比，财政拨款收、支总计各增加860.05万元，增长20.8%。主要原因是</w:t>
      </w:r>
      <w:r>
        <w:rPr>
          <w:rFonts w:hint="default" w:ascii="Times New Roman" w:hAnsi="Times New Roman" w:eastAsia="方正仿宋_GBK" w:cs="Times New Roman"/>
          <w:b w:val="0"/>
          <w:bCs w:val="0"/>
          <w:color w:val="000000"/>
          <w:kern w:val="0"/>
          <w:sz w:val="32"/>
          <w:szCs w:val="32"/>
          <w:highlight w:val="none"/>
          <w:lang w:val="en-US" w:eastAsia="zh-CN" w:bidi="ar"/>
        </w:rPr>
        <w:t>增加桥北片区人居环境提升项目147.67</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元，红井路排危整治235</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元，桥北片区基础设施建设项目233</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元，石柱东片区基础设施建设项目244</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元，城东片区基础设施建设项目107</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元，地质灾害排危整治项目53.01</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元，帽顶山和旗山和美乡村建设项目162</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元，红井社区大桥转盘至检测站人居环境整治项目114</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元，红星及黄鹤社区李子园提升项目99.49</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元，城东及红井社区产业便道硬化项目59.20</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元，河坝村老年服务中心建设项目50</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元等。</w:t>
      </w:r>
    </w:p>
    <w:p w14:paraId="15D5711A">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608591F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bCs/>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2024年度一般公共预算财政拨款收入4908.33万元，与2023年度相比，增加952.31万元，增长24.1%。主要原因是增加桥北片区人居环境提升项目147</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6</w:t>
      </w:r>
      <w:r>
        <w:rPr>
          <w:rFonts w:hint="default"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万元，红井路排危整治235万元，桥北片区基础设施建设项目233万元，石柱东片区基础设施建设项目244万元，城东片区基础设施建设项目107万元，地质灾害排危整治项目53</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万元，帽顶山和旗山和美乡村建设项目162万元，红井社区大桥转盘至检测站人居环境整治项目114万元，红星及黄鹤社区李子园提升项目99</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49万元，城东及红井社区产业便道硬化项目59</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2</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万元，河坝村老年服务中心建设项目50万元等。较年初预算数增加1044.76万元，增长27.0%。主要原因是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部分</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人员或</w:t>
      </w:r>
      <w:r>
        <w:rPr>
          <w:rFonts w:hint="default" w:ascii="Times New Roman" w:hAnsi="Times New Roman" w:eastAsia="方正仿宋_GBK" w:cs="Times New Roman"/>
          <w:b w:val="0"/>
          <w:bCs w:val="0"/>
          <w:i w:val="0"/>
          <w:iCs w:val="0"/>
          <w:caps w:val="0"/>
          <w:color w:val="333333"/>
          <w:spacing w:val="0"/>
          <w:sz w:val="32"/>
          <w:szCs w:val="32"/>
          <w:shd w:val="clear" w:color="auto" w:fill="FFFFFF"/>
        </w:rPr>
        <w:t>项目经费年初未纳入预算，年中有追加预算。</w:t>
      </w:r>
      <w:r>
        <w:rPr>
          <w:rFonts w:hint="default" w:ascii="Times New Roman" w:hAnsi="Times New Roman" w:eastAsia="方正仿宋_GBK" w:cs="Times New Roman"/>
          <w:b w:val="0"/>
          <w:bCs w:val="0"/>
          <w:sz w:val="32"/>
          <w:szCs w:val="32"/>
          <w:shd w:val="clear" w:color="auto" w:fill="FFFFFF"/>
        </w:rPr>
        <w:t>此外，年初财政拨款结转和结余0.00万元。</w:t>
      </w:r>
    </w:p>
    <w:p w14:paraId="76B2B129">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b w:val="0"/>
          <w:bCs w:val="0"/>
          <w:color w:val="FF0000"/>
          <w:sz w:val="32"/>
          <w:szCs w:val="32"/>
          <w:shd w:val="clear" w:color="auto" w:fill="FFFFFF"/>
        </w:rPr>
      </w:pPr>
      <w:r>
        <w:rPr>
          <w:rStyle w:val="9"/>
          <w:rFonts w:hint="default" w:ascii="Times New Roman" w:hAnsi="Times New Roman" w:eastAsia="方正仿宋_GBK" w:cs="Times New Roman"/>
          <w:b/>
          <w:bCs/>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2024年度一般公共预算财政拨款支出4908.33万元，与2023年度相比，增加952.31万元，增长24.1%。主要原因是增加桥北片区人居环境提升项目147</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6</w:t>
      </w:r>
      <w:r>
        <w:rPr>
          <w:rFonts w:hint="default"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万元，红井路排危整治235万元，桥北片区基础设施建设项目233万元，石柱东片区基础设施建设项目244万元，城东片区基础设施建设项目107万元，地质灾害排危整治项目53</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万元，帽顶山和旗山和美乡村建设项目162万元，红井社区大桥转盘至检测站人居环境整治项目114万元，红星及黄鹤社区李子园提升项目99</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49万元，城东及红井社区产业便道硬化项目59</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2</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万元，河坝村老年服务中心建设项目50万元等。较年初预算数增加1044.76万元，增长27.0%。主要原因是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部分</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人员或</w:t>
      </w:r>
      <w:r>
        <w:rPr>
          <w:rFonts w:hint="default" w:ascii="Times New Roman" w:hAnsi="Times New Roman" w:eastAsia="方正仿宋_GBK" w:cs="Times New Roman"/>
          <w:b w:val="0"/>
          <w:bCs w:val="0"/>
          <w:i w:val="0"/>
          <w:iCs w:val="0"/>
          <w:caps w:val="0"/>
          <w:color w:val="333333"/>
          <w:spacing w:val="0"/>
          <w:sz w:val="32"/>
          <w:szCs w:val="32"/>
          <w:shd w:val="clear" w:color="auto" w:fill="FFFFFF"/>
        </w:rPr>
        <w:t>项目经费年初未纳入预算，年中有追加预算。</w:t>
      </w:r>
    </w:p>
    <w:p w14:paraId="17E6E43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shd w:val="clear" w:color="auto" w:fill="FFFFFF"/>
        </w:rPr>
      </w:pPr>
      <w:r>
        <w:rPr>
          <w:rFonts w:hint="default" w:ascii="Times New Roman" w:hAnsi="Times New Roman" w:eastAsia="方正仿宋_GBK" w:cs="Times New Roman"/>
          <w:b w:val="0"/>
          <w:bCs w:val="0"/>
          <w:sz w:val="32"/>
          <w:szCs w:val="32"/>
          <w:highlight w:val="none"/>
          <w:shd w:val="clear" w:color="auto" w:fill="FFFFFF"/>
        </w:rPr>
        <w:t>一般公共预算财政拨款支出主要</w:t>
      </w:r>
      <w:r>
        <w:rPr>
          <w:rFonts w:hint="default" w:ascii="Times New Roman" w:hAnsi="Times New Roman" w:eastAsia="方正仿宋_GBK" w:cs="Times New Roman"/>
          <w:b w:val="0"/>
          <w:bCs w:val="0"/>
          <w:sz w:val="32"/>
          <w:szCs w:val="32"/>
          <w:highlight w:val="none"/>
          <w:shd w:val="clear" w:color="auto" w:fill="FFFFFF"/>
          <w:lang w:eastAsia="zh-CN"/>
        </w:rPr>
        <w:t>用途如下</w:t>
      </w:r>
      <w:r>
        <w:rPr>
          <w:rFonts w:hint="default" w:ascii="Times New Roman" w:hAnsi="Times New Roman" w:eastAsia="方正仿宋_GBK" w:cs="Times New Roman"/>
          <w:b w:val="0"/>
          <w:bCs w:val="0"/>
          <w:sz w:val="32"/>
          <w:szCs w:val="32"/>
          <w:highlight w:val="none"/>
          <w:shd w:val="clear" w:color="auto" w:fill="FFFFFF"/>
        </w:rPr>
        <w:t>：</w:t>
      </w:r>
    </w:p>
    <w:p w14:paraId="319E0C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N/>
        <w:bidi w:val="0"/>
        <w:adjustRightInd/>
        <w:spacing w:before="0" w:beforeAutospacing="0" w:after="0" w:afterAutospacing="0" w:line="594" w:lineRule="exact"/>
        <w:ind w:left="0" w:right="0" w:firstLine="640"/>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一般公共服务支出1096.91万元，占22.4%，较年初预算数增加148.79万元，增长15.7%，主要原因是年中追加石柱南宾街道离退休党组织建设经费、石柱南宾街道非公党建工作经费</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烤烟税收分成、南宾街道商业房产处置税费</w:t>
      </w:r>
      <w:r>
        <w:rPr>
          <w:rFonts w:hint="default" w:ascii="Times New Roman" w:hAnsi="Times New Roman" w:eastAsia="方正仿宋_GBK" w:cs="Times New Roman"/>
          <w:b w:val="0"/>
          <w:bCs w:val="0"/>
          <w:sz w:val="32"/>
          <w:szCs w:val="32"/>
          <w:shd w:val="clear" w:color="auto" w:fill="FFFFFF"/>
          <w:lang w:eastAsia="zh-CN"/>
        </w:rPr>
        <w:t>、南宾街道议事代表活动经费、</w:t>
      </w:r>
      <w:r>
        <w:rPr>
          <w:rFonts w:hint="default" w:ascii="Times New Roman" w:hAnsi="Times New Roman" w:eastAsia="方正仿宋_GBK" w:cs="Times New Roman"/>
          <w:b w:val="0"/>
          <w:bCs w:val="0"/>
          <w:sz w:val="32"/>
          <w:szCs w:val="32"/>
          <w:shd w:val="clear" w:color="auto" w:fill="FFFFFF"/>
        </w:rPr>
        <w:t>非税体制结算</w:t>
      </w:r>
      <w:r>
        <w:rPr>
          <w:rFonts w:hint="default" w:ascii="Times New Roman" w:hAnsi="Times New Roman" w:eastAsia="方正仿宋_GBK" w:cs="Times New Roman"/>
          <w:b w:val="0"/>
          <w:bCs w:val="0"/>
          <w:sz w:val="32"/>
          <w:szCs w:val="32"/>
          <w:shd w:val="clear" w:color="auto" w:fill="FFFFFF"/>
          <w:lang w:eastAsia="zh-CN"/>
        </w:rPr>
        <w:t>、超额绩效工资、基础绩效工资(统发)、基本工资(事业统发)</w:t>
      </w:r>
      <w:r>
        <w:rPr>
          <w:rFonts w:hint="default" w:ascii="Times New Roman" w:hAnsi="Times New Roman" w:eastAsia="方正仿宋_GBK" w:cs="Times New Roman"/>
          <w:b w:val="0"/>
          <w:bCs w:val="0"/>
          <w:sz w:val="32"/>
          <w:szCs w:val="32"/>
          <w:shd w:val="clear" w:color="auto" w:fill="FFFFFF"/>
        </w:rPr>
        <w:t>等项目费用。</w:t>
      </w:r>
    </w:p>
    <w:p w14:paraId="3CC06DAC">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文化旅游体育与传媒支出47.92万元，占1.0%，较年初预算数增加4.80万元，增长11.1%，主要原因是</w:t>
      </w:r>
      <w:r>
        <w:rPr>
          <w:rFonts w:hint="default" w:ascii="Times New Roman" w:hAnsi="Times New Roman" w:eastAsia="方正仿宋_GBK" w:cs="Times New Roman"/>
          <w:b w:val="0"/>
          <w:bCs w:val="0"/>
          <w:sz w:val="32"/>
          <w:szCs w:val="32"/>
          <w:shd w:val="clear" w:color="auto" w:fill="FFFFFF"/>
          <w:lang w:eastAsia="zh-CN"/>
        </w:rPr>
        <w:t>年中追加超额绩效工资、基本工资(事业统发)、基本工资(事业统发)等支出。</w:t>
      </w:r>
    </w:p>
    <w:p w14:paraId="1312CB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N/>
        <w:bidi w:val="0"/>
        <w:adjustRightInd/>
        <w:spacing w:before="0" w:beforeAutospacing="0" w:after="0" w:afterAutospacing="0" w:line="594" w:lineRule="exact"/>
        <w:ind w:left="0" w:right="0" w:firstLine="64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就业支出624.58万元，占12.7%，较年初预算数增加187.39万元，增长42.9%，主要原因是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年中追加基本养老保险、职业年金</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b w:val="0"/>
          <w:bCs w:val="0"/>
          <w:i w:val="0"/>
          <w:iCs w:val="0"/>
          <w:caps w:val="0"/>
          <w:color w:val="333333"/>
          <w:spacing w:val="0"/>
          <w:sz w:val="32"/>
          <w:szCs w:val="32"/>
          <w:shd w:val="clear" w:color="auto" w:fill="FFFFFF"/>
        </w:rPr>
        <w:t>退休干部丧葬费及一次性抚恤金等项目费用。</w:t>
      </w:r>
    </w:p>
    <w:p w14:paraId="4EC657D0">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）卫生健康支出137.52万元，占2.8%，较年初预算数增加34.05万元，增长32.9%，主要原因是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年中追加特殊人群医疗补助</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、独生子女一次性奖励及有关扶助、职工基本医疗保险(行政)</w:t>
      </w:r>
      <w:r>
        <w:rPr>
          <w:rFonts w:hint="default" w:ascii="Times New Roman" w:hAnsi="Times New Roman" w:eastAsia="方正仿宋_GBK" w:cs="Times New Roman"/>
          <w:b w:val="0"/>
          <w:bCs w:val="0"/>
          <w:i w:val="0"/>
          <w:iCs w:val="0"/>
          <w:caps w:val="0"/>
          <w:color w:val="333333"/>
          <w:spacing w:val="0"/>
          <w:sz w:val="32"/>
          <w:szCs w:val="32"/>
          <w:shd w:val="clear" w:color="auto" w:fill="FFFFFF"/>
        </w:rPr>
        <w:t>等项目费用。</w:t>
      </w:r>
    </w:p>
    <w:p w14:paraId="18BA44BD">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rPr>
        <w:t>）节能环保支出1108.86万元，占22.6%，较年初预算数增加1108.86万元，增长100.0%，主要原因是年中追加城东片区城乡基础设施建设项目</w:t>
      </w:r>
      <w:r>
        <w:rPr>
          <w:rFonts w:hint="default" w:ascii="Times New Roman" w:hAnsi="Times New Roman" w:eastAsia="方正仿宋_GBK" w:cs="Times New Roman"/>
          <w:b w:val="0"/>
          <w:bCs w:val="0"/>
          <w:sz w:val="32"/>
          <w:szCs w:val="32"/>
          <w:shd w:val="clear" w:color="auto" w:fill="FFFFFF"/>
          <w:lang w:eastAsia="zh-CN"/>
        </w:rPr>
        <w:t>、石柱东片区城乡基础设施建设项目、桥北片区城乡基础设施建设项目、红井路排危整治城乡基础设施建设项目、2024年石柱县桥北片区人居环境提升项目、农村人居环境综合治理改革绩效考核、地质灾害排危整治项目、南宾街道城维费等项目。</w:t>
      </w:r>
    </w:p>
    <w:p w14:paraId="620C4060">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6</w:t>
      </w:r>
      <w:r>
        <w:rPr>
          <w:rFonts w:hint="default" w:ascii="Times New Roman" w:hAnsi="Times New Roman" w:eastAsia="方正仿宋_GBK" w:cs="Times New Roman"/>
          <w:b w:val="0"/>
          <w:bCs w:val="0"/>
          <w:sz w:val="32"/>
          <w:szCs w:val="32"/>
          <w:shd w:val="clear" w:color="auto" w:fill="FFFFFF"/>
        </w:rPr>
        <w:t>）城乡社区支出90.69万元，占1.9%，较年初预算数增加90.69万元，增长100.0%，主要原因是</w:t>
      </w:r>
      <w:r>
        <w:rPr>
          <w:rFonts w:hint="default" w:ascii="Times New Roman" w:hAnsi="Times New Roman" w:eastAsia="方正仿宋_GBK" w:cs="Times New Roman"/>
          <w:b w:val="0"/>
          <w:bCs w:val="0"/>
          <w:sz w:val="32"/>
          <w:szCs w:val="32"/>
          <w:shd w:val="clear" w:color="auto" w:fill="FFFFFF"/>
          <w:lang w:eastAsia="zh-CN"/>
        </w:rPr>
        <w:t>年中追加2024年石柱县农村生活垃圾分类先锋创建项目、南宾街道城维费、农村生活垃圾收运补助等项目。</w:t>
      </w:r>
    </w:p>
    <w:p w14:paraId="74040CB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）农林水支出1487.10万元，占30.3%，较年初预算数减少755.22万元，下降33.7%，主要原因是</w:t>
      </w:r>
      <w:r>
        <w:rPr>
          <w:rFonts w:hint="default" w:ascii="Times New Roman" w:hAnsi="Times New Roman" w:eastAsia="方正仿宋_GBK" w:cs="Times New Roman"/>
          <w:b w:val="0"/>
          <w:bCs w:val="0"/>
          <w:sz w:val="32"/>
          <w:szCs w:val="32"/>
          <w:shd w:val="clear" w:color="auto" w:fill="FFFFFF"/>
          <w:lang w:eastAsia="zh-CN"/>
        </w:rPr>
        <w:t>年中减少</w:t>
      </w:r>
      <w:r>
        <w:rPr>
          <w:rFonts w:hint="default" w:ascii="Times New Roman" w:hAnsi="Times New Roman" w:eastAsia="方正仿宋_GBK" w:cs="Times New Roman"/>
          <w:b w:val="0"/>
          <w:bCs w:val="0"/>
          <w:sz w:val="32"/>
          <w:szCs w:val="32"/>
          <w:shd w:val="clear" w:color="auto" w:fill="FFFFFF"/>
        </w:rPr>
        <w:t>2023年南宾街道红井社区美丽乡村建设项目</w:t>
      </w:r>
      <w:r>
        <w:rPr>
          <w:rFonts w:hint="default" w:ascii="Times New Roman" w:hAnsi="Times New Roman" w:eastAsia="方正仿宋_GBK" w:cs="Times New Roman"/>
          <w:b w:val="0"/>
          <w:bCs w:val="0"/>
          <w:sz w:val="32"/>
          <w:szCs w:val="32"/>
          <w:shd w:val="clear" w:color="auto" w:fill="FFFFFF"/>
          <w:lang w:val="en-US" w:eastAsia="zh-CN"/>
        </w:rPr>
        <w:t>1500万元。</w:t>
      </w:r>
    </w:p>
    <w:p w14:paraId="1ADFE555">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rPr>
        <w:t>）交通运输支出101.32万元，占2.1%，较年初预算数增加101.32万元，增长100.0%，主要原因是</w:t>
      </w:r>
      <w:r>
        <w:rPr>
          <w:rFonts w:hint="default" w:ascii="Times New Roman" w:hAnsi="Times New Roman" w:eastAsia="方正仿宋_GBK" w:cs="Times New Roman"/>
          <w:b w:val="0"/>
          <w:bCs w:val="0"/>
          <w:sz w:val="32"/>
          <w:szCs w:val="32"/>
          <w:shd w:val="clear" w:color="auto" w:fill="FFFFFF"/>
          <w:lang w:eastAsia="zh-CN"/>
        </w:rPr>
        <w:t>年中追加</w:t>
      </w:r>
      <w:r>
        <w:rPr>
          <w:rFonts w:hint="default" w:ascii="Times New Roman" w:hAnsi="Times New Roman" w:eastAsia="方正仿宋_GBK" w:cs="Times New Roman"/>
          <w:b w:val="0"/>
          <w:bCs w:val="0"/>
          <w:sz w:val="32"/>
          <w:szCs w:val="32"/>
          <w:shd w:val="clear" w:color="auto" w:fill="FFFFFF"/>
        </w:rPr>
        <w:t>南宾街道梁峰村葡萄组、白庙组通组公路通畅项目</w:t>
      </w:r>
      <w:r>
        <w:rPr>
          <w:rFonts w:hint="default" w:ascii="Times New Roman" w:hAnsi="Times New Roman" w:eastAsia="方正仿宋_GBK" w:cs="Times New Roman"/>
          <w:b w:val="0"/>
          <w:bCs w:val="0"/>
          <w:sz w:val="32"/>
          <w:szCs w:val="32"/>
          <w:shd w:val="clear" w:color="auto" w:fill="FFFFFF"/>
          <w:lang w:eastAsia="zh-CN"/>
        </w:rPr>
        <w:t>、三王沟至马泥湾通畅工程、生基湾至黄泥磅通畅工程、卷洞桥至大垭口窄路面扩宽工程等项目。</w:t>
      </w:r>
    </w:p>
    <w:p w14:paraId="118F7C1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9</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99.00万元，占2.0%，较年初预算数增加9.66万元，增长10.8%，主要原因是</w:t>
      </w:r>
      <w:r>
        <w:rPr>
          <w:rFonts w:hint="default" w:ascii="Times New Roman" w:hAnsi="Times New Roman" w:eastAsia="方正仿宋_GBK" w:cs="Times New Roman"/>
          <w:b w:val="0"/>
          <w:bCs w:val="0"/>
          <w:sz w:val="32"/>
          <w:szCs w:val="32"/>
          <w:shd w:val="clear" w:color="auto" w:fill="FFFFFF"/>
          <w:lang w:eastAsia="zh-CN"/>
        </w:rPr>
        <w:t>年中追加住房公积金项目。</w:t>
      </w:r>
    </w:p>
    <w:p w14:paraId="4A00120D">
      <w:pPr>
        <w:keepNext w:val="0"/>
        <w:keepLines w:val="0"/>
        <w:pageBreakBefore w:val="0"/>
        <w:widowControl/>
        <w:kinsoku/>
        <w:overflowPunct/>
        <w:topLinePunct w:val="0"/>
        <w:autoSpaceDN/>
        <w:bidi w:val="0"/>
        <w:adjustRightInd/>
        <w:spacing w:beforeAutospacing="0" w:afterAutospacing="0" w:line="594" w:lineRule="exact"/>
        <w:ind w:firstLine="640" w:firstLineChars="200"/>
        <w:jc w:val="both"/>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10</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灾害防治及应急管理支出</w:t>
      </w:r>
      <w:r>
        <w:rPr>
          <w:rFonts w:hint="default" w:ascii="Times New Roman" w:hAnsi="Times New Roman" w:eastAsia="方正仿宋_GBK" w:cs="Times New Roman"/>
          <w:b w:val="0"/>
          <w:bCs w:val="0"/>
          <w:sz w:val="32"/>
          <w:szCs w:val="32"/>
          <w:shd w:val="clear" w:color="auto" w:fill="FFFFFF"/>
        </w:rPr>
        <w:t>114.43万元，占2.3%，较年初预算数增加114.41万元，增长572050.0%，主要原因是</w:t>
      </w:r>
      <w:r>
        <w:rPr>
          <w:rFonts w:hint="default" w:ascii="Times New Roman" w:hAnsi="Times New Roman" w:eastAsia="方正仿宋_GBK" w:cs="Times New Roman"/>
          <w:b w:val="0"/>
          <w:bCs w:val="0"/>
          <w:sz w:val="32"/>
          <w:szCs w:val="32"/>
          <w:lang w:eastAsia="zh-CN"/>
        </w:rPr>
        <w:t>年中追加石柱县南宾街道黄家坪滑坡排危整治项目、地质灾害排危整治项目、自然灾害救灾资金等项目。</w:t>
      </w:r>
    </w:p>
    <w:p w14:paraId="00F55DB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color w:val="FF0000"/>
          <w:sz w:val="32"/>
          <w:szCs w:val="32"/>
          <w:shd w:val="clear" w:color="auto" w:fill="FFFFFF"/>
          <w:lang w:eastAsia="zh-CN"/>
        </w:rPr>
      </w:pPr>
      <w:r>
        <w:rPr>
          <w:rStyle w:val="9"/>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7173CB50">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7966050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2024年度一般公共财政拨款基本支出1909.95万元。</w:t>
      </w:r>
    </w:p>
    <w:p w14:paraId="205D4EE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0" w:firstLineChars="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14:paraId="4C9B508F">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人员经费1704.22万元，与2023年度相比，减少134.48万元，下降7.3%，主要原因是2023年按新标准对以前年度进行清算，2024年年度考核奖减少19</w:t>
      </w:r>
      <w:r>
        <w:rPr>
          <w:rFonts w:hint="default" w:ascii="Times New Roman" w:hAnsi="Times New Roman" w:eastAsia="方正仿宋_GBK" w:cs="Times New Roman"/>
          <w:b w:val="0"/>
          <w:bCs w:val="0"/>
          <w:sz w:val="32"/>
          <w:szCs w:val="32"/>
          <w:shd w:val="clear" w:color="auto" w:fill="FFFFFF"/>
          <w:lang w:val="en-US" w:eastAsia="zh-CN"/>
        </w:rPr>
        <w:t>.30</w:t>
      </w:r>
      <w:r>
        <w:rPr>
          <w:rFonts w:hint="default" w:ascii="Times New Roman" w:hAnsi="Times New Roman" w:eastAsia="方正仿宋_GBK" w:cs="Times New Roman"/>
          <w:b w:val="0"/>
          <w:bCs w:val="0"/>
          <w:sz w:val="32"/>
          <w:szCs w:val="32"/>
          <w:shd w:val="clear" w:color="auto" w:fill="FFFFFF"/>
        </w:rPr>
        <w:t>万元，基础绩效奖减少12</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25万元，准备期职业年金减少53</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83万元，抚恤金及丧葬费减少35</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5</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万元等。人员经费用途主要包括</w:t>
      </w:r>
      <w:r>
        <w:rPr>
          <w:rFonts w:hint="default" w:ascii="Times New Roman" w:hAnsi="Times New Roman" w:eastAsia="方正仿宋_GBK" w:cs="Times New Roman"/>
          <w:b w:val="0"/>
          <w:bCs w:val="0"/>
          <w:i w:val="0"/>
          <w:iCs w:val="0"/>
          <w:caps w:val="0"/>
          <w:color w:val="333333"/>
          <w:spacing w:val="0"/>
          <w:sz w:val="32"/>
          <w:szCs w:val="32"/>
          <w:shd w:val="clear" w:color="auto" w:fill="FFFFFF"/>
        </w:rPr>
        <w:t>基本工资、津补贴、奖金、绩效、</w:t>
      </w:r>
      <w:r>
        <w:rPr>
          <w:rFonts w:hint="default" w:ascii="Times New Roman" w:hAnsi="Times New Roman" w:eastAsia="方正仿宋_GBK" w:cs="Times New Roman"/>
          <w:b w:val="0"/>
          <w:bCs w:val="0"/>
          <w:sz w:val="32"/>
          <w:szCs w:val="32"/>
          <w:shd w:val="clear" w:color="auto" w:fill="FFFFFF"/>
        </w:rPr>
        <w:t>社会保障缴费等。</w:t>
      </w:r>
    </w:p>
    <w:p w14:paraId="297A4B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N/>
        <w:bidi w:val="0"/>
        <w:adjustRightInd/>
        <w:spacing w:before="0" w:beforeAutospacing="0" w:after="0" w:afterAutospacing="0" w:line="594" w:lineRule="exact"/>
        <w:ind w:left="0" w:right="0" w:firstLine="64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公用经费205.73万元，与2023年度相比，减少2.47万元，下降1.2%，主要原因是</w:t>
      </w:r>
      <w:r>
        <w:rPr>
          <w:rFonts w:hint="default" w:ascii="Times New Roman" w:hAnsi="Times New Roman" w:eastAsia="方正仿宋_GBK" w:cs="Times New Roman"/>
          <w:b w:val="0"/>
          <w:bCs w:val="0"/>
          <w:sz w:val="32"/>
          <w:szCs w:val="32"/>
          <w:shd w:val="clear" w:color="auto" w:fill="FFFFFF"/>
          <w:lang w:eastAsia="zh-CN"/>
        </w:rPr>
        <w:t>严格落实政府过“紧日子”要求，厉行节约，节省开支。</w:t>
      </w:r>
      <w:r>
        <w:rPr>
          <w:rFonts w:hint="default" w:ascii="Times New Roman" w:hAnsi="Times New Roman" w:eastAsia="方正仿宋_GBK" w:cs="Times New Roman"/>
          <w:b w:val="0"/>
          <w:bCs w:val="0"/>
          <w:sz w:val="32"/>
          <w:szCs w:val="32"/>
          <w:shd w:val="clear" w:color="auto" w:fill="FFFFFF"/>
        </w:rPr>
        <w:t>公用经费用途主要包括办公费、印刷费、咨询费、劳务费、差旅费、邮电费、水费、电费、其他交通费用、其他商品和服务支出等。</w:t>
      </w:r>
    </w:p>
    <w:p w14:paraId="00EAC2A7">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32C15583">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政府性基金预算财政拨款年初结转结余0.00万元，年末结转结余0.00万元。本年收入94.22万元，与2023年度相比，减少92.26万元，下降49.5%，主要原因是减少地质灾害避险移民搬迁项目15万元、勇飞村小岩嵌至苏家湾公路边沟整治项目57</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3</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万元、河坝村棕树梁至尖峰公路安全隐患整治项目49</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8</w:t>
      </w:r>
      <w:r>
        <w:rPr>
          <w:rFonts w:hint="default"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rPr>
        <w:t>万元等。本年支出94.22万元，与2023年度相比，减少92.26万元，下降49.5%，主要原因是减少地质灾害避险移民搬迁项目15万元、勇飞村小岩嵌至苏家湾公路边沟整治项目57</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3</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万元、河坝村棕树梁至尖峰公路安全隐患整治项目49</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8</w:t>
      </w:r>
      <w:r>
        <w:rPr>
          <w:rFonts w:hint="default"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rPr>
        <w:t>万元等。</w:t>
      </w:r>
    </w:p>
    <w:p w14:paraId="7ADC27C5">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2AC2D3B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年度国有资本经营预算财政拨本年支出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万元，基本支出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万元，项目支出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w:t>
      </w:r>
    </w:p>
    <w:p w14:paraId="7C9F37BE">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w:t>
      </w:r>
      <w:r>
        <w:rPr>
          <w:rFonts w:hint="default" w:ascii="Times New Roman" w:hAnsi="Times New Roman" w:eastAsia="方正仿宋_GBK" w:cs="Times New Roman"/>
          <w:b w:val="0"/>
          <w:bCs w:val="0"/>
          <w:sz w:val="32"/>
          <w:szCs w:val="32"/>
          <w:shd w:val="clear" w:color="auto" w:fill="FFFFFF"/>
          <w:lang w:eastAsia="zh-CN"/>
        </w:rPr>
        <w:t>部门</w:t>
      </w:r>
      <w:r>
        <w:rPr>
          <w:rFonts w:hint="default" w:ascii="Times New Roman" w:hAnsi="Times New Roman" w:eastAsia="方正仿宋_GBK" w:cs="Times New Roman"/>
          <w:b w:val="0"/>
          <w:bCs w:val="0"/>
          <w:sz w:val="32"/>
          <w:szCs w:val="32"/>
          <w:shd w:val="clear" w:color="auto" w:fill="FFFFFF"/>
        </w:rPr>
        <w:t>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年度无国有资本经营预算财政拨款支出。</w:t>
      </w:r>
    </w:p>
    <w:p w14:paraId="4948D61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default" w:ascii="Times New Roman" w:hAnsi="Times New Roman" w:eastAsia="黑体" w:cs="Times New Roman"/>
          <w:b w:val="0"/>
          <w:bCs w:val="0"/>
          <w:sz w:val="32"/>
          <w:szCs w:val="32"/>
          <w:shd w:val="clear" w:color="auto" w:fill="FFFFFF"/>
        </w:rPr>
      </w:pPr>
      <w:r>
        <w:rPr>
          <w:rStyle w:val="9"/>
          <w:rFonts w:hint="default" w:ascii="Times New Roman" w:hAnsi="Times New Roman" w:eastAsia="黑体" w:cs="Times New Roman"/>
          <w:b w:val="0"/>
          <w:bCs w:val="0"/>
          <w:sz w:val="32"/>
          <w:szCs w:val="32"/>
          <w:shd w:val="clear" w:color="auto" w:fill="FFFFFF"/>
        </w:rPr>
        <w:t>三、</w:t>
      </w:r>
      <w:r>
        <w:rPr>
          <w:rStyle w:val="9"/>
          <w:rFonts w:hint="default" w:ascii="Times New Roman" w:hAnsi="Times New Roman" w:eastAsia="黑体" w:cs="Times New Roman"/>
          <w:b w:val="0"/>
          <w:bCs w:val="0"/>
          <w:sz w:val="32"/>
          <w:szCs w:val="32"/>
          <w:shd w:val="clear" w:color="auto" w:fill="FFFFFF"/>
          <w:lang w:eastAsia="zh-CN"/>
        </w:rPr>
        <w:t>财政拨款</w:t>
      </w:r>
      <w:r>
        <w:rPr>
          <w:rStyle w:val="9"/>
          <w:rFonts w:hint="default" w:ascii="Times New Roman" w:hAnsi="Times New Roman" w:eastAsia="黑体" w:cs="Times New Roman"/>
          <w:b w:val="0"/>
          <w:bCs w:val="0"/>
          <w:sz w:val="32"/>
          <w:szCs w:val="32"/>
          <w:shd w:val="clear" w:color="auto" w:fill="FFFFFF"/>
        </w:rPr>
        <w:t>“三公”经费情况说明</w:t>
      </w:r>
    </w:p>
    <w:p w14:paraId="4C727B18">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2B9FB7F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2024年度“三公”经费支出共计8.93万元，较年初预算数减少23.07万元，下降72.1%，主要原因是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认真贯彻落实政府过“紧日子”精神，按照只减不增的要求严格控制“三公”经费。</w:t>
      </w:r>
      <w:r>
        <w:rPr>
          <w:rFonts w:hint="default" w:ascii="Times New Roman" w:hAnsi="Times New Roman" w:eastAsia="方正仿宋_GBK" w:cs="Times New Roman"/>
          <w:b w:val="0"/>
          <w:bCs w:val="0"/>
          <w:sz w:val="32"/>
          <w:szCs w:val="32"/>
          <w:shd w:val="clear" w:color="auto" w:fill="FFFFFF"/>
        </w:rPr>
        <w:t>较上年支出数减少0.69万元，下降7.2%，主要原因是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一如既往认真贯彻落实政府过“紧日子”精神，减少公务接待、公务用车等支出。</w:t>
      </w:r>
    </w:p>
    <w:p w14:paraId="3436BB46">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0B348B6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i w:val="0"/>
          <w:iCs w:val="0"/>
          <w:caps w:val="0"/>
          <w:color w:val="333333"/>
          <w:spacing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年度本</w:t>
      </w:r>
      <w:r>
        <w:rPr>
          <w:rFonts w:hint="default" w:ascii="Times New Roman" w:hAnsi="Times New Roman" w:eastAsia="方正仿宋_GBK" w:cs="Times New Roman"/>
          <w:b w:val="0"/>
          <w:bCs w:val="0"/>
          <w:sz w:val="32"/>
          <w:szCs w:val="32"/>
          <w:shd w:val="clear" w:color="auto" w:fill="FFFFFF"/>
          <w:lang w:eastAsia="zh-CN"/>
        </w:rPr>
        <w:t>部门</w:t>
      </w:r>
      <w:r>
        <w:rPr>
          <w:rFonts w:hint="default" w:ascii="Times New Roman" w:hAnsi="Times New Roman" w:eastAsia="方正仿宋_GBK" w:cs="Times New Roman"/>
          <w:b w:val="0"/>
          <w:bCs w:val="0"/>
          <w:i w:val="0"/>
          <w:iCs w:val="0"/>
          <w:caps w:val="0"/>
          <w:color w:val="333333"/>
          <w:spacing w:val="0"/>
          <w:sz w:val="32"/>
          <w:szCs w:val="32"/>
          <w:shd w:val="clear" w:color="auto" w:fill="FFFFFF"/>
        </w:rPr>
        <w:t>因公出国（境）费用0.00万元，费用支出较年初预算数增加0.00万元，增长0%，较上年支出数增加0.00万元，增长0%，与上年决算数相比，持平。</w:t>
      </w:r>
    </w:p>
    <w:p w14:paraId="2E9F74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N/>
        <w:bidi w:val="0"/>
        <w:adjustRightInd/>
        <w:spacing w:before="0" w:beforeAutospacing="0" w:after="0" w:afterAutospacing="0" w:line="594" w:lineRule="exact"/>
        <w:ind w:left="0" w:right="0" w:firstLine="640"/>
        <w:rPr>
          <w:rFonts w:hint="default" w:ascii="Times New Roman" w:hAnsi="Times New Roman" w:eastAsia="微软雅黑" w:cs="Times New Roman"/>
          <w:b w:val="0"/>
          <w:bCs w:val="0"/>
          <w:i w:val="0"/>
          <w:iCs w:val="0"/>
          <w:caps w:val="0"/>
          <w:color w:val="333333"/>
          <w:spacing w:val="0"/>
          <w:sz w:val="19"/>
          <w:szCs w:val="19"/>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公务车购置费0.00万元，费用支出较年初预算数增加0.00万元，增长0%，较上年支出数增加0.00万元，增长0%，与上年决算数相比，持平。</w:t>
      </w:r>
    </w:p>
    <w:p w14:paraId="31F4BA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N/>
        <w:bidi w:val="0"/>
        <w:adjustRightInd/>
        <w:spacing w:before="0" w:beforeAutospacing="0" w:after="0" w:afterAutospacing="0" w:line="594" w:lineRule="exact"/>
        <w:ind w:left="0" w:right="0" w:firstLine="640"/>
        <w:rPr>
          <w:rFonts w:hint="default" w:ascii="Times New Roman" w:hAnsi="Times New Roman" w:eastAsia="微软雅黑" w:cs="Times New Roman"/>
          <w:b w:val="0"/>
          <w:bCs w:val="0"/>
          <w:i w:val="0"/>
          <w:iCs w:val="0"/>
          <w:caps w:val="0"/>
          <w:color w:val="333333"/>
          <w:spacing w:val="0"/>
          <w:sz w:val="19"/>
          <w:szCs w:val="19"/>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车运行维护费7.32万元，主要用于</w:t>
      </w:r>
      <w:r>
        <w:rPr>
          <w:rFonts w:hint="default" w:ascii="Times New Roman" w:hAnsi="Times New Roman" w:eastAsia="方正仿宋_GBK" w:cs="Times New Roman"/>
          <w:b w:val="0"/>
          <w:bCs w:val="0"/>
          <w:i w:val="0"/>
          <w:iCs w:val="0"/>
          <w:caps w:val="0"/>
          <w:color w:val="333333"/>
          <w:spacing w:val="0"/>
          <w:sz w:val="32"/>
          <w:szCs w:val="32"/>
          <w:shd w:val="clear" w:color="auto" w:fill="FFFFFF"/>
        </w:rPr>
        <w:t>公务用车过桥过路费、维修、公车保险缴纳、燃油等支出。</w:t>
      </w:r>
      <w:r>
        <w:rPr>
          <w:rFonts w:hint="default" w:ascii="Times New Roman" w:hAnsi="Times New Roman" w:eastAsia="方正仿宋_GBK" w:cs="Times New Roman"/>
          <w:b w:val="0"/>
          <w:bCs w:val="0"/>
          <w:sz w:val="32"/>
          <w:szCs w:val="32"/>
          <w:shd w:val="clear" w:color="auto" w:fill="FFFFFF"/>
        </w:rPr>
        <w:t>费用支出较年初预算数减少14.48万元，下降66.4%，主要原因是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认真贯彻落实政府过“紧日子”精神、落实公车使用规定、严禁公车私用、严控公车运行维护成本。</w:t>
      </w:r>
      <w:r>
        <w:rPr>
          <w:rFonts w:hint="default" w:ascii="Times New Roman" w:hAnsi="Times New Roman" w:eastAsia="方正仿宋_GBK" w:cs="Times New Roman"/>
          <w:b w:val="0"/>
          <w:bCs w:val="0"/>
          <w:sz w:val="32"/>
          <w:szCs w:val="32"/>
          <w:shd w:val="clear" w:color="auto" w:fill="FFFFFF"/>
        </w:rPr>
        <w:t>较上年支出数减少0.68万元，下降8.5%，主要原因是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认真贯彻落实政府过“紧日子”精神和中央八项规定精神和厉行节约的要求。</w:t>
      </w:r>
    </w:p>
    <w:p w14:paraId="39A7781F">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公务接待费1.61万元，主要用于接待</w:t>
      </w:r>
      <w:r>
        <w:rPr>
          <w:rFonts w:hint="default" w:ascii="Times New Roman" w:hAnsi="Times New Roman" w:eastAsia="方正仿宋_GBK" w:cs="Times New Roman"/>
          <w:b w:val="0"/>
          <w:bCs w:val="0"/>
          <w:i w:val="0"/>
          <w:iCs w:val="0"/>
          <w:caps w:val="0"/>
          <w:color w:val="333333"/>
          <w:spacing w:val="0"/>
          <w:sz w:val="32"/>
          <w:szCs w:val="32"/>
          <w:shd w:val="clear" w:color="auto" w:fill="FFFFFF"/>
        </w:rPr>
        <w:t>农林</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水</w:t>
      </w:r>
      <w:r>
        <w:rPr>
          <w:rFonts w:hint="default" w:ascii="Times New Roman" w:hAnsi="Times New Roman" w:eastAsia="方正仿宋_GBK" w:cs="Times New Roman"/>
          <w:b w:val="0"/>
          <w:bCs w:val="0"/>
          <w:i w:val="0"/>
          <w:iCs w:val="0"/>
          <w:caps w:val="0"/>
          <w:color w:val="333333"/>
          <w:spacing w:val="0"/>
          <w:sz w:val="32"/>
          <w:szCs w:val="32"/>
          <w:shd w:val="clear" w:color="auto" w:fill="FFFFFF"/>
        </w:rPr>
        <w:t>部门检查、项目验收等工作开展时因超过饭点产生的用餐费用。</w:t>
      </w:r>
      <w:r>
        <w:rPr>
          <w:rFonts w:hint="default" w:ascii="Times New Roman" w:hAnsi="Times New Roman" w:eastAsia="方正仿宋_GBK" w:cs="Times New Roman"/>
          <w:b w:val="0"/>
          <w:bCs w:val="0"/>
          <w:sz w:val="32"/>
          <w:szCs w:val="32"/>
          <w:shd w:val="clear" w:color="auto" w:fill="FFFFFF"/>
        </w:rPr>
        <w:t>费用支出较年初预算数减少8.59万元，下降84.2%，主要原因是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认真贯彻落实政府过“紧日子”精神和中央八项规定精神和厉行节约的要求，从严控制“三公”经费。</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认真贯彻落实政府过“紧日子”精神和中央八项规定精神和厉行节约的要求，从严控制“三公”经费</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w:t>
      </w:r>
    </w:p>
    <w:p w14:paraId="690F2BB1">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76B8236E">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部门因公出国（境）共计0个团组，0人；公务用车购置0辆，公务车保有量为3辆；国内公务接待30批次200人，其中：国内外事接待0批次，0人；国（境）外公务接待0批次，0人。2024年本部门人均接待费80.63元，车均购置费0万元，车均维护费2.44万元。</w:t>
      </w:r>
    </w:p>
    <w:p w14:paraId="226E977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default" w:ascii="Times New Roman" w:hAnsi="Times New Roman" w:eastAsia="黑体" w:cs="Times New Roman"/>
          <w:b w:val="0"/>
          <w:bCs w:val="0"/>
          <w:sz w:val="32"/>
          <w:szCs w:val="32"/>
          <w:shd w:val="clear" w:color="auto" w:fill="FFFFFF"/>
        </w:rPr>
      </w:pPr>
      <w:r>
        <w:rPr>
          <w:rStyle w:val="9"/>
          <w:rFonts w:hint="default" w:ascii="Times New Roman" w:hAnsi="Times New Roman" w:eastAsia="黑体" w:cs="Times New Roman"/>
          <w:b w:val="0"/>
          <w:bCs w:val="0"/>
          <w:sz w:val="32"/>
          <w:szCs w:val="32"/>
          <w:shd w:val="clear" w:color="auto" w:fill="FFFFFF"/>
        </w:rPr>
        <w:t>四、其他需要说明的事项</w:t>
      </w:r>
    </w:p>
    <w:p w14:paraId="45CC06F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14:paraId="4D7B569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color w:val="auto"/>
          <w:sz w:val="32"/>
          <w:szCs w:val="32"/>
          <w:highlight w:val="yellow"/>
        </w:rPr>
      </w:pPr>
      <w:r>
        <w:rPr>
          <w:rFonts w:hint="default" w:ascii="Times New Roman" w:hAnsi="Times New Roman" w:eastAsia="方正仿宋_GBK" w:cs="Times New Roman"/>
          <w:b w:val="0"/>
          <w:bCs w:val="0"/>
          <w:sz w:val="32"/>
          <w:szCs w:val="32"/>
          <w:shd w:val="clear" w:color="auto" w:fill="FFFFFF"/>
        </w:rPr>
        <w:t>本年度会议费支出1.48万元，与2023年度相比，增加0.66万元，增长80.5%，主要原因是2024年新增议事代表会议费。本年度培训费支出2.69万元，与2023年度相比，减少0.31万元，下降10.3%，主要原因是培训次数减少</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本年度差旅费支出107.52</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与2023年度相比，减少3.22万元，下降2.9%，主要原因是</w:t>
      </w:r>
      <w:r>
        <w:rPr>
          <w:rFonts w:hint="default" w:ascii="Times New Roman" w:hAnsi="Times New Roman" w:eastAsia="方正仿宋_GBK" w:cs="Times New Roman"/>
          <w:b w:val="0"/>
          <w:bCs w:val="0"/>
          <w:sz w:val="32"/>
          <w:szCs w:val="32"/>
          <w:shd w:val="clear" w:color="auto" w:fill="FFFFFF"/>
          <w:lang w:eastAsia="zh-CN"/>
        </w:rPr>
        <w:t>差旅次数减少。</w:t>
      </w:r>
    </w:p>
    <w:p w14:paraId="256918D6">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7B42A785">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2024年度本部门机关运行经费支出127.18万元，机关运行经费主要用于开支</w:t>
      </w:r>
      <w:r>
        <w:rPr>
          <w:rFonts w:hint="default" w:ascii="Times New Roman" w:hAnsi="Times New Roman" w:eastAsia="方正仿宋_GBK" w:cs="Times New Roman"/>
          <w:b w:val="0"/>
          <w:bCs w:val="0"/>
          <w:i w:val="0"/>
          <w:iCs w:val="0"/>
          <w:caps w:val="0"/>
          <w:color w:val="333333"/>
          <w:spacing w:val="0"/>
          <w:sz w:val="32"/>
          <w:szCs w:val="32"/>
          <w:shd w:val="clear" w:color="auto" w:fill="FFFFFF"/>
        </w:rPr>
        <w:t>办公费、印刷费、咨询费、水费、电费、邮电费、差旅费、劳务费、其他交通费用、其他商品服务支出。</w:t>
      </w:r>
      <w:r>
        <w:rPr>
          <w:rFonts w:hint="default" w:ascii="Times New Roman" w:hAnsi="Times New Roman" w:eastAsia="方正仿宋_GBK" w:cs="Times New Roman"/>
          <w:b w:val="0"/>
          <w:bCs w:val="0"/>
          <w:sz w:val="32"/>
          <w:szCs w:val="32"/>
          <w:shd w:val="clear" w:color="auto" w:fill="FFFFFF"/>
        </w:rPr>
        <w:t>机关运行经费较上年支出数减少1.95万元，下降1.5%，主要原因是</w:t>
      </w:r>
      <w:r>
        <w:rPr>
          <w:rFonts w:hint="default" w:ascii="Times New Roman" w:hAnsi="Times New Roman" w:eastAsia="方正仿宋_GBK" w:cs="Times New Roman"/>
          <w:b w:val="0"/>
          <w:bCs w:val="0"/>
          <w:sz w:val="32"/>
          <w:szCs w:val="32"/>
          <w:shd w:val="clear" w:color="auto" w:fill="FFFFFF"/>
          <w:lang w:eastAsia="zh-CN"/>
        </w:rPr>
        <w:t>落实政府过“紧日子”要求，厉行节约，节省开支。</w:t>
      </w:r>
    </w:p>
    <w:p w14:paraId="29D4BF03">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0F8A9AAD">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年12月31日，本</w:t>
      </w:r>
      <w:r>
        <w:rPr>
          <w:rFonts w:hint="default" w:ascii="Times New Roman" w:hAnsi="Times New Roman" w:eastAsia="方正仿宋_GBK" w:cs="Times New Roman"/>
          <w:b w:val="0"/>
          <w:bCs w:val="0"/>
          <w:sz w:val="32"/>
          <w:szCs w:val="32"/>
          <w:shd w:val="clear" w:color="auto" w:fill="FFFFFF"/>
          <w:lang w:eastAsia="zh-CN"/>
        </w:rPr>
        <w:t>部门</w:t>
      </w:r>
      <w:r>
        <w:rPr>
          <w:rFonts w:hint="default" w:ascii="Times New Roman" w:hAnsi="Times New Roman" w:eastAsia="方正仿宋_GBK" w:cs="Times New Roman"/>
          <w:b w:val="0"/>
          <w:bCs w:val="0"/>
          <w:sz w:val="32"/>
          <w:szCs w:val="32"/>
          <w:shd w:val="clear" w:color="auto" w:fill="FFFFFF"/>
        </w:rPr>
        <w:t>共有车辆</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0C9B7517">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12DC17F8">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2024年度本部门政府采购支出总额0.76万元，其中：政府采购货物支出0.76万元、政府采购工程支出0.00万元、政府采购服务支出0.00万元。授予中小企业合同金额0.76</w:t>
      </w:r>
      <w:r>
        <w:rPr>
          <w:rFonts w:hint="default" w:ascii="Times New Roman" w:hAnsi="Times New Roman" w:eastAsia="方正仿宋_GBK" w:cs="Times New Roman"/>
          <w:b w:val="0"/>
          <w:bCs w:val="0"/>
          <w:sz w:val="32"/>
          <w:szCs w:val="32"/>
        </w:rPr>
        <w:t>万</w:t>
      </w:r>
      <w:r>
        <w:rPr>
          <w:rFonts w:hint="default" w:ascii="Times New Roman" w:hAnsi="Times New Roman" w:eastAsia="方正仿宋_GBK" w:cs="Times New Roman"/>
          <w:b w:val="0"/>
          <w:bCs w:val="0"/>
          <w:sz w:val="32"/>
          <w:szCs w:val="32"/>
          <w:shd w:val="clear" w:color="auto" w:fill="FFFFFF"/>
        </w:rPr>
        <w:t>元，占政府采购支出总额的100.0%，其中：授予小微企业合同金额0.76万元，占政府采购支出总额的100.0 %。主要用于采购</w:t>
      </w:r>
      <w:r>
        <w:rPr>
          <w:rFonts w:hint="default" w:ascii="Times New Roman" w:hAnsi="Times New Roman" w:eastAsia="方正仿宋_GBK" w:cs="Times New Roman"/>
          <w:b w:val="0"/>
          <w:bCs w:val="0"/>
          <w:sz w:val="32"/>
          <w:szCs w:val="32"/>
          <w:shd w:val="clear" w:color="auto" w:fill="FFFFFF"/>
          <w:lang w:eastAsia="zh-CN"/>
        </w:rPr>
        <w:t>办公用品。</w:t>
      </w:r>
    </w:p>
    <w:p w14:paraId="7A04840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default" w:ascii="Times New Roman" w:hAnsi="Times New Roman" w:eastAsia="黑体" w:cs="Times New Roman"/>
          <w:b w:val="0"/>
          <w:bCs w:val="0"/>
          <w:sz w:val="32"/>
          <w:szCs w:val="32"/>
          <w:shd w:val="clear" w:color="auto" w:fill="FFFFFF"/>
        </w:rPr>
      </w:pPr>
      <w:r>
        <w:rPr>
          <w:rStyle w:val="9"/>
          <w:rFonts w:hint="default" w:ascii="Times New Roman" w:hAnsi="Times New Roman" w:eastAsia="黑体" w:cs="Times New Roman"/>
          <w:b w:val="0"/>
          <w:bCs w:val="0"/>
          <w:sz w:val="32"/>
          <w:szCs w:val="32"/>
          <w:shd w:val="clear" w:color="auto" w:fill="FFFFFF"/>
          <w:lang w:eastAsia="zh-CN"/>
        </w:rPr>
        <w:t>五、</w:t>
      </w:r>
      <w:r>
        <w:rPr>
          <w:rStyle w:val="9"/>
          <w:rFonts w:hint="default" w:ascii="Times New Roman" w:hAnsi="Times New Roman" w:eastAsia="黑体" w:cs="Times New Roman"/>
          <w:b w:val="0"/>
          <w:bCs w:val="0"/>
          <w:sz w:val="32"/>
          <w:szCs w:val="32"/>
          <w:shd w:val="clear" w:color="auto" w:fill="FFFFFF"/>
        </w:rPr>
        <w:t>预算绩效管理情况说明</w:t>
      </w:r>
    </w:p>
    <w:p w14:paraId="7FDCB47F">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w:t>
      </w:r>
      <w:r>
        <w:rPr>
          <w:rFonts w:hint="default" w:ascii="Times New Roman" w:hAnsi="Times New Roman" w:eastAsia="楷体" w:cs="Times New Roman"/>
          <w:b w:val="0"/>
          <w:bCs w:val="0"/>
          <w:sz w:val="32"/>
          <w:szCs w:val="32"/>
          <w:shd w:val="clear" w:color="auto" w:fill="FFFFFF"/>
          <w:lang w:eastAsia="zh-CN"/>
        </w:rPr>
        <w:t>部门</w:t>
      </w:r>
      <w:r>
        <w:rPr>
          <w:rFonts w:hint="default" w:ascii="Times New Roman" w:hAnsi="Times New Roman" w:eastAsia="楷体" w:cs="Times New Roman"/>
          <w:b w:val="0"/>
          <w:bCs w:val="0"/>
          <w:sz w:val="32"/>
          <w:szCs w:val="32"/>
          <w:shd w:val="clear" w:color="auto" w:fill="FFFFFF"/>
        </w:rPr>
        <w:t>自评情况</w:t>
      </w:r>
    </w:p>
    <w:p w14:paraId="62969AFE">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根据预算绩效管理要求，我部门对部门整体</w:t>
      </w:r>
      <w:r>
        <w:rPr>
          <w:rFonts w:hint="default" w:ascii="Times New Roman" w:hAnsi="Times New Roman" w:eastAsia="方正仿宋_GBK" w:cs="Times New Roman"/>
          <w:b w:val="0"/>
          <w:bCs w:val="0"/>
          <w:sz w:val="32"/>
          <w:szCs w:val="32"/>
          <w:shd w:val="clear" w:color="auto" w:fill="FFFFFF"/>
          <w:lang w:val="en-US" w:eastAsia="zh-CN"/>
        </w:rPr>
        <w:t>1个</w:t>
      </w:r>
      <w:r>
        <w:rPr>
          <w:rFonts w:hint="default" w:ascii="Times New Roman" w:hAnsi="Times New Roman" w:eastAsia="方正仿宋_GBK" w:cs="Times New Roman"/>
          <w:b w:val="0"/>
          <w:bCs w:val="0"/>
          <w:sz w:val="32"/>
          <w:szCs w:val="32"/>
          <w:shd w:val="clear" w:color="auto" w:fill="FFFFFF"/>
        </w:rPr>
        <w:t>和</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个一级项目、</w:t>
      </w:r>
      <w:r>
        <w:rPr>
          <w:rFonts w:hint="default" w:ascii="Times New Roman" w:hAnsi="Times New Roman" w:eastAsia="方正仿宋_GBK" w:cs="Times New Roman"/>
          <w:b w:val="0"/>
          <w:bCs w:val="0"/>
          <w:sz w:val="32"/>
          <w:szCs w:val="32"/>
          <w:shd w:val="clear" w:color="auto" w:fill="FFFFFF"/>
          <w:lang w:val="en-US" w:eastAsia="zh-CN"/>
        </w:rPr>
        <w:t>80</w:t>
      </w:r>
      <w:r>
        <w:rPr>
          <w:rFonts w:hint="default" w:ascii="Times New Roman" w:hAnsi="Times New Roman" w:eastAsia="方正仿宋_GBK" w:cs="Times New Roman"/>
          <w:b w:val="0"/>
          <w:bCs w:val="0"/>
          <w:sz w:val="32"/>
          <w:szCs w:val="32"/>
          <w:shd w:val="clear" w:color="auto" w:fill="FFFFFF"/>
        </w:rPr>
        <w:t>个二级项目开展了绩效自评，涉及财政拨款项目支出资金</w:t>
      </w:r>
      <w:r>
        <w:rPr>
          <w:rFonts w:hint="default" w:ascii="Times New Roman" w:hAnsi="Times New Roman" w:eastAsia="方正仿宋_GBK" w:cs="Times New Roman"/>
          <w:b w:val="0"/>
          <w:bCs w:val="0"/>
          <w:i w:val="0"/>
          <w:iCs w:val="0"/>
          <w:caps w:val="0"/>
          <w:color w:val="333333"/>
          <w:spacing w:val="0"/>
          <w:sz w:val="32"/>
          <w:szCs w:val="32"/>
          <w:shd w:val="clear" w:color="auto" w:fill="FFFFFF"/>
          <w:lang w:val="en-US" w:eastAsia="zh-CN"/>
        </w:rPr>
        <w:t>3380.85</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w:t>
      </w:r>
    </w:p>
    <w:p w14:paraId="179A4702">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lang w:val="en-US" w:eastAsia="zh-CN"/>
        </w:rPr>
      </w:pPr>
    </w:p>
    <w:p w14:paraId="45638C17">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lang w:val="en-US" w:eastAsia="zh-CN"/>
        </w:rPr>
      </w:pPr>
    </w:p>
    <w:p w14:paraId="2D29BDEE">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lang w:val="en-US" w:eastAsia="zh-CN"/>
        </w:rPr>
      </w:pPr>
    </w:p>
    <w:p w14:paraId="6BBCA723">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lang w:val="en-US" w:eastAsia="zh-CN"/>
        </w:rPr>
      </w:pPr>
    </w:p>
    <w:p w14:paraId="5DB0576E">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lang w:val="en-US" w:eastAsia="zh-CN"/>
        </w:rPr>
      </w:pPr>
    </w:p>
    <w:p w14:paraId="5629970C">
      <w:pPr>
        <w:pStyle w:val="6"/>
        <w:keepNext w:val="0"/>
        <w:keepLines w:val="0"/>
        <w:pageBreakBefore w:val="0"/>
        <w:widowControl/>
        <w:numPr>
          <w:ilvl w:val="0"/>
          <w:numId w:val="1"/>
        </w:numPr>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部门整体绩效自评表</w:t>
      </w:r>
    </w:p>
    <w:p w14:paraId="3B7FDEF9">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jc w:val="both"/>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rPr>
        <w:pict>
          <v:shape id="_x0000_s1027" o:spid="_x0000_s1027" o:spt="75" type="#_x0000_t75" style="position:absolute;left:0pt;margin-left:0.65pt;margin-top:10.45pt;height:431.8pt;width:415.05pt;mso-wrap-distance-bottom:0pt;mso-wrap-distance-top:0pt;z-index:251662336;mso-width-relative:page;mso-height-relative:page;" o:ole="t" filled="f" o:preferrelative="t" stroked="f" coordsize="21600,21600">
            <v:path/>
            <v:fill on="f" focussize="0,0"/>
            <v:stroke on="f"/>
            <v:imagedata r:id="rId8" o:title=""/>
            <o:lock v:ext="edit" aspectratio="f"/>
            <w10:wrap type="topAndBottom"/>
          </v:shape>
          <o:OLEObject Type="Embed" ProgID="Excel.Sheet.12" ShapeID="_x0000_s1027" DrawAspect="Content" ObjectID="_1468075725" r:id="rId7">
            <o:LockedField>false</o:LockedField>
          </o:OLEObject>
        </w:pict>
      </w:r>
    </w:p>
    <w:p w14:paraId="78D0EE37">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jc w:val="both"/>
        <w:rPr>
          <w:rFonts w:hint="default" w:ascii="Times New Roman" w:hAnsi="Times New Roman" w:eastAsia="方正仿宋_GBK" w:cs="Times New Roman"/>
          <w:b w:val="0"/>
          <w:bCs w:val="0"/>
          <w:sz w:val="32"/>
          <w:szCs w:val="32"/>
          <w:shd w:val="clear" w:color="auto" w:fill="FFFFFF"/>
        </w:rPr>
      </w:pPr>
    </w:p>
    <w:p w14:paraId="4C300ECE">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jc w:val="both"/>
        <w:rPr>
          <w:rFonts w:hint="default" w:ascii="Times New Roman" w:hAnsi="Times New Roman" w:eastAsia="方正仿宋_GBK" w:cs="Times New Roman"/>
          <w:b w:val="0"/>
          <w:bCs w:val="0"/>
          <w:sz w:val="32"/>
          <w:szCs w:val="32"/>
          <w:shd w:val="clear" w:color="auto" w:fill="FFFFFF"/>
        </w:rPr>
      </w:pPr>
    </w:p>
    <w:p w14:paraId="22891C4B">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jc w:val="both"/>
        <w:rPr>
          <w:rFonts w:hint="default" w:ascii="Times New Roman" w:hAnsi="Times New Roman" w:eastAsia="方正仿宋_GBK" w:cs="Times New Roman"/>
          <w:b w:val="0"/>
          <w:bCs w:val="0"/>
          <w:sz w:val="32"/>
          <w:szCs w:val="32"/>
          <w:shd w:val="clear" w:color="auto" w:fill="FFFFFF"/>
        </w:rPr>
      </w:pPr>
    </w:p>
    <w:p w14:paraId="57029100">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jc w:val="both"/>
        <w:rPr>
          <w:rFonts w:hint="default" w:ascii="Times New Roman" w:hAnsi="Times New Roman" w:eastAsia="方正仿宋_GBK" w:cs="Times New Roman"/>
          <w:b w:val="0"/>
          <w:bCs w:val="0"/>
          <w:sz w:val="32"/>
          <w:szCs w:val="32"/>
          <w:shd w:val="clear" w:color="auto" w:fill="FFFFFF"/>
        </w:rPr>
      </w:pPr>
    </w:p>
    <w:p w14:paraId="3B0360D1">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jc w:val="both"/>
        <w:rPr>
          <w:rFonts w:hint="default" w:ascii="Times New Roman" w:hAnsi="Times New Roman" w:eastAsia="方正仿宋_GBK" w:cs="Times New Roman"/>
          <w:b w:val="0"/>
          <w:bCs w:val="0"/>
          <w:sz w:val="32"/>
          <w:szCs w:val="32"/>
          <w:shd w:val="clear" w:color="auto" w:fill="FFFFFF"/>
        </w:rPr>
      </w:pPr>
    </w:p>
    <w:p w14:paraId="6ABF17C6">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jc w:val="both"/>
        <w:rPr>
          <w:rFonts w:hint="default" w:ascii="Times New Roman" w:hAnsi="Times New Roman" w:eastAsia="方正仿宋_GBK" w:cs="Times New Roman"/>
          <w:b w:val="0"/>
          <w:bCs w:val="0"/>
          <w:sz w:val="32"/>
          <w:szCs w:val="32"/>
          <w:shd w:val="clear" w:color="auto" w:fill="FFFFFF"/>
        </w:rPr>
      </w:pPr>
    </w:p>
    <w:p w14:paraId="6122552E">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28"/>
          <w:szCs w:val="28"/>
          <w:shd w:val="clear" w:color="auto" w:fill="FFFFFF"/>
        </w:rPr>
        <w:t>一级项目支出绩效自评表</w:t>
      </w:r>
    </w:p>
    <w:p w14:paraId="20AA0625">
      <w:pPr>
        <w:pStyle w:val="10"/>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val="0"/>
          <w:bCs w:val="0"/>
          <w:sz w:val="32"/>
          <w:szCs w:val="32"/>
          <w:shd w:val="clear" w:color="auto" w:fill="FFFFFF"/>
        </w:rPr>
      </w:pPr>
      <w:r>
        <w:rPr>
          <w:rFonts w:hint="default" w:ascii="Times New Roman" w:hAnsi="Times New Roman" w:cs="Times New Roman"/>
          <w:b w:val="0"/>
          <w:bCs w:val="0"/>
        </w:rPr>
        <w:drawing>
          <wp:anchor distT="0" distB="0" distL="114300" distR="114300" simplePos="0" relativeHeight="251663360" behindDoc="0" locked="0" layoutInCell="1" allowOverlap="1">
            <wp:simplePos x="0" y="0"/>
            <wp:positionH relativeFrom="column">
              <wp:posOffset>287655</wp:posOffset>
            </wp:positionH>
            <wp:positionV relativeFrom="paragraph">
              <wp:posOffset>120015</wp:posOffset>
            </wp:positionV>
            <wp:extent cx="5277485" cy="4049395"/>
            <wp:effectExtent l="0" t="0" r="10795" b="4445"/>
            <wp:wrapTopAndBottom/>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277485" cy="4049395"/>
                    </a:xfrm>
                    <a:prstGeom prst="rect">
                      <a:avLst/>
                    </a:prstGeom>
                    <a:noFill/>
                    <a:ln>
                      <a:noFill/>
                    </a:ln>
                  </pic:spPr>
                </pic:pic>
              </a:graphicData>
            </a:graphic>
          </wp:anchor>
        </w:drawing>
      </w:r>
      <w:r>
        <w:rPr>
          <w:rFonts w:hint="default" w:ascii="Times New Roman" w:hAnsi="Times New Roman" w:eastAsia="楷体" w:cs="Times New Roman"/>
          <w:b w:val="0"/>
          <w:bCs w:val="0"/>
          <w:sz w:val="32"/>
          <w:szCs w:val="32"/>
          <w:shd w:val="clear" w:color="auto" w:fill="FFFFFF"/>
        </w:rPr>
        <w:t>（二）部门绩效评价情况</w:t>
      </w:r>
    </w:p>
    <w:p w14:paraId="1DC20A5F">
      <w:pPr>
        <w:pStyle w:val="12"/>
        <w:keepNext w:val="0"/>
        <w:keepLines w:val="0"/>
        <w:pageBreakBefore w:val="0"/>
        <w:widowControl/>
        <w:kinsoku/>
        <w:overflowPunct/>
        <w:topLinePunct w:val="0"/>
        <w:autoSpaceDE w:val="0"/>
        <w:autoSpaceDN/>
        <w:bidi w:val="0"/>
        <w:adjustRightInd/>
        <w:spacing w:beforeAutospacing="0" w:afterAutospacing="0" w:line="594" w:lineRule="exact"/>
        <w:ind w:firstLine="960" w:firstLineChars="300"/>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从评价情况来看，街道项目整体完成情况较好。通过绩效自评加强全程监控，提高财政资金使用的规范性和实效性。通过深入开展财政支出绩效评价，将绩效评价作为以后年度预算的重要依据，强化结果运用，对发现的问题及时改进。</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以</w:t>
      </w:r>
      <w:r>
        <w:rPr>
          <w:rFonts w:hint="default" w:ascii="Times New Roman" w:hAnsi="Times New Roman" w:eastAsia="方正仿宋_GBK" w:cs="Times New Roman"/>
          <w:b w:val="0"/>
          <w:bCs w:val="0"/>
          <w:sz w:val="32"/>
          <w:szCs w:val="32"/>
          <w:shd w:val="clear" w:color="auto" w:fill="FFFFFF"/>
        </w:rPr>
        <w:t>我</w:t>
      </w:r>
      <w:r>
        <w:rPr>
          <w:rFonts w:hint="default" w:ascii="Times New Roman" w:hAnsi="Times New Roman" w:eastAsia="方正仿宋_GBK" w:cs="Times New Roman"/>
          <w:b w:val="0"/>
          <w:bCs w:val="0"/>
          <w:sz w:val="32"/>
          <w:szCs w:val="32"/>
          <w:shd w:val="clear" w:color="auto" w:fill="FFFFFF"/>
          <w:lang w:eastAsia="zh-CN"/>
        </w:rPr>
        <w:t>部门</w:t>
      </w:r>
      <w:r>
        <w:rPr>
          <w:rFonts w:hint="default" w:ascii="Times New Roman" w:hAnsi="Times New Roman" w:eastAsia="方正仿宋_GBK" w:cs="Times New Roman"/>
          <w:b w:val="0"/>
          <w:bCs w:val="0"/>
          <w:sz w:val="32"/>
          <w:szCs w:val="32"/>
          <w:shd w:val="clear" w:color="auto" w:fill="FFFFFF"/>
        </w:rPr>
        <w:t>对石柱县城乡基础设施建设项目（下路片区人居环境提升项目等7个项目）-桥北片区</w:t>
      </w:r>
      <w:r>
        <w:rPr>
          <w:rFonts w:hint="default" w:ascii="Times New Roman" w:hAnsi="Times New Roman" w:eastAsia="方正仿宋_GBK" w:cs="Times New Roman"/>
          <w:b w:val="0"/>
          <w:bCs w:val="0"/>
          <w:sz w:val="32"/>
          <w:szCs w:val="32"/>
          <w:shd w:val="clear" w:color="auto" w:fill="FFFFFF"/>
          <w:lang w:eastAsia="zh-CN"/>
        </w:rPr>
        <w:t>项目</w:t>
      </w:r>
      <w:r>
        <w:rPr>
          <w:rFonts w:hint="default" w:ascii="Times New Roman" w:hAnsi="Times New Roman" w:eastAsia="方正仿宋_GBK" w:cs="Times New Roman"/>
          <w:b w:val="0"/>
          <w:bCs w:val="0"/>
          <w:sz w:val="32"/>
          <w:szCs w:val="32"/>
          <w:shd w:val="clear" w:color="auto" w:fill="FFFFFF"/>
        </w:rPr>
        <w:t>开展了绩效评价</w:t>
      </w:r>
      <w:r>
        <w:rPr>
          <w:rFonts w:hint="default" w:ascii="Times New Roman" w:hAnsi="Times New Roman" w:eastAsia="方正仿宋_GBK" w:cs="Times New Roman"/>
          <w:b w:val="0"/>
          <w:bCs w:val="0"/>
          <w:sz w:val="32"/>
          <w:szCs w:val="32"/>
          <w:shd w:val="clear" w:color="auto" w:fill="FFFFFF"/>
          <w:lang w:eastAsia="zh-CN"/>
        </w:rPr>
        <w:t>为例</w:t>
      </w:r>
      <w:r>
        <w:rPr>
          <w:rFonts w:hint="default" w:ascii="Times New Roman" w:hAnsi="Times New Roman" w:eastAsia="方正仿宋_GBK" w:cs="Times New Roman"/>
          <w:b w:val="0"/>
          <w:bCs w:val="0"/>
          <w:sz w:val="32"/>
          <w:szCs w:val="32"/>
          <w:shd w:val="clear" w:color="auto" w:fill="FFFFFF"/>
        </w:rPr>
        <w:t>，涉及财政拨款项目资金</w:t>
      </w:r>
      <w:r>
        <w:rPr>
          <w:rFonts w:hint="default" w:ascii="Times New Roman" w:hAnsi="Times New Roman" w:eastAsia="方正仿宋_GBK" w:cs="Times New Roman"/>
          <w:b w:val="0"/>
          <w:bCs w:val="0"/>
          <w:sz w:val="32"/>
          <w:szCs w:val="32"/>
          <w:shd w:val="clear" w:color="auto" w:fill="FFFFFF"/>
          <w:lang w:val="en-US" w:eastAsia="zh-CN"/>
        </w:rPr>
        <w:t>233</w:t>
      </w:r>
      <w:r>
        <w:rPr>
          <w:rFonts w:hint="default" w:ascii="Times New Roman" w:hAnsi="Times New Roman" w:eastAsia="方正仿宋_GBK" w:cs="Times New Roman"/>
          <w:b w:val="0"/>
          <w:bCs w:val="0"/>
          <w:sz w:val="32"/>
          <w:szCs w:val="32"/>
          <w:shd w:val="clear" w:color="auto" w:fill="FFFFFF"/>
        </w:rPr>
        <w:t>万元，评价得分</w:t>
      </w:r>
      <w:r>
        <w:rPr>
          <w:rFonts w:hint="default" w:ascii="Times New Roman" w:hAnsi="Times New Roman" w:eastAsia="方正仿宋_GBK" w:cs="Times New Roman"/>
          <w:b w:val="0"/>
          <w:bCs w:val="0"/>
          <w:sz w:val="32"/>
          <w:szCs w:val="32"/>
          <w:shd w:val="clear" w:color="auto" w:fill="FFFFFF"/>
          <w:lang w:val="en-US" w:eastAsia="zh-CN"/>
        </w:rPr>
        <w:t>100</w:t>
      </w:r>
      <w:r>
        <w:rPr>
          <w:rFonts w:hint="default" w:ascii="Times New Roman" w:hAnsi="Times New Roman" w:eastAsia="方正仿宋_GBK" w:cs="Times New Roman"/>
          <w:b w:val="0"/>
          <w:bCs w:val="0"/>
          <w:sz w:val="32"/>
          <w:szCs w:val="32"/>
          <w:shd w:val="clear" w:color="auto" w:fill="FFFFFF"/>
        </w:rPr>
        <w:t>分，评价等次为</w:t>
      </w:r>
      <w:r>
        <w:rPr>
          <w:rFonts w:hint="default" w:ascii="Times New Roman" w:hAnsi="Times New Roman" w:eastAsia="方正仿宋_GBK" w:cs="Times New Roman"/>
          <w:b w:val="0"/>
          <w:bCs w:val="0"/>
          <w:sz w:val="32"/>
          <w:szCs w:val="32"/>
          <w:shd w:val="clear" w:color="auto" w:fill="FFFFFF"/>
          <w:lang w:eastAsia="zh-CN"/>
        </w:rPr>
        <w:t>优。</w:t>
      </w:r>
    </w:p>
    <w:p w14:paraId="4680B8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N/>
        <w:bidi w:val="0"/>
        <w:adjustRightInd/>
        <w:spacing w:before="0" w:beforeAutospacing="0" w:after="0" w:afterAutospacing="0" w:line="594" w:lineRule="exact"/>
        <w:ind w:left="0" w:right="0" w:firstLine="560"/>
        <w:rPr>
          <w:rFonts w:hint="default" w:ascii="Times New Roman" w:hAnsi="Times New Roman" w:eastAsia="方正仿宋_GBK" w:cs="Times New Roman"/>
          <w:sz w:val="32"/>
          <w:szCs w:val="32"/>
          <w:shd w:val="clear" w:color="auto" w:fill="FFFFFF"/>
        </w:rPr>
      </w:pPr>
    </w:p>
    <w:p w14:paraId="44A0D2CD">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0" w:firstLineChars="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cs="Times New Roman"/>
        </w:rPr>
        <w:drawing>
          <wp:anchor distT="0" distB="0" distL="114300" distR="114300" simplePos="0" relativeHeight="251664384" behindDoc="0" locked="0" layoutInCell="1" allowOverlap="1">
            <wp:simplePos x="0" y="0"/>
            <wp:positionH relativeFrom="column">
              <wp:posOffset>-59690</wp:posOffset>
            </wp:positionH>
            <wp:positionV relativeFrom="paragraph">
              <wp:posOffset>532130</wp:posOffset>
            </wp:positionV>
            <wp:extent cx="5277485" cy="4049395"/>
            <wp:effectExtent l="0" t="0" r="10795" b="4445"/>
            <wp:wrapTopAndBottom/>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5277485" cy="4049395"/>
                    </a:xfrm>
                    <a:prstGeom prst="rect">
                      <a:avLst/>
                    </a:prstGeom>
                    <a:noFill/>
                    <a:ln>
                      <a:noFill/>
                    </a:ln>
                  </pic:spPr>
                </pic:pic>
              </a:graphicData>
            </a:graphic>
          </wp:anchor>
        </w:drawing>
      </w:r>
    </w:p>
    <w:p w14:paraId="576F5262">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（三）财政绩效评价情况</w:t>
      </w:r>
    </w:p>
    <w:p w14:paraId="0B935B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N/>
        <w:bidi w:val="0"/>
        <w:adjustRightInd/>
        <w:spacing w:before="0" w:beforeAutospacing="0" w:after="0" w:afterAutospacing="0" w:line="594" w:lineRule="exact"/>
        <w:ind w:left="0" w:right="0" w:firstLine="560"/>
        <w:rPr>
          <w:rFonts w:hint="default" w:ascii="Times New Roman" w:hAnsi="Times New Roman" w:eastAsia="方正仿宋_GBK" w:cs="Times New Roman"/>
          <w:b w:val="0"/>
          <w:bCs w:val="0"/>
          <w:i w:val="0"/>
          <w:iCs w:val="0"/>
          <w:caps w:val="0"/>
          <w:color w:val="333333"/>
          <w:spacing w:val="0"/>
          <w:sz w:val="32"/>
          <w:szCs w:val="32"/>
          <w:shd w:val="clear" w:color="auto" w:fill="FFFFFF"/>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市财政局未委托第三方对我</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部门</w:t>
      </w:r>
      <w:r>
        <w:rPr>
          <w:rFonts w:hint="default" w:ascii="Times New Roman" w:hAnsi="Times New Roman" w:eastAsia="方正仿宋_GBK" w:cs="Times New Roman"/>
          <w:b w:val="0"/>
          <w:bCs w:val="0"/>
          <w:i w:val="0"/>
          <w:iCs w:val="0"/>
          <w:caps w:val="0"/>
          <w:color w:val="333333"/>
          <w:spacing w:val="0"/>
          <w:sz w:val="32"/>
          <w:szCs w:val="32"/>
          <w:shd w:val="clear" w:color="auto" w:fill="FFFFFF"/>
        </w:rPr>
        <w:t>开展绩效评价。</w:t>
      </w:r>
    </w:p>
    <w:p w14:paraId="06F7828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default" w:ascii="Times New Roman" w:hAnsi="Times New Roman" w:eastAsia="黑体" w:cs="Times New Roman"/>
          <w:b w:val="0"/>
          <w:bCs w:val="0"/>
          <w:sz w:val="32"/>
          <w:szCs w:val="32"/>
          <w:shd w:val="clear" w:color="auto" w:fill="FFFFFF"/>
        </w:rPr>
      </w:pPr>
      <w:r>
        <w:rPr>
          <w:rStyle w:val="9"/>
          <w:rFonts w:hint="default" w:ascii="Times New Roman" w:hAnsi="Times New Roman" w:eastAsia="黑体" w:cs="Times New Roman"/>
          <w:b w:val="0"/>
          <w:bCs w:val="0"/>
          <w:sz w:val="32"/>
          <w:szCs w:val="32"/>
          <w:shd w:val="clear" w:color="auto" w:fill="FFFFFF"/>
        </w:rPr>
        <w:t>  六、专业名词解释</w:t>
      </w:r>
    </w:p>
    <w:p w14:paraId="48441A0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Fonts w:hint="default" w:ascii="Times New Roman" w:hAnsi="Times New Roman" w:eastAsia="楷体" w:cs="Times New Roman"/>
          <w:b w:val="0"/>
          <w:bCs/>
          <w:sz w:val="32"/>
          <w:szCs w:val="32"/>
          <w:shd w:val="clear" w:color="auto" w:fill="FFFFFF"/>
          <w:lang w:val="en-US" w:eastAsia="zh-CN" w:bidi="ar-SA"/>
        </w:rPr>
        <w:t> （一）财政拨款收入：</w:t>
      </w:r>
      <w:r>
        <w:rPr>
          <w:rFonts w:hint="default" w:ascii="Times New Roman" w:hAnsi="Times New Roman" w:eastAsia="方正仿宋_GBK" w:cs="Times New Roman"/>
          <w:b w:val="0"/>
          <w:bCs/>
          <w:sz w:val="32"/>
          <w:szCs w:val="32"/>
          <w:shd w:val="clear" w:color="auto" w:fill="FFFFFF"/>
        </w:rPr>
        <w:t>指本年度从本级财政部门取得的财政拨款，包括一般公共预算财政拨款和政府性基金预算财政拨款。</w:t>
      </w:r>
    </w:p>
    <w:p w14:paraId="75C7F93C">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Fonts w:hint="default" w:ascii="Times New Roman" w:hAnsi="Times New Roman" w:eastAsia="楷体" w:cs="Times New Roman"/>
          <w:b w:val="0"/>
          <w:bCs/>
          <w:sz w:val="32"/>
          <w:szCs w:val="32"/>
          <w:shd w:val="clear" w:color="auto" w:fill="FFFFFF"/>
          <w:lang w:val="en-US" w:eastAsia="zh-CN" w:bidi="ar-SA"/>
        </w:rPr>
        <w:t> （二）事业收入：</w:t>
      </w:r>
      <w:r>
        <w:rPr>
          <w:rFonts w:hint="default" w:ascii="Times New Roman" w:hAnsi="Times New Roman" w:eastAsia="方正仿宋_GBK" w:cs="Times New Roman"/>
          <w:b w:val="0"/>
          <w:bCs/>
          <w:sz w:val="32"/>
          <w:szCs w:val="32"/>
          <w:shd w:val="clear" w:color="auto" w:fill="FFFFFF"/>
        </w:rPr>
        <w:t>指事业单位开展专业业务活动及其辅助活动取得的现金流入；事业单位收到的财政专户实际核拨的教育收费等资金在此反映。</w:t>
      </w:r>
    </w:p>
    <w:p w14:paraId="3BA6D40C">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Style w:val="9"/>
          <w:rFonts w:hint="default" w:ascii="Times New Roman" w:hAnsi="Times New Roman" w:eastAsia="方正仿宋_GBK" w:cs="Times New Roman"/>
          <w:b w:val="0"/>
          <w:bCs/>
          <w:sz w:val="32"/>
          <w:szCs w:val="32"/>
          <w:shd w:val="clear" w:color="auto" w:fill="FFFFFF"/>
        </w:rPr>
        <w:t> </w:t>
      </w:r>
      <w:r>
        <w:rPr>
          <w:rStyle w:val="9"/>
          <w:rFonts w:hint="default" w:ascii="Times New Roman" w:hAnsi="Times New Roman" w:eastAsia="楷体" w:cs="Times New Roman"/>
          <w:b w:val="0"/>
          <w:bCs/>
          <w:sz w:val="32"/>
          <w:szCs w:val="32"/>
          <w:shd w:val="clear" w:color="auto" w:fill="FFFFFF"/>
        </w:rPr>
        <w:t>（三）经营收入</w:t>
      </w:r>
      <w:r>
        <w:rPr>
          <w:rFonts w:hint="default" w:ascii="Times New Roman" w:hAnsi="Times New Roman" w:eastAsia="楷体"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指事业单位在专业业务活动及其辅助活动之外开展非独立核算经营活动取得的现金流入。</w:t>
      </w:r>
    </w:p>
    <w:p w14:paraId="7BB530A3">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Style w:val="9"/>
          <w:rFonts w:hint="default" w:ascii="Times New Roman" w:hAnsi="Times New Roman" w:eastAsia="方正仿宋_GBK" w:cs="Times New Roman"/>
          <w:b w:val="0"/>
          <w:bCs/>
          <w:sz w:val="32"/>
          <w:szCs w:val="32"/>
          <w:shd w:val="clear" w:color="auto" w:fill="FFFFFF"/>
        </w:rPr>
        <w:t> </w:t>
      </w:r>
      <w:r>
        <w:rPr>
          <w:rStyle w:val="9"/>
          <w:rFonts w:hint="default" w:ascii="Times New Roman" w:hAnsi="Times New Roman" w:eastAsia="楷体" w:cs="Times New Roman"/>
          <w:b w:val="0"/>
          <w:bCs/>
          <w:sz w:val="32"/>
          <w:szCs w:val="32"/>
          <w:shd w:val="clear" w:color="auto" w:fill="FFFFFF"/>
        </w:rPr>
        <w:t>（四）其他收入</w:t>
      </w:r>
      <w:r>
        <w:rPr>
          <w:rFonts w:hint="default" w:ascii="Times New Roman" w:hAnsi="Times New Roman" w:eastAsia="楷体"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068526D">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Style w:val="9"/>
          <w:rFonts w:hint="default" w:ascii="Times New Roman" w:hAnsi="Times New Roman" w:eastAsia="楷体" w:cs="Times New Roman"/>
          <w:b w:val="0"/>
          <w:bCs/>
          <w:sz w:val="32"/>
          <w:szCs w:val="32"/>
          <w:shd w:val="clear" w:color="auto" w:fill="FFFFFF"/>
        </w:rPr>
        <w:t>（五）使用非财政拨款结余</w:t>
      </w:r>
      <w:r>
        <w:rPr>
          <w:rFonts w:hint="default" w:ascii="Times New Roman" w:hAnsi="Times New Roman" w:eastAsia="楷体"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FD2455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Style w:val="9"/>
          <w:rFonts w:hint="default" w:ascii="Times New Roman" w:hAnsi="Times New Roman" w:eastAsia="方正仿宋_GBK" w:cs="Times New Roman"/>
          <w:b w:val="0"/>
          <w:bCs/>
          <w:sz w:val="32"/>
          <w:szCs w:val="32"/>
          <w:shd w:val="clear" w:color="auto" w:fill="FFFFFF"/>
        </w:rPr>
        <w:t> </w:t>
      </w:r>
      <w:r>
        <w:rPr>
          <w:rStyle w:val="9"/>
          <w:rFonts w:hint="default" w:ascii="Times New Roman" w:hAnsi="Times New Roman" w:eastAsia="楷体" w:cs="Times New Roman"/>
          <w:b w:val="0"/>
          <w:bCs/>
          <w:sz w:val="32"/>
          <w:szCs w:val="32"/>
          <w:shd w:val="clear" w:color="auto" w:fill="FFFFFF"/>
        </w:rPr>
        <w:t>（六）年初结转和结余</w:t>
      </w:r>
      <w:r>
        <w:rPr>
          <w:rFonts w:hint="default" w:ascii="Times New Roman" w:hAnsi="Times New Roman" w:eastAsia="楷体"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指单位上年结转本年使用的基本支出结转、项目支出结转和结余、经营结余。</w:t>
      </w:r>
    </w:p>
    <w:p w14:paraId="73275155">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Style w:val="9"/>
          <w:rFonts w:hint="default" w:ascii="Times New Roman" w:hAnsi="Times New Roman" w:eastAsia="方正仿宋_GBK" w:cs="Times New Roman"/>
          <w:b w:val="0"/>
          <w:bCs/>
          <w:sz w:val="32"/>
          <w:szCs w:val="32"/>
          <w:shd w:val="clear" w:color="auto" w:fill="FFFFFF"/>
        </w:rPr>
        <w:t> </w:t>
      </w:r>
      <w:r>
        <w:rPr>
          <w:rStyle w:val="9"/>
          <w:rFonts w:hint="default" w:ascii="Times New Roman" w:hAnsi="Times New Roman" w:eastAsia="楷体" w:cs="Times New Roman"/>
          <w:b w:val="0"/>
          <w:bCs/>
          <w:sz w:val="32"/>
          <w:szCs w:val="32"/>
          <w:shd w:val="clear" w:color="auto" w:fill="FFFFFF"/>
        </w:rPr>
        <w:t>（七）结余分配</w:t>
      </w:r>
      <w:r>
        <w:rPr>
          <w:rFonts w:hint="default" w:ascii="Times New Roman" w:hAnsi="Times New Roman" w:eastAsia="楷体"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指单位按照国家有关规定，缴纳所得税、提取专用基金、转入非财政拨款结余等当年结余的分配情况。</w:t>
      </w:r>
    </w:p>
    <w:p w14:paraId="1AB07EB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Style w:val="9"/>
          <w:rFonts w:hint="default" w:ascii="Times New Roman" w:hAnsi="Times New Roman" w:eastAsia="方正仿宋_GBK" w:cs="Times New Roman"/>
          <w:b w:val="0"/>
          <w:bCs/>
          <w:sz w:val="32"/>
          <w:szCs w:val="32"/>
          <w:shd w:val="clear" w:color="auto" w:fill="FFFFFF"/>
        </w:rPr>
        <w:t> </w:t>
      </w:r>
      <w:r>
        <w:rPr>
          <w:rStyle w:val="9"/>
          <w:rFonts w:hint="default" w:ascii="Times New Roman" w:hAnsi="Times New Roman" w:eastAsia="楷体" w:cs="Times New Roman"/>
          <w:b w:val="0"/>
          <w:bCs/>
          <w:sz w:val="32"/>
          <w:szCs w:val="32"/>
          <w:shd w:val="clear" w:color="auto" w:fill="FFFFFF"/>
        </w:rPr>
        <w:t>（八）年末结转和结余</w:t>
      </w:r>
      <w:r>
        <w:rPr>
          <w:rFonts w:hint="default" w:ascii="Times New Roman" w:hAnsi="Times New Roman" w:eastAsia="楷体"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指单位结转下年的基本支出结转、项目支出结转和结余、经营结余。</w:t>
      </w:r>
    </w:p>
    <w:p w14:paraId="6352A8CD">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Style w:val="9"/>
          <w:rFonts w:hint="default" w:ascii="Times New Roman" w:hAnsi="Times New Roman" w:eastAsia="方正仿宋_GBK" w:cs="Times New Roman"/>
          <w:b w:val="0"/>
          <w:bCs/>
          <w:sz w:val="32"/>
          <w:szCs w:val="32"/>
          <w:shd w:val="clear" w:color="auto" w:fill="FFFFFF"/>
        </w:rPr>
        <w:t> </w:t>
      </w:r>
      <w:r>
        <w:rPr>
          <w:rStyle w:val="9"/>
          <w:rFonts w:hint="default" w:ascii="Times New Roman" w:hAnsi="Times New Roman" w:eastAsia="楷体" w:cs="Times New Roman"/>
          <w:b w:val="0"/>
          <w:bCs/>
          <w:sz w:val="32"/>
          <w:szCs w:val="32"/>
          <w:shd w:val="clear" w:color="auto" w:fill="FFFFFF"/>
        </w:rPr>
        <w:t>（九）基本支出</w:t>
      </w:r>
      <w:r>
        <w:rPr>
          <w:rFonts w:hint="default" w:ascii="Times New Roman" w:hAnsi="Times New Roman" w:eastAsia="楷体"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AFBFA30">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Style w:val="9"/>
          <w:rFonts w:hint="default" w:ascii="Times New Roman" w:hAnsi="Times New Roman" w:eastAsia="方正仿宋_GBK" w:cs="Times New Roman"/>
          <w:b w:val="0"/>
          <w:bCs/>
          <w:sz w:val="32"/>
          <w:szCs w:val="32"/>
          <w:shd w:val="clear" w:color="auto" w:fill="FFFFFF"/>
        </w:rPr>
        <w:t> </w:t>
      </w:r>
      <w:r>
        <w:rPr>
          <w:rStyle w:val="9"/>
          <w:rFonts w:hint="default" w:ascii="Times New Roman" w:hAnsi="Times New Roman" w:eastAsia="楷体" w:cs="Times New Roman"/>
          <w:b w:val="0"/>
          <w:bCs/>
          <w:sz w:val="32"/>
          <w:szCs w:val="32"/>
          <w:shd w:val="clear" w:color="auto" w:fill="FFFFFF"/>
        </w:rPr>
        <w:t>（十）项目支出</w:t>
      </w:r>
      <w:r>
        <w:rPr>
          <w:rFonts w:hint="default" w:ascii="Times New Roman" w:hAnsi="Times New Roman" w:eastAsia="楷体"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指在基本支出之外为完成特定行政任务和事业发展目标所发生的支出。</w:t>
      </w:r>
    </w:p>
    <w:p w14:paraId="2541946F">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Style w:val="9"/>
          <w:rFonts w:hint="default" w:ascii="Times New Roman" w:hAnsi="Times New Roman" w:eastAsia="方正仿宋_GBK" w:cs="Times New Roman"/>
          <w:b w:val="0"/>
          <w:bCs/>
          <w:sz w:val="32"/>
          <w:szCs w:val="32"/>
          <w:shd w:val="clear" w:color="auto" w:fill="FFFFFF"/>
        </w:rPr>
        <w:t> </w:t>
      </w:r>
      <w:r>
        <w:rPr>
          <w:rStyle w:val="9"/>
          <w:rFonts w:hint="default" w:ascii="Times New Roman" w:hAnsi="Times New Roman" w:eastAsia="楷体" w:cs="Times New Roman"/>
          <w:b w:val="0"/>
          <w:bCs/>
          <w:sz w:val="32"/>
          <w:szCs w:val="32"/>
          <w:shd w:val="clear" w:color="auto" w:fill="FFFFFF"/>
        </w:rPr>
        <w:t>（十一）经营支出</w:t>
      </w:r>
      <w:r>
        <w:rPr>
          <w:rFonts w:hint="default" w:ascii="Times New Roman" w:hAnsi="Times New Roman" w:eastAsia="楷体"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指事业单位在专业业务活动及其辅助活动之外开展非独立核算经营活动发生的支出。</w:t>
      </w:r>
    </w:p>
    <w:p w14:paraId="22B9289A">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Style w:val="9"/>
          <w:rFonts w:hint="default" w:ascii="Times New Roman" w:hAnsi="Times New Roman" w:eastAsia="方正仿宋_GBK" w:cs="Times New Roman"/>
          <w:b w:val="0"/>
          <w:bCs/>
          <w:sz w:val="32"/>
          <w:szCs w:val="32"/>
          <w:shd w:val="clear" w:color="auto" w:fill="FFFFFF"/>
        </w:rPr>
        <w:t> </w:t>
      </w:r>
      <w:r>
        <w:rPr>
          <w:rStyle w:val="9"/>
          <w:rFonts w:hint="default" w:ascii="Times New Roman" w:hAnsi="Times New Roman" w:eastAsia="楷体" w:cs="Times New Roman"/>
          <w:b w:val="0"/>
          <w:bCs/>
          <w:sz w:val="32"/>
          <w:szCs w:val="32"/>
          <w:shd w:val="clear" w:color="auto" w:fill="FFFFFF"/>
        </w:rPr>
        <w:t>（十二）“三公”经费</w:t>
      </w:r>
      <w:r>
        <w:rPr>
          <w:rFonts w:hint="default" w:ascii="Times New Roman" w:hAnsi="Times New Roman" w:eastAsia="楷体"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D289307">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Style w:val="9"/>
          <w:rFonts w:hint="default" w:ascii="Times New Roman" w:hAnsi="Times New Roman" w:eastAsia="方正仿宋_GBK" w:cs="Times New Roman"/>
          <w:b w:val="0"/>
          <w:bCs/>
          <w:sz w:val="32"/>
          <w:szCs w:val="32"/>
          <w:shd w:val="clear" w:color="auto" w:fill="FFFFFF"/>
        </w:rPr>
        <w:t> </w:t>
      </w:r>
      <w:r>
        <w:rPr>
          <w:rStyle w:val="9"/>
          <w:rFonts w:hint="default" w:ascii="Times New Roman" w:hAnsi="Times New Roman" w:eastAsia="楷体" w:cs="Times New Roman"/>
          <w:b w:val="0"/>
          <w:bCs/>
          <w:sz w:val="32"/>
          <w:szCs w:val="32"/>
          <w:shd w:val="clear" w:color="auto" w:fill="FFFFFF"/>
        </w:rPr>
        <w:t>（十三）机关运行经费</w:t>
      </w:r>
      <w:r>
        <w:rPr>
          <w:rFonts w:hint="default" w:ascii="Times New Roman" w:hAnsi="Times New Roman" w:eastAsia="楷体"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D7C479D">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Style w:val="9"/>
          <w:rFonts w:hint="default" w:ascii="Times New Roman" w:hAnsi="Times New Roman" w:eastAsia="方正仿宋_GBK" w:cs="Times New Roman"/>
          <w:b w:val="0"/>
          <w:bCs/>
          <w:sz w:val="32"/>
          <w:szCs w:val="32"/>
          <w:shd w:val="clear" w:color="auto" w:fill="FFFFFF"/>
        </w:rPr>
        <w:t> </w:t>
      </w:r>
      <w:r>
        <w:rPr>
          <w:rStyle w:val="9"/>
          <w:rFonts w:hint="default" w:ascii="Times New Roman" w:hAnsi="Times New Roman" w:eastAsia="楷体" w:cs="Times New Roman"/>
          <w:b w:val="0"/>
          <w:bCs/>
          <w:sz w:val="32"/>
          <w:szCs w:val="32"/>
          <w:shd w:val="clear" w:color="auto" w:fill="FFFFFF"/>
        </w:rPr>
        <w:t>（十四）工资福利支出（支出经济分类科目类级）</w:t>
      </w:r>
      <w:r>
        <w:rPr>
          <w:rFonts w:hint="default" w:ascii="Times New Roman" w:hAnsi="Times New Roman" w:eastAsia="楷体"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反映单位开支的在职职工和编制外长期聘用人员的各类劳动报酬，以及为上述人员缴纳的各项社会保险费等。</w:t>
      </w:r>
    </w:p>
    <w:p w14:paraId="11E22347">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Style w:val="9"/>
          <w:rFonts w:hint="default" w:ascii="Times New Roman" w:hAnsi="Times New Roman" w:eastAsia="方正仿宋_GBK" w:cs="Times New Roman"/>
          <w:b w:val="0"/>
          <w:bCs/>
          <w:sz w:val="32"/>
          <w:szCs w:val="32"/>
          <w:shd w:val="clear" w:color="auto" w:fill="FFFFFF"/>
        </w:rPr>
        <w:t> </w:t>
      </w:r>
      <w:r>
        <w:rPr>
          <w:rStyle w:val="9"/>
          <w:rFonts w:hint="default" w:ascii="Times New Roman" w:hAnsi="Times New Roman" w:eastAsia="楷体" w:cs="Times New Roman"/>
          <w:b w:val="0"/>
          <w:bCs/>
          <w:sz w:val="32"/>
          <w:szCs w:val="32"/>
          <w:shd w:val="clear" w:color="auto" w:fill="FFFFFF"/>
        </w:rPr>
        <w:t>（十五）商品和服务支出（支出经济分类科目类级）</w:t>
      </w:r>
      <w:r>
        <w:rPr>
          <w:rFonts w:hint="default" w:ascii="Times New Roman" w:hAnsi="Times New Roman" w:eastAsia="楷体"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反映单位购买商品和服务的支出（不包括用于购置固定资产的支出、战略性和应急储备支出）。</w:t>
      </w:r>
    </w:p>
    <w:p w14:paraId="435FA680">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Style w:val="9"/>
          <w:rFonts w:hint="default" w:ascii="Times New Roman" w:hAnsi="Times New Roman" w:eastAsia="楷体" w:cs="Times New Roman"/>
          <w:b w:val="0"/>
          <w:bCs/>
          <w:sz w:val="32"/>
          <w:szCs w:val="32"/>
          <w:shd w:val="clear" w:color="auto" w:fill="FFFFFF"/>
        </w:rPr>
        <w:t> （十六）对个人和家庭的补助（支出经济分类科目类级）</w:t>
      </w:r>
      <w:r>
        <w:rPr>
          <w:rFonts w:hint="default" w:ascii="Times New Roman" w:hAnsi="Times New Roman" w:eastAsia="楷体"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反映用于对个人和家庭的补助支出。</w:t>
      </w:r>
    </w:p>
    <w:p w14:paraId="38A2E29C">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Style w:val="9"/>
          <w:rFonts w:hint="default" w:ascii="Times New Roman" w:hAnsi="Times New Roman" w:eastAsia="方正仿宋_GBK" w:cs="Times New Roman"/>
          <w:b w:val="0"/>
          <w:bCs/>
          <w:sz w:val="32"/>
          <w:szCs w:val="32"/>
          <w:shd w:val="clear" w:color="auto" w:fill="FFFFFF"/>
        </w:rPr>
        <w:t> </w:t>
      </w:r>
      <w:r>
        <w:rPr>
          <w:rStyle w:val="9"/>
          <w:rFonts w:hint="default" w:ascii="Times New Roman" w:hAnsi="Times New Roman" w:eastAsia="楷体" w:cs="Times New Roman"/>
          <w:b w:val="0"/>
          <w:bCs/>
          <w:sz w:val="32"/>
          <w:szCs w:val="32"/>
          <w:shd w:val="clear" w:color="auto" w:fill="FFFFFF"/>
        </w:rPr>
        <w:t>（十七）其他资本性支出（支出经济分类科目类级）</w:t>
      </w:r>
      <w:r>
        <w:rPr>
          <w:rFonts w:hint="default" w:ascii="Times New Roman" w:hAnsi="Times New Roman" w:eastAsia="楷体"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BD4ECB9">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rPr>
          <w:rStyle w:val="9"/>
          <w:rFonts w:hint="default" w:ascii="Times New Roman" w:hAnsi="Times New Roman" w:eastAsia="方正仿宋_GBK" w:cs="Times New Roman"/>
          <w:b w:val="0"/>
          <w:bCs/>
          <w:sz w:val="32"/>
          <w:szCs w:val="32"/>
          <w:shd w:val="clear" w:color="auto" w:fill="FFFFFF"/>
        </w:rPr>
      </w:pPr>
      <w:r>
        <w:rPr>
          <w:rStyle w:val="9"/>
          <w:rFonts w:hint="default" w:ascii="Times New Roman" w:hAnsi="Times New Roman" w:eastAsia="方正仿宋_GBK" w:cs="Times New Roman"/>
          <w:b w:val="0"/>
          <w:bCs/>
          <w:sz w:val="32"/>
          <w:szCs w:val="32"/>
          <w:shd w:val="clear" w:color="auto" w:fill="FFFFFF"/>
        </w:rPr>
        <w:t xml:space="preserve">  </w:t>
      </w:r>
      <w:r>
        <w:rPr>
          <w:rStyle w:val="9"/>
          <w:rFonts w:hint="default" w:ascii="Times New Roman" w:hAnsi="Times New Roman" w:eastAsia="黑体" w:cs="Times New Roman"/>
          <w:b w:val="0"/>
          <w:bCs/>
          <w:sz w:val="32"/>
          <w:szCs w:val="32"/>
          <w:shd w:val="clear" w:color="auto" w:fill="FFFFFF"/>
        </w:rPr>
        <w:t>七、决算公开联系方式及信息反馈渠道</w:t>
      </w:r>
    </w:p>
    <w:p w14:paraId="10A3313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shd w:val="clear" w:color="auto" w:fill="FFFFFF"/>
          <w:lang w:val="en-US" w:eastAsia="zh-CN"/>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default" w:ascii="Times New Roman" w:hAnsi="Times New Roman" w:eastAsia="方正仿宋_GBK" w:cs="Times New Roman"/>
          <w:b w:val="0"/>
          <w:bCs/>
          <w:i w:val="0"/>
          <w:iCs w:val="0"/>
          <w:caps w:val="0"/>
          <w:color w:val="333333"/>
          <w:spacing w:val="0"/>
          <w:sz w:val="32"/>
          <w:szCs w:val="32"/>
          <w:shd w:val="clear" w:color="auto" w:fill="FFFFFF"/>
        </w:rPr>
        <w:t>  本</w:t>
      </w:r>
      <w:r>
        <w:rPr>
          <w:rFonts w:hint="default" w:ascii="Times New Roman" w:hAnsi="Times New Roman" w:eastAsia="方正仿宋_GBK" w:cs="Times New Roman"/>
          <w:b w:val="0"/>
          <w:bCs/>
          <w:i w:val="0"/>
          <w:iCs w:val="0"/>
          <w:caps w:val="0"/>
          <w:color w:val="333333"/>
          <w:spacing w:val="0"/>
          <w:sz w:val="32"/>
          <w:szCs w:val="32"/>
          <w:shd w:val="clear" w:color="auto" w:fill="FFFFFF"/>
          <w:lang w:eastAsia="zh-CN"/>
        </w:rPr>
        <w:t>部门</w:t>
      </w:r>
      <w:r>
        <w:rPr>
          <w:rFonts w:hint="default" w:ascii="Times New Roman" w:hAnsi="Times New Roman" w:eastAsia="方正仿宋_GBK" w:cs="Times New Roman"/>
          <w:b w:val="0"/>
          <w:bCs/>
          <w:i w:val="0"/>
          <w:iCs w:val="0"/>
          <w:caps w:val="0"/>
          <w:color w:val="333333"/>
          <w:spacing w:val="0"/>
          <w:sz w:val="32"/>
          <w:szCs w:val="32"/>
          <w:shd w:val="clear" w:color="auto" w:fill="FFFFFF"/>
        </w:rPr>
        <w:t>决算公开信息反馈和联系方式：023-73332218</w:t>
      </w:r>
    </w:p>
    <w:tbl>
      <w:tblPr>
        <w:tblStyle w:val="7"/>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4883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1F96059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725C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529E64C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石柱土家族自治县人民政府南宾街道办事处</w:t>
            </w:r>
          </w:p>
        </w:tc>
        <w:tc>
          <w:tcPr>
            <w:tcW w:w="4344" w:type="dxa"/>
            <w:tcBorders>
              <w:top w:val="nil"/>
              <w:left w:val="nil"/>
              <w:bottom w:val="nil"/>
              <w:right w:val="nil"/>
            </w:tcBorders>
            <w:shd w:val="clear" w:color="auto" w:fill="auto"/>
            <w:vAlign w:val="bottom"/>
          </w:tcPr>
          <w:p w14:paraId="67D30CCE">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12BD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7139A7D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4344" w:type="dxa"/>
            <w:tcBorders>
              <w:top w:val="nil"/>
              <w:left w:val="nil"/>
              <w:bottom w:val="nil"/>
              <w:right w:val="nil"/>
            </w:tcBorders>
            <w:shd w:val="clear" w:color="auto" w:fill="auto"/>
            <w:vAlign w:val="bottom"/>
          </w:tcPr>
          <w:p w14:paraId="7A751CBF">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043C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E060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393F4E8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6246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601EB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4DC2C44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781B26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18091BE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6418BA4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0F125F0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010E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E67FAC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2A8BD69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62D4494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48D3593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7F2F92D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74AA56E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1079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47849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5C507C1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1BB607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49,083,304.12 </w:t>
            </w:r>
          </w:p>
        </w:tc>
        <w:tc>
          <w:tcPr>
            <w:tcW w:w="4433" w:type="dxa"/>
            <w:tcBorders>
              <w:top w:val="nil"/>
              <w:left w:val="nil"/>
              <w:bottom w:val="single" w:color="000000" w:sz="4" w:space="0"/>
              <w:right w:val="single" w:color="000000" w:sz="4" w:space="0"/>
            </w:tcBorders>
            <w:shd w:val="clear" w:color="auto" w:fill="auto"/>
            <w:vAlign w:val="center"/>
          </w:tcPr>
          <w:p w14:paraId="4487618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6217FF9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CC759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10,969,087.28 </w:t>
            </w:r>
          </w:p>
        </w:tc>
      </w:tr>
      <w:tr w14:paraId="1727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7AA4F3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7DACCE5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314C72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942,231.39 </w:t>
            </w:r>
          </w:p>
        </w:tc>
        <w:tc>
          <w:tcPr>
            <w:tcW w:w="4433" w:type="dxa"/>
            <w:tcBorders>
              <w:top w:val="nil"/>
              <w:left w:val="nil"/>
              <w:bottom w:val="single" w:color="000000" w:sz="4" w:space="0"/>
              <w:right w:val="single" w:color="000000" w:sz="4" w:space="0"/>
            </w:tcBorders>
            <w:shd w:val="clear" w:color="auto" w:fill="auto"/>
            <w:vAlign w:val="center"/>
          </w:tcPr>
          <w:p w14:paraId="3753C81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6DE6A8A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B6BCD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7C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9CD8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0F02991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791C0A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A370AB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5B15D99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39300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93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3B3DE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59CCDA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6F3E5A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0BA849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476C84E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F2FA3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D5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7DB15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5B98803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0426F2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14AE2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4F0E9B7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895C7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E5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E226F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7452CBD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267382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E03BF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4FE358F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9B44E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3C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E4F3D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5C9097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3DCC48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90FAB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4D13B38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0C957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479,246.27 </w:t>
            </w:r>
          </w:p>
        </w:tc>
      </w:tr>
      <w:tr w14:paraId="5058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B6F8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49E81F6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2309F8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AF9CD8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226B18B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15EDB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6,245,822.06 </w:t>
            </w:r>
          </w:p>
        </w:tc>
      </w:tr>
      <w:tr w14:paraId="2A02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00579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BA31F5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3339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391A31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02993A2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1915D9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1,375,189.62 </w:t>
            </w:r>
          </w:p>
        </w:tc>
      </w:tr>
      <w:tr w14:paraId="6FBB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0229BF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B4ABD0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560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7614AD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41E5D62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6E5497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11,088,611.41 </w:t>
            </w:r>
          </w:p>
        </w:tc>
      </w:tr>
      <w:tr w14:paraId="404A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90769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45777C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169D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67BAC4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7F8A519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BCB0A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1,346,494.20 </w:t>
            </w:r>
          </w:p>
        </w:tc>
      </w:tr>
      <w:tr w14:paraId="62EF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D8871D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396068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5F1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FC5CD5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5885B39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EC89E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14,873,593.93 </w:t>
            </w:r>
          </w:p>
        </w:tc>
      </w:tr>
      <w:tr w14:paraId="6DAC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6C53D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992C26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BD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B404F2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4EB457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A37BC5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1,013,168.00 </w:t>
            </w:r>
          </w:p>
        </w:tc>
      </w:tr>
      <w:tr w14:paraId="46B45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94C472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FAFBAA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09858F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D3F95F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0D4C153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54CAB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8E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6EC78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42C8C1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6939E0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E1FCBA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5379DA4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C9B22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C8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74542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BD9E01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0157A9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CE20E2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1AF7326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16362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09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ACDA91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FAE013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41414C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19073A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518990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B1115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03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5A4A9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662ED1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5971CA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09081D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1758D8C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713404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EE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73BBD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BCFF2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7C9112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88A8F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4097B1F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480AC3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990,032.00 </w:t>
            </w:r>
          </w:p>
        </w:tc>
      </w:tr>
      <w:tr w14:paraId="4FF4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50D9D1">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5DB09F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03DA0A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EB3C76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1C8B9E8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59B474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2B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B7138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C9889D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03638B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366175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318082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D4BBB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25A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9157D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48AFA5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64D497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49AC74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42FD978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E8275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1,144,290.74 </w:t>
            </w:r>
          </w:p>
        </w:tc>
      </w:tr>
      <w:tr w14:paraId="35E2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0B913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7C546F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3A13F5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B17E9C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4116B2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CF746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500,000.00 </w:t>
            </w:r>
          </w:p>
        </w:tc>
      </w:tr>
      <w:tr w14:paraId="33E5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F463E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29475B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2C60A6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CAB198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1F7F667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2A553E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47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96C6E5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F405AD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0C28E1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00FD81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3E3A4FA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C8B61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3E4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D8F47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EEBCF4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0AF587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A5A5B6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448B5C1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F30D7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13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72070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8AAF0C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582E01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50,025,535.51 </w:t>
            </w:r>
          </w:p>
        </w:tc>
        <w:tc>
          <w:tcPr>
            <w:tcW w:w="4433" w:type="dxa"/>
            <w:tcBorders>
              <w:top w:val="nil"/>
              <w:left w:val="nil"/>
              <w:bottom w:val="single" w:color="000000" w:sz="4" w:space="0"/>
              <w:right w:val="single" w:color="000000" w:sz="4" w:space="0"/>
            </w:tcBorders>
            <w:shd w:val="clear" w:color="auto" w:fill="auto"/>
            <w:vAlign w:val="center"/>
          </w:tcPr>
          <w:p w14:paraId="23FF622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67FAC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4B10F0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50,025,535.51 </w:t>
            </w:r>
          </w:p>
        </w:tc>
      </w:tr>
      <w:tr w14:paraId="40033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FCC87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65C96F3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77D75A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78674E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0CBEE39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26AE09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02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1B957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5FEFE47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5713D0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62A4D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7D38270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331C2D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19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5486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54705E2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01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50,025,535.51 </w:t>
            </w:r>
          </w:p>
        </w:tc>
        <w:tc>
          <w:tcPr>
            <w:tcW w:w="4433" w:type="dxa"/>
            <w:tcBorders>
              <w:top w:val="nil"/>
              <w:left w:val="nil"/>
              <w:bottom w:val="single" w:color="000000" w:sz="4" w:space="0"/>
              <w:right w:val="single" w:color="000000" w:sz="4" w:space="0"/>
            </w:tcBorders>
            <w:shd w:val="clear" w:color="auto" w:fill="auto"/>
            <w:vAlign w:val="center"/>
          </w:tcPr>
          <w:p w14:paraId="473051E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394290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724F6C2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50,025,535.51</w:t>
            </w:r>
          </w:p>
        </w:tc>
      </w:tr>
    </w:tbl>
    <w:p w14:paraId="2010CBAB">
      <w:pPr>
        <w:pStyle w:val="10"/>
        <w:keepNext w:val="0"/>
        <w:keepLines w:val="0"/>
        <w:pageBreakBefore w:val="0"/>
        <w:widowControl/>
        <w:numPr>
          <w:ilvl w:val="0"/>
          <w:numId w:val="0"/>
        </w:numPr>
        <w:kinsoku/>
        <w:overflowPunct/>
        <w:topLinePunct w:val="0"/>
        <w:autoSpaceDE w:val="0"/>
        <w:autoSpaceDN/>
        <w:bidi w:val="0"/>
        <w:adjustRightInd/>
        <w:spacing w:beforeAutospacing="0" w:afterAutospacing="0" w:line="594" w:lineRule="exact"/>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09B9B80">
      <w:pPr>
        <w:pStyle w:val="10"/>
        <w:keepNext w:val="0"/>
        <w:keepLines w:val="0"/>
        <w:pageBreakBefore w:val="0"/>
        <w:widowControl/>
        <w:numPr>
          <w:ilvl w:val="0"/>
          <w:numId w:val="0"/>
        </w:numPr>
        <w:kinsoku/>
        <w:overflowPunct/>
        <w:topLinePunct w:val="0"/>
        <w:autoSpaceDE w:val="0"/>
        <w:autoSpaceDN/>
        <w:bidi w:val="0"/>
        <w:adjustRightInd/>
        <w:spacing w:beforeAutospacing="0" w:afterAutospacing="0" w:line="594" w:lineRule="exact"/>
        <w:rPr>
          <w:rFonts w:hint="default" w:ascii="Times New Roman" w:hAnsi="Times New Roman" w:eastAsia="宋体" w:cs="Times New Roman"/>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0A48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C3F5BB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00E5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245363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1"/>
                <w:szCs w:val="21"/>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石柱土家族自治县人民政府南宾街道办事处</w:t>
            </w:r>
          </w:p>
        </w:tc>
        <w:tc>
          <w:tcPr>
            <w:tcW w:w="2408" w:type="dxa"/>
            <w:tcBorders>
              <w:top w:val="nil"/>
              <w:left w:val="nil"/>
              <w:right w:val="nil"/>
            </w:tcBorders>
            <w:shd w:val="clear" w:color="auto" w:fill="auto"/>
            <w:vAlign w:val="bottom"/>
          </w:tcPr>
          <w:p w14:paraId="7405CCF8">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1A3C62E2">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6F4E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37A0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213154C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57459C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58C72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EA2426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82DA32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D6608B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07B372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086459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01D2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1C09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C93918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30DA7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CEFDF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A4114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7D8EF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CA291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6232B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2367B5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1F0D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19B1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450267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8E859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B1299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04D8C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8AFF2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8FC78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5EF1D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35DA7B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7B50B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8B4D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2E6ADD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C585D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D75DD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1FD9F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AF685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2BB6C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BBE65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CB5759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4EEA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0A646E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66BCE06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374C072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0B3EB1E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E4AD1A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5B760E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82F4B8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7AEA5E4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4E56EF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FF553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D674E9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5A6DB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4E47BEC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4299A90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52E95FD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5EF1A3E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630F81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50,025,535.51 </w:t>
            </w:r>
          </w:p>
        </w:tc>
        <w:tc>
          <w:tcPr>
            <w:tcW w:w="2403" w:type="dxa"/>
            <w:tcBorders>
              <w:top w:val="nil"/>
              <w:left w:val="nil"/>
              <w:bottom w:val="single" w:color="000000" w:sz="4" w:space="0"/>
              <w:right w:val="single" w:color="000000" w:sz="4" w:space="0"/>
            </w:tcBorders>
            <w:shd w:val="clear" w:color="auto" w:fill="auto"/>
            <w:vAlign w:val="center"/>
          </w:tcPr>
          <w:p w14:paraId="6EE25F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50,025,535.51 </w:t>
            </w:r>
          </w:p>
        </w:tc>
        <w:tc>
          <w:tcPr>
            <w:tcW w:w="2403" w:type="dxa"/>
            <w:tcBorders>
              <w:top w:val="nil"/>
              <w:left w:val="nil"/>
              <w:bottom w:val="single" w:color="000000" w:sz="4" w:space="0"/>
              <w:right w:val="single" w:color="000000" w:sz="4" w:space="0"/>
            </w:tcBorders>
            <w:shd w:val="clear" w:color="auto" w:fill="auto"/>
            <w:vAlign w:val="center"/>
          </w:tcPr>
          <w:p w14:paraId="33C3A8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E8BC6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71639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F8816D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B589B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F4A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755EC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1CD4118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38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10,969,087.28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B5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10,969,087.28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B1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55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89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77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4F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26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B660B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4378046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29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28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22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EE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A7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D6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15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8D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165B5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684D59E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D2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55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3D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D0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EF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4D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C0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D8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E7C31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14:paraId="185113B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97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87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94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1D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35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5C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5F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20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2027C7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32A838B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F9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10,699,167.28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BB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10,699,167.28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5F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E4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41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CE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83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A5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0DEC7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5F61788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A7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6,914,453.99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05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6,914,453.99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0E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3B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B1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A8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0F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33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3372B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006A944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AD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1,609,280.14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88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1,609,280.14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06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98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2F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C5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45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C9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E5244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680079F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45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2,175,433.15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A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2,175,433.15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295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EE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37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7CC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79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38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AAAD7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751DC2E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D6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112,420.00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9B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112,420.00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1A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8D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F3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6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33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07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E4898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296BD8B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8D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112,420.00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20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112,420.00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77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5F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23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24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68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09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42439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20136</w:t>
            </w:r>
          </w:p>
        </w:tc>
        <w:tc>
          <w:tcPr>
            <w:tcW w:w="4166" w:type="dxa"/>
            <w:tcBorders>
              <w:top w:val="nil"/>
              <w:left w:val="nil"/>
              <w:bottom w:val="single" w:color="000000" w:sz="4" w:space="0"/>
              <w:right w:val="single" w:color="000000" w:sz="4" w:space="0"/>
            </w:tcBorders>
            <w:shd w:val="clear" w:color="auto" w:fill="auto"/>
            <w:vAlign w:val="center"/>
          </w:tcPr>
          <w:p w14:paraId="6E1CC02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92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5C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26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99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28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2E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32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FF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77A0E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2013699</w:t>
            </w:r>
          </w:p>
        </w:tc>
        <w:tc>
          <w:tcPr>
            <w:tcW w:w="4166" w:type="dxa"/>
            <w:tcBorders>
              <w:top w:val="nil"/>
              <w:left w:val="nil"/>
              <w:bottom w:val="single" w:color="000000" w:sz="4" w:space="0"/>
              <w:right w:val="single" w:color="000000" w:sz="4" w:space="0"/>
            </w:tcBorders>
            <w:shd w:val="clear" w:color="auto" w:fill="auto"/>
            <w:vAlign w:val="center"/>
          </w:tcPr>
          <w:p w14:paraId="4D0C9BE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89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B9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94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B7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A0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BB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98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DB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F6CB7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14:paraId="41C4610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EC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479,246.27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A1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479,246.27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80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48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C3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1E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7D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53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CDFA7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14:paraId="4CBBE5D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F6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479,246.27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1A5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479,246.27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35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BD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58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5E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44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5E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F56A7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2070109</w:t>
            </w:r>
          </w:p>
        </w:tc>
        <w:tc>
          <w:tcPr>
            <w:tcW w:w="4166" w:type="dxa"/>
            <w:tcBorders>
              <w:top w:val="nil"/>
              <w:left w:val="nil"/>
              <w:bottom w:val="single" w:color="000000" w:sz="4" w:space="0"/>
              <w:right w:val="single" w:color="000000" w:sz="4" w:space="0"/>
            </w:tcBorders>
            <w:shd w:val="clear" w:color="auto" w:fill="auto"/>
            <w:vAlign w:val="center"/>
          </w:tcPr>
          <w:p w14:paraId="7D6C852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DA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479,246.27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1D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479,246.27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D7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6C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F5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19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3DC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2A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0B151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010E18C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4F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6,245,822.06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A5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6,245,822.06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11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B9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F8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1F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25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49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510C0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14:paraId="04E5566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52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755,105.44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71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755,105.44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3A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C4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87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AD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E4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0E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228CF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2080104</w:t>
            </w:r>
          </w:p>
        </w:tc>
        <w:tc>
          <w:tcPr>
            <w:tcW w:w="4166" w:type="dxa"/>
            <w:tcBorders>
              <w:top w:val="nil"/>
              <w:left w:val="nil"/>
              <w:bottom w:val="single" w:color="000000" w:sz="4" w:space="0"/>
              <w:right w:val="single" w:color="000000" w:sz="4" w:space="0"/>
            </w:tcBorders>
            <w:shd w:val="clear" w:color="auto" w:fill="auto"/>
            <w:vAlign w:val="center"/>
          </w:tcPr>
          <w:p w14:paraId="3DC1FE9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1E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755,105.44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4B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755,105.44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A1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B9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7C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B7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C3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31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196ED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3A2F593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62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4,230,243.27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A6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4,230,243.27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08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19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EF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6F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D0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2F4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0B430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4B5D78B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87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9A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E4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1C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F2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9B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2B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054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A0CCF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63D7062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D6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639,975.00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24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639,975.00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35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AA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49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11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86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F4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D612C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4D819DF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75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1,444,308.52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F4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1,444,308.52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3E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63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86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99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AB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0D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DED4A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2F6F277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42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725,987.75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98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725,987.75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E5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E6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57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64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32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92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E7818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2080599</w:t>
            </w:r>
          </w:p>
        </w:tc>
        <w:tc>
          <w:tcPr>
            <w:tcW w:w="4166" w:type="dxa"/>
            <w:tcBorders>
              <w:top w:val="nil"/>
              <w:left w:val="nil"/>
              <w:bottom w:val="single" w:color="000000" w:sz="4" w:space="0"/>
              <w:right w:val="single" w:color="000000" w:sz="4" w:space="0"/>
            </w:tcBorders>
            <w:shd w:val="clear" w:color="auto" w:fill="auto"/>
            <w:vAlign w:val="center"/>
          </w:tcPr>
          <w:p w14:paraId="7D44477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23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39,972.00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07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39,972.00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9E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77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5AC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3A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23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39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663DB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173EFF9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E4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898,549.20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CC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898,549.20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D7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E9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BC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FD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0A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E4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12BD3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65D89DC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42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699,927.20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77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699,927.20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B1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51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C2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BE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16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A8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899B1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14:paraId="22C7C12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EA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198,622.00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5F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198,622.00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31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5E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60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C5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A1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F8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699D7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14:paraId="200FB48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E7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361,924.15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62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361,924.15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01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C0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6D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E4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1C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97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6FDB9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14:paraId="61D224C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EF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9C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0B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D8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2E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76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2E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02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C99A0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2082850</w:t>
            </w:r>
          </w:p>
        </w:tc>
        <w:tc>
          <w:tcPr>
            <w:tcW w:w="4166" w:type="dxa"/>
            <w:tcBorders>
              <w:top w:val="nil"/>
              <w:left w:val="nil"/>
              <w:bottom w:val="single" w:color="000000" w:sz="4" w:space="0"/>
              <w:right w:val="single" w:color="000000" w:sz="4" w:space="0"/>
            </w:tcBorders>
            <w:shd w:val="clear" w:color="auto" w:fill="auto"/>
            <w:vAlign w:val="center"/>
          </w:tcPr>
          <w:p w14:paraId="0AAB8D3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4C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340,194.15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7D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340,194.15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02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8C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54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44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F7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DF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97841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74251A2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E4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1,375,189.62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80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1,375,189.62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5C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4C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05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01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EB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9C4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7C2FE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21007</w:t>
            </w:r>
          </w:p>
        </w:tc>
        <w:tc>
          <w:tcPr>
            <w:tcW w:w="4166" w:type="dxa"/>
            <w:tcBorders>
              <w:top w:val="nil"/>
              <w:left w:val="nil"/>
              <w:bottom w:val="single" w:color="000000" w:sz="4" w:space="0"/>
              <w:right w:val="single" w:color="000000" w:sz="4" w:space="0"/>
            </w:tcBorders>
            <w:shd w:val="clear" w:color="auto" w:fill="auto"/>
            <w:vAlign w:val="center"/>
          </w:tcPr>
          <w:p w14:paraId="5EE0E81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计划生育事务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86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65,385.00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CF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65,385.00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9D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CF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58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DF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C3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5DF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5DBB2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2100717</w:t>
            </w:r>
          </w:p>
        </w:tc>
        <w:tc>
          <w:tcPr>
            <w:tcW w:w="4166" w:type="dxa"/>
            <w:tcBorders>
              <w:top w:val="nil"/>
              <w:left w:val="nil"/>
              <w:bottom w:val="single" w:color="000000" w:sz="4" w:space="0"/>
              <w:right w:val="single" w:color="000000" w:sz="4" w:space="0"/>
            </w:tcBorders>
            <w:shd w:val="clear" w:color="auto" w:fill="auto"/>
            <w:vAlign w:val="center"/>
          </w:tcPr>
          <w:p w14:paraId="65A0851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计划生育服务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C3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65,385.00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18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65,385.00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4E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F4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3F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C6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0E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3C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519A1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5214E1E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4F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1,119,478.00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79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1,119,478.00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26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E9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43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AF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07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F6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8C4BE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52192B1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21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521,792.64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BD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521,792.64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AA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B7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E3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B6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36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B7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8A7C0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7BD9F8C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D2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216,285.36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545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216,285.36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FD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90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F7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AB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45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9E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61194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2361CE2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7F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03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DF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13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16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B9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C4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49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98C15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21014</w:t>
            </w:r>
          </w:p>
        </w:tc>
        <w:tc>
          <w:tcPr>
            <w:tcW w:w="4166" w:type="dxa"/>
            <w:tcBorders>
              <w:top w:val="nil"/>
              <w:left w:val="nil"/>
              <w:bottom w:val="single" w:color="000000" w:sz="4" w:space="0"/>
              <w:right w:val="single" w:color="000000" w:sz="4" w:space="0"/>
            </w:tcBorders>
            <w:shd w:val="clear" w:color="auto" w:fill="auto"/>
            <w:vAlign w:val="center"/>
          </w:tcPr>
          <w:p w14:paraId="6A976DA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优抚对象医疗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01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190,326.62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47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190,326.62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38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5F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72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0B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56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8F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DA9C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2101401</w:t>
            </w:r>
          </w:p>
        </w:tc>
        <w:tc>
          <w:tcPr>
            <w:tcW w:w="4166" w:type="dxa"/>
            <w:tcBorders>
              <w:top w:val="nil"/>
              <w:left w:val="nil"/>
              <w:bottom w:val="single" w:color="000000" w:sz="4" w:space="0"/>
              <w:right w:val="single" w:color="000000" w:sz="4" w:space="0"/>
            </w:tcBorders>
            <w:shd w:val="clear" w:color="auto" w:fill="auto"/>
            <w:vAlign w:val="center"/>
          </w:tcPr>
          <w:p w14:paraId="0EF20F0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优抚对象医疗补助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80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190,326.62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8E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190,326.62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DE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45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D4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50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4D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BB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E46A2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06A99EB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F9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11,088,611.41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3A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11,088,611.41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B5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75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6B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B2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53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BA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A9C28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21103</w:t>
            </w:r>
          </w:p>
        </w:tc>
        <w:tc>
          <w:tcPr>
            <w:tcW w:w="4166" w:type="dxa"/>
            <w:tcBorders>
              <w:top w:val="nil"/>
              <w:left w:val="nil"/>
              <w:bottom w:val="single" w:color="000000" w:sz="4" w:space="0"/>
              <w:right w:val="single" w:color="000000" w:sz="4" w:space="0"/>
            </w:tcBorders>
            <w:shd w:val="clear" w:color="auto" w:fill="auto"/>
            <w:vAlign w:val="center"/>
          </w:tcPr>
          <w:p w14:paraId="67FB6D5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EF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1,321,958.41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77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1,321,958.41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5D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95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75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BD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30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37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D4CBF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2110399</w:t>
            </w:r>
          </w:p>
        </w:tc>
        <w:tc>
          <w:tcPr>
            <w:tcW w:w="4166" w:type="dxa"/>
            <w:tcBorders>
              <w:top w:val="nil"/>
              <w:left w:val="nil"/>
              <w:bottom w:val="single" w:color="000000" w:sz="4" w:space="0"/>
              <w:right w:val="single" w:color="000000" w:sz="4" w:space="0"/>
            </w:tcBorders>
            <w:shd w:val="clear" w:color="auto" w:fill="auto"/>
            <w:vAlign w:val="center"/>
          </w:tcPr>
          <w:p w14:paraId="2F2904F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其他污染防治支出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B2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1,321,958.41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98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1,321,958.41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56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E0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58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F4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07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6C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68DDE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6960A5C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B5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9,766,653.00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BD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9,766,653.00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61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E6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CF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FC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B0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9E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0D625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14:paraId="62EBD67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07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9,766,653.00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03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9,766,653.00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00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4C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64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EC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01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25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06477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36CBC78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D1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1,346,494.20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00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1,346,494.20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D0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11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95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B3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00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0F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A9536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21203</w:t>
            </w:r>
          </w:p>
        </w:tc>
        <w:tc>
          <w:tcPr>
            <w:tcW w:w="4166" w:type="dxa"/>
            <w:tcBorders>
              <w:top w:val="nil"/>
              <w:left w:val="nil"/>
              <w:bottom w:val="single" w:color="000000" w:sz="4" w:space="0"/>
              <w:right w:val="single" w:color="000000" w:sz="4" w:space="0"/>
            </w:tcBorders>
            <w:shd w:val="clear" w:color="auto" w:fill="auto"/>
            <w:vAlign w:val="center"/>
          </w:tcPr>
          <w:p w14:paraId="7DE0BFF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0A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736,474.81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78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736,474.81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36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93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78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65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F4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68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650D5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2120303</w:t>
            </w:r>
          </w:p>
        </w:tc>
        <w:tc>
          <w:tcPr>
            <w:tcW w:w="4166" w:type="dxa"/>
            <w:tcBorders>
              <w:top w:val="nil"/>
              <w:left w:val="nil"/>
              <w:bottom w:val="single" w:color="000000" w:sz="4" w:space="0"/>
              <w:right w:val="single" w:color="000000" w:sz="4" w:space="0"/>
            </w:tcBorders>
            <w:shd w:val="clear" w:color="auto" w:fill="auto"/>
            <w:vAlign w:val="center"/>
          </w:tcPr>
          <w:p w14:paraId="45D87A1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小城镇基础设施建设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E0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736,474.81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08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736,474.81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57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D0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3A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38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46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910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250F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14:paraId="6907B48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01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53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F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5E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12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A9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A9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6A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32DE4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14:paraId="37423EC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D1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170,388.00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DF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170,388.00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5B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7A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CD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22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78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70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231B8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23633B5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7F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74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45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FF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9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FD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73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17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5B1E5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14:paraId="70D6A89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42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42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AE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E0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65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9E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3B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6F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E6D3D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2120899</w:t>
            </w:r>
          </w:p>
        </w:tc>
        <w:tc>
          <w:tcPr>
            <w:tcW w:w="4166" w:type="dxa"/>
            <w:tcBorders>
              <w:top w:val="nil"/>
              <w:left w:val="nil"/>
              <w:bottom w:val="single" w:color="000000" w:sz="4" w:space="0"/>
              <w:right w:val="single" w:color="000000" w:sz="4" w:space="0"/>
            </w:tcBorders>
            <w:shd w:val="clear" w:color="auto" w:fill="auto"/>
            <w:vAlign w:val="center"/>
          </w:tcPr>
          <w:p w14:paraId="3C5D557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52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7D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CF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41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46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72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50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4A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964D0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21213</w:t>
            </w:r>
          </w:p>
        </w:tc>
        <w:tc>
          <w:tcPr>
            <w:tcW w:w="4166" w:type="dxa"/>
            <w:tcBorders>
              <w:top w:val="nil"/>
              <w:left w:val="nil"/>
              <w:bottom w:val="single" w:color="000000" w:sz="4" w:space="0"/>
              <w:right w:val="single" w:color="000000" w:sz="4" w:space="0"/>
            </w:tcBorders>
            <w:shd w:val="clear" w:color="auto" w:fill="auto"/>
            <w:vAlign w:val="center"/>
          </w:tcPr>
          <w:p w14:paraId="69F6596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20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366,031.39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3C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366,031.39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84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07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F2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7E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1E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2E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63001B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2121399</w:t>
            </w:r>
          </w:p>
        </w:tc>
        <w:tc>
          <w:tcPr>
            <w:tcW w:w="4166" w:type="dxa"/>
            <w:tcBorders>
              <w:top w:val="nil"/>
              <w:left w:val="nil"/>
              <w:bottom w:val="single" w:color="000000" w:sz="4" w:space="0"/>
              <w:right w:val="single" w:color="000000" w:sz="4" w:space="0"/>
            </w:tcBorders>
            <w:shd w:val="clear" w:color="auto" w:fill="auto"/>
            <w:vAlign w:val="center"/>
          </w:tcPr>
          <w:p w14:paraId="7082065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AC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366,031.39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DC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366,031.39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D0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2E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A1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A7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3A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F5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2CF0E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2C97941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A9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14,873,593.93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0F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14,873,593.93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D6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18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EF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B2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E8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AF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5EE29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5F3B067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16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3,219,770.92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AE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3,219,770.92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6E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60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A5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48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14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9E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4278E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14:paraId="4FBF677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00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1,395,424.24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C8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1,395,424.24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76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AD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ED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37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C1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B6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A6142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004F43D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44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B3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48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CE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2E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96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26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D2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2A401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2130110</w:t>
            </w:r>
          </w:p>
        </w:tc>
        <w:tc>
          <w:tcPr>
            <w:tcW w:w="4166" w:type="dxa"/>
            <w:tcBorders>
              <w:top w:val="nil"/>
              <w:left w:val="nil"/>
              <w:bottom w:val="single" w:color="000000" w:sz="4" w:space="0"/>
              <w:right w:val="single" w:color="000000" w:sz="4" w:space="0"/>
            </w:tcBorders>
            <w:shd w:val="clear" w:color="auto" w:fill="auto"/>
            <w:vAlign w:val="center"/>
          </w:tcPr>
          <w:p w14:paraId="7B2C487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91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06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74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B2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29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F4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56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FB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3187F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14:paraId="3228711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BE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B0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D5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E5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7D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BC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80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58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F8231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14:paraId="0130A6C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EE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1,693,561.78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D7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1,693,561.78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5B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82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BC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62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0A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54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2702D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7FFC828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58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55,990.00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E9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55,990.00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60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48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BF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79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B0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4A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5160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14:paraId="65DADE8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E9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13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ED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C8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6E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D1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F2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11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EC73E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14:paraId="59868C8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FA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97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1A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F4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F9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D1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44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F6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695E2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2130234</w:t>
            </w:r>
          </w:p>
        </w:tc>
        <w:tc>
          <w:tcPr>
            <w:tcW w:w="4166" w:type="dxa"/>
            <w:tcBorders>
              <w:top w:val="nil"/>
              <w:left w:val="nil"/>
              <w:bottom w:val="single" w:color="000000" w:sz="4" w:space="0"/>
              <w:right w:val="single" w:color="000000" w:sz="4" w:space="0"/>
            </w:tcBorders>
            <w:shd w:val="clear" w:color="auto" w:fill="auto"/>
            <w:vAlign w:val="center"/>
          </w:tcPr>
          <w:p w14:paraId="11DEF68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1D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92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29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59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79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C9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B1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456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8BF6E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10AF4E7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FD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8C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30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40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B9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10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85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46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C8EE0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2130399</w:t>
            </w:r>
          </w:p>
        </w:tc>
        <w:tc>
          <w:tcPr>
            <w:tcW w:w="4166" w:type="dxa"/>
            <w:tcBorders>
              <w:top w:val="nil"/>
              <w:left w:val="nil"/>
              <w:bottom w:val="single" w:color="000000" w:sz="4" w:space="0"/>
              <w:right w:val="single" w:color="000000" w:sz="4" w:space="0"/>
            </w:tcBorders>
            <w:shd w:val="clear" w:color="auto" w:fill="auto"/>
            <w:vAlign w:val="center"/>
          </w:tcPr>
          <w:p w14:paraId="2FFF4F4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23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47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28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7A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CF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19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16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8D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78B5E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5179839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E7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3,885,153.59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F1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3,885,153.59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0F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B3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D6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F6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10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FE1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DF773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6343493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9C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669,632.02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74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669,632.02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D6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EF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DA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25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94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24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4016A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5A11BD1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90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91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FC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76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A4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5F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3B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89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31105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441E5DE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8A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3,092,771.57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16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3,092,771.57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58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3B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78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F5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29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E0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B450A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78AAF7C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01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7,300,069.42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3B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7,300,069.42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7D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B6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6B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01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CB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BD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2339F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14:paraId="5D87B69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CD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BB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DE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E1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82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71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C5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5D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7806A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4564103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55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6,160,069.42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2B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6,160,069.42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1D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62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B1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A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4A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CA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DD739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21369</w:t>
            </w:r>
          </w:p>
        </w:tc>
        <w:tc>
          <w:tcPr>
            <w:tcW w:w="4166" w:type="dxa"/>
            <w:tcBorders>
              <w:top w:val="nil"/>
              <w:left w:val="nil"/>
              <w:bottom w:val="single" w:color="000000" w:sz="4" w:space="0"/>
              <w:right w:val="single" w:color="000000" w:sz="4" w:space="0"/>
            </w:tcBorders>
            <w:shd w:val="clear" w:color="auto" w:fill="auto"/>
            <w:vAlign w:val="center"/>
          </w:tcPr>
          <w:p w14:paraId="2F9381C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国家重大水利工程建设基金安排的支出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87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91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B5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FD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F3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5A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13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1D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B5536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2136902</w:t>
            </w:r>
          </w:p>
        </w:tc>
        <w:tc>
          <w:tcPr>
            <w:tcW w:w="4166" w:type="dxa"/>
            <w:tcBorders>
              <w:top w:val="nil"/>
              <w:left w:val="nil"/>
              <w:bottom w:val="single" w:color="000000" w:sz="4" w:space="0"/>
              <w:right w:val="single" w:color="000000" w:sz="4" w:space="0"/>
            </w:tcBorders>
            <w:shd w:val="clear" w:color="auto" w:fill="auto"/>
            <w:vAlign w:val="center"/>
          </w:tcPr>
          <w:p w14:paraId="60B930D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三峡后续工作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61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BA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0B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E8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DF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4F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1B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DD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A8CCC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1B35662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DC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1,013,168.00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89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1,013,168.00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D4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E6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1C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D0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4F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50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D1B8B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30753A2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BE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1,013,168.00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BF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1,013,168.00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B5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FA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71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13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FD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32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A4D0C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7E573D6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6B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1,013,168.00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4C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1,013,168.00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87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7E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AF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61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87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09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8D720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2F52AB3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02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990,032.00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D1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990,032.00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26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D2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37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59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0E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2C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F4319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0F76819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41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990,032.00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E4C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990,032.00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BF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8B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BD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75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50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E5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25EAA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0260752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A5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990,032.00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76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990,032.00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71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36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99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46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F5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45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1F483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241D092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71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1,144,290.74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91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1,144,290.74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F1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9E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01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1C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46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EE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FFCF1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14:paraId="63D7C7F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04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1,144,290.74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2E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1,144,290.74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AB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06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75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7B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7C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E5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32C61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14:paraId="532F7B7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E8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1,144,290.74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60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1,144,290.74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AE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6C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17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1F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A1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FC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6780C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611BF62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69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AE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57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08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41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E9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47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80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83925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14:paraId="771478A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4B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EA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A8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49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CF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1C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B6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BA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75A09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2296099</w:t>
            </w:r>
          </w:p>
        </w:tc>
        <w:tc>
          <w:tcPr>
            <w:tcW w:w="4166" w:type="dxa"/>
            <w:tcBorders>
              <w:top w:val="nil"/>
              <w:left w:val="nil"/>
              <w:bottom w:val="single" w:color="000000" w:sz="4" w:space="0"/>
              <w:right w:val="single" w:color="000000" w:sz="4" w:space="0"/>
            </w:tcBorders>
            <w:shd w:val="clear" w:color="auto" w:fill="auto"/>
            <w:vAlign w:val="center"/>
          </w:tcPr>
          <w:p w14:paraId="7491FEA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用于其他社会公益事业的彩票公益金支出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D5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76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8F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CE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1C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25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69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AF38867">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7989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1140AD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0398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03ECA3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石柱土家族自治县人民政府南宾街道办事处 </w:t>
            </w:r>
          </w:p>
        </w:tc>
        <w:tc>
          <w:tcPr>
            <w:tcW w:w="2741" w:type="dxa"/>
            <w:tcBorders>
              <w:top w:val="nil"/>
              <w:left w:val="nil"/>
              <w:bottom w:val="nil"/>
              <w:right w:val="nil"/>
            </w:tcBorders>
            <w:shd w:val="clear" w:color="auto" w:fill="auto"/>
            <w:vAlign w:val="bottom"/>
          </w:tcPr>
          <w:p w14:paraId="6963FA18">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13FB6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CCDB7A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14:paraId="6ADD38DA">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1EB9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001C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18FE623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E5BEBC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B34A6F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22653B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F02ED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9EB2CD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0DC549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2CD0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79FA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60A0B5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9934A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32703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B4B25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CED1E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199DE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806B33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3D62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5FB8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14DE5C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27887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D7C77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D8C40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0ACF4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A4EC7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45B36C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76CC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9A88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44AC95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43AB8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3B512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92CBC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C9CB3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CD174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678D89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5E4C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6BAF239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D92AC9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6F9B6FB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69AC1F0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4F1FFF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BE1E45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02151E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B7F940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971977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896573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1A25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0D474B6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37F2476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019453E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26F7020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781F9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50,025,535.51 </w:t>
            </w:r>
          </w:p>
        </w:tc>
        <w:tc>
          <w:tcPr>
            <w:tcW w:w="2737" w:type="dxa"/>
            <w:tcBorders>
              <w:top w:val="nil"/>
              <w:left w:val="nil"/>
              <w:bottom w:val="single" w:color="000000" w:sz="4" w:space="0"/>
              <w:right w:val="single" w:color="000000" w:sz="4" w:space="0"/>
            </w:tcBorders>
            <w:shd w:val="clear" w:color="auto" w:fill="auto"/>
            <w:vAlign w:val="center"/>
          </w:tcPr>
          <w:p w14:paraId="41A4B4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19,099,537.71 </w:t>
            </w:r>
          </w:p>
        </w:tc>
        <w:tc>
          <w:tcPr>
            <w:tcW w:w="2737" w:type="dxa"/>
            <w:tcBorders>
              <w:top w:val="nil"/>
              <w:left w:val="nil"/>
              <w:bottom w:val="single" w:color="000000" w:sz="4" w:space="0"/>
              <w:right w:val="single" w:color="000000" w:sz="4" w:space="0"/>
            </w:tcBorders>
            <w:shd w:val="clear" w:color="auto" w:fill="auto"/>
            <w:vAlign w:val="center"/>
          </w:tcPr>
          <w:p w14:paraId="7C5E35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30,925,997.80 </w:t>
            </w:r>
          </w:p>
        </w:tc>
        <w:tc>
          <w:tcPr>
            <w:tcW w:w="2737" w:type="dxa"/>
            <w:tcBorders>
              <w:top w:val="nil"/>
              <w:left w:val="nil"/>
              <w:bottom w:val="single" w:color="000000" w:sz="4" w:space="0"/>
              <w:right w:val="single" w:color="000000" w:sz="4" w:space="0"/>
            </w:tcBorders>
            <w:shd w:val="clear" w:color="auto" w:fill="auto"/>
            <w:vAlign w:val="center"/>
          </w:tcPr>
          <w:p w14:paraId="3C8DBC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FCA74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65384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13D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D9BE1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185126E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D9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10,969,087.28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2D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9,089,887.14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DF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1,879,200.14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21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4B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1B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BE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5A127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2828FB6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A7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10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A7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48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92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9B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56D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09041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3022A87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87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0E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B5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75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8E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B3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B5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43A87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14:paraId="346CFF0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E6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51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FF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F1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2E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92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A0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E8902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3373E1A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22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10,699,167.28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59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9,089,887.14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44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1,609,280.14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CA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48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33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BA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9A9B0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4739F09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68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6,914,453.99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09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6,914,453.99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94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19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7C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23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73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DA4EA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55D7543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5B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1,609,280.14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4E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EB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1,609,280.14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F2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7D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E7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AA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4B45B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3BD5FA7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47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2,175,433.15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6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2,175,433.15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BC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5E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3E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B3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E9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2AE81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2FB95C3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DF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112,420.00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65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69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112,420.00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1A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CC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65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19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38013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683FF4F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FF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112,420.00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DD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E2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112,420.00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50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8E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26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4B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0EDD2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20136</w:t>
            </w:r>
          </w:p>
        </w:tc>
        <w:tc>
          <w:tcPr>
            <w:tcW w:w="4316" w:type="dxa"/>
            <w:tcBorders>
              <w:top w:val="nil"/>
              <w:left w:val="nil"/>
              <w:bottom w:val="single" w:color="000000" w:sz="4" w:space="0"/>
              <w:right w:val="single" w:color="000000" w:sz="4" w:space="0"/>
            </w:tcBorders>
            <w:shd w:val="clear" w:color="auto" w:fill="auto"/>
            <w:vAlign w:val="center"/>
          </w:tcPr>
          <w:p w14:paraId="05EAA05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00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B9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93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11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65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7B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A9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0B457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2013699</w:t>
            </w:r>
          </w:p>
        </w:tc>
        <w:tc>
          <w:tcPr>
            <w:tcW w:w="4316" w:type="dxa"/>
            <w:tcBorders>
              <w:top w:val="nil"/>
              <w:left w:val="nil"/>
              <w:bottom w:val="single" w:color="000000" w:sz="4" w:space="0"/>
              <w:right w:val="single" w:color="000000" w:sz="4" w:space="0"/>
            </w:tcBorders>
            <w:shd w:val="clear" w:color="auto" w:fill="auto"/>
            <w:vAlign w:val="center"/>
          </w:tcPr>
          <w:p w14:paraId="0C8AA6E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36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FA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36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08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28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D9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08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C737C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14:paraId="3C14408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F3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479,246.27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0B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479,246.27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12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33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EB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01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8A5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9D51D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14:paraId="1781736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1A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479,246.27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15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479,246.27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EE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5F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B0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FA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CE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84172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2070109</w:t>
            </w:r>
          </w:p>
        </w:tc>
        <w:tc>
          <w:tcPr>
            <w:tcW w:w="4316" w:type="dxa"/>
            <w:tcBorders>
              <w:top w:val="nil"/>
              <w:left w:val="nil"/>
              <w:bottom w:val="single" w:color="000000" w:sz="4" w:space="0"/>
              <w:right w:val="single" w:color="000000" w:sz="4" w:space="0"/>
            </w:tcBorders>
            <w:shd w:val="clear" w:color="auto" w:fill="auto"/>
            <w:vAlign w:val="center"/>
          </w:tcPr>
          <w:p w14:paraId="35EEBBE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9C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479,246.27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58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479,246.27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79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9B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67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4E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72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7A875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7DD9AE4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7B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6,245,822.06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14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6,025,470.06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3A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CD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9E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52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F0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8745C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14:paraId="1040A21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7C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755,105.44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28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755,105.44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07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FE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C5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42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99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F09DB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2080104</w:t>
            </w:r>
          </w:p>
        </w:tc>
        <w:tc>
          <w:tcPr>
            <w:tcW w:w="4316" w:type="dxa"/>
            <w:tcBorders>
              <w:top w:val="nil"/>
              <w:left w:val="nil"/>
              <w:bottom w:val="single" w:color="000000" w:sz="4" w:space="0"/>
              <w:right w:val="single" w:color="000000" w:sz="4" w:space="0"/>
            </w:tcBorders>
            <w:shd w:val="clear" w:color="auto" w:fill="auto"/>
            <w:vAlign w:val="center"/>
          </w:tcPr>
          <w:p w14:paraId="54A6666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B1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755,105.44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00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755,105.44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E0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DF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7F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BF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8F2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E55E0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09004A0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B9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4,230,243.27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98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4,230,243.27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F7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6B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76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F6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C4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F2D96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2A61FD5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47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64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29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FD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22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83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3D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571C2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0D4ADCC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FD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639,975.00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42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639,975.00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65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07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A9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64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F7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5CC22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34CDC0C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43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1,444,308.52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16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1,444,308.52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17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23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E0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25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EB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E520A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7017B9B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49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725,987.75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54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725,987.75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C5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02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86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86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5C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40439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2080599</w:t>
            </w:r>
          </w:p>
        </w:tc>
        <w:tc>
          <w:tcPr>
            <w:tcW w:w="4316" w:type="dxa"/>
            <w:tcBorders>
              <w:top w:val="nil"/>
              <w:left w:val="nil"/>
              <w:bottom w:val="single" w:color="000000" w:sz="4" w:space="0"/>
              <w:right w:val="single" w:color="000000" w:sz="4" w:space="0"/>
            </w:tcBorders>
            <w:shd w:val="clear" w:color="auto" w:fill="auto"/>
            <w:vAlign w:val="center"/>
          </w:tcPr>
          <w:p w14:paraId="2A30CC7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6E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39,972.00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01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39,972.00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B0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B4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99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A9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9C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79DAD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50D638E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6F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898,549.20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D6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699,927.20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B8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198,622.00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1B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33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F4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A3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3D402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12D568B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DE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699,927.20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9F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699,927.20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C5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48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FB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6B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11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76912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14:paraId="204C215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F0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198,622.00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E2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A9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198,622.00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DA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22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73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FE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C7FAA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14:paraId="37E78A5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73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361,924.15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6B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340,194.15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45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F8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09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5E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64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7A45F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14:paraId="4B2E802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DF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FB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69C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A0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B3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F2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201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3D6BA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2082850</w:t>
            </w:r>
          </w:p>
        </w:tc>
        <w:tc>
          <w:tcPr>
            <w:tcW w:w="4316" w:type="dxa"/>
            <w:tcBorders>
              <w:top w:val="nil"/>
              <w:left w:val="nil"/>
              <w:bottom w:val="single" w:color="000000" w:sz="4" w:space="0"/>
              <w:right w:val="single" w:color="000000" w:sz="4" w:space="0"/>
            </w:tcBorders>
            <w:shd w:val="clear" w:color="auto" w:fill="auto"/>
            <w:vAlign w:val="center"/>
          </w:tcPr>
          <w:p w14:paraId="5143D1A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0B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340,194.15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47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340,194.15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6A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7D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98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90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31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28CE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1DDC56F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6E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1,375,189.62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70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1,119,478.00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258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255,711.62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F7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BD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48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7E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5FF53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21007</w:t>
            </w:r>
          </w:p>
        </w:tc>
        <w:tc>
          <w:tcPr>
            <w:tcW w:w="4316" w:type="dxa"/>
            <w:tcBorders>
              <w:top w:val="nil"/>
              <w:left w:val="nil"/>
              <w:bottom w:val="single" w:color="000000" w:sz="4" w:space="0"/>
              <w:right w:val="single" w:color="000000" w:sz="4" w:space="0"/>
            </w:tcBorders>
            <w:shd w:val="clear" w:color="auto" w:fill="auto"/>
            <w:vAlign w:val="center"/>
          </w:tcPr>
          <w:p w14:paraId="4EDA0A3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计划生育事务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59C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65,385.00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C6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C9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65,385.00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4C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36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C6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A4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AD0DA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2100717</w:t>
            </w:r>
          </w:p>
        </w:tc>
        <w:tc>
          <w:tcPr>
            <w:tcW w:w="4316" w:type="dxa"/>
            <w:tcBorders>
              <w:top w:val="nil"/>
              <w:left w:val="nil"/>
              <w:bottom w:val="single" w:color="000000" w:sz="4" w:space="0"/>
              <w:right w:val="single" w:color="000000" w:sz="4" w:space="0"/>
            </w:tcBorders>
            <w:shd w:val="clear" w:color="auto" w:fill="auto"/>
            <w:vAlign w:val="center"/>
          </w:tcPr>
          <w:p w14:paraId="78BB538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计划生育服务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11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65,385.00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87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F9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65,385.00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BE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5F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63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31C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BF6B0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30DE9C6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3B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1,119,478.00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B0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1,119,478.00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EA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53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D7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C4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F9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CA2AE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2D1B254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13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521,792.64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53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521,792.64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F8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CA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5D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48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DF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8E851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7AC2E74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BF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216,285.36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6B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216,285.36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7B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74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18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83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BF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4C397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7D01E8C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B7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81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C6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E4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BE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03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973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BCD5F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21014</w:t>
            </w:r>
          </w:p>
        </w:tc>
        <w:tc>
          <w:tcPr>
            <w:tcW w:w="4316" w:type="dxa"/>
            <w:tcBorders>
              <w:top w:val="nil"/>
              <w:left w:val="nil"/>
              <w:bottom w:val="single" w:color="000000" w:sz="4" w:space="0"/>
              <w:right w:val="single" w:color="000000" w:sz="4" w:space="0"/>
            </w:tcBorders>
            <w:shd w:val="clear" w:color="auto" w:fill="auto"/>
            <w:vAlign w:val="center"/>
          </w:tcPr>
          <w:p w14:paraId="4FBC715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优抚对象医疗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E4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190,326.62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2C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6C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190,326.62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DD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BE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F3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E7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DB1D4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2101401</w:t>
            </w:r>
          </w:p>
        </w:tc>
        <w:tc>
          <w:tcPr>
            <w:tcW w:w="4316" w:type="dxa"/>
            <w:tcBorders>
              <w:top w:val="nil"/>
              <w:left w:val="nil"/>
              <w:bottom w:val="single" w:color="000000" w:sz="4" w:space="0"/>
              <w:right w:val="single" w:color="000000" w:sz="4" w:space="0"/>
            </w:tcBorders>
            <w:shd w:val="clear" w:color="auto" w:fill="auto"/>
            <w:vAlign w:val="center"/>
          </w:tcPr>
          <w:p w14:paraId="3278DB2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优抚对象医疗补助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FE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190,326.62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31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87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190,326.62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E0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C6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00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90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54481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132D0E3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24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11,088,611.41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7C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52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11,088,611.41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27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00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74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FF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D0E88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21103</w:t>
            </w:r>
          </w:p>
        </w:tc>
        <w:tc>
          <w:tcPr>
            <w:tcW w:w="4316" w:type="dxa"/>
            <w:tcBorders>
              <w:top w:val="nil"/>
              <w:left w:val="nil"/>
              <w:bottom w:val="single" w:color="000000" w:sz="4" w:space="0"/>
              <w:right w:val="single" w:color="000000" w:sz="4" w:space="0"/>
            </w:tcBorders>
            <w:shd w:val="clear" w:color="auto" w:fill="auto"/>
            <w:vAlign w:val="center"/>
          </w:tcPr>
          <w:p w14:paraId="24B5959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08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1,321,958.41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FC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10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1,321,958.41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8C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D2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AA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D9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1AD8A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2110399</w:t>
            </w:r>
          </w:p>
        </w:tc>
        <w:tc>
          <w:tcPr>
            <w:tcW w:w="4316" w:type="dxa"/>
            <w:tcBorders>
              <w:top w:val="nil"/>
              <w:left w:val="nil"/>
              <w:bottom w:val="single" w:color="000000" w:sz="4" w:space="0"/>
              <w:right w:val="single" w:color="000000" w:sz="4" w:space="0"/>
            </w:tcBorders>
            <w:shd w:val="clear" w:color="auto" w:fill="auto"/>
            <w:vAlign w:val="center"/>
          </w:tcPr>
          <w:p w14:paraId="3DD41B4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其他污染防治支出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55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1,321,958.41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9E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F7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1,321,958.41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65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84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F9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D5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2C9DC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7F3A1B7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11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9,766,653.00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3B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85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9,766,653.00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AF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96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27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73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2F5C6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14:paraId="6E94208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4F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9,766,653.00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38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C6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9,766,653.00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0A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56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E1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B6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1479B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634F3D6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AD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1,346,494.20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3B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44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1,346,494.20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63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5C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7F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A6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68182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21203</w:t>
            </w:r>
          </w:p>
        </w:tc>
        <w:tc>
          <w:tcPr>
            <w:tcW w:w="4316" w:type="dxa"/>
            <w:tcBorders>
              <w:top w:val="nil"/>
              <w:left w:val="nil"/>
              <w:bottom w:val="single" w:color="000000" w:sz="4" w:space="0"/>
              <w:right w:val="single" w:color="000000" w:sz="4" w:space="0"/>
            </w:tcBorders>
            <w:shd w:val="clear" w:color="auto" w:fill="auto"/>
            <w:vAlign w:val="center"/>
          </w:tcPr>
          <w:p w14:paraId="29E85FF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22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736,474.81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E0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1C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736,474.81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E2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85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41C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20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56965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2120303</w:t>
            </w:r>
          </w:p>
        </w:tc>
        <w:tc>
          <w:tcPr>
            <w:tcW w:w="4316" w:type="dxa"/>
            <w:tcBorders>
              <w:top w:val="nil"/>
              <w:left w:val="nil"/>
              <w:bottom w:val="single" w:color="000000" w:sz="4" w:space="0"/>
              <w:right w:val="single" w:color="000000" w:sz="4" w:space="0"/>
            </w:tcBorders>
            <w:shd w:val="clear" w:color="auto" w:fill="auto"/>
            <w:vAlign w:val="center"/>
          </w:tcPr>
          <w:p w14:paraId="3AD17E0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小城镇基础设施建设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7E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736,474.81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CF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CD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736,474.81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D9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20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73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34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F6A47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14:paraId="0412420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4A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8B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A4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25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CB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52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B89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AB67A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14:paraId="4B82555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00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170,388.00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AD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6A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170,388.00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5E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19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94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27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D8BA4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7B8E816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6B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17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B0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58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2D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AC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38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9892E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14:paraId="4F753CB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0B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28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13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92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4E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DF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BB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F6795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2120899</w:t>
            </w:r>
          </w:p>
        </w:tc>
        <w:tc>
          <w:tcPr>
            <w:tcW w:w="4316" w:type="dxa"/>
            <w:tcBorders>
              <w:top w:val="nil"/>
              <w:left w:val="nil"/>
              <w:bottom w:val="single" w:color="000000" w:sz="4" w:space="0"/>
              <w:right w:val="single" w:color="000000" w:sz="4" w:space="0"/>
            </w:tcBorders>
            <w:shd w:val="clear" w:color="auto" w:fill="auto"/>
            <w:vAlign w:val="center"/>
          </w:tcPr>
          <w:p w14:paraId="2515427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F0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3D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D9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E4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9B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52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87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2F205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21213</w:t>
            </w:r>
          </w:p>
        </w:tc>
        <w:tc>
          <w:tcPr>
            <w:tcW w:w="4316" w:type="dxa"/>
            <w:tcBorders>
              <w:top w:val="nil"/>
              <w:left w:val="nil"/>
              <w:bottom w:val="single" w:color="000000" w:sz="4" w:space="0"/>
              <w:right w:val="single" w:color="000000" w:sz="4" w:space="0"/>
            </w:tcBorders>
            <w:shd w:val="clear" w:color="auto" w:fill="auto"/>
            <w:vAlign w:val="center"/>
          </w:tcPr>
          <w:p w14:paraId="3CCAB3B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25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366,031.39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76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9F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366,031.39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B2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53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30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AE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C798A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2121399</w:t>
            </w:r>
          </w:p>
        </w:tc>
        <w:tc>
          <w:tcPr>
            <w:tcW w:w="4316" w:type="dxa"/>
            <w:tcBorders>
              <w:top w:val="nil"/>
              <w:left w:val="nil"/>
              <w:bottom w:val="single" w:color="000000" w:sz="4" w:space="0"/>
              <w:right w:val="single" w:color="000000" w:sz="4" w:space="0"/>
            </w:tcBorders>
            <w:shd w:val="clear" w:color="auto" w:fill="auto"/>
            <w:vAlign w:val="center"/>
          </w:tcPr>
          <w:p w14:paraId="6557F58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47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366,031.39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15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37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366,031.39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7F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6D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25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62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A7552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6EBC829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93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14,873,593.93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B6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1,395,424.24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E1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13,478,169.69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57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35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6D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98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C306A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10901CC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2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3,219,770.92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7E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1,395,424.24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03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1,824,346.68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2E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ED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78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4C1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13528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14:paraId="4CA887E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00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1,395,424.24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4C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1,395,424.24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C6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B7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6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F2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275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15C7E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2B09683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FA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E9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71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AA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D6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B8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57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913F7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2130110</w:t>
            </w:r>
          </w:p>
        </w:tc>
        <w:tc>
          <w:tcPr>
            <w:tcW w:w="4316" w:type="dxa"/>
            <w:tcBorders>
              <w:top w:val="nil"/>
              <w:left w:val="nil"/>
              <w:bottom w:val="single" w:color="000000" w:sz="4" w:space="0"/>
              <w:right w:val="single" w:color="000000" w:sz="4" w:space="0"/>
            </w:tcBorders>
            <w:shd w:val="clear" w:color="auto" w:fill="auto"/>
            <w:vAlign w:val="center"/>
          </w:tcPr>
          <w:p w14:paraId="66A4703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17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1D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23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58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15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71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C9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29E5C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14:paraId="236E66C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12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43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F0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52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B7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E6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C7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947E4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14:paraId="1989C7B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2C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1,693,561.78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30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17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1,693,561.78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B3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3C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99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10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FF99B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3BFD722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26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55,990.00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39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64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55,990.00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8D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D6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23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67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E9278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14:paraId="72EF4F0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8D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F8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44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81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B1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3E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85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1E52B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14:paraId="17F9DD0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FE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61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1D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79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11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D2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23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FF4CCB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2130234</w:t>
            </w:r>
          </w:p>
        </w:tc>
        <w:tc>
          <w:tcPr>
            <w:tcW w:w="4316" w:type="dxa"/>
            <w:tcBorders>
              <w:top w:val="nil"/>
              <w:left w:val="nil"/>
              <w:bottom w:val="single" w:color="000000" w:sz="4" w:space="0"/>
              <w:right w:val="single" w:color="000000" w:sz="4" w:space="0"/>
            </w:tcBorders>
            <w:shd w:val="clear" w:color="auto" w:fill="auto"/>
            <w:vAlign w:val="center"/>
          </w:tcPr>
          <w:p w14:paraId="02FC3C4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D0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E6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05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B6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4B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51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97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0E7A1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1F5F2AD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76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74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EC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60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CF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E1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BC2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EAAC4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2130399</w:t>
            </w:r>
          </w:p>
        </w:tc>
        <w:tc>
          <w:tcPr>
            <w:tcW w:w="4316" w:type="dxa"/>
            <w:tcBorders>
              <w:top w:val="nil"/>
              <w:left w:val="nil"/>
              <w:bottom w:val="single" w:color="000000" w:sz="4" w:space="0"/>
              <w:right w:val="single" w:color="000000" w:sz="4" w:space="0"/>
            </w:tcBorders>
            <w:shd w:val="clear" w:color="auto" w:fill="auto"/>
            <w:vAlign w:val="center"/>
          </w:tcPr>
          <w:p w14:paraId="11C6549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D6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D0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1B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F8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1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2D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34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D64B6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1686B66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BA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3,885,153.59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AD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1D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3,885,153.59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02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3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20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DB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8A1F3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4B25651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E9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669,632.02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59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22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669,632.02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74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03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22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95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E33C3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2D6E752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5F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53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1A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B8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37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FB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AC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900EB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4E0311C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CB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3,092,771.57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6D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58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3,092,771.57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82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81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42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B9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2343F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780DD29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E1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7,300,069.42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C0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C1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7,300,069.42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24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90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FB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83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C3A0D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14:paraId="47C9BB4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AB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CA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46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1B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04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0D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95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EF864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2753870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CA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6,160,069.42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64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DA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6,160,069.42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3F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D4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00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1D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40E4E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21369</w:t>
            </w:r>
          </w:p>
        </w:tc>
        <w:tc>
          <w:tcPr>
            <w:tcW w:w="4316" w:type="dxa"/>
            <w:tcBorders>
              <w:top w:val="nil"/>
              <w:left w:val="nil"/>
              <w:bottom w:val="single" w:color="000000" w:sz="4" w:space="0"/>
              <w:right w:val="single" w:color="000000" w:sz="4" w:space="0"/>
            </w:tcBorders>
            <w:shd w:val="clear" w:color="auto" w:fill="auto"/>
            <w:vAlign w:val="center"/>
          </w:tcPr>
          <w:p w14:paraId="087B4AE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国家重大水利工程建设基金安排的支出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6D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91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3E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EA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E8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BF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B1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6F2B5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2136902</w:t>
            </w:r>
          </w:p>
        </w:tc>
        <w:tc>
          <w:tcPr>
            <w:tcW w:w="4316" w:type="dxa"/>
            <w:tcBorders>
              <w:top w:val="nil"/>
              <w:left w:val="nil"/>
              <w:bottom w:val="single" w:color="000000" w:sz="4" w:space="0"/>
              <w:right w:val="single" w:color="000000" w:sz="4" w:space="0"/>
            </w:tcBorders>
            <w:shd w:val="clear" w:color="auto" w:fill="auto"/>
            <w:vAlign w:val="center"/>
          </w:tcPr>
          <w:p w14:paraId="3D02461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三峡后续工作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A6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3F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03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CC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B0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EB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64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1BB5E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07B9598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B5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1,013,168.00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5D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7D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1,013,168.00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C7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A4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19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55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30398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1971AC8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EA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1,013,168.00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65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76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1,013,168.00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C9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41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12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3D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E7B07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265A8A6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87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1,013,168.00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34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57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1,013,168.00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AD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11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EE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FB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5F4743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33747F0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24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990,032.00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40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990,032.00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02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F6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1D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15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33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7C75F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7254FD1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27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990,032.00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CD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990,032.00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DC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43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65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29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94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F2385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40C9ABF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81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990,032.00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06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990,032.00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B85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61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EB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05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D0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149C4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4870F7A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72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1,144,290.74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9D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F8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1,144,290.74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CB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9C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AE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44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DE4E8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14:paraId="0CA8036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A9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1,144,290.74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37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38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1,144,290.74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2F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D0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BE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A1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AF182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14:paraId="6CCDEAE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6E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1,144,290.74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CE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AC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1,144,290.74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D6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C6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A5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55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CD36F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611AA38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EB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25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42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5F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10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D0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9FA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BCBC7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14:paraId="2ACB73D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2C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E7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73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84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52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7D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AC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41788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2296099</w:t>
            </w:r>
          </w:p>
        </w:tc>
        <w:tc>
          <w:tcPr>
            <w:tcW w:w="4316" w:type="dxa"/>
            <w:tcBorders>
              <w:top w:val="nil"/>
              <w:left w:val="nil"/>
              <w:bottom w:val="single" w:color="000000" w:sz="4" w:space="0"/>
              <w:right w:val="single" w:color="000000" w:sz="4" w:space="0"/>
            </w:tcBorders>
            <w:shd w:val="clear" w:color="auto" w:fill="auto"/>
            <w:vAlign w:val="center"/>
          </w:tcPr>
          <w:p w14:paraId="45D7815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用于其他社会公益事业的彩票公益金支出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72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EE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21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4B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86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C7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52175A5">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478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8CA8CF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1860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932096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石柱土家族自治县人民政府南宾街道办事处</w:t>
            </w:r>
          </w:p>
        </w:tc>
        <w:tc>
          <w:tcPr>
            <w:tcW w:w="2874" w:type="dxa"/>
            <w:tcBorders>
              <w:top w:val="nil"/>
              <w:left w:val="nil"/>
              <w:bottom w:val="nil"/>
              <w:right w:val="nil"/>
            </w:tcBorders>
            <w:shd w:val="clear" w:color="auto" w:fill="auto"/>
            <w:vAlign w:val="bottom"/>
          </w:tcPr>
          <w:p w14:paraId="158F73B4">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2F5E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6362A9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14:paraId="4B2BF843">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4318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DFC4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0A791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5C32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65DE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7E87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FB78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543C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6029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D1D3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4850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4289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1449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2B89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3088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2D33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0E59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7AEB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D13B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C091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7553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B1BC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183B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59DD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85A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106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F76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E01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751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EFF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C79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18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149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33C6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3BB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3F1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83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49,083,304.12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DD1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365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80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10,969,087.28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70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10,969,087.28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8E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B3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60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C8D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F0D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BE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942,231.39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436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1F6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D9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84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3E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0B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D4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3AD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486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7F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43F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0B9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E4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1B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1C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66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C2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9C2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977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3FAE49">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4AD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AD6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64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F4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81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5F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C2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5E9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80A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D3437C">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107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E9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C0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43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07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CD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A6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04D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7F4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AA89D3">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93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B91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60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06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C9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32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8A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46A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3A0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75EE1B">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64D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23C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80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479,246.27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94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479,246.27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62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FC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E7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5DD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6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1C569E">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ECE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AFD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41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6,245,822.06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85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6,245,822.06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E5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63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87F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0291">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AF6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4A70B">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F3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C8B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F9C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1,375,189.62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42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1,375,189.62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F9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D4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BEF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03F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56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98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866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466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7F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11,088,611.41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E3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11,088,611.41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62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92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EF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BB4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A7E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F5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A5F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627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39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1,346,494.20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46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906,862.81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66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439,631.39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48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5F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47E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EB4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37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EDE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B30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4A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14,873,593.93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DE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14,870,993.93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A1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16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E8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C17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320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E9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AAC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E7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6F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1,013,168.00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FF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1,013,168.00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0C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6B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23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7F8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54F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90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FB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FC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0E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D1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73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6E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C9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3815">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B41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5A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54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18E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04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95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A1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EA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74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20B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A2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53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5B7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9F9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3F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BD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D3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A8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C1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1811">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70C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D8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6BA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223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CF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85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60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B1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683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343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AA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A3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0F8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141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81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7B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FB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85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9E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4FE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1FF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E1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358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C5E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98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990,032.00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1A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990,032.00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33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2B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BFD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CAC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45A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D9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411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9EC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EE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73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5B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73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7D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A97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CF8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B9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0C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394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AD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78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85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54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826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7E6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09F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13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B48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99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28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1,144,290.74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E3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1,144,290.74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7F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91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FE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B3B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2AD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52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E02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278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22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02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94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DB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6AA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E35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73B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14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601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1C5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28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34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4F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C4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AF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DA5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F9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F7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852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838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9D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BE5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50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2F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35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37C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181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B0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122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F9E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EF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7C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27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A4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70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C5D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1E2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12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50,025,535.51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AE9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F94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9B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50,025,535.51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CF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49,083,304.12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7D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942,231.39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5A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B7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CBC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658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27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355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2C7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52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16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03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05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B5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B58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5D0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EC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7D0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FED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E92D8F">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E129A5">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722F23">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049369">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r>
      <w:tr w14:paraId="7A07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892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C55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A3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509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CE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52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65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8B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03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14:paraId="4D90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9E2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9AF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51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8C4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CA7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49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08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BC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CA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14:paraId="6D18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786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D17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F5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50,025,535.51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D53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222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7D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50,025,535.51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E2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49,083,304.12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F9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942,231.39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A1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1EAE97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202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66458A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193A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D9E9E7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石柱土家族自治县人民政府南宾街道办事处</w:t>
            </w:r>
          </w:p>
        </w:tc>
        <w:tc>
          <w:tcPr>
            <w:tcW w:w="1156" w:type="dxa"/>
            <w:tcBorders>
              <w:top w:val="nil"/>
              <w:left w:val="nil"/>
              <w:bottom w:val="nil"/>
              <w:right w:val="nil"/>
            </w:tcBorders>
            <w:shd w:val="clear" w:color="auto" w:fill="auto"/>
            <w:vAlign w:val="bottom"/>
          </w:tcPr>
          <w:p w14:paraId="380690D4">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0D2D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E2683F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7AF3186C">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78F5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930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431AB1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0EF41B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BB3AC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CA4FE0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D4666C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4A7E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520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8E2542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55A040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E00056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2AFA3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4D3346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011806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A30A72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D087CE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D05E8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377F61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75AD58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86CD8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B3EA9C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35AF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FF7C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2502DC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CE44CB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212695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01E887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F4EC64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2418DC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E75705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CB1033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AD4AAA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6CD5CF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B80A48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5DCB21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B470C3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E16ABB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38F31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C5C9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A94550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625E9C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5C2A13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FFA407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8EA98A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E6B5A0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6C37B7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9A8004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DA76B9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958241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2E0FE0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AA084F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D605DC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3DFA31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2711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23C37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A9E96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A93875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1DEB8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40E9E7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CE639D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4742C4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FDA8A0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68B5FF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48514B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526F9B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47E820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B43D2A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2FC17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E61A5B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8E514D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24BAF1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06B4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273DB9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146441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EC3EA2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4A1AAE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4261D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9D36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A3D1D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8792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49,083,304.12 </w:t>
            </w:r>
          </w:p>
        </w:tc>
        <w:tc>
          <w:tcPr>
            <w:tcW w:w="1666" w:type="dxa"/>
            <w:tcBorders>
              <w:top w:val="nil"/>
              <w:left w:val="nil"/>
              <w:bottom w:val="single" w:color="000000" w:sz="4" w:space="0"/>
              <w:right w:val="single" w:color="000000" w:sz="4" w:space="0"/>
            </w:tcBorders>
            <w:shd w:val="clear" w:color="auto" w:fill="auto"/>
            <w:vAlign w:val="center"/>
          </w:tcPr>
          <w:p w14:paraId="6740ED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19,099,537.71 </w:t>
            </w:r>
          </w:p>
        </w:tc>
        <w:tc>
          <w:tcPr>
            <w:tcW w:w="1684" w:type="dxa"/>
            <w:tcBorders>
              <w:top w:val="nil"/>
              <w:left w:val="nil"/>
              <w:bottom w:val="single" w:color="000000" w:sz="4" w:space="0"/>
              <w:right w:val="single" w:color="000000" w:sz="4" w:space="0"/>
            </w:tcBorders>
            <w:shd w:val="clear" w:color="auto" w:fill="auto"/>
            <w:vAlign w:val="center"/>
          </w:tcPr>
          <w:p w14:paraId="6DD557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29,983,766.41 </w:t>
            </w:r>
          </w:p>
        </w:tc>
        <w:tc>
          <w:tcPr>
            <w:tcW w:w="1750" w:type="dxa"/>
            <w:tcBorders>
              <w:top w:val="nil"/>
              <w:left w:val="nil"/>
              <w:bottom w:val="single" w:color="000000" w:sz="4" w:space="0"/>
              <w:right w:val="single" w:color="000000" w:sz="4" w:space="0"/>
            </w:tcBorders>
            <w:shd w:val="clear" w:color="auto" w:fill="auto"/>
            <w:vAlign w:val="center"/>
          </w:tcPr>
          <w:p w14:paraId="3DDA5C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49,083,304.12 </w:t>
            </w:r>
          </w:p>
        </w:tc>
        <w:tc>
          <w:tcPr>
            <w:tcW w:w="1700" w:type="dxa"/>
            <w:tcBorders>
              <w:top w:val="nil"/>
              <w:left w:val="nil"/>
              <w:bottom w:val="single" w:color="000000" w:sz="4" w:space="0"/>
              <w:right w:val="single" w:color="000000" w:sz="4" w:space="0"/>
            </w:tcBorders>
            <w:shd w:val="clear" w:color="auto" w:fill="auto"/>
            <w:vAlign w:val="center"/>
          </w:tcPr>
          <w:p w14:paraId="344A79C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19,099,537.71 </w:t>
            </w:r>
          </w:p>
        </w:tc>
        <w:tc>
          <w:tcPr>
            <w:tcW w:w="1733" w:type="dxa"/>
            <w:tcBorders>
              <w:top w:val="nil"/>
              <w:left w:val="nil"/>
              <w:bottom w:val="single" w:color="000000" w:sz="4" w:space="0"/>
              <w:right w:val="single" w:color="000000" w:sz="4" w:space="0"/>
            </w:tcBorders>
            <w:shd w:val="clear" w:color="auto" w:fill="auto"/>
            <w:vAlign w:val="center"/>
          </w:tcPr>
          <w:p w14:paraId="535020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29,983,766.41 </w:t>
            </w:r>
          </w:p>
        </w:tc>
        <w:tc>
          <w:tcPr>
            <w:tcW w:w="1583" w:type="dxa"/>
            <w:tcBorders>
              <w:top w:val="nil"/>
              <w:left w:val="nil"/>
              <w:bottom w:val="single" w:color="000000" w:sz="4" w:space="0"/>
              <w:right w:val="single" w:color="000000" w:sz="4" w:space="0"/>
            </w:tcBorders>
            <w:shd w:val="clear" w:color="auto" w:fill="auto"/>
            <w:vAlign w:val="center"/>
          </w:tcPr>
          <w:p w14:paraId="37FD9D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4737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BE7D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2676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EAC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2A4D6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4508F1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4A6B5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B391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AC07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0909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10,969,087.28 </w:t>
            </w:r>
          </w:p>
        </w:tc>
        <w:tc>
          <w:tcPr>
            <w:tcW w:w="1666" w:type="dxa"/>
            <w:tcBorders>
              <w:top w:val="nil"/>
              <w:left w:val="nil"/>
              <w:bottom w:val="single" w:color="000000" w:sz="4" w:space="0"/>
              <w:right w:val="single" w:color="000000" w:sz="4" w:space="0"/>
            </w:tcBorders>
            <w:shd w:val="clear" w:color="auto" w:fill="auto"/>
            <w:vAlign w:val="center"/>
          </w:tcPr>
          <w:p w14:paraId="6AD9F5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9,089,887.14 </w:t>
            </w:r>
          </w:p>
        </w:tc>
        <w:tc>
          <w:tcPr>
            <w:tcW w:w="1684" w:type="dxa"/>
            <w:tcBorders>
              <w:top w:val="nil"/>
              <w:left w:val="nil"/>
              <w:bottom w:val="single" w:color="000000" w:sz="4" w:space="0"/>
              <w:right w:val="single" w:color="000000" w:sz="4" w:space="0"/>
            </w:tcBorders>
            <w:shd w:val="clear" w:color="auto" w:fill="auto"/>
            <w:vAlign w:val="center"/>
          </w:tcPr>
          <w:p w14:paraId="6E0070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1,879,200.14 </w:t>
            </w:r>
          </w:p>
        </w:tc>
        <w:tc>
          <w:tcPr>
            <w:tcW w:w="1750" w:type="dxa"/>
            <w:tcBorders>
              <w:top w:val="nil"/>
              <w:left w:val="nil"/>
              <w:bottom w:val="single" w:color="000000" w:sz="4" w:space="0"/>
              <w:right w:val="single" w:color="000000" w:sz="4" w:space="0"/>
            </w:tcBorders>
            <w:shd w:val="clear" w:color="auto" w:fill="auto"/>
            <w:vAlign w:val="center"/>
          </w:tcPr>
          <w:p w14:paraId="5FF875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10,969,087.28 </w:t>
            </w:r>
          </w:p>
        </w:tc>
        <w:tc>
          <w:tcPr>
            <w:tcW w:w="1700" w:type="dxa"/>
            <w:tcBorders>
              <w:top w:val="nil"/>
              <w:left w:val="nil"/>
              <w:bottom w:val="single" w:color="000000" w:sz="4" w:space="0"/>
              <w:right w:val="single" w:color="000000" w:sz="4" w:space="0"/>
            </w:tcBorders>
            <w:shd w:val="clear" w:color="auto" w:fill="auto"/>
            <w:vAlign w:val="center"/>
          </w:tcPr>
          <w:p w14:paraId="73153B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9,089,887.14 </w:t>
            </w:r>
          </w:p>
        </w:tc>
        <w:tc>
          <w:tcPr>
            <w:tcW w:w="1733" w:type="dxa"/>
            <w:tcBorders>
              <w:top w:val="nil"/>
              <w:left w:val="nil"/>
              <w:bottom w:val="single" w:color="000000" w:sz="4" w:space="0"/>
              <w:right w:val="single" w:color="000000" w:sz="4" w:space="0"/>
            </w:tcBorders>
            <w:shd w:val="clear" w:color="auto" w:fill="auto"/>
            <w:vAlign w:val="center"/>
          </w:tcPr>
          <w:p w14:paraId="146C57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1,879,200.14 </w:t>
            </w:r>
          </w:p>
        </w:tc>
        <w:tc>
          <w:tcPr>
            <w:tcW w:w="1583" w:type="dxa"/>
            <w:tcBorders>
              <w:top w:val="nil"/>
              <w:left w:val="nil"/>
              <w:bottom w:val="single" w:color="000000" w:sz="4" w:space="0"/>
              <w:right w:val="single" w:color="000000" w:sz="4" w:space="0"/>
            </w:tcBorders>
            <w:shd w:val="clear" w:color="auto" w:fill="auto"/>
            <w:vAlign w:val="center"/>
          </w:tcPr>
          <w:p w14:paraId="30E592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FC2E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A0BD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251F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18B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9B177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525BF85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7DB7B5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B4D3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554A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B197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83,400.00 </w:t>
            </w:r>
          </w:p>
        </w:tc>
        <w:tc>
          <w:tcPr>
            <w:tcW w:w="1666" w:type="dxa"/>
            <w:tcBorders>
              <w:top w:val="nil"/>
              <w:left w:val="nil"/>
              <w:bottom w:val="single" w:color="000000" w:sz="4" w:space="0"/>
              <w:right w:val="single" w:color="000000" w:sz="4" w:space="0"/>
            </w:tcBorders>
            <w:shd w:val="clear" w:color="auto" w:fill="auto"/>
            <w:vAlign w:val="center"/>
          </w:tcPr>
          <w:p w14:paraId="000F33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FF5F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83,400.00 </w:t>
            </w:r>
          </w:p>
        </w:tc>
        <w:tc>
          <w:tcPr>
            <w:tcW w:w="1750" w:type="dxa"/>
            <w:tcBorders>
              <w:top w:val="nil"/>
              <w:left w:val="nil"/>
              <w:bottom w:val="single" w:color="000000" w:sz="4" w:space="0"/>
              <w:right w:val="single" w:color="000000" w:sz="4" w:space="0"/>
            </w:tcBorders>
            <w:shd w:val="clear" w:color="auto" w:fill="auto"/>
            <w:vAlign w:val="center"/>
          </w:tcPr>
          <w:p w14:paraId="664885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83,400.00 </w:t>
            </w:r>
          </w:p>
        </w:tc>
        <w:tc>
          <w:tcPr>
            <w:tcW w:w="1700" w:type="dxa"/>
            <w:tcBorders>
              <w:top w:val="nil"/>
              <w:left w:val="nil"/>
              <w:bottom w:val="single" w:color="000000" w:sz="4" w:space="0"/>
              <w:right w:val="single" w:color="000000" w:sz="4" w:space="0"/>
            </w:tcBorders>
            <w:shd w:val="clear" w:color="auto" w:fill="auto"/>
            <w:vAlign w:val="center"/>
          </w:tcPr>
          <w:p w14:paraId="0BAB40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EE91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83,400.00 </w:t>
            </w:r>
          </w:p>
        </w:tc>
        <w:tc>
          <w:tcPr>
            <w:tcW w:w="1583" w:type="dxa"/>
            <w:tcBorders>
              <w:top w:val="nil"/>
              <w:left w:val="nil"/>
              <w:bottom w:val="single" w:color="000000" w:sz="4" w:space="0"/>
              <w:right w:val="single" w:color="000000" w:sz="4" w:space="0"/>
            </w:tcBorders>
            <w:shd w:val="clear" w:color="auto" w:fill="auto"/>
            <w:vAlign w:val="center"/>
          </w:tcPr>
          <w:p w14:paraId="37CB53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699C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78DF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4BDE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BD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526C3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372D769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2685D8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D740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9FBC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78AD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666" w:type="dxa"/>
            <w:tcBorders>
              <w:top w:val="nil"/>
              <w:left w:val="nil"/>
              <w:bottom w:val="single" w:color="000000" w:sz="4" w:space="0"/>
              <w:right w:val="single" w:color="000000" w:sz="4" w:space="0"/>
            </w:tcBorders>
            <w:shd w:val="clear" w:color="auto" w:fill="auto"/>
            <w:vAlign w:val="center"/>
          </w:tcPr>
          <w:p w14:paraId="5326C3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7E8C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750" w:type="dxa"/>
            <w:tcBorders>
              <w:top w:val="nil"/>
              <w:left w:val="nil"/>
              <w:bottom w:val="single" w:color="000000" w:sz="4" w:space="0"/>
              <w:right w:val="single" w:color="000000" w:sz="4" w:space="0"/>
            </w:tcBorders>
            <w:shd w:val="clear" w:color="auto" w:fill="auto"/>
            <w:vAlign w:val="center"/>
          </w:tcPr>
          <w:p w14:paraId="5B5535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700" w:type="dxa"/>
            <w:tcBorders>
              <w:top w:val="nil"/>
              <w:left w:val="nil"/>
              <w:bottom w:val="single" w:color="000000" w:sz="4" w:space="0"/>
              <w:right w:val="single" w:color="000000" w:sz="4" w:space="0"/>
            </w:tcBorders>
            <w:shd w:val="clear" w:color="auto" w:fill="auto"/>
            <w:vAlign w:val="center"/>
          </w:tcPr>
          <w:p w14:paraId="58DEE7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F072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583" w:type="dxa"/>
            <w:tcBorders>
              <w:top w:val="nil"/>
              <w:left w:val="nil"/>
              <w:bottom w:val="single" w:color="000000" w:sz="4" w:space="0"/>
              <w:right w:val="single" w:color="000000" w:sz="4" w:space="0"/>
            </w:tcBorders>
            <w:shd w:val="clear" w:color="auto" w:fill="auto"/>
            <w:vAlign w:val="center"/>
          </w:tcPr>
          <w:p w14:paraId="431334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0165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7A67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37A0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0FA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C102A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5B0A961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7CE042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264B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3BB5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768B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42,000.00 </w:t>
            </w:r>
          </w:p>
        </w:tc>
        <w:tc>
          <w:tcPr>
            <w:tcW w:w="1666" w:type="dxa"/>
            <w:tcBorders>
              <w:top w:val="nil"/>
              <w:left w:val="nil"/>
              <w:bottom w:val="single" w:color="000000" w:sz="4" w:space="0"/>
              <w:right w:val="single" w:color="000000" w:sz="4" w:space="0"/>
            </w:tcBorders>
            <w:shd w:val="clear" w:color="auto" w:fill="auto"/>
            <w:vAlign w:val="center"/>
          </w:tcPr>
          <w:p w14:paraId="0B6047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3EC5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42,000.00 </w:t>
            </w:r>
          </w:p>
        </w:tc>
        <w:tc>
          <w:tcPr>
            <w:tcW w:w="1750" w:type="dxa"/>
            <w:tcBorders>
              <w:top w:val="nil"/>
              <w:left w:val="nil"/>
              <w:bottom w:val="single" w:color="000000" w:sz="4" w:space="0"/>
              <w:right w:val="single" w:color="000000" w:sz="4" w:space="0"/>
            </w:tcBorders>
            <w:shd w:val="clear" w:color="auto" w:fill="auto"/>
            <w:vAlign w:val="center"/>
          </w:tcPr>
          <w:p w14:paraId="4274F0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42,000.00 </w:t>
            </w:r>
          </w:p>
        </w:tc>
        <w:tc>
          <w:tcPr>
            <w:tcW w:w="1700" w:type="dxa"/>
            <w:tcBorders>
              <w:top w:val="nil"/>
              <w:left w:val="nil"/>
              <w:bottom w:val="single" w:color="000000" w:sz="4" w:space="0"/>
              <w:right w:val="single" w:color="000000" w:sz="4" w:space="0"/>
            </w:tcBorders>
            <w:shd w:val="clear" w:color="auto" w:fill="auto"/>
            <w:vAlign w:val="center"/>
          </w:tcPr>
          <w:p w14:paraId="79D92A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3C68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42,000.00 </w:t>
            </w:r>
          </w:p>
        </w:tc>
        <w:tc>
          <w:tcPr>
            <w:tcW w:w="1583" w:type="dxa"/>
            <w:tcBorders>
              <w:top w:val="nil"/>
              <w:left w:val="nil"/>
              <w:bottom w:val="single" w:color="000000" w:sz="4" w:space="0"/>
              <w:right w:val="single" w:color="000000" w:sz="4" w:space="0"/>
            </w:tcBorders>
            <w:shd w:val="clear" w:color="auto" w:fill="auto"/>
            <w:vAlign w:val="center"/>
          </w:tcPr>
          <w:p w14:paraId="0032FA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AC20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79EB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46FC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E88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13B3E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6D9E99D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79E3CF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E10E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B60E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14AB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10,699,167.28 </w:t>
            </w:r>
          </w:p>
        </w:tc>
        <w:tc>
          <w:tcPr>
            <w:tcW w:w="1666" w:type="dxa"/>
            <w:tcBorders>
              <w:top w:val="nil"/>
              <w:left w:val="nil"/>
              <w:bottom w:val="single" w:color="000000" w:sz="4" w:space="0"/>
              <w:right w:val="single" w:color="000000" w:sz="4" w:space="0"/>
            </w:tcBorders>
            <w:shd w:val="clear" w:color="auto" w:fill="auto"/>
            <w:vAlign w:val="center"/>
          </w:tcPr>
          <w:p w14:paraId="641B0E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9,089,887.14 </w:t>
            </w:r>
          </w:p>
        </w:tc>
        <w:tc>
          <w:tcPr>
            <w:tcW w:w="1684" w:type="dxa"/>
            <w:tcBorders>
              <w:top w:val="nil"/>
              <w:left w:val="nil"/>
              <w:bottom w:val="single" w:color="000000" w:sz="4" w:space="0"/>
              <w:right w:val="single" w:color="000000" w:sz="4" w:space="0"/>
            </w:tcBorders>
            <w:shd w:val="clear" w:color="auto" w:fill="auto"/>
            <w:vAlign w:val="center"/>
          </w:tcPr>
          <w:p w14:paraId="09B5AC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1,609,280.14 </w:t>
            </w:r>
          </w:p>
        </w:tc>
        <w:tc>
          <w:tcPr>
            <w:tcW w:w="1750" w:type="dxa"/>
            <w:tcBorders>
              <w:top w:val="nil"/>
              <w:left w:val="nil"/>
              <w:bottom w:val="single" w:color="000000" w:sz="4" w:space="0"/>
              <w:right w:val="single" w:color="000000" w:sz="4" w:space="0"/>
            </w:tcBorders>
            <w:shd w:val="clear" w:color="auto" w:fill="auto"/>
            <w:vAlign w:val="center"/>
          </w:tcPr>
          <w:p w14:paraId="7DC7E6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10,699,167.28 </w:t>
            </w:r>
          </w:p>
        </w:tc>
        <w:tc>
          <w:tcPr>
            <w:tcW w:w="1700" w:type="dxa"/>
            <w:tcBorders>
              <w:top w:val="nil"/>
              <w:left w:val="nil"/>
              <w:bottom w:val="single" w:color="000000" w:sz="4" w:space="0"/>
              <w:right w:val="single" w:color="000000" w:sz="4" w:space="0"/>
            </w:tcBorders>
            <w:shd w:val="clear" w:color="auto" w:fill="auto"/>
            <w:vAlign w:val="center"/>
          </w:tcPr>
          <w:p w14:paraId="72FF76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9,089,887.14 </w:t>
            </w:r>
          </w:p>
        </w:tc>
        <w:tc>
          <w:tcPr>
            <w:tcW w:w="1733" w:type="dxa"/>
            <w:tcBorders>
              <w:top w:val="nil"/>
              <w:left w:val="nil"/>
              <w:bottom w:val="single" w:color="000000" w:sz="4" w:space="0"/>
              <w:right w:val="single" w:color="000000" w:sz="4" w:space="0"/>
            </w:tcBorders>
            <w:shd w:val="clear" w:color="auto" w:fill="auto"/>
            <w:vAlign w:val="center"/>
          </w:tcPr>
          <w:p w14:paraId="7D5C05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1,609,280.14 </w:t>
            </w:r>
          </w:p>
        </w:tc>
        <w:tc>
          <w:tcPr>
            <w:tcW w:w="1583" w:type="dxa"/>
            <w:tcBorders>
              <w:top w:val="nil"/>
              <w:left w:val="nil"/>
              <w:bottom w:val="single" w:color="000000" w:sz="4" w:space="0"/>
              <w:right w:val="single" w:color="000000" w:sz="4" w:space="0"/>
            </w:tcBorders>
            <w:shd w:val="clear" w:color="auto" w:fill="auto"/>
            <w:vAlign w:val="center"/>
          </w:tcPr>
          <w:p w14:paraId="5E0300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22A5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015C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B08E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6B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FBBF0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01CCDDE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5E89BE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9B81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14CE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0774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6,914,453.99 </w:t>
            </w:r>
          </w:p>
        </w:tc>
        <w:tc>
          <w:tcPr>
            <w:tcW w:w="1666" w:type="dxa"/>
            <w:tcBorders>
              <w:top w:val="nil"/>
              <w:left w:val="nil"/>
              <w:bottom w:val="single" w:color="000000" w:sz="4" w:space="0"/>
              <w:right w:val="single" w:color="000000" w:sz="4" w:space="0"/>
            </w:tcBorders>
            <w:shd w:val="clear" w:color="auto" w:fill="auto"/>
            <w:vAlign w:val="center"/>
          </w:tcPr>
          <w:p w14:paraId="4B1188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6,914,453.99 </w:t>
            </w:r>
          </w:p>
        </w:tc>
        <w:tc>
          <w:tcPr>
            <w:tcW w:w="1684" w:type="dxa"/>
            <w:tcBorders>
              <w:top w:val="nil"/>
              <w:left w:val="nil"/>
              <w:bottom w:val="single" w:color="000000" w:sz="4" w:space="0"/>
              <w:right w:val="single" w:color="000000" w:sz="4" w:space="0"/>
            </w:tcBorders>
            <w:shd w:val="clear" w:color="auto" w:fill="auto"/>
            <w:vAlign w:val="center"/>
          </w:tcPr>
          <w:p w14:paraId="5058D1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259F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6,914,453.99 </w:t>
            </w:r>
          </w:p>
        </w:tc>
        <w:tc>
          <w:tcPr>
            <w:tcW w:w="1700" w:type="dxa"/>
            <w:tcBorders>
              <w:top w:val="nil"/>
              <w:left w:val="nil"/>
              <w:bottom w:val="single" w:color="000000" w:sz="4" w:space="0"/>
              <w:right w:val="single" w:color="000000" w:sz="4" w:space="0"/>
            </w:tcBorders>
            <w:shd w:val="clear" w:color="auto" w:fill="auto"/>
            <w:vAlign w:val="center"/>
          </w:tcPr>
          <w:p w14:paraId="7B35CE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6,914,453.99 </w:t>
            </w:r>
          </w:p>
        </w:tc>
        <w:tc>
          <w:tcPr>
            <w:tcW w:w="1733" w:type="dxa"/>
            <w:tcBorders>
              <w:top w:val="nil"/>
              <w:left w:val="nil"/>
              <w:bottom w:val="single" w:color="000000" w:sz="4" w:space="0"/>
              <w:right w:val="single" w:color="000000" w:sz="4" w:space="0"/>
            </w:tcBorders>
            <w:shd w:val="clear" w:color="auto" w:fill="auto"/>
            <w:vAlign w:val="center"/>
          </w:tcPr>
          <w:p w14:paraId="6865FC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99F3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6FFF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7DFD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8C6D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5C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45387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2BF374E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55D7EE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201F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0501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81F4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1,609,280.14 </w:t>
            </w:r>
          </w:p>
        </w:tc>
        <w:tc>
          <w:tcPr>
            <w:tcW w:w="1666" w:type="dxa"/>
            <w:tcBorders>
              <w:top w:val="nil"/>
              <w:left w:val="nil"/>
              <w:bottom w:val="single" w:color="000000" w:sz="4" w:space="0"/>
              <w:right w:val="single" w:color="000000" w:sz="4" w:space="0"/>
            </w:tcBorders>
            <w:shd w:val="clear" w:color="auto" w:fill="auto"/>
            <w:vAlign w:val="center"/>
          </w:tcPr>
          <w:p w14:paraId="491D8F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7F9C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1,609,280.14 </w:t>
            </w:r>
          </w:p>
        </w:tc>
        <w:tc>
          <w:tcPr>
            <w:tcW w:w="1750" w:type="dxa"/>
            <w:tcBorders>
              <w:top w:val="nil"/>
              <w:left w:val="nil"/>
              <w:bottom w:val="single" w:color="000000" w:sz="4" w:space="0"/>
              <w:right w:val="single" w:color="000000" w:sz="4" w:space="0"/>
            </w:tcBorders>
            <w:shd w:val="clear" w:color="auto" w:fill="auto"/>
            <w:vAlign w:val="center"/>
          </w:tcPr>
          <w:p w14:paraId="474917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1,609,280.14 </w:t>
            </w:r>
          </w:p>
        </w:tc>
        <w:tc>
          <w:tcPr>
            <w:tcW w:w="1700" w:type="dxa"/>
            <w:tcBorders>
              <w:top w:val="nil"/>
              <w:left w:val="nil"/>
              <w:bottom w:val="single" w:color="000000" w:sz="4" w:space="0"/>
              <w:right w:val="single" w:color="000000" w:sz="4" w:space="0"/>
            </w:tcBorders>
            <w:shd w:val="clear" w:color="auto" w:fill="auto"/>
            <w:vAlign w:val="center"/>
          </w:tcPr>
          <w:p w14:paraId="63D1D0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238DD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1,609,280.14 </w:t>
            </w:r>
          </w:p>
        </w:tc>
        <w:tc>
          <w:tcPr>
            <w:tcW w:w="1583" w:type="dxa"/>
            <w:tcBorders>
              <w:top w:val="nil"/>
              <w:left w:val="nil"/>
              <w:bottom w:val="single" w:color="000000" w:sz="4" w:space="0"/>
              <w:right w:val="single" w:color="000000" w:sz="4" w:space="0"/>
            </w:tcBorders>
            <w:shd w:val="clear" w:color="auto" w:fill="auto"/>
            <w:vAlign w:val="center"/>
          </w:tcPr>
          <w:p w14:paraId="62CC6F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6879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2C11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CDA5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6F2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A3D5D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3048882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15B542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2840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A217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CADE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2,175,433.15 </w:t>
            </w:r>
          </w:p>
        </w:tc>
        <w:tc>
          <w:tcPr>
            <w:tcW w:w="1666" w:type="dxa"/>
            <w:tcBorders>
              <w:top w:val="nil"/>
              <w:left w:val="nil"/>
              <w:bottom w:val="single" w:color="000000" w:sz="4" w:space="0"/>
              <w:right w:val="single" w:color="000000" w:sz="4" w:space="0"/>
            </w:tcBorders>
            <w:shd w:val="clear" w:color="auto" w:fill="auto"/>
            <w:vAlign w:val="center"/>
          </w:tcPr>
          <w:p w14:paraId="75BDFF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2,175,433.15 </w:t>
            </w:r>
          </w:p>
        </w:tc>
        <w:tc>
          <w:tcPr>
            <w:tcW w:w="1684" w:type="dxa"/>
            <w:tcBorders>
              <w:top w:val="nil"/>
              <w:left w:val="nil"/>
              <w:bottom w:val="single" w:color="000000" w:sz="4" w:space="0"/>
              <w:right w:val="single" w:color="000000" w:sz="4" w:space="0"/>
            </w:tcBorders>
            <w:shd w:val="clear" w:color="auto" w:fill="auto"/>
            <w:vAlign w:val="center"/>
          </w:tcPr>
          <w:p w14:paraId="13B789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C80D2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2,175,433.15 </w:t>
            </w:r>
          </w:p>
        </w:tc>
        <w:tc>
          <w:tcPr>
            <w:tcW w:w="1700" w:type="dxa"/>
            <w:tcBorders>
              <w:top w:val="nil"/>
              <w:left w:val="nil"/>
              <w:bottom w:val="single" w:color="000000" w:sz="4" w:space="0"/>
              <w:right w:val="single" w:color="000000" w:sz="4" w:space="0"/>
            </w:tcBorders>
            <w:shd w:val="clear" w:color="auto" w:fill="auto"/>
            <w:vAlign w:val="center"/>
          </w:tcPr>
          <w:p w14:paraId="21E713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2,175,433.15 </w:t>
            </w:r>
          </w:p>
        </w:tc>
        <w:tc>
          <w:tcPr>
            <w:tcW w:w="1733" w:type="dxa"/>
            <w:tcBorders>
              <w:top w:val="nil"/>
              <w:left w:val="nil"/>
              <w:bottom w:val="single" w:color="000000" w:sz="4" w:space="0"/>
              <w:right w:val="single" w:color="000000" w:sz="4" w:space="0"/>
            </w:tcBorders>
            <w:shd w:val="clear" w:color="auto" w:fill="auto"/>
            <w:vAlign w:val="center"/>
          </w:tcPr>
          <w:p w14:paraId="6F7542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EB84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CA8F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BE10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7254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89A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3430F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34DF905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58D2A2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5A39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C908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4152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112,420.00 </w:t>
            </w:r>
          </w:p>
        </w:tc>
        <w:tc>
          <w:tcPr>
            <w:tcW w:w="1666" w:type="dxa"/>
            <w:tcBorders>
              <w:top w:val="nil"/>
              <w:left w:val="nil"/>
              <w:bottom w:val="single" w:color="000000" w:sz="4" w:space="0"/>
              <w:right w:val="single" w:color="000000" w:sz="4" w:space="0"/>
            </w:tcBorders>
            <w:shd w:val="clear" w:color="auto" w:fill="auto"/>
            <w:vAlign w:val="center"/>
          </w:tcPr>
          <w:p w14:paraId="05BE2B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329C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112,420.00 </w:t>
            </w:r>
          </w:p>
        </w:tc>
        <w:tc>
          <w:tcPr>
            <w:tcW w:w="1750" w:type="dxa"/>
            <w:tcBorders>
              <w:top w:val="nil"/>
              <w:left w:val="nil"/>
              <w:bottom w:val="single" w:color="000000" w:sz="4" w:space="0"/>
              <w:right w:val="single" w:color="000000" w:sz="4" w:space="0"/>
            </w:tcBorders>
            <w:shd w:val="clear" w:color="auto" w:fill="auto"/>
            <w:vAlign w:val="center"/>
          </w:tcPr>
          <w:p w14:paraId="1BCF54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112,420.00 </w:t>
            </w:r>
          </w:p>
        </w:tc>
        <w:tc>
          <w:tcPr>
            <w:tcW w:w="1700" w:type="dxa"/>
            <w:tcBorders>
              <w:top w:val="nil"/>
              <w:left w:val="nil"/>
              <w:bottom w:val="single" w:color="000000" w:sz="4" w:space="0"/>
              <w:right w:val="single" w:color="000000" w:sz="4" w:space="0"/>
            </w:tcBorders>
            <w:shd w:val="clear" w:color="auto" w:fill="auto"/>
            <w:vAlign w:val="center"/>
          </w:tcPr>
          <w:p w14:paraId="065F79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E88D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112,420.00 </w:t>
            </w:r>
          </w:p>
        </w:tc>
        <w:tc>
          <w:tcPr>
            <w:tcW w:w="1583" w:type="dxa"/>
            <w:tcBorders>
              <w:top w:val="nil"/>
              <w:left w:val="nil"/>
              <w:bottom w:val="single" w:color="000000" w:sz="4" w:space="0"/>
              <w:right w:val="single" w:color="000000" w:sz="4" w:space="0"/>
            </w:tcBorders>
            <w:shd w:val="clear" w:color="auto" w:fill="auto"/>
            <w:vAlign w:val="center"/>
          </w:tcPr>
          <w:p w14:paraId="2B560F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10D4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8E02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DCFE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51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6ADF9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121E4EA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282825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1DF3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3F98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EB9D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112,420.00 </w:t>
            </w:r>
          </w:p>
        </w:tc>
        <w:tc>
          <w:tcPr>
            <w:tcW w:w="1666" w:type="dxa"/>
            <w:tcBorders>
              <w:top w:val="nil"/>
              <w:left w:val="nil"/>
              <w:bottom w:val="single" w:color="000000" w:sz="4" w:space="0"/>
              <w:right w:val="single" w:color="000000" w:sz="4" w:space="0"/>
            </w:tcBorders>
            <w:shd w:val="clear" w:color="auto" w:fill="auto"/>
            <w:vAlign w:val="center"/>
          </w:tcPr>
          <w:p w14:paraId="3685D3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2203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112,420.00 </w:t>
            </w:r>
          </w:p>
        </w:tc>
        <w:tc>
          <w:tcPr>
            <w:tcW w:w="1750" w:type="dxa"/>
            <w:tcBorders>
              <w:top w:val="nil"/>
              <w:left w:val="nil"/>
              <w:bottom w:val="single" w:color="000000" w:sz="4" w:space="0"/>
              <w:right w:val="single" w:color="000000" w:sz="4" w:space="0"/>
            </w:tcBorders>
            <w:shd w:val="clear" w:color="auto" w:fill="auto"/>
            <w:vAlign w:val="center"/>
          </w:tcPr>
          <w:p w14:paraId="782DC8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112,420.00 </w:t>
            </w:r>
          </w:p>
        </w:tc>
        <w:tc>
          <w:tcPr>
            <w:tcW w:w="1700" w:type="dxa"/>
            <w:tcBorders>
              <w:top w:val="nil"/>
              <w:left w:val="nil"/>
              <w:bottom w:val="single" w:color="000000" w:sz="4" w:space="0"/>
              <w:right w:val="single" w:color="000000" w:sz="4" w:space="0"/>
            </w:tcBorders>
            <w:shd w:val="clear" w:color="auto" w:fill="auto"/>
            <w:vAlign w:val="center"/>
          </w:tcPr>
          <w:p w14:paraId="04B88A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D098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112,420.00 </w:t>
            </w:r>
          </w:p>
        </w:tc>
        <w:tc>
          <w:tcPr>
            <w:tcW w:w="1583" w:type="dxa"/>
            <w:tcBorders>
              <w:top w:val="nil"/>
              <w:left w:val="nil"/>
              <w:bottom w:val="single" w:color="000000" w:sz="4" w:space="0"/>
              <w:right w:val="single" w:color="000000" w:sz="4" w:space="0"/>
            </w:tcBorders>
            <w:shd w:val="clear" w:color="auto" w:fill="auto"/>
            <w:vAlign w:val="center"/>
          </w:tcPr>
          <w:p w14:paraId="191B71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3DB3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ABFD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A121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F1F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7E888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14:paraId="15EB45B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67FC9B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AEFC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3EF2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6EEC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74,100.00 </w:t>
            </w:r>
          </w:p>
        </w:tc>
        <w:tc>
          <w:tcPr>
            <w:tcW w:w="1666" w:type="dxa"/>
            <w:tcBorders>
              <w:top w:val="nil"/>
              <w:left w:val="nil"/>
              <w:bottom w:val="single" w:color="000000" w:sz="4" w:space="0"/>
              <w:right w:val="single" w:color="000000" w:sz="4" w:space="0"/>
            </w:tcBorders>
            <w:shd w:val="clear" w:color="auto" w:fill="auto"/>
            <w:vAlign w:val="center"/>
          </w:tcPr>
          <w:p w14:paraId="7074A8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C43E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74,100.00 </w:t>
            </w:r>
          </w:p>
        </w:tc>
        <w:tc>
          <w:tcPr>
            <w:tcW w:w="1750" w:type="dxa"/>
            <w:tcBorders>
              <w:top w:val="nil"/>
              <w:left w:val="nil"/>
              <w:bottom w:val="single" w:color="000000" w:sz="4" w:space="0"/>
              <w:right w:val="single" w:color="000000" w:sz="4" w:space="0"/>
            </w:tcBorders>
            <w:shd w:val="clear" w:color="auto" w:fill="auto"/>
            <w:vAlign w:val="center"/>
          </w:tcPr>
          <w:p w14:paraId="5AAAE8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74,100.00 </w:t>
            </w:r>
          </w:p>
        </w:tc>
        <w:tc>
          <w:tcPr>
            <w:tcW w:w="1700" w:type="dxa"/>
            <w:tcBorders>
              <w:top w:val="nil"/>
              <w:left w:val="nil"/>
              <w:bottom w:val="single" w:color="000000" w:sz="4" w:space="0"/>
              <w:right w:val="single" w:color="000000" w:sz="4" w:space="0"/>
            </w:tcBorders>
            <w:shd w:val="clear" w:color="auto" w:fill="auto"/>
            <w:vAlign w:val="center"/>
          </w:tcPr>
          <w:p w14:paraId="7E348D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85B9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74,100.00 </w:t>
            </w:r>
          </w:p>
        </w:tc>
        <w:tc>
          <w:tcPr>
            <w:tcW w:w="1583" w:type="dxa"/>
            <w:tcBorders>
              <w:top w:val="nil"/>
              <w:left w:val="nil"/>
              <w:bottom w:val="single" w:color="000000" w:sz="4" w:space="0"/>
              <w:right w:val="single" w:color="000000" w:sz="4" w:space="0"/>
            </w:tcBorders>
            <w:shd w:val="clear" w:color="auto" w:fill="auto"/>
            <w:vAlign w:val="center"/>
          </w:tcPr>
          <w:p w14:paraId="7BA9E4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C7AB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A308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F1C2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3E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D695D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14:paraId="6C27341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7D1857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FAB2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B0C7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35BA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74,100.00 </w:t>
            </w:r>
          </w:p>
        </w:tc>
        <w:tc>
          <w:tcPr>
            <w:tcW w:w="1666" w:type="dxa"/>
            <w:tcBorders>
              <w:top w:val="nil"/>
              <w:left w:val="nil"/>
              <w:bottom w:val="single" w:color="000000" w:sz="4" w:space="0"/>
              <w:right w:val="single" w:color="000000" w:sz="4" w:space="0"/>
            </w:tcBorders>
            <w:shd w:val="clear" w:color="auto" w:fill="auto"/>
            <w:vAlign w:val="center"/>
          </w:tcPr>
          <w:p w14:paraId="646FFA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9B95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74,100.00 </w:t>
            </w:r>
          </w:p>
        </w:tc>
        <w:tc>
          <w:tcPr>
            <w:tcW w:w="1750" w:type="dxa"/>
            <w:tcBorders>
              <w:top w:val="nil"/>
              <w:left w:val="nil"/>
              <w:bottom w:val="single" w:color="000000" w:sz="4" w:space="0"/>
              <w:right w:val="single" w:color="000000" w:sz="4" w:space="0"/>
            </w:tcBorders>
            <w:shd w:val="clear" w:color="auto" w:fill="auto"/>
            <w:vAlign w:val="center"/>
          </w:tcPr>
          <w:p w14:paraId="2DFD0B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74,100.00 </w:t>
            </w:r>
          </w:p>
        </w:tc>
        <w:tc>
          <w:tcPr>
            <w:tcW w:w="1700" w:type="dxa"/>
            <w:tcBorders>
              <w:top w:val="nil"/>
              <w:left w:val="nil"/>
              <w:bottom w:val="single" w:color="000000" w:sz="4" w:space="0"/>
              <w:right w:val="single" w:color="000000" w:sz="4" w:space="0"/>
            </w:tcBorders>
            <w:shd w:val="clear" w:color="auto" w:fill="auto"/>
            <w:vAlign w:val="center"/>
          </w:tcPr>
          <w:p w14:paraId="06EAD1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3C3A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74,100.00 </w:t>
            </w:r>
          </w:p>
        </w:tc>
        <w:tc>
          <w:tcPr>
            <w:tcW w:w="1583" w:type="dxa"/>
            <w:tcBorders>
              <w:top w:val="nil"/>
              <w:left w:val="nil"/>
              <w:bottom w:val="single" w:color="000000" w:sz="4" w:space="0"/>
              <w:right w:val="single" w:color="000000" w:sz="4" w:space="0"/>
            </w:tcBorders>
            <w:shd w:val="clear" w:color="auto" w:fill="auto"/>
            <w:vAlign w:val="center"/>
          </w:tcPr>
          <w:p w14:paraId="56A5AC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39D4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3755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B49D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17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4DEED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007CDC9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0AD186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6E455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83E8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3AAE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479,246.27 </w:t>
            </w:r>
          </w:p>
        </w:tc>
        <w:tc>
          <w:tcPr>
            <w:tcW w:w="1666" w:type="dxa"/>
            <w:tcBorders>
              <w:top w:val="nil"/>
              <w:left w:val="nil"/>
              <w:bottom w:val="single" w:color="000000" w:sz="4" w:space="0"/>
              <w:right w:val="single" w:color="000000" w:sz="4" w:space="0"/>
            </w:tcBorders>
            <w:shd w:val="clear" w:color="auto" w:fill="auto"/>
            <w:vAlign w:val="center"/>
          </w:tcPr>
          <w:p w14:paraId="593105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479,246.27 </w:t>
            </w:r>
          </w:p>
        </w:tc>
        <w:tc>
          <w:tcPr>
            <w:tcW w:w="1684" w:type="dxa"/>
            <w:tcBorders>
              <w:top w:val="nil"/>
              <w:left w:val="nil"/>
              <w:bottom w:val="single" w:color="000000" w:sz="4" w:space="0"/>
              <w:right w:val="single" w:color="000000" w:sz="4" w:space="0"/>
            </w:tcBorders>
            <w:shd w:val="clear" w:color="auto" w:fill="auto"/>
            <w:vAlign w:val="center"/>
          </w:tcPr>
          <w:p w14:paraId="5E3C7B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D3A0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479,246.27 </w:t>
            </w:r>
          </w:p>
        </w:tc>
        <w:tc>
          <w:tcPr>
            <w:tcW w:w="1700" w:type="dxa"/>
            <w:tcBorders>
              <w:top w:val="nil"/>
              <w:left w:val="nil"/>
              <w:bottom w:val="single" w:color="000000" w:sz="4" w:space="0"/>
              <w:right w:val="single" w:color="000000" w:sz="4" w:space="0"/>
            </w:tcBorders>
            <w:shd w:val="clear" w:color="auto" w:fill="auto"/>
            <w:vAlign w:val="center"/>
          </w:tcPr>
          <w:p w14:paraId="24A934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479,246.27 </w:t>
            </w:r>
          </w:p>
        </w:tc>
        <w:tc>
          <w:tcPr>
            <w:tcW w:w="1733" w:type="dxa"/>
            <w:tcBorders>
              <w:top w:val="nil"/>
              <w:left w:val="nil"/>
              <w:bottom w:val="single" w:color="000000" w:sz="4" w:space="0"/>
              <w:right w:val="single" w:color="000000" w:sz="4" w:space="0"/>
            </w:tcBorders>
            <w:shd w:val="clear" w:color="auto" w:fill="auto"/>
            <w:vAlign w:val="center"/>
          </w:tcPr>
          <w:p w14:paraId="434420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334A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EF84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35BA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010D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F1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2BD88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7D89136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4F78F8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178E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A48B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5A2C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479,246.27 </w:t>
            </w:r>
          </w:p>
        </w:tc>
        <w:tc>
          <w:tcPr>
            <w:tcW w:w="1666" w:type="dxa"/>
            <w:tcBorders>
              <w:top w:val="nil"/>
              <w:left w:val="nil"/>
              <w:bottom w:val="single" w:color="000000" w:sz="4" w:space="0"/>
              <w:right w:val="single" w:color="000000" w:sz="4" w:space="0"/>
            </w:tcBorders>
            <w:shd w:val="clear" w:color="auto" w:fill="auto"/>
            <w:vAlign w:val="center"/>
          </w:tcPr>
          <w:p w14:paraId="2A8202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479,246.27 </w:t>
            </w:r>
          </w:p>
        </w:tc>
        <w:tc>
          <w:tcPr>
            <w:tcW w:w="1684" w:type="dxa"/>
            <w:tcBorders>
              <w:top w:val="nil"/>
              <w:left w:val="nil"/>
              <w:bottom w:val="single" w:color="000000" w:sz="4" w:space="0"/>
              <w:right w:val="single" w:color="000000" w:sz="4" w:space="0"/>
            </w:tcBorders>
            <w:shd w:val="clear" w:color="auto" w:fill="auto"/>
            <w:vAlign w:val="center"/>
          </w:tcPr>
          <w:p w14:paraId="0F6047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D39C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479,246.27 </w:t>
            </w:r>
          </w:p>
        </w:tc>
        <w:tc>
          <w:tcPr>
            <w:tcW w:w="1700" w:type="dxa"/>
            <w:tcBorders>
              <w:top w:val="nil"/>
              <w:left w:val="nil"/>
              <w:bottom w:val="single" w:color="000000" w:sz="4" w:space="0"/>
              <w:right w:val="single" w:color="000000" w:sz="4" w:space="0"/>
            </w:tcBorders>
            <w:shd w:val="clear" w:color="auto" w:fill="auto"/>
            <w:vAlign w:val="center"/>
          </w:tcPr>
          <w:p w14:paraId="78B8A6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479,246.27 </w:t>
            </w:r>
          </w:p>
        </w:tc>
        <w:tc>
          <w:tcPr>
            <w:tcW w:w="1733" w:type="dxa"/>
            <w:tcBorders>
              <w:top w:val="nil"/>
              <w:left w:val="nil"/>
              <w:bottom w:val="single" w:color="000000" w:sz="4" w:space="0"/>
              <w:right w:val="single" w:color="000000" w:sz="4" w:space="0"/>
            </w:tcBorders>
            <w:shd w:val="clear" w:color="auto" w:fill="auto"/>
            <w:vAlign w:val="center"/>
          </w:tcPr>
          <w:p w14:paraId="2D21B3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34D6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8DE9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336D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840B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517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312A2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14:paraId="7B7F93B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14:paraId="1B1838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98E4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75AF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2991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479,246.27 </w:t>
            </w:r>
          </w:p>
        </w:tc>
        <w:tc>
          <w:tcPr>
            <w:tcW w:w="1666" w:type="dxa"/>
            <w:tcBorders>
              <w:top w:val="nil"/>
              <w:left w:val="nil"/>
              <w:bottom w:val="single" w:color="000000" w:sz="4" w:space="0"/>
              <w:right w:val="single" w:color="000000" w:sz="4" w:space="0"/>
            </w:tcBorders>
            <w:shd w:val="clear" w:color="auto" w:fill="auto"/>
            <w:vAlign w:val="center"/>
          </w:tcPr>
          <w:p w14:paraId="685532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479,246.27 </w:t>
            </w:r>
          </w:p>
        </w:tc>
        <w:tc>
          <w:tcPr>
            <w:tcW w:w="1684" w:type="dxa"/>
            <w:tcBorders>
              <w:top w:val="nil"/>
              <w:left w:val="nil"/>
              <w:bottom w:val="single" w:color="000000" w:sz="4" w:space="0"/>
              <w:right w:val="single" w:color="000000" w:sz="4" w:space="0"/>
            </w:tcBorders>
            <w:shd w:val="clear" w:color="auto" w:fill="auto"/>
            <w:vAlign w:val="center"/>
          </w:tcPr>
          <w:p w14:paraId="6DBBD5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099A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479,246.27 </w:t>
            </w:r>
          </w:p>
        </w:tc>
        <w:tc>
          <w:tcPr>
            <w:tcW w:w="1700" w:type="dxa"/>
            <w:tcBorders>
              <w:top w:val="nil"/>
              <w:left w:val="nil"/>
              <w:bottom w:val="single" w:color="000000" w:sz="4" w:space="0"/>
              <w:right w:val="single" w:color="000000" w:sz="4" w:space="0"/>
            </w:tcBorders>
            <w:shd w:val="clear" w:color="auto" w:fill="auto"/>
            <w:vAlign w:val="center"/>
          </w:tcPr>
          <w:p w14:paraId="2E2CB5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479,246.27 </w:t>
            </w:r>
          </w:p>
        </w:tc>
        <w:tc>
          <w:tcPr>
            <w:tcW w:w="1733" w:type="dxa"/>
            <w:tcBorders>
              <w:top w:val="nil"/>
              <w:left w:val="nil"/>
              <w:bottom w:val="single" w:color="000000" w:sz="4" w:space="0"/>
              <w:right w:val="single" w:color="000000" w:sz="4" w:space="0"/>
            </w:tcBorders>
            <w:shd w:val="clear" w:color="auto" w:fill="auto"/>
            <w:vAlign w:val="center"/>
          </w:tcPr>
          <w:p w14:paraId="79FC8B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D621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225E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3891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C0FC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94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76605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8694DF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971C8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63FE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7437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DF8C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6,245,822.06 </w:t>
            </w:r>
          </w:p>
        </w:tc>
        <w:tc>
          <w:tcPr>
            <w:tcW w:w="1666" w:type="dxa"/>
            <w:tcBorders>
              <w:top w:val="nil"/>
              <w:left w:val="nil"/>
              <w:bottom w:val="single" w:color="000000" w:sz="4" w:space="0"/>
              <w:right w:val="single" w:color="000000" w:sz="4" w:space="0"/>
            </w:tcBorders>
            <w:shd w:val="clear" w:color="auto" w:fill="auto"/>
            <w:vAlign w:val="center"/>
          </w:tcPr>
          <w:p w14:paraId="055A5B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6,025,470.06 </w:t>
            </w:r>
          </w:p>
        </w:tc>
        <w:tc>
          <w:tcPr>
            <w:tcW w:w="1684" w:type="dxa"/>
            <w:tcBorders>
              <w:top w:val="nil"/>
              <w:left w:val="nil"/>
              <w:bottom w:val="single" w:color="000000" w:sz="4" w:space="0"/>
              <w:right w:val="single" w:color="000000" w:sz="4" w:space="0"/>
            </w:tcBorders>
            <w:shd w:val="clear" w:color="auto" w:fill="auto"/>
            <w:vAlign w:val="center"/>
          </w:tcPr>
          <w:p w14:paraId="4A9884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220,352.00 </w:t>
            </w:r>
          </w:p>
        </w:tc>
        <w:tc>
          <w:tcPr>
            <w:tcW w:w="1750" w:type="dxa"/>
            <w:tcBorders>
              <w:top w:val="nil"/>
              <w:left w:val="nil"/>
              <w:bottom w:val="single" w:color="000000" w:sz="4" w:space="0"/>
              <w:right w:val="single" w:color="000000" w:sz="4" w:space="0"/>
            </w:tcBorders>
            <w:shd w:val="clear" w:color="auto" w:fill="auto"/>
            <w:vAlign w:val="center"/>
          </w:tcPr>
          <w:p w14:paraId="13ADAE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6,245,822.06 </w:t>
            </w:r>
          </w:p>
        </w:tc>
        <w:tc>
          <w:tcPr>
            <w:tcW w:w="1700" w:type="dxa"/>
            <w:tcBorders>
              <w:top w:val="nil"/>
              <w:left w:val="nil"/>
              <w:bottom w:val="single" w:color="000000" w:sz="4" w:space="0"/>
              <w:right w:val="single" w:color="000000" w:sz="4" w:space="0"/>
            </w:tcBorders>
            <w:shd w:val="clear" w:color="auto" w:fill="auto"/>
            <w:vAlign w:val="center"/>
          </w:tcPr>
          <w:p w14:paraId="7502C0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6,025,470.06 </w:t>
            </w:r>
          </w:p>
        </w:tc>
        <w:tc>
          <w:tcPr>
            <w:tcW w:w="1733" w:type="dxa"/>
            <w:tcBorders>
              <w:top w:val="nil"/>
              <w:left w:val="nil"/>
              <w:bottom w:val="single" w:color="000000" w:sz="4" w:space="0"/>
              <w:right w:val="single" w:color="000000" w:sz="4" w:space="0"/>
            </w:tcBorders>
            <w:shd w:val="clear" w:color="auto" w:fill="auto"/>
            <w:vAlign w:val="center"/>
          </w:tcPr>
          <w:p w14:paraId="2F1C73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220,352.00 </w:t>
            </w:r>
          </w:p>
        </w:tc>
        <w:tc>
          <w:tcPr>
            <w:tcW w:w="1583" w:type="dxa"/>
            <w:tcBorders>
              <w:top w:val="nil"/>
              <w:left w:val="nil"/>
              <w:bottom w:val="single" w:color="000000" w:sz="4" w:space="0"/>
              <w:right w:val="single" w:color="000000" w:sz="4" w:space="0"/>
            </w:tcBorders>
            <w:shd w:val="clear" w:color="auto" w:fill="auto"/>
            <w:vAlign w:val="center"/>
          </w:tcPr>
          <w:p w14:paraId="449EC3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4778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BCFA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BB59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CB7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1F9EB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54747C6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0AB8DE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2EAD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09D5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602A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755,105.44 </w:t>
            </w:r>
          </w:p>
        </w:tc>
        <w:tc>
          <w:tcPr>
            <w:tcW w:w="1666" w:type="dxa"/>
            <w:tcBorders>
              <w:top w:val="nil"/>
              <w:left w:val="nil"/>
              <w:bottom w:val="single" w:color="000000" w:sz="4" w:space="0"/>
              <w:right w:val="single" w:color="000000" w:sz="4" w:space="0"/>
            </w:tcBorders>
            <w:shd w:val="clear" w:color="auto" w:fill="auto"/>
            <w:vAlign w:val="center"/>
          </w:tcPr>
          <w:p w14:paraId="09EF0D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755,105.44 </w:t>
            </w:r>
          </w:p>
        </w:tc>
        <w:tc>
          <w:tcPr>
            <w:tcW w:w="1684" w:type="dxa"/>
            <w:tcBorders>
              <w:top w:val="nil"/>
              <w:left w:val="nil"/>
              <w:bottom w:val="single" w:color="000000" w:sz="4" w:space="0"/>
              <w:right w:val="single" w:color="000000" w:sz="4" w:space="0"/>
            </w:tcBorders>
            <w:shd w:val="clear" w:color="auto" w:fill="auto"/>
            <w:vAlign w:val="center"/>
          </w:tcPr>
          <w:p w14:paraId="222F84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42F2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755,105.44 </w:t>
            </w:r>
          </w:p>
        </w:tc>
        <w:tc>
          <w:tcPr>
            <w:tcW w:w="1700" w:type="dxa"/>
            <w:tcBorders>
              <w:top w:val="nil"/>
              <w:left w:val="nil"/>
              <w:bottom w:val="single" w:color="000000" w:sz="4" w:space="0"/>
              <w:right w:val="single" w:color="000000" w:sz="4" w:space="0"/>
            </w:tcBorders>
            <w:shd w:val="clear" w:color="auto" w:fill="auto"/>
            <w:vAlign w:val="center"/>
          </w:tcPr>
          <w:p w14:paraId="771711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755,105.44 </w:t>
            </w:r>
          </w:p>
        </w:tc>
        <w:tc>
          <w:tcPr>
            <w:tcW w:w="1733" w:type="dxa"/>
            <w:tcBorders>
              <w:top w:val="nil"/>
              <w:left w:val="nil"/>
              <w:bottom w:val="single" w:color="000000" w:sz="4" w:space="0"/>
              <w:right w:val="single" w:color="000000" w:sz="4" w:space="0"/>
            </w:tcBorders>
            <w:shd w:val="clear" w:color="auto" w:fill="auto"/>
            <w:vAlign w:val="center"/>
          </w:tcPr>
          <w:p w14:paraId="1F1ECA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0044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8371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997D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4D28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829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7C026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14:paraId="0C12C58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14:paraId="215616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A2E7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6048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D774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755,105.44 </w:t>
            </w:r>
          </w:p>
        </w:tc>
        <w:tc>
          <w:tcPr>
            <w:tcW w:w="1666" w:type="dxa"/>
            <w:tcBorders>
              <w:top w:val="nil"/>
              <w:left w:val="nil"/>
              <w:bottom w:val="single" w:color="000000" w:sz="4" w:space="0"/>
              <w:right w:val="single" w:color="000000" w:sz="4" w:space="0"/>
            </w:tcBorders>
            <w:shd w:val="clear" w:color="auto" w:fill="auto"/>
            <w:vAlign w:val="center"/>
          </w:tcPr>
          <w:p w14:paraId="01797B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755,105.44 </w:t>
            </w:r>
          </w:p>
        </w:tc>
        <w:tc>
          <w:tcPr>
            <w:tcW w:w="1684" w:type="dxa"/>
            <w:tcBorders>
              <w:top w:val="nil"/>
              <w:left w:val="nil"/>
              <w:bottom w:val="single" w:color="000000" w:sz="4" w:space="0"/>
              <w:right w:val="single" w:color="000000" w:sz="4" w:space="0"/>
            </w:tcBorders>
            <w:shd w:val="clear" w:color="auto" w:fill="auto"/>
            <w:vAlign w:val="center"/>
          </w:tcPr>
          <w:p w14:paraId="7B0E7F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56C3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755,105.44 </w:t>
            </w:r>
          </w:p>
        </w:tc>
        <w:tc>
          <w:tcPr>
            <w:tcW w:w="1700" w:type="dxa"/>
            <w:tcBorders>
              <w:top w:val="nil"/>
              <w:left w:val="nil"/>
              <w:bottom w:val="single" w:color="000000" w:sz="4" w:space="0"/>
              <w:right w:val="single" w:color="000000" w:sz="4" w:space="0"/>
            </w:tcBorders>
            <w:shd w:val="clear" w:color="auto" w:fill="auto"/>
            <w:vAlign w:val="center"/>
          </w:tcPr>
          <w:p w14:paraId="6C3DC5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755,105.44 </w:t>
            </w:r>
          </w:p>
        </w:tc>
        <w:tc>
          <w:tcPr>
            <w:tcW w:w="1733" w:type="dxa"/>
            <w:tcBorders>
              <w:top w:val="nil"/>
              <w:left w:val="nil"/>
              <w:bottom w:val="single" w:color="000000" w:sz="4" w:space="0"/>
              <w:right w:val="single" w:color="000000" w:sz="4" w:space="0"/>
            </w:tcBorders>
            <w:shd w:val="clear" w:color="auto" w:fill="auto"/>
            <w:vAlign w:val="center"/>
          </w:tcPr>
          <w:p w14:paraId="08D764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303B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3A24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7660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9546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F2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BDD1E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B092CC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304A6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5FF7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2D6F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7E1E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4,230,243.27 </w:t>
            </w:r>
          </w:p>
        </w:tc>
        <w:tc>
          <w:tcPr>
            <w:tcW w:w="1666" w:type="dxa"/>
            <w:tcBorders>
              <w:top w:val="nil"/>
              <w:left w:val="nil"/>
              <w:bottom w:val="single" w:color="000000" w:sz="4" w:space="0"/>
              <w:right w:val="single" w:color="000000" w:sz="4" w:space="0"/>
            </w:tcBorders>
            <w:shd w:val="clear" w:color="auto" w:fill="auto"/>
            <w:vAlign w:val="center"/>
          </w:tcPr>
          <w:p w14:paraId="7174B8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4,230,243.27 </w:t>
            </w:r>
          </w:p>
        </w:tc>
        <w:tc>
          <w:tcPr>
            <w:tcW w:w="1684" w:type="dxa"/>
            <w:tcBorders>
              <w:top w:val="nil"/>
              <w:left w:val="nil"/>
              <w:bottom w:val="single" w:color="000000" w:sz="4" w:space="0"/>
              <w:right w:val="single" w:color="000000" w:sz="4" w:space="0"/>
            </w:tcBorders>
            <w:shd w:val="clear" w:color="auto" w:fill="auto"/>
            <w:vAlign w:val="center"/>
          </w:tcPr>
          <w:p w14:paraId="5C0E8E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7F88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4,230,243.27 </w:t>
            </w:r>
          </w:p>
        </w:tc>
        <w:tc>
          <w:tcPr>
            <w:tcW w:w="1700" w:type="dxa"/>
            <w:tcBorders>
              <w:top w:val="nil"/>
              <w:left w:val="nil"/>
              <w:bottom w:val="single" w:color="000000" w:sz="4" w:space="0"/>
              <w:right w:val="single" w:color="000000" w:sz="4" w:space="0"/>
            </w:tcBorders>
            <w:shd w:val="clear" w:color="auto" w:fill="auto"/>
            <w:vAlign w:val="center"/>
          </w:tcPr>
          <w:p w14:paraId="2E0BA7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4,230,243.27 </w:t>
            </w:r>
          </w:p>
        </w:tc>
        <w:tc>
          <w:tcPr>
            <w:tcW w:w="1733" w:type="dxa"/>
            <w:tcBorders>
              <w:top w:val="nil"/>
              <w:left w:val="nil"/>
              <w:bottom w:val="single" w:color="000000" w:sz="4" w:space="0"/>
              <w:right w:val="single" w:color="000000" w:sz="4" w:space="0"/>
            </w:tcBorders>
            <w:shd w:val="clear" w:color="auto" w:fill="auto"/>
            <w:vAlign w:val="center"/>
          </w:tcPr>
          <w:p w14:paraId="5FA7A8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AD8F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8432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7BB3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50ED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91A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C8B17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297596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4807B0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ABEC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046B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B5F1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1,380,000.00 </w:t>
            </w:r>
          </w:p>
        </w:tc>
        <w:tc>
          <w:tcPr>
            <w:tcW w:w="1666" w:type="dxa"/>
            <w:tcBorders>
              <w:top w:val="nil"/>
              <w:left w:val="nil"/>
              <w:bottom w:val="single" w:color="000000" w:sz="4" w:space="0"/>
              <w:right w:val="single" w:color="000000" w:sz="4" w:space="0"/>
            </w:tcBorders>
            <w:shd w:val="clear" w:color="auto" w:fill="auto"/>
            <w:vAlign w:val="center"/>
          </w:tcPr>
          <w:p w14:paraId="7BBCFC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1,380,000.00 </w:t>
            </w:r>
          </w:p>
        </w:tc>
        <w:tc>
          <w:tcPr>
            <w:tcW w:w="1684" w:type="dxa"/>
            <w:tcBorders>
              <w:top w:val="nil"/>
              <w:left w:val="nil"/>
              <w:bottom w:val="single" w:color="000000" w:sz="4" w:space="0"/>
              <w:right w:val="single" w:color="000000" w:sz="4" w:space="0"/>
            </w:tcBorders>
            <w:shd w:val="clear" w:color="auto" w:fill="auto"/>
            <w:vAlign w:val="center"/>
          </w:tcPr>
          <w:p w14:paraId="794C53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DB4D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1,380,000.00 </w:t>
            </w:r>
          </w:p>
        </w:tc>
        <w:tc>
          <w:tcPr>
            <w:tcW w:w="1700" w:type="dxa"/>
            <w:tcBorders>
              <w:top w:val="nil"/>
              <w:left w:val="nil"/>
              <w:bottom w:val="single" w:color="000000" w:sz="4" w:space="0"/>
              <w:right w:val="single" w:color="000000" w:sz="4" w:space="0"/>
            </w:tcBorders>
            <w:shd w:val="clear" w:color="auto" w:fill="auto"/>
            <w:vAlign w:val="center"/>
          </w:tcPr>
          <w:p w14:paraId="735642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1,380,000.00 </w:t>
            </w:r>
          </w:p>
        </w:tc>
        <w:tc>
          <w:tcPr>
            <w:tcW w:w="1733" w:type="dxa"/>
            <w:tcBorders>
              <w:top w:val="nil"/>
              <w:left w:val="nil"/>
              <w:bottom w:val="single" w:color="000000" w:sz="4" w:space="0"/>
              <w:right w:val="single" w:color="000000" w:sz="4" w:space="0"/>
            </w:tcBorders>
            <w:shd w:val="clear" w:color="auto" w:fill="auto"/>
            <w:vAlign w:val="center"/>
          </w:tcPr>
          <w:p w14:paraId="5A5056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3B83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E3FB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D51E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0F7B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2DE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4F06E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3F37B69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534510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0CDF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E325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476D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639,975.00 </w:t>
            </w:r>
          </w:p>
        </w:tc>
        <w:tc>
          <w:tcPr>
            <w:tcW w:w="1666" w:type="dxa"/>
            <w:tcBorders>
              <w:top w:val="nil"/>
              <w:left w:val="nil"/>
              <w:bottom w:val="single" w:color="000000" w:sz="4" w:space="0"/>
              <w:right w:val="single" w:color="000000" w:sz="4" w:space="0"/>
            </w:tcBorders>
            <w:shd w:val="clear" w:color="auto" w:fill="auto"/>
            <w:vAlign w:val="center"/>
          </w:tcPr>
          <w:p w14:paraId="7507AA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639,975.00 </w:t>
            </w:r>
          </w:p>
        </w:tc>
        <w:tc>
          <w:tcPr>
            <w:tcW w:w="1684" w:type="dxa"/>
            <w:tcBorders>
              <w:top w:val="nil"/>
              <w:left w:val="nil"/>
              <w:bottom w:val="single" w:color="000000" w:sz="4" w:space="0"/>
              <w:right w:val="single" w:color="000000" w:sz="4" w:space="0"/>
            </w:tcBorders>
            <w:shd w:val="clear" w:color="auto" w:fill="auto"/>
            <w:vAlign w:val="center"/>
          </w:tcPr>
          <w:p w14:paraId="6ED0C7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6E7A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639,975.00 </w:t>
            </w:r>
          </w:p>
        </w:tc>
        <w:tc>
          <w:tcPr>
            <w:tcW w:w="1700" w:type="dxa"/>
            <w:tcBorders>
              <w:top w:val="nil"/>
              <w:left w:val="nil"/>
              <w:bottom w:val="single" w:color="000000" w:sz="4" w:space="0"/>
              <w:right w:val="single" w:color="000000" w:sz="4" w:space="0"/>
            </w:tcBorders>
            <w:shd w:val="clear" w:color="auto" w:fill="auto"/>
            <w:vAlign w:val="center"/>
          </w:tcPr>
          <w:p w14:paraId="0B8F1E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639,975.00 </w:t>
            </w:r>
          </w:p>
        </w:tc>
        <w:tc>
          <w:tcPr>
            <w:tcW w:w="1733" w:type="dxa"/>
            <w:tcBorders>
              <w:top w:val="nil"/>
              <w:left w:val="nil"/>
              <w:bottom w:val="single" w:color="000000" w:sz="4" w:space="0"/>
              <w:right w:val="single" w:color="000000" w:sz="4" w:space="0"/>
            </w:tcBorders>
            <w:shd w:val="clear" w:color="auto" w:fill="auto"/>
            <w:vAlign w:val="center"/>
          </w:tcPr>
          <w:p w14:paraId="3CB339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8C09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CA2A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83FA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C4F7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77F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73A5A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7436B4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FB8DA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BFB2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3A08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C283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1,444,308.52 </w:t>
            </w:r>
          </w:p>
        </w:tc>
        <w:tc>
          <w:tcPr>
            <w:tcW w:w="1666" w:type="dxa"/>
            <w:tcBorders>
              <w:top w:val="nil"/>
              <w:left w:val="nil"/>
              <w:bottom w:val="single" w:color="000000" w:sz="4" w:space="0"/>
              <w:right w:val="single" w:color="000000" w:sz="4" w:space="0"/>
            </w:tcBorders>
            <w:shd w:val="clear" w:color="auto" w:fill="auto"/>
            <w:vAlign w:val="center"/>
          </w:tcPr>
          <w:p w14:paraId="79441E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1,444,308.52 </w:t>
            </w:r>
          </w:p>
        </w:tc>
        <w:tc>
          <w:tcPr>
            <w:tcW w:w="1684" w:type="dxa"/>
            <w:tcBorders>
              <w:top w:val="nil"/>
              <w:left w:val="nil"/>
              <w:bottom w:val="single" w:color="000000" w:sz="4" w:space="0"/>
              <w:right w:val="single" w:color="000000" w:sz="4" w:space="0"/>
            </w:tcBorders>
            <w:shd w:val="clear" w:color="auto" w:fill="auto"/>
            <w:vAlign w:val="center"/>
          </w:tcPr>
          <w:p w14:paraId="05CF08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91C8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1,444,308.52 </w:t>
            </w:r>
          </w:p>
        </w:tc>
        <w:tc>
          <w:tcPr>
            <w:tcW w:w="1700" w:type="dxa"/>
            <w:tcBorders>
              <w:top w:val="nil"/>
              <w:left w:val="nil"/>
              <w:bottom w:val="single" w:color="000000" w:sz="4" w:space="0"/>
              <w:right w:val="single" w:color="000000" w:sz="4" w:space="0"/>
            </w:tcBorders>
            <w:shd w:val="clear" w:color="auto" w:fill="auto"/>
            <w:vAlign w:val="center"/>
          </w:tcPr>
          <w:p w14:paraId="214E83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1,444,308.52 </w:t>
            </w:r>
          </w:p>
        </w:tc>
        <w:tc>
          <w:tcPr>
            <w:tcW w:w="1733" w:type="dxa"/>
            <w:tcBorders>
              <w:top w:val="nil"/>
              <w:left w:val="nil"/>
              <w:bottom w:val="single" w:color="000000" w:sz="4" w:space="0"/>
              <w:right w:val="single" w:color="000000" w:sz="4" w:space="0"/>
            </w:tcBorders>
            <w:shd w:val="clear" w:color="auto" w:fill="auto"/>
            <w:vAlign w:val="center"/>
          </w:tcPr>
          <w:p w14:paraId="36D5E2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13F8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E9AE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4B76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3CCE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D6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50FF9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D25C8E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E3AA2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4E8E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3BBB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10FA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725,987.75 </w:t>
            </w:r>
          </w:p>
        </w:tc>
        <w:tc>
          <w:tcPr>
            <w:tcW w:w="1666" w:type="dxa"/>
            <w:tcBorders>
              <w:top w:val="nil"/>
              <w:left w:val="nil"/>
              <w:bottom w:val="single" w:color="000000" w:sz="4" w:space="0"/>
              <w:right w:val="single" w:color="000000" w:sz="4" w:space="0"/>
            </w:tcBorders>
            <w:shd w:val="clear" w:color="auto" w:fill="auto"/>
            <w:vAlign w:val="center"/>
          </w:tcPr>
          <w:p w14:paraId="375FB5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725,987.75 </w:t>
            </w:r>
          </w:p>
        </w:tc>
        <w:tc>
          <w:tcPr>
            <w:tcW w:w="1684" w:type="dxa"/>
            <w:tcBorders>
              <w:top w:val="nil"/>
              <w:left w:val="nil"/>
              <w:bottom w:val="single" w:color="000000" w:sz="4" w:space="0"/>
              <w:right w:val="single" w:color="000000" w:sz="4" w:space="0"/>
            </w:tcBorders>
            <w:shd w:val="clear" w:color="auto" w:fill="auto"/>
            <w:vAlign w:val="center"/>
          </w:tcPr>
          <w:p w14:paraId="1C1AD5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7F75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725,987.75 </w:t>
            </w:r>
          </w:p>
        </w:tc>
        <w:tc>
          <w:tcPr>
            <w:tcW w:w="1700" w:type="dxa"/>
            <w:tcBorders>
              <w:top w:val="nil"/>
              <w:left w:val="nil"/>
              <w:bottom w:val="single" w:color="000000" w:sz="4" w:space="0"/>
              <w:right w:val="single" w:color="000000" w:sz="4" w:space="0"/>
            </w:tcBorders>
            <w:shd w:val="clear" w:color="auto" w:fill="auto"/>
            <w:vAlign w:val="center"/>
          </w:tcPr>
          <w:p w14:paraId="744700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725,987.75 </w:t>
            </w:r>
          </w:p>
        </w:tc>
        <w:tc>
          <w:tcPr>
            <w:tcW w:w="1733" w:type="dxa"/>
            <w:tcBorders>
              <w:top w:val="nil"/>
              <w:left w:val="nil"/>
              <w:bottom w:val="single" w:color="000000" w:sz="4" w:space="0"/>
              <w:right w:val="single" w:color="000000" w:sz="4" w:space="0"/>
            </w:tcBorders>
            <w:shd w:val="clear" w:color="auto" w:fill="auto"/>
            <w:vAlign w:val="center"/>
          </w:tcPr>
          <w:p w14:paraId="7C22B8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FE24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62E3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FB6B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F9AB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BCD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B8669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5D7DEE5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DB3BA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569B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FE6E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0792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39,972.00 </w:t>
            </w:r>
          </w:p>
        </w:tc>
        <w:tc>
          <w:tcPr>
            <w:tcW w:w="1666" w:type="dxa"/>
            <w:tcBorders>
              <w:top w:val="nil"/>
              <w:left w:val="nil"/>
              <w:bottom w:val="single" w:color="000000" w:sz="4" w:space="0"/>
              <w:right w:val="single" w:color="000000" w:sz="4" w:space="0"/>
            </w:tcBorders>
            <w:shd w:val="clear" w:color="auto" w:fill="auto"/>
            <w:vAlign w:val="center"/>
          </w:tcPr>
          <w:p w14:paraId="06BB07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39,972.00 </w:t>
            </w:r>
          </w:p>
        </w:tc>
        <w:tc>
          <w:tcPr>
            <w:tcW w:w="1684" w:type="dxa"/>
            <w:tcBorders>
              <w:top w:val="nil"/>
              <w:left w:val="nil"/>
              <w:bottom w:val="single" w:color="000000" w:sz="4" w:space="0"/>
              <w:right w:val="single" w:color="000000" w:sz="4" w:space="0"/>
            </w:tcBorders>
            <w:shd w:val="clear" w:color="auto" w:fill="auto"/>
            <w:vAlign w:val="center"/>
          </w:tcPr>
          <w:p w14:paraId="7D4814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4382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39,972.00 </w:t>
            </w:r>
          </w:p>
        </w:tc>
        <w:tc>
          <w:tcPr>
            <w:tcW w:w="1700" w:type="dxa"/>
            <w:tcBorders>
              <w:top w:val="nil"/>
              <w:left w:val="nil"/>
              <w:bottom w:val="single" w:color="000000" w:sz="4" w:space="0"/>
              <w:right w:val="single" w:color="000000" w:sz="4" w:space="0"/>
            </w:tcBorders>
            <w:shd w:val="clear" w:color="auto" w:fill="auto"/>
            <w:vAlign w:val="center"/>
          </w:tcPr>
          <w:p w14:paraId="149D1E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39,972.00 </w:t>
            </w:r>
          </w:p>
        </w:tc>
        <w:tc>
          <w:tcPr>
            <w:tcW w:w="1733" w:type="dxa"/>
            <w:tcBorders>
              <w:top w:val="nil"/>
              <w:left w:val="nil"/>
              <w:bottom w:val="single" w:color="000000" w:sz="4" w:space="0"/>
              <w:right w:val="single" w:color="000000" w:sz="4" w:space="0"/>
            </w:tcBorders>
            <w:shd w:val="clear" w:color="auto" w:fill="auto"/>
            <w:vAlign w:val="center"/>
          </w:tcPr>
          <w:p w14:paraId="7CC587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9151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AD06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AAAD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B140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8D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BB615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035FE85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0D79B1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3470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D1BC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49CE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898,549.20 </w:t>
            </w:r>
          </w:p>
        </w:tc>
        <w:tc>
          <w:tcPr>
            <w:tcW w:w="1666" w:type="dxa"/>
            <w:tcBorders>
              <w:top w:val="nil"/>
              <w:left w:val="nil"/>
              <w:bottom w:val="single" w:color="000000" w:sz="4" w:space="0"/>
              <w:right w:val="single" w:color="000000" w:sz="4" w:space="0"/>
            </w:tcBorders>
            <w:shd w:val="clear" w:color="auto" w:fill="auto"/>
            <w:vAlign w:val="center"/>
          </w:tcPr>
          <w:p w14:paraId="6CD519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699,927.20 </w:t>
            </w:r>
          </w:p>
        </w:tc>
        <w:tc>
          <w:tcPr>
            <w:tcW w:w="1684" w:type="dxa"/>
            <w:tcBorders>
              <w:top w:val="nil"/>
              <w:left w:val="nil"/>
              <w:bottom w:val="single" w:color="000000" w:sz="4" w:space="0"/>
              <w:right w:val="single" w:color="000000" w:sz="4" w:space="0"/>
            </w:tcBorders>
            <w:shd w:val="clear" w:color="auto" w:fill="auto"/>
            <w:vAlign w:val="center"/>
          </w:tcPr>
          <w:p w14:paraId="460B92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198,622.00 </w:t>
            </w:r>
          </w:p>
        </w:tc>
        <w:tc>
          <w:tcPr>
            <w:tcW w:w="1750" w:type="dxa"/>
            <w:tcBorders>
              <w:top w:val="nil"/>
              <w:left w:val="nil"/>
              <w:bottom w:val="single" w:color="000000" w:sz="4" w:space="0"/>
              <w:right w:val="single" w:color="000000" w:sz="4" w:space="0"/>
            </w:tcBorders>
            <w:shd w:val="clear" w:color="auto" w:fill="auto"/>
            <w:vAlign w:val="center"/>
          </w:tcPr>
          <w:p w14:paraId="7CC1A8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898,549.20 </w:t>
            </w:r>
          </w:p>
        </w:tc>
        <w:tc>
          <w:tcPr>
            <w:tcW w:w="1700" w:type="dxa"/>
            <w:tcBorders>
              <w:top w:val="nil"/>
              <w:left w:val="nil"/>
              <w:bottom w:val="single" w:color="000000" w:sz="4" w:space="0"/>
              <w:right w:val="single" w:color="000000" w:sz="4" w:space="0"/>
            </w:tcBorders>
            <w:shd w:val="clear" w:color="auto" w:fill="auto"/>
            <w:vAlign w:val="center"/>
          </w:tcPr>
          <w:p w14:paraId="2AF428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699,927.20 </w:t>
            </w:r>
          </w:p>
        </w:tc>
        <w:tc>
          <w:tcPr>
            <w:tcW w:w="1733" w:type="dxa"/>
            <w:tcBorders>
              <w:top w:val="nil"/>
              <w:left w:val="nil"/>
              <w:bottom w:val="single" w:color="000000" w:sz="4" w:space="0"/>
              <w:right w:val="single" w:color="000000" w:sz="4" w:space="0"/>
            </w:tcBorders>
            <w:shd w:val="clear" w:color="auto" w:fill="auto"/>
            <w:vAlign w:val="center"/>
          </w:tcPr>
          <w:p w14:paraId="5B758A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198,622.00 </w:t>
            </w:r>
          </w:p>
        </w:tc>
        <w:tc>
          <w:tcPr>
            <w:tcW w:w="1583" w:type="dxa"/>
            <w:tcBorders>
              <w:top w:val="nil"/>
              <w:left w:val="nil"/>
              <w:bottom w:val="single" w:color="000000" w:sz="4" w:space="0"/>
              <w:right w:val="single" w:color="000000" w:sz="4" w:space="0"/>
            </w:tcBorders>
            <w:shd w:val="clear" w:color="auto" w:fill="auto"/>
            <w:vAlign w:val="center"/>
          </w:tcPr>
          <w:p w14:paraId="168CA5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141B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B87B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4E87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D2D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D5EEB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7AD9DCC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7CB213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A984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80CB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29B4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699,927.20 </w:t>
            </w:r>
          </w:p>
        </w:tc>
        <w:tc>
          <w:tcPr>
            <w:tcW w:w="1666" w:type="dxa"/>
            <w:tcBorders>
              <w:top w:val="nil"/>
              <w:left w:val="nil"/>
              <w:bottom w:val="single" w:color="000000" w:sz="4" w:space="0"/>
              <w:right w:val="single" w:color="000000" w:sz="4" w:space="0"/>
            </w:tcBorders>
            <w:shd w:val="clear" w:color="auto" w:fill="auto"/>
            <w:vAlign w:val="center"/>
          </w:tcPr>
          <w:p w14:paraId="5C4349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699,927.20 </w:t>
            </w:r>
          </w:p>
        </w:tc>
        <w:tc>
          <w:tcPr>
            <w:tcW w:w="1684" w:type="dxa"/>
            <w:tcBorders>
              <w:top w:val="nil"/>
              <w:left w:val="nil"/>
              <w:bottom w:val="single" w:color="000000" w:sz="4" w:space="0"/>
              <w:right w:val="single" w:color="000000" w:sz="4" w:space="0"/>
            </w:tcBorders>
            <w:shd w:val="clear" w:color="auto" w:fill="auto"/>
            <w:vAlign w:val="center"/>
          </w:tcPr>
          <w:p w14:paraId="135717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C2C1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699,927.20 </w:t>
            </w:r>
          </w:p>
        </w:tc>
        <w:tc>
          <w:tcPr>
            <w:tcW w:w="1700" w:type="dxa"/>
            <w:tcBorders>
              <w:top w:val="nil"/>
              <w:left w:val="nil"/>
              <w:bottom w:val="single" w:color="000000" w:sz="4" w:space="0"/>
              <w:right w:val="single" w:color="000000" w:sz="4" w:space="0"/>
            </w:tcBorders>
            <w:shd w:val="clear" w:color="auto" w:fill="auto"/>
            <w:vAlign w:val="center"/>
          </w:tcPr>
          <w:p w14:paraId="61B16C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699,927.20 </w:t>
            </w:r>
          </w:p>
        </w:tc>
        <w:tc>
          <w:tcPr>
            <w:tcW w:w="1733" w:type="dxa"/>
            <w:tcBorders>
              <w:top w:val="nil"/>
              <w:left w:val="nil"/>
              <w:bottom w:val="single" w:color="000000" w:sz="4" w:space="0"/>
              <w:right w:val="single" w:color="000000" w:sz="4" w:space="0"/>
            </w:tcBorders>
            <w:shd w:val="clear" w:color="auto" w:fill="auto"/>
            <w:vAlign w:val="center"/>
          </w:tcPr>
          <w:p w14:paraId="24DBE2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E5B4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DF4B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75BA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7606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09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81DDA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14:paraId="286CD88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14:paraId="6C5822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2231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75A2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C218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198,622.00 </w:t>
            </w:r>
          </w:p>
        </w:tc>
        <w:tc>
          <w:tcPr>
            <w:tcW w:w="1666" w:type="dxa"/>
            <w:tcBorders>
              <w:top w:val="nil"/>
              <w:left w:val="nil"/>
              <w:bottom w:val="single" w:color="000000" w:sz="4" w:space="0"/>
              <w:right w:val="single" w:color="000000" w:sz="4" w:space="0"/>
            </w:tcBorders>
            <w:shd w:val="clear" w:color="auto" w:fill="auto"/>
            <w:vAlign w:val="center"/>
          </w:tcPr>
          <w:p w14:paraId="3A8B7B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5002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198,622.00 </w:t>
            </w:r>
          </w:p>
        </w:tc>
        <w:tc>
          <w:tcPr>
            <w:tcW w:w="1750" w:type="dxa"/>
            <w:tcBorders>
              <w:top w:val="nil"/>
              <w:left w:val="nil"/>
              <w:bottom w:val="single" w:color="000000" w:sz="4" w:space="0"/>
              <w:right w:val="single" w:color="000000" w:sz="4" w:space="0"/>
            </w:tcBorders>
            <w:shd w:val="clear" w:color="auto" w:fill="auto"/>
            <w:vAlign w:val="center"/>
          </w:tcPr>
          <w:p w14:paraId="57C106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198,622.00 </w:t>
            </w:r>
          </w:p>
        </w:tc>
        <w:tc>
          <w:tcPr>
            <w:tcW w:w="1700" w:type="dxa"/>
            <w:tcBorders>
              <w:top w:val="nil"/>
              <w:left w:val="nil"/>
              <w:bottom w:val="single" w:color="000000" w:sz="4" w:space="0"/>
              <w:right w:val="single" w:color="000000" w:sz="4" w:space="0"/>
            </w:tcBorders>
            <w:shd w:val="clear" w:color="auto" w:fill="auto"/>
            <w:vAlign w:val="center"/>
          </w:tcPr>
          <w:p w14:paraId="7622C7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8040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198,622.00 </w:t>
            </w:r>
          </w:p>
        </w:tc>
        <w:tc>
          <w:tcPr>
            <w:tcW w:w="1583" w:type="dxa"/>
            <w:tcBorders>
              <w:top w:val="nil"/>
              <w:left w:val="nil"/>
              <w:bottom w:val="single" w:color="000000" w:sz="4" w:space="0"/>
              <w:right w:val="single" w:color="000000" w:sz="4" w:space="0"/>
            </w:tcBorders>
            <w:shd w:val="clear" w:color="auto" w:fill="auto"/>
            <w:vAlign w:val="center"/>
          </w:tcPr>
          <w:p w14:paraId="463BA2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698E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FD46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8C1B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620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6E884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1FDAAEE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4B6486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D5FB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A373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59ED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361,924.15 </w:t>
            </w:r>
          </w:p>
        </w:tc>
        <w:tc>
          <w:tcPr>
            <w:tcW w:w="1666" w:type="dxa"/>
            <w:tcBorders>
              <w:top w:val="nil"/>
              <w:left w:val="nil"/>
              <w:bottom w:val="single" w:color="000000" w:sz="4" w:space="0"/>
              <w:right w:val="single" w:color="000000" w:sz="4" w:space="0"/>
            </w:tcBorders>
            <w:shd w:val="clear" w:color="auto" w:fill="auto"/>
            <w:vAlign w:val="center"/>
          </w:tcPr>
          <w:p w14:paraId="453B47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340,194.15 </w:t>
            </w:r>
          </w:p>
        </w:tc>
        <w:tc>
          <w:tcPr>
            <w:tcW w:w="1684" w:type="dxa"/>
            <w:tcBorders>
              <w:top w:val="nil"/>
              <w:left w:val="nil"/>
              <w:bottom w:val="single" w:color="000000" w:sz="4" w:space="0"/>
              <w:right w:val="single" w:color="000000" w:sz="4" w:space="0"/>
            </w:tcBorders>
            <w:shd w:val="clear" w:color="auto" w:fill="auto"/>
            <w:vAlign w:val="center"/>
          </w:tcPr>
          <w:p w14:paraId="3FC30C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21,730.00 </w:t>
            </w:r>
          </w:p>
        </w:tc>
        <w:tc>
          <w:tcPr>
            <w:tcW w:w="1750" w:type="dxa"/>
            <w:tcBorders>
              <w:top w:val="nil"/>
              <w:left w:val="nil"/>
              <w:bottom w:val="single" w:color="000000" w:sz="4" w:space="0"/>
              <w:right w:val="single" w:color="000000" w:sz="4" w:space="0"/>
            </w:tcBorders>
            <w:shd w:val="clear" w:color="auto" w:fill="auto"/>
            <w:vAlign w:val="center"/>
          </w:tcPr>
          <w:p w14:paraId="3A4C82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361,924.15 </w:t>
            </w:r>
          </w:p>
        </w:tc>
        <w:tc>
          <w:tcPr>
            <w:tcW w:w="1700" w:type="dxa"/>
            <w:tcBorders>
              <w:top w:val="nil"/>
              <w:left w:val="nil"/>
              <w:bottom w:val="single" w:color="000000" w:sz="4" w:space="0"/>
              <w:right w:val="single" w:color="000000" w:sz="4" w:space="0"/>
            </w:tcBorders>
            <w:shd w:val="clear" w:color="auto" w:fill="auto"/>
            <w:vAlign w:val="center"/>
          </w:tcPr>
          <w:p w14:paraId="5FD798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340,194.15 </w:t>
            </w:r>
          </w:p>
        </w:tc>
        <w:tc>
          <w:tcPr>
            <w:tcW w:w="1733" w:type="dxa"/>
            <w:tcBorders>
              <w:top w:val="nil"/>
              <w:left w:val="nil"/>
              <w:bottom w:val="single" w:color="000000" w:sz="4" w:space="0"/>
              <w:right w:val="single" w:color="000000" w:sz="4" w:space="0"/>
            </w:tcBorders>
            <w:shd w:val="clear" w:color="auto" w:fill="auto"/>
            <w:vAlign w:val="center"/>
          </w:tcPr>
          <w:p w14:paraId="7EF9E5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21,730.00 </w:t>
            </w:r>
          </w:p>
        </w:tc>
        <w:tc>
          <w:tcPr>
            <w:tcW w:w="1583" w:type="dxa"/>
            <w:tcBorders>
              <w:top w:val="nil"/>
              <w:left w:val="nil"/>
              <w:bottom w:val="single" w:color="000000" w:sz="4" w:space="0"/>
              <w:right w:val="single" w:color="000000" w:sz="4" w:space="0"/>
            </w:tcBorders>
            <w:shd w:val="clear" w:color="auto" w:fill="auto"/>
            <w:vAlign w:val="center"/>
          </w:tcPr>
          <w:p w14:paraId="0C538A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8269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0460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2F9C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42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84FE9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14:paraId="6E40DCA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14:paraId="7F4216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2EB6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6254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FC50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21,730.00 </w:t>
            </w:r>
          </w:p>
        </w:tc>
        <w:tc>
          <w:tcPr>
            <w:tcW w:w="1666" w:type="dxa"/>
            <w:tcBorders>
              <w:top w:val="nil"/>
              <w:left w:val="nil"/>
              <w:bottom w:val="single" w:color="000000" w:sz="4" w:space="0"/>
              <w:right w:val="single" w:color="000000" w:sz="4" w:space="0"/>
            </w:tcBorders>
            <w:shd w:val="clear" w:color="auto" w:fill="auto"/>
            <w:vAlign w:val="center"/>
          </w:tcPr>
          <w:p w14:paraId="798C71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CA4D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21,730.00 </w:t>
            </w:r>
          </w:p>
        </w:tc>
        <w:tc>
          <w:tcPr>
            <w:tcW w:w="1750" w:type="dxa"/>
            <w:tcBorders>
              <w:top w:val="nil"/>
              <w:left w:val="nil"/>
              <w:bottom w:val="single" w:color="000000" w:sz="4" w:space="0"/>
              <w:right w:val="single" w:color="000000" w:sz="4" w:space="0"/>
            </w:tcBorders>
            <w:shd w:val="clear" w:color="auto" w:fill="auto"/>
            <w:vAlign w:val="center"/>
          </w:tcPr>
          <w:p w14:paraId="42D155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21,730.00 </w:t>
            </w:r>
          </w:p>
        </w:tc>
        <w:tc>
          <w:tcPr>
            <w:tcW w:w="1700" w:type="dxa"/>
            <w:tcBorders>
              <w:top w:val="nil"/>
              <w:left w:val="nil"/>
              <w:bottom w:val="single" w:color="000000" w:sz="4" w:space="0"/>
              <w:right w:val="single" w:color="000000" w:sz="4" w:space="0"/>
            </w:tcBorders>
            <w:shd w:val="clear" w:color="auto" w:fill="auto"/>
            <w:vAlign w:val="center"/>
          </w:tcPr>
          <w:p w14:paraId="0A6ECC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8A5D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21,730.00 </w:t>
            </w:r>
          </w:p>
        </w:tc>
        <w:tc>
          <w:tcPr>
            <w:tcW w:w="1583" w:type="dxa"/>
            <w:tcBorders>
              <w:top w:val="nil"/>
              <w:left w:val="nil"/>
              <w:bottom w:val="single" w:color="000000" w:sz="4" w:space="0"/>
              <w:right w:val="single" w:color="000000" w:sz="4" w:space="0"/>
            </w:tcBorders>
            <w:shd w:val="clear" w:color="auto" w:fill="auto"/>
            <w:vAlign w:val="center"/>
          </w:tcPr>
          <w:p w14:paraId="716247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D7B9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7B5F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CD26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F4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68541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14:paraId="6CA9A8B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47CD94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F52C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872F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BBAE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340,194.15 </w:t>
            </w:r>
          </w:p>
        </w:tc>
        <w:tc>
          <w:tcPr>
            <w:tcW w:w="1666" w:type="dxa"/>
            <w:tcBorders>
              <w:top w:val="nil"/>
              <w:left w:val="nil"/>
              <w:bottom w:val="single" w:color="000000" w:sz="4" w:space="0"/>
              <w:right w:val="single" w:color="000000" w:sz="4" w:space="0"/>
            </w:tcBorders>
            <w:shd w:val="clear" w:color="auto" w:fill="auto"/>
            <w:vAlign w:val="center"/>
          </w:tcPr>
          <w:p w14:paraId="664F40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340,194.15 </w:t>
            </w:r>
          </w:p>
        </w:tc>
        <w:tc>
          <w:tcPr>
            <w:tcW w:w="1684" w:type="dxa"/>
            <w:tcBorders>
              <w:top w:val="nil"/>
              <w:left w:val="nil"/>
              <w:bottom w:val="single" w:color="000000" w:sz="4" w:space="0"/>
              <w:right w:val="single" w:color="000000" w:sz="4" w:space="0"/>
            </w:tcBorders>
            <w:shd w:val="clear" w:color="auto" w:fill="auto"/>
            <w:vAlign w:val="center"/>
          </w:tcPr>
          <w:p w14:paraId="59516C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7A6B3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340,194.15 </w:t>
            </w:r>
          </w:p>
        </w:tc>
        <w:tc>
          <w:tcPr>
            <w:tcW w:w="1700" w:type="dxa"/>
            <w:tcBorders>
              <w:top w:val="nil"/>
              <w:left w:val="nil"/>
              <w:bottom w:val="single" w:color="000000" w:sz="4" w:space="0"/>
              <w:right w:val="single" w:color="000000" w:sz="4" w:space="0"/>
            </w:tcBorders>
            <w:shd w:val="clear" w:color="auto" w:fill="auto"/>
            <w:vAlign w:val="center"/>
          </w:tcPr>
          <w:p w14:paraId="3F1EA7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340,194.15 </w:t>
            </w:r>
          </w:p>
        </w:tc>
        <w:tc>
          <w:tcPr>
            <w:tcW w:w="1733" w:type="dxa"/>
            <w:tcBorders>
              <w:top w:val="nil"/>
              <w:left w:val="nil"/>
              <w:bottom w:val="single" w:color="000000" w:sz="4" w:space="0"/>
              <w:right w:val="single" w:color="000000" w:sz="4" w:space="0"/>
            </w:tcBorders>
            <w:shd w:val="clear" w:color="auto" w:fill="auto"/>
            <w:vAlign w:val="center"/>
          </w:tcPr>
          <w:p w14:paraId="496977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8B16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4760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132A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1B20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0BB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18E40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5E41AD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5889E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A09E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2161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3D95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1,375,189.62 </w:t>
            </w:r>
          </w:p>
        </w:tc>
        <w:tc>
          <w:tcPr>
            <w:tcW w:w="1666" w:type="dxa"/>
            <w:tcBorders>
              <w:top w:val="nil"/>
              <w:left w:val="nil"/>
              <w:bottom w:val="single" w:color="000000" w:sz="4" w:space="0"/>
              <w:right w:val="single" w:color="000000" w:sz="4" w:space="0"/>
            </w:tcBorders>
            <w:shd w:val="clear" w:color="auto" w:fill="auto"/>
            <w:vAlign w:val="center"/>
          </w:tcPr>
          <w:p w14:paraId="6963EF5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1,119,478.00 </w:t>
            </w:r>
          </w:p>
        </w:tc>
        <w:tc>
          <w:tcPr>
            <w:tcW w:w="1684" w:type="dxa"/>
            <w:tcBorders>
              <w:top w:val="nil"/>
              <w:left w:val="nil"/>
              <w:bottom w:val="single" w:color="000000" w:sz="4" w:space="0"/>
              <w:right w:val="single" w:color="000000" w:sz="4" w:space="0"/>
            </w:tcBorders>
            <w:shd w:val="clear" w:color="auto" w:fill="auto"/>
            <w:vAlign w:val="center"/>
          </w:tcPr>
          <w:p w14:paraId="781DCC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255,711.62 </w:t>
            </w:r>
          </w:p>
        </w:tc>
        <w:tc>
          <w:tcPr>
            <w:tcW w:w="1750" w:type="dxa"/>
            <w:tcBorders>
              <w:top w:val="nil"/>
              <w:left w:val="nil"/>
              <w:bottom w:val="single" w:color="000000" w:sz="4" w:space="0"/>
              <w:right w:val="single" w:color="000000" w:sz="4" w:space="0"/>
            </w:tcBorders>
            <w:shd w:val="clear" w:color="auto" w:fill="auto"/>
            <w:vAlign w:val="center"/>
          </w:tcPr>
          <w:p w14:paraId="43980E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1,375,189.62 </w:t>
            </w:r>
          </w:p>
        </w:tc>
        <w:tc>
          <w:tcPr>
            <w:tcW w:w="1700" w:type="dxa"/>
            <w:tcBorders>
              <w:top w:val="nil"/>
              <w:left w:val="nil"/>
              <w:bottom w:val="single" w:color="000000" w:sz="4" w:space="0"/>
              <w:right w:val="single" w:color="000000" w:sz="4" w:space="0"/>
            </w:tcBorders>
            <w:shd w:val="clear" w:color="auto" w:fill="auto"/>
            <w:vAlign w:val="center"/>
          </w:tcPr>
          <w:p w14:paraId="0179FD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1,119,478.00 </w:t>
            </w:r>
          </w:p>
        </w:tc>
        <w:tc>
          <w:tcPr>
            <w:tcW w:w="1733" w:type="dxa"/>
            <w:tcBorders>
              <w:top w:val="nil"/>
              <w:left w:val="nil"/>
              <w:bottom w:val="single" w:color="000000" w:sz="4" w:space="0"/>
              <w:right w:val="single" w:color="000000" w:sz="4" w:space="0"/>
            </w:tcBorders>
            <w:shd w:val="clear" w:color="auto" w:fill="auto"/>
            <w:vAlign w:val="center"/>
          </w:tcPr>
          <w:p w14:paraId="58BA61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255,711.62 </w:t>
            </w:r>
          </w:p>
        </w:tc>
        <w:tc>
          <w:tcPr>
            <w:tcW w:w="1583" w:type="dxa"/>
            <w:tcBorders>
              <w:top w:val="nil"/>
              <w:left w:val="nil"/>
              <w:bottom w:val="single" w:color="000000" w:sz="4" w:space="0"/>
              <w:right w:val="single" w:color="000000" w:sz="4" w:space="0"/>
            </w:tcBorders>
            <w:shd w:val="clear" w:color="auto" w:fill="auto"/>
            <w:vAlign w:val="center"/>
          </w:tcPr>
          <w:p w14:paraId="675DD1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9B9D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0EB4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1A01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EDB9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22551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21007</w:t>
            </w:r>
          </w:p>
        </w:tc>
        <w:tc>
          <w:tcPr>
            <w:tcW w:w="1816" w:type="dxa"/>
            <w:tcBorders>
              <w:top w:val="nil"/>
              <w:left w:val="nil"/>
              <w:bottom w:val="single" w:color="000000" w:sz="4" w:space="0"/>
              <w:right w:val="single" w:color="000000" w:sz="4" w:space="0"/>
            </w:tcBorders>
            <w:shd w:val="clear" w:color="auto" w:fill="auto"/>
            <w:vAlign w:val="center"/>
          </w:tcPr>
          <w:p w14:paraId="07254EF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计划生育事务</w:t>
            </w:r>
          </w:p>
        </w:tc>
        <w:tc>
          <w:tcPr>
            <w:tcW w:w="1528" w:type="dxa"/>
            <w:tcBorders>
              <w:top w:val="nil"/>
              <w:left w:val="nil"/>
              <w:bottom w:val="single" w:color="000000" w:sz="4" w:space="0"/>
              <w:right w:val="single" w:color="000000" w:sz="4" w:space="0"/>
            </w:tcBorders>
            <w:shd w:val="clear" w:color="auto" w:fill="auto"/>
            <w:vAlign w:val="center"/>
          </w:tcPr>
          <w:p w14:paraId="44B6C4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76CE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A1CA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B538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65,385.00 </w:t>
            </w:r>
          </w:p>
        </w:tc>
        <w:tc>
          <w:tcPr>
            <w:tcW w:w="1666" w:type="dxa"/>
            <w:tcBorders>
              <w:top w:val="nil"/>
              <w:left w:val="nil"/>
              <w:bottom w:val="single" w:color="000000" w:sz="4" w:space="0"/>
              <w:right w:val="single" w:color="000000" w:sz="4" w:space="0"/>
            </w:tcBorders>
            <w:shd w:val="clear" w:color="auto" w:fill="auto"/>
            <w:vAlign w:val="center"/>
          </w:tcPr>
          <w:p w14:paraId="733B19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C3A32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65,385.00 </w:t>
            </w:r>
          </w:p>
        </w:tc>
        <w:tc>
          <w:tcPr>
            <w:tcW w:w="1750" w:type="dxa"/>
            <w:tcBorders>
              <w:top w:val="nil"/>
              <w:left w:val="nil"/>
              <w:bottom w:val="single" w:color="000000" w:sz="4" w:space="0"/>
              <w:right w:val="single" w:color="000000" w:sz="4" w:space="0"/>
            </w:tcBorders>
            <w:shd w:val="clear" w:color="auto" w:fill="auto"/>
            <w:vAlign w:val="center"/>
          </w:tcPr>
          <w:p w14:paraId="1CEFB6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65,385.00 </w:t>
            </w:r>
          </w:p>
        </w:tc>
        <w:tc>
          <w:tcPr>
            <w:tcW w:w="1700" w:type="dxa"/>
            <w:tcBorders>
              <w:top w:val="nil"/>
              <w:left w:val="nil"/>
              <w:bottom w:val="single" w:color="000000" w:sz="4" w:space="0"/>
              <w:right w:val="single" w:color="000000" w:sz="4" w:space="0"/>
            </w:tcBorders>
            <w:shd w:val="clear" w:color="auto" w:fill="auto"/>
            <w:vAlign w:val="center"/>
          </w:tcPr>
          <w:p w14:paraId="22B017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98A2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65,385.00 </w:t>
            </w:r>
          </w:p>
        </w:tc>
        <w:tc>
          <w:tcPr>
            <w:tcW w:w="1583" w:type="dxa"/>
            <w:tcBorders>
              <w:top w:val="nil"/>
              <w:left w:val="nil"/>
              <w:bottom w:val="single" w:color="000000" w:sz="4" w:space="0"/>
              <w:right w:val="single" w:color="000000" w:sz="4" w:space="0"/>
            </w:tcBorders>
            <w:shd w:val="clear" w:color="auto" w:fill="auto"/>
            <w:vAlign w:val="center"/>
          </w:tcPr>
          <w:p w14:paraId="37575C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E95F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53C1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2102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CE3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2F91D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2100717</w:t>
            </w:r>
          </w:p>
        </w:tc>
        <w:tc>
          <w:tcPr>
            <w:tcW w:w="1816" w:type="dxa"/>
            <w:tcBorders>
              <w:top w:val="nil"/>
              <w:left w:val="nil"/>
              <w:bottom w:val="single" w:color="000000" w:sz="4" w:space="0"/>
              <w:right w:val="single" w:color="000000" w:sz="4" w:space="0"/>
            </w:tcBorders>
            <w:shd w:val="clear" w:color="auto" w:fill="auto"/>
            <w:vAlign w:val="center"/>
          </w:tcPr>
          <w:p w14:paraId="7E64A75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计划生育服务</w:t>
            </w:r>
          </w:p>
        </w:tc>
        <w:tc>
          <w:tcPr>
            <w:tcW w:w="1528" w:type="dxa"/>
            <w:tcBorders>
              <w:top w:val="nil"/>
              <w:left w:val="nil"/>
              <w:bottom w:val="single" w:color="000000" w:sz="4" w:space="0"/>
              <w:right w:val="single" w:color="000000" w:sz="4" w:space="0"/>
            </w:tcBorders>
            <w:shd w:val="clear" w:color="auto" w:fill="auto"/>
            <w:vAlign w:val="center"/>
          </w:tcPr>
          <w:p w14:paraId="3771D3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257C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0191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ADA1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65,385.00 </w:t>
            </w:r>
          </w:p>
        </w:tc>
        <w:tc>
          <w:tcPr>
            <w:tcW w:w="1666" w:type="dxa"/>
            <w:tcBorders>
              <w:top w:val="nil"/>
              <w:left w:val="nil"/>
              <w:bottom w:val="single" w:color="000000" w:sz="4" w:space="0"/>
              <w:right w:val="single" w:color="000000" w:sz="4" w:space="0"/>
            </w:tcBorders>
            <w:shd w:val="clear" w:color="auto" w:fill="auto"/>
            <w:vAlign w:val="center"/>
          </w:tcPr>
          <w:p w14:paraId="7198D1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C1A3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65,385.00 </w:t>
            </w:r>
          </w:p>
        </w:tc>
        <w:tc>
          <w:tcPr>
            <w:tcW w:w="1750" w:type="dxa"/>
            <w:tcBorders>
              <w:top w:val="nil"/>
              <w:left w:val="nil"/>
              <w:bottom w:val="single" w:color="000000" w:sz="4" w:space="0"/>
              <w:right w:val="single" w:color="000000" w:sz="4" w:space="0"/>
            </w:tcBorders>
            <w:shd w:val="clear" w:color="auto" w:fill="auto"/>
            <w:vAlign w:val="center"/>
          </w:tcPr>
          <w:p w14:paraId="5F6C98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65,385.00 </w:t>
            </w:r>
          </w:p>
        </w:tc>
        <w:tc>
          <w:tcPr>
            <w:tcW w:w="1700" w:type="dxa"/>
            <w:tcBorders>
              <w:top w:val="nil"/>
              <w:left w:val="nil"/>
              <w:bottom w:val="single" w:color="000000" w:sz="4" w:space="0"/>
              <w:right w:val="single" w:color="000000" w:sz="4" w:space="0"/>
            </w:tcBorders>
            <w:shd w:val="clear" w:color="auto" w:fill="auto"/>
            <w:vAlign w:val="center"/>
          </w:tcPr>
          <w:p w14:paraId="0E84C5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C1F0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65,385.00 </w:t>
            </w:r>
          </w:p>
        </w:tc>
        <w:tc>
          <w:tcPr>
            <w:tcW w:w="1583" w:type="dxa"/>
            <w:tcBorders>
              <w:top w:val="nil"/>
              <w:left w:val="nil"/>
              <w:bottom w:val="single" w:color="000000" w:sz="4" w:space="0"/>
              <w:right w:val="single" w:color="000000" w:sz="4" w:space="0"/>
            </w:tcBorders>
            <w:shd w:val="clear" w:color="auto" w:fill="auto"/>
            <w:vAlign w:val="center"/>
          </w:tcPr>
          <w:p w14:paraId="129807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92C2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C8A7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15D5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FDD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D4486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AE9C39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D9774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83E7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C4AD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81EA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1,119,478.00 </w:t>
            </w:r>
          </w:p>
        </w:tc>
        <w:tc>
          <w:tcPr>
            <w:tcW w:w="1666" w:type="dxa"/>
            <w:tcBorders>
              <w:top w:val="nil"/>
              <w:left w:val="nil"/>
              <w:bottom w:val="single" w:color="000000" w:sz="4" w:space="0"/>
              <w:right w:val="single" w:color="000000" w:sz="4" w:space="0"/>
            </w:tcBorders>
            <w:shd w:val="clear" w:color="auto" w:fill="auto"/>
            <w:vAlign w:val="center"/>
          </w:tcPr>
          <w:p w14:paraId="0B8337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1,119,478.00 </w:t>
            </w:r>
          </w:p>
        </w:tc>
        <w:tc>
          <w:tcPr>
            <w:tcW w:w="1684" w:type="dxa"/>
            <w:tcBorders>
              <w:top w:val="nil"/>
              <w:left w:val="nil"/>
              <w:bottom w:val="single" w:color="000000" w:sz="4" w:space="0"/>
              <w:right w:val="single" w:color="000000" w:sz="4" w:space="0"/>
            </w:tcBorders>
            <w:shd w:val="clear" w:color="auto" w:fill="auto"/>
            <w:vAlign w:val="center"/>
          </w:tcPr>
          <w:p w14:paraId="768590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44A5C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1,119,478.00 </w:t>
            </w:r>
          </w:p>
        </w:tc>
        <w:tc>
          <w:tcPr>
            <w:tcW w:w="1700" w:type="dxa"/>
            <w:tcBorders>
              <w:top w:val="nil"/>
              <w:left w:val="nil"/>
              <w:bottom w:val="single" w:color="000000" w:sz="4" w:space="0"/>
              <w:right w:val="single" w:color="000000" w:sz="4" w:space="0"/>
            </w:tcBorders>
            <w:shd w:val="clear" w:color="auto" w:fill="auto"/>
            <w:vAlign w:val="center"/>
          </w:tcPr>
          <w:p w14:paraId="56A285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1,119,478.00 </w:t>
            </w:r>
          </w:p>
        </w:tc>
        <w:tc>
          <w:tcPr>
            <w:tcW w:w="1733" w:type="dxa"/>
            <w:tcBorders>
              <w:top w:val="nil"/>
              <w:left w:val="nil"/>
              <w:bottom w:val="single" w:color="000000" w:sz="4" w:space="0"/>
              <w:right w:val="single" w:color="000000" w:sz="4" w:space="0"/>
            </w:tcBorders>
            <w:shd w:val="clear" w:color="auto" w:fill="auto"/>
            <w:vAlign w:val="center"/>
          </w:tcPr>
          <w:p w14:paraId="4D26D8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A5CA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A6DF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967A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2529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3B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0B912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0CE7415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49B94E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F7CD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278B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10F4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521,792.64 </w:t>
            </w:r>
          </w:p>
        </w:tc>
        <w:tc>
          <w:tcPr>
            <w:tcW w:w="1666" w:type="dxa"/>
            <w:tcBorders>
              <w:top w:val="nil"/>
              <w:left w:val="nil"/>
              <w:bottom w:val="single" w:color="000000" w:sz="4" w:space="0"/>
              <w:right w:val="single" w:color="000000" w:sz="4" w:space="0"/>
            </w:tcBorders>
            <w:shd w:val="clear" w:color="auto" w:fill="auto"/>
            <w:vAlign w:val="center"/>
          </w:tcPr>
          <w:p w14:paraId="595653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521,792.64 </w:t>
            </w:r>
          </w:p>
        </w:tc>
        <w:tc>
          <w:tcPr>
            <w:tcW w:w="1684" w:type="dxa"/>
            <w:tcBorders>
              <w:top w:val="nil"/>
              <w:left w:val="nil"/>
              <w:bottom w:val="single" w:color="000000" w:sz="4" w:space="0"/>
              <w:right w:val="single" w:color="000000" w:sz="4" w:space="0"/>
            </w:tcBorders>
            <w:shd w:val="clear" w:color="auto" w:fill="auto"/>
            <w:vAlign w:val="center"/>
          </w:tcPr>
          <w:p w14:paraId="4C7824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E9E9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521,792.64 </w:t>
            </w:r>
          </w:p>
        </w:tc>
        <w:tc>
          <w:tcPr>
            <w:tcW w:w="1700" w:type="dxa"/>
            <w:tcBorders>
              <w:top w:val="nil"/>
              <w:left w:val="nil"/>
              <w:bottom w:val="single" w:color="000000" w:sz="4" w:space="0"/>
              <w:right w:val="single" w:color="000000" w:sz="4" w:space="0"/>
            </w:tcBorders>
            <w:shd w:val="clear" w:color="auto" w:fill="auto"/>
            <w:vAlign w:val="center"/>
          </w:tcPr>
          <w:p w14:paraId="699AA7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521,792.64 </w:t>
            </w:r>
          </w:p>
        </w:tc>
        <w:tc>
          <w:tcPr>
            <w:tcW w:w="1733" w:type="dxa"/>
            <w:tcBorders>
              <w:top w:val="nil"/>
              <w:left w:val="nil"/>
              <w:bottom w:val="single" w:color="000000" w:sz="4" w:space="0"/>
              <w:right w:val="single" w:color="000000" w:sz="4" w:space="0"/>
            </w:tcBorders>
            <w:shd w:val="clear" w:color="auto" w:fill="auto"/>
            <w:vAlign w:val="center"/>
          </w:tcPr>
          <w:p w14:paraId="2EA61F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9203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D7D1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82B8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0AF9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FE2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3B6B2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D8317F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B26B3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3AE0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61D9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1D2E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216,285.36 </w:t>
            </w:r>
          </w:p>
        </w:tc>
        <w:tc>
          <w:tcPr>
            <w:tcW w:w="1666" w:type="dxa"/>
            <w:tcBorders>
              <w:top w:val="nil"/>
              <w:left w:val="nil"/>
              <w:bottom w:val="single" w:color="000000" w:sz="4" w:space="0"/>
              <w:right w:val="single" w:color="000000" w:sz="4" w:space="0"/>
            </w:tcBorders>
            <w:shd w:val="clear" w:color="auto" w:fill="auto"/>
            <w:vAlign w:val="center"/>
          </w:tcPr>
          <w:p w14:paraId="719A18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216,285.36 </w:t>
            </w:r>
          </w:p>
        </w:tc>
        <w:tc>
          <w:tcPr>
            <w:tcW w:w="1684" w:type="dxa"/>
            <w:tcBorders>
              <w:top w:val="nil"/>
              <w:left w:val="nil"/>
              <w:bottom w:val="single" w:color="000000" w:sz="4" w:space="0"/>
              <w:right w:val="single" w:color="000000" w:sz="4" w:space="0"/>
            </w:tcBorders>
            <w:shd w:val="clear" w:color="auto" w:fill="auto"/>
            <w:vAlign w:val="center"/>
          </w:tcPr>
          <w:p w14:paraId="63027D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CBD2B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216,285.36 </w:t>
            </w:r>
          </w:p>
        </w:tc>
        <w:tc>
          <w:tcPr>
            <w:tcW w:w="1700" w:type="dxa"/>
            <w:tcBorders>
              <w:top w:val="nil"/>
              <w:left w:val="nil"/>
              <w:bottom w:val="single" w:color="000000" w:sz="4" w:space="0"/>
              <w:right w:val="single" w:color="000000" w:sz="4" w:space="0"/>
            </w:tcBorders>
            <w:shd w:val="clear" w:color="auto" w:fill="auto"/>
            <w:vAlign w:val="center"/>
          </w:tcPr>
          <w:p w14:paraId="2632A4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216,285.36 </w:t>
            </w:r>
          </w:p>
        </w:tc>
        <w:tc>
          <w:tcPr>
            <w:tcW w:w="1733" w:type="dxa"/>
            <w:tcBorders>
              <w:top w:val="nil"/>
              <w:left w:val="nil"/>
              <w:bottom w:val="single" w:color="000000" w:sz="4" w:space="0"/>
              <w:right w:val="single" w:color="000000" w:sz="4" w:space="0"/>
            </w:tcBorders>
            <w:shd w:val="clear" w:color="auto" w:fill="auto"/>
            <w:vAlign w:val="center"/>
          </w:tcPr>
          <w:p w14:paraId="6512DF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A7CA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43FC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D469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5A2C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68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5B871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6076715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94250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2F40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3E17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2350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381,400.00 </w:t>
            </w:r>
          </w:p>
        </w:tc>
        <w:tc>
          <w:tcPr>
            <w:tcW w:w="1666" w:type="dxa"/>
            <w:tcBorders>
              <w:top w:val="nil"/>
              <w:left w:val="nil"/>
              <w:bottom w:val="single" w:color="000000" w:sz="4" w:space="0"/>
              <w:right w:val="single" w:color="000000" w:sz="4" w:space="0"/>
            </w:tcBorders>
            <w:shd w:val="clear" w:color="auto" w:fill="auto"/>
            <w:vAlign w:val="center"/>
          </w:tcPr>
          <w:p w14:paraId="0CC0A7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381,400.00 </w:t>
            </w:r>
          </w:p>
        </w:tc>
        <w:tc>
          <w:tcPr>
            <w:tcW w:w="1684" w:type="dxa"/>
            <w:tcBorders>
              <w:top w:val="nil"/>
              <w:left w:val="nil"/>
              <w:bottom w:val="single" w:color="000000" w:sz="4" w:space="0"/>
              <w:right w:val="single" w:color="000000" w:sz="4" w:space="0"/>
            </w:tcBorders>
            <w:shd w:val="clear" w:color="auto" w:fill="auto"/>
            <w:vAlign w:val="center"/>
          </w:tcPr>
          <w:p w14:paraId="14460D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26C9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381,400.00 </w:t>
            </w:r>
          </w:p>
        </w:tc>
        <w:tc>
          <w:tcPr>
            <w:tcW w:w="1700" w:type="dxa"/>
            <w:tcBorders>
              <w:top w:val="nil"/>
              <w:left w:val="nil"/>
              <w:bottom w:val="single" w:color="000000" w:sz="4" w:space="0"/>
              <w:right w:val="single" w:color="000000" w:sz="4" w:space="0"/>
            </w:tcBorders>
            <w:shd w:val="clear" w:color="auto" w:fill="auto"/>
            <w:vAlign w:val="center"/>
          </w:tcPr>
          <w:p w14:paraId="241622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381,400.00 </w:t>
            </w:r>
          </w:p>
        </w:tc>
        <w:tc>
          <w:tcPr>
            <w:tcW w:w="1733" w:type="dxa"/>
            <w:tcBorders>
              <w:top w:val="nil"/>
              <w:left w:val="nil"/>
              <w:bottom w:val="single" w:color="000000" w:sz="4" w:space="0"/>
              <w:right w:val="single" w:color="000000" w:sz="4" w:space="0"/>
            </w:tcBorders>
            <w:shd w:val="clear" w:color="auto" w:fill="auto"/>
            <w:vAlign w:val="center"/>
          </w:tcPr>
          <w:p w14:paraId="364F83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935F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9B82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8EB0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03A5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22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236E1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21014</w:t>
            </w:r>
          </w:p>
        </w:tc>
        <w:tc>
          <w:tcPr>
            <w:tcW w:w="1816" w:type="dxa"/>
            <w:tcBorders>
              <w:top w:val="nil"/>
              <w:left w:val="nil"/>
              <w:bottom w:val="single" w:color="000000" w:sz="4" w:space="0"/>
              <w:right w:val="single" w:color="000000" w:sz="4" w:space="0"/>
            </w:tcBorders>
            <w:shd w:val="clear" w:color="auto" w:fill="auto"/>
            <w:vAlign w:val="center"/>
          </w:tcPr>
          <w:p w14:paraId="18A75DC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优抚对象医疗</w:t>
            </w:r>
          </w:p>
        </w:tc>
        <w:tc>
          <w:tcPr>
            <w:tcW w:w="1528" w:type="dxa"/>
            <w:tcBorders>
              <w:top w:val="nil"/>
              <w:left w:val="nil"/>
              <w:bottom w:val="single" w:color="000000" w:sz="4" w:space="0"/>
              <w:right w:val="single" w:color="000000" w:sz="4" w:space="0"/>
            </w:tcBorders>
            <w:shd w:val="clear" w:color="auto" w:fill="auto"/>
            <w:vAlign w:val="center"/>
          </w:tcPr>
          <w:p w14:paraId="52B1A1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528A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AE00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5B36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190,326.62 </w:t>
            </w:r>
          </w:p>
        </w:tc>
        <w:tc>
          <w:tcPr>
            <w:tcW w:w="1666" w:type="dxa"/>
            <w:tcBorders>
              <w:top w:val="nil"/>
              <w:left w:val="nil"/>
              <w:bottom w:val="single" w:color="000000" w:sz="4" w:space="0"/>
              <w:right w:val="single" w:color="000000" w:sz="4" w:space="0"/>
            </w:tcBorders>
            <w:shd w:val="clear" w:color="auto" w:fill="auto"/>
            <w:vAlign w:val="center"/>
          </w:tcPr>
          <w:p w14:paraId="158E72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BCBF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190,326.62 </w:t>
            </w:r>
          </w:p>
        </w:tc>
        <w:tc>
          <w:tcPr>
            <w:tcW w:w="1750" w:type="dxa"/>
            <w:tcBorders>
              <w:top w:val="nil"/>
              <w:left w:val="nil"/>
              <w:bottom w:val="single" w:color="000000" w:sz="4" w:space="0"/>
              <w:right w:val="single" w:color="000000" w:sz="4" w:space="0"/>
            </w:tcBorders>
            <w:shd w:val="clear" w:color="auto" w:fill="auto"/>
            <w:vAlign w:val="center"/>
          </w:tcPr>
          <w:p w14:paraId="5FDC0A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190,326.62 </w:t>
            </w:r>
          </w:p>
        </w:tc>
        <w:tc>
          <w:tcPr>
            <w:tcW w:w="1700" w:type="dxa"/>
            <w:tcBorders>
              <w:top w:val="nil"/>
              <w:left w:val="nil"/>
              <w:bottom w:val="single" w:color="000000" w:sz="4" w:space="0"/>
              <w:right w:val="single" w:color="000000" w:sz="4" w:space="0"/>
            </w:tcBorders>
            <w:shd w:val="clear" w:color="auto" w:fill="auto"/>
            <w:vAlign w:val="center"/>
          </w:tcPr>
          <w:p w14:paraId="7E09B6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2E49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190,326.62 </w:t>
            </w:r>
          </w:p>
        </w:tc>
        <w:tc>
          <w:tcPr>
            <w:tcW w:w="1583" w:type="dxa"/>
            <w:tcBorders>
              <w:top w:val="nil"/>
              <w:left w:val="nil"/>
              <w:bottom w:val="single" w:color="000000" w:sz="4" w:space="0"/>
              <w:right w:val="single" w:color="000000" w:sz="4" w:space="0"/>
            </w:tcBorders>
            <w:shd w:val="clear" w:color="auto" w:fill="auto"/>
            <w:vAlign w:val="center"/>
          </w:tcPr>
          <w:p w14:paraId="6C0C8B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48FD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E414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7CC1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5D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E78A1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2101401</w:t>
            </w:r>
          </w:p>
        </w:tc>
        <w:tc>
          <w:tcPr>
            <w:tcW w:w="1816" w:type="dxa"/>
            <w:tcBorders>
              <w:top w:val="nil"/>
              <w:left w:val="nil"/>
              <w:bottom w:val="single" w:color="000000" w:sz="4" w:space="0"/>
              <w:right w:val="single" w:color="000000" w:sz="4" w:space="0"/>
            </w:tcBorders>
            <w:shd w:val="clear" w:color="auto" w:fill="auto"/>
            <w:vAlign w:val="center"/>
          </w:tcPr>
          <w:p w14:paraId="287C86A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优抚对象医疗补助</w:t>
            </w:r>
          </w:p>
        </w:tc>
        <w:tc>
          <w:tcPr>
            <w:tcW w:w="1528" w:type="dxa"/>
            <w:tcBorders>
              <w:top w:val="nil"/>
              <w:left w:val="nil"/>
              <w:bottom w:val="single" w:color="000000" w:sz="4" w:space="0"/>
              <w:right w:val="single" w:color="000000" w:sz="4" w:space="0"/>
            </w:tcBorders>
            <w:shd w:val="clear" w:color="auto" w:fill="auto"/>
            <w:vAlign w:val="center"/>
          </w:tcPr>
          <w:p w14:paraId="52D0CF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987B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29B6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056B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190,326.62 </w:t>
            </w:r>
          </w:p>
        </w:tc>
        <w:tc>
          <w:tcPr>
            <w:tcW w:w="1666" w:type="dxa"/>
            <w:tcBorders>
              <w:top w:val="nil"/>
              <w:left w:val="nil"/>
              <w:bottom w:val="single" w:color="000000" w:sz="4" w:space="0"/>
              <w:right w:val="single" w:color="000000" w:sz="4" w:space="0"/>
            </w:tcBorders>
            <w:shd w:val="clear" w:color="auto" w:fill="auto"/>
            <w:vAlign w:val="center"/>
          </w:tcPr>
          <w:p w14:paraId="5FDDD4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7CE2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190,326.62 </w:t>
            </w:r>
          </w:p>
        </w:tc>
        <w:tc>
          <w:tcPr>
            <w:tcW w:w="1750" w:type="dxa"/>
            <w:tcBorders>
              <w:top w:val="nil"/>
              <w:left w:val="nil"/>
              <w:bottom w:val="single" w:color="000000" w:sz="4" w:space="0"/>
              <w:right w:val="single" w:color="000000" w:sz="4" w:space="0"/>
            </w:tcBorders>
            <w:shd w:val="clear" w:color="auto" w:fill="auto"/>
            <w:vAlign w:val="center"/>
          </w:tcPr>
          <w:p w14:paraId="5AC9B2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190,326.62 </w:t>
            </w:r>
          </w:p>
        </w:tc>
        <w:tc>
          <w:tcPr>
            <w:tcW w:w="1700" w:type="dxa"/>
            <w:tcBorders>
              <w:top w:val="nil"/>
              <w:left w:val="nil"/>
              <w:bottom w:val="single" w:color="000000" w:sz="4" w:space="0"/>
              <w:right w:val="single" w:color="000000" w:sz="4" w:space="0"/>
            </w:tcBorders>
            <w:shd w:val="clear" w:color="auto" w:fill="auto"/>
            <w:vAlign w:val="center"/>
          </w:tcPr>
          <w:p w14:paraId="66C942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97C8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190,326.62 </w:t>
            </w:r>
          </w:p>
        </w:tc>
        <w:tc>
          <w:tcPr>
            <w:tcW w:w="1583" w:type="dxa"/>
            <w:tcBorders>
              <w:top w:val="nil"/>
              <w:left w:val="nil"/>
              <w:bottom w:val="single" w:color="000000" w:sz="4" w:space="0"/>
              <w:right w:val="single" w:color="000000" w:sz="4" w:space="0"/>
            </w:tcBorders>
            <w:shd w:val="clear" w:color="auto" w:fill="auto"/>
            <w:vAlign w:val="center"/>
          </w:tcPr>
          <w:p w14:paraId="561346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46AC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568E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E948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F91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B706E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60A968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3971D3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043B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914C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CA98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11,088,611.41 </w:t>
            </w:r>
          </w:p>
        </w:tc>
        <w:tc>
          <w:tcPr>
            <w:tcW w:w="1666" w:type="dxa"/>
            <w:tcBorders>
              <w:top w:val="nil"/>
              <w:left w:val="nil"/>
              <w:bottom w:val="single" w:color="000000" w:sz="4" w:space="0"/>
              <w:right w:val="single" w:color="000000" w:sz="4" w:space="0"/>
            </w:tcBorders>
            <w:shd w:val="clear" w:color="auto" w:fill="auto"/>
            <w:vAlign w:val="center"/>
          </w:tcPr>
          <w:p w14:paraId="235A20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FE079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11,088,611.41 </w:t>
            </w:r>
          </w:p>
        </w:tc>
        <w:tc>
          <w:tcPr>
            <w:tcW w:w="1750" w:type="dxa"/>
            <w:tcBorders>
              <w:top w:val="nil"/>
              <w:left w:val="nil"/>
              <w:bottom w:val="single" w:color="000000" w:sz="4" w:space="0"/>
              <w:right w:val="single" w:color="000000" w:sz="4" w:space="0"/>
            </w:tcBorders>
            <w:shd w:val="clear" w:color="auto" w:fill="auto"/>
            <w:vAlign w:val="center"/>
          </w:tcPr>
          <w:p w14:paraId="089FD4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11,088,611.41 </w:t>
            </w:r>
          </w:p>
        </w:tc>
        <w:tc>
          <w:tcPr>
            <w:tcW w:w="1700" w:type="dxa"/>
            <w:tcBorders>
              <w:top w:val="nil"/>
              <w:left w:val="nil"/>
              <w:bottom w:val="single" w:color="000000" w:sz="4" w:space="0"/>
              <w:right w:val="single" w:color="000000" w:sz="4" w:space="0"/>
            </w:tcBorders>
            <w:shd w:val="clear" w:color="auto" w:fill="auto"/>
            <w:vAlign w:val="center"/>
          </w:tcPr>
          <w:p w14:paraId="385482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FD06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11,088,611.41 </w:t>
            </w:r>
          </w:p>
        </w:tc>
        <w:tc>
          <w:tcPr>
            <w:tcW w:w="1583" w:type="dxa"/>
            <w:tcBorders>
              <w:top w:val="nil"/>
              <w:left w:val="nil"/>
              <w:bottom w:val="single" w:color="000000" w:sz="4" w:space="0"/>
              <w:right w:val="single" w:color="000000" w:sz="4" w:space="0"/>
            </w:tcBorders>
            <w:shd w:val="clear" w:color="auto" w:fill="auto"/>
            <w:vAlign w:val="center"/>
          </w:tcPr>
          <w:p w14:paraId="076EE7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59A6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4307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A776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71E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833AE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14:paraId="51E9CE3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14:paraId="7BE2B1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3BF8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6B4D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DC9A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1,321,958.41 </w:t>
            </w:r>
          </w:p>
        </w:tc>
        <w:tc>
          <w:tcPr>
            <w:tcW w:w="1666" w:type="dxa"/>
            <w:tcBorders>
              <w:top w:val="nil"/>
              <w:left w:val="nil"/>
              <w:bottom w:val="single" w:color="000000" w:sz="4" w:space="0"/>
              <w:right w:val="single" w:color="000000" w:sz="4" w:space="0"/>
            </w:tcBorders>
            <w:shd w:val="clear" w:color="auto" w:fill="auto"/>
            <w:vAlign w:val="center"/>
          </w:tcPr>
          <w:p w14:paraId="2FCB4D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D8CC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1,321,958.41 </w:t>
            </w:r>
          </w:p>
        </w:tc>
        <w:tc>
          <w:tcPr>
            <w:tcW w:w="1750" w:type="dxa"/>
            <w:tcBorders>
              <w:top w:val="nil"/>
              <w:left w:val="nil"/>
              <w:bottom w:val="single" w:color="000000" w:sz="4" w:space="0"/>
              <w:right w:val="single" w:color="000000" w:sz="4" w:space="0"/>
            </w:tcBorders>
            <w:shd w:val="clear" w:color="auto" w:fill="auto"/>
            <w:vAlign w:val="center"/>
          </w:tcPr>
          <w:p w14:paraId="02EB7A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1,321,958.41 </w:t>
            </w:r>
          </w:p>
        </w:tc>
        <w:tc>
          <w:tcPr>
            <w:tcW w:w="1700" w:type="dxa"/>
            <w:tcBorders>
              <w:top w:val="nil"/>
              <w:left w:val="nil"/>
              <w:bottom w:val="single" w:color="000000" w:sz="4" w:space="0"/>
              <w:right w:val="single" w:color="000000" w:sz="4" w:space="0"/>
            </w:tcBorders>
            <w:shd w:val="clear" w:color="auto" w:fill="auto"/>
            <w:vAlign w:val="center"/>
          </w:tcPr>
          <w:p w14:paraId="50F8942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41B9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1,321,958.41 </w:t>
            </w:r>
          </w:p>
        </w:tc>
        <w:tc>
          <w:tcPr>
            <w:tcW w:w="1583" w:type="dxa"/>
            <w:tcBorders>
              <w:top w:val="nil"/>
              <w:left w:val="nil"/>
              <w:bottom w:val="single" w:color="000000" w:sz="4" w:space="0"/>
              <w:right w:val="single" w:color="000000" w:sz="4" w:space="0"/>
            </w:tcBorders>
            <w:shd w:val="clear" w:color="auto" w:fill="auto"/>
            <w:vAlign w:val="center"/>
          </w:tcPr>
          <w:p w14:paraId="7D02B1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DD1C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1B36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A222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85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ACD7B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2110399</w:t>
            </w:r>
          </w:p>
        </w:tc>
        <w:tc>
          <w:tcPr>
            <w:tcW w:w="1816" w:type="dxa"/>
            <w:tcBorders>
              <w:top w:val="nil"/>
              <w:left w:val="nil"/>
              <w:bottom w:val="single" w:color="000000" w:sz="4" w:space="0"/>
              <w:right w:val="single" w:color="000000" w:sz="4" w:space="0"/>
            </w:tcBorders>
            <w:shd w:val="clear" w:color="auto" w:fill="auto"/>
            <w:vAlign w:val="center"/>
          </w:tcPr>
          <w:p w14:paraId="5B0BF47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其他污染防治支出</w:t>
            </w:r>
          </w:p>
        </w:tc>
        <w:tc>
          <w:tcPr>
            <w:tcW w:w="1528" w:type="dxa"/>
            <w:tcBorders>
              <w:top w:val="nil"/>
              <w:left w:val="nil"/>
              <w:bottom w:val="single" w:color="000000" w:sz="4" w:space="0"/>
              <w:right w:val="single" w:color="000000" w:sz="4" w:space="0"/>
            </w:tcBorders>
            <w:shd w:val="clear" w:color="auto" w:fill="auto"/>
            <w:vAlign w:val="center"/>
          </w:tcPr>
          <w:p w14:paraId="4F9F96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9FFE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FCA5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C8E0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1,321,958.41 </w:t>
            </w:r>
          </w:p>
        </w:tc>
        <w:tc>
          <w:tcPr>
            <w:tcW w:w="1666" w:type="dxa"/>
            <w:tcBorders>
              <w:top w:val="nil"/>
              <w:left w:val="nil"/>
              <w:bottom w:val="single" w:color="000000" w:sz="4" w:space="0"/>
              <w:right w:val="single" w:color="000000" w:sz="4" w:space="0"/>
            </w:tcBorders>
            <w:shd w:val="clear" w:color="auto" w:fill="auto"/>
            <w:vAlign w:val="center"/>
          </w:tcPr>
          <w:p w14:paraId="0D3EFB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1948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1,321,958.41 </w:t>
            </w:r>
          </w:p>
        </w:tc>
        <w:tc>
          <w:tcPr>
            <w:tcW w:w="1750" w:type="dxa"/>
            <w:tcBorders>
              <w:top w:val="nil"/>
              <w:left w:val="nil"/>
              <w:bottom w:val="single" w:color="000000" w:sz="4" w:space="0"/>
              <w:right w:val="single" w:color="000000" w:sz="4" w:space="0"/>
            </w:tcBorders>
            <w:shd w:val="clear" w:color="auto" w:fill="auto"/>
            <w:vAlign w:val="center"/>
          </w:tcPr>
          <w:p w14:paraId="269C90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1,321,958.41 </w:t>
            </w:r>
          </w:p>
        </w:tc>
        <w:tc>
          <w:tcPr>
            <w:tcW w:w="1700" w:type="dxa"/>
            <w:tcBorders>
              <w:top w:val="nil"/>
              <w:left w:val="nil"/>
              <w:bottom w:val="single" w:color="000000" w:sz="4" w:space="0"/>
              <w:right w:val="single" w:color="000000" w:sz="4" w:space="0"/>
            </w:tcBorders>
            <w:shd w:val="clear" w:color="auto" w:fill="auto"/>
            <w:vAlign w:val="center"/>
          </w:tcPr>
          <w:p w14:paraId="49F60B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DA82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1,321,958.41 </w:t>
            </w:r>
          </w:p>
        </w:tc>
        <w:tc>
          <w:tcPr>
            <w:tcW w:w="1583" w:type="dxa"/>
            <w:tcBorders>
              <w:top w:val="nil"/>
              <w:left w:val="nil"/>
              <w:bottom w:val="single" w:color="000000" w:sz="4" w:space="0"/>
              <w:right w:val="single" w:color="000000" w:sz="4" w:space="0"/>
            </w:tcBorders>
            <w:shd w:val="clear" w:color="auto" w:fill="auto"/>
            <w:vAlign w:val="center"/>
          </w:tcPr>
          <w:p w14:paraId="2D30F7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1E04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55BC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30E7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DFE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F6674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09A3885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39B19B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BAC7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2ECE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6E5C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9,766,653.00 </w:t>
            </w:r>
          </w:p>
        </w:tc>
        <w:tc>
          <w:tcPr>
            <w:tcW w:w="1666" w:type="dxa"/>
            <w:tcBorders>
              <w:top w:val="nil"/>
              <w:left w:val="nil"/>
              <w:bottom w:val="single" w:color="000000" w:sz="4" w:space="0"/>
              <w:right w:val="single" w:color="000000" w:sz="4" w:space="0"/>
            </w:tcBorders>
            <w:shd w:val="clear" w:color="auto" w:fill="auto"/>
            <w:vAlign w:val="center"/>
          </w:tcPr>
          <w:p w14:paraId="5D0610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211C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9,766,653.00 </w:t>
            </w:r>
          </w:p>
        </w:tc>
        <w:tc>
          <w:tcPr>
            <w:tcW w:w="1750" w:type="dxa"/>
            <w:tcBorders>
              <w:top w:val="nil"/>
              <w:left w:val="nil"/>
              <w:bottom w:val="single" w:color="000000" w:sz="4" w:space="0"/>
              <w:right w:val="single" w:color="000000" w:sz="4" w:space="0"/>
            </w:tcBorders>
            <w:shd w:val="clear" w:color="auto" w:fill="auto"/>
            <w:vAlign w:val="center"/>
          </w:tcPr>
          <w:p w14:paraId="556AD3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9,766,653.00 </w:t>
            </w:r>
          </w:p>
        </w:tc>
        <w:tc>
          <w:tcPr>
            <w:tcW w:w="1700" w:type="dxa"/>
            <w:tcBorders>
              <w:top w:val="nil"/>
              <w:left w:val="nil"/>
              <w:bottom w:val="single" w:color="000000" w:sz="4" w:space="0"/>
              <w:right w:val="single" w:color="000000" w:sz="4" w:space="0"/>
            </w:tcBorders>
            <w:shd w:val="clear" w:color="auto" w:fill="auto"/>
            <w:vAlign w:val="center"/>
          </w:tcPr>
          <w:p w14:paraId="624669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73B5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9,766,653.00 </w:t>
            </w:r>
          </w:p>
        </w:tc>
        <w:tc>
          <w:tcPr>
            <w:tcW w:w="1583" w:type="dxa"/>
            <w:tcBorders>
              <w:top w:val="nil"/>
              <w:left w:val="nil"/>
              <w:bottom w:val="single" w:color="000000" w:sz="4" w:space="0"/>
              <w:right w:val="single" w:color="000000" w:sz="4" w:space="0"/>
            </w:tcBorders>
            <w:shd w:val="clear" w:color="auto" w:fill="auto"/>
            <w:vAlign w:val="center"/>
          </w:tcPr>
          <w:p w14:paraId="015118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BC4B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A7D0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456F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14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CF522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2AEFA6A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390E2A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89D7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8C07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3235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9,766,653.00 </w:t>
            </w:r>
          </w:p>
        </w:tc>
        <w:tc>
          <w:tcPr>
            <w:tcW w:w="1666" w:type="dxa"/>
            <w:tcBorders>
              <w:top w:val="nil"/>
              <w:left w:val="nil"/>
              <w:bottom w:val="single" w:color="000000" w:sz="4" w:space="0"/>
              <w:right w:val="single" w:color="000000" w:sz="4" w:space="0"/>
            </w:tcBorders>
            <w:shd w:val="clear" w:color="auto" w:fill="auto"/>
            <w:vAlign w:val="center"/>
          </w:tcPr>
          <w:p w14:paraId="6A5878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6231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9,766,653.00 </w:t>
            </w:r>
          </w:p>
        </w:tc>
        <w:tc>
          <w:tcPr>
            <w:tcW w:w="1750" w:type="dxa"/>
            <w:tcBorders>
              <w:top w:val="nil"/>
              <w:left w:val="nil"/>
              <w:bottom w:val="single" w:color="000000" w:sz="4" w:space="0"/>
              <w:right w:val="single" w:color="000000" w:sz="4" w:space="0"/>
            </w:tcBorders>
            <w:shd w:val="clear" w:color="auto" w:fill="auto"/>
            <w:vAlign w:val="center"/>
          </w:tcPr>
          <w:p w14:paraId="1DE446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9,766,653.00 </w:t>
            </w:r>
          </w:p>
        </w:tc>
        <w:tc>
          <w:tcPr>
            <w:tcW w:w="1700" w:type="dxa"/>
            <w:tcBorders>
              <w:top w:val="nil"/>
              <w:left w:val="nil"/>
              <w:bottom w:val="single" w:color="000000" w:sz="4" w:space="0"/>
              <w:right w:val="single" w:color="000000" w:sz="4" w:space="0"/>
            </w:tcBorders>
            <w:shd w:val="clear" w:color="auto" w:fill="auto"/>
            <w:vAlign w:val="center"/>
          </w:tcPr>
          <w:p w14:paraId="3045C1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AC07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9,766,653.00 </w:t>
            </w:r>
          </w:p>
        </w:tc>
        <w:tc>
          <w:tcPr>
            <w:tcW w:w="1583" w:type="dxa"/>
            <w:tcBorders>
              <w:top w:val="nil"/>
              <w:left w:val="nil"/>
              <w:bottom w:val="single" w:color="000000" w:sz="4" w:space="0"/>
              <w:right w:val="single" w:color="000000" w:sz="4" w:space="0"/>
            </w:tcBorders>
            <w:shd w:val="clear" w:color="auto" w:fill="auto"/>
            <w:vAlign w:val="center"/>
          </w:tcPr>
          <w:p w14:paraId="2A3489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30FA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6A89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DE91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10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F762E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1B16ADD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675A6E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99EA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8FCD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431B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906,862.81 </w:t>
            </w:r>
          </w:p>
        </w:tc>
        <w:tc>
          <w:tcPr>
            <w:tcW w:w="1666" w:type="dxa"/>
            <w:tcBorders>
              <w:top w:val="nil"/>
              <w:left w:val="nil"/>
              <w:bottom w:val="single" w:color="000000" w:sz="4" w:space="0"/>
              <w:right w:val="single" w:color="000000" w:sz="4" w:space="0"/>
            </w:tcBorders>
            <w:shd w:val="clear" w:color="auto" w:fill="auto"/>
            <w:vAlign w:val="center"/>
          </w:tcPr>
          <w:p w14:paraId="6C0D99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DA26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906,862.81 </w:t>
            </w:r>
          </w:p>
        </w:tc>
        <w:tc>
          <w:tcPr>
            <w:tcW w:w="1750" w:type="dxa"/>
            <w:tcBorders>
              <w:top w:val="nil"/>
              <w:left w:val="nil"/>
              <w:bottom w:val="single" w:color="000000" w:sz="4" w:space="0"/>
              <w:right w:val="single" w:color="000000" w:sz="4" w:space="0"/>
            </w:tcBorders>
            <w:shd w:val="clear" w:color="auto" w:fill="auto"/>
            <w:vAlign w:val="center"/>
          </w:tcPr>
          <w:p w14:paraId="166104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906,862.81 </w:t>
            </w:r>
          </w:p>
        </w:tc>
        <w:tc>
          <w:tcPr>
            <w:tcW w:w="1700" w:type="dxa"/>
            <w:tcBorders>
              <w:top w:val="nil"/>
              <w:left w:val="nil"/>
              <w:bottom w:val="single" w:color="000000" w:sz="4" w:space="0"/>
              <w:right w:val="single" w:color="000000" w:sz="4" w:space="0"/>
            </w:tcBorders>
            <w:shd w:val="clear" w:color="auto" w:fill="auto"/>
            <w:vAlign w:val="center"/>
          </w:tcPr>
          <w:p w14:paraId="0B8D34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81181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906,862.81 </w:t>
            </w:r>
          </w:p>
        </w:tc>
        <w:tc>
          <w:tcPr>
            <w:tcW w:w="1583" w:type="dxa"/>
            <w:tcBorders>
              <w:top w:val="nil"/>
              <w:left w:val="nil"/>
              <w:bottom w:val="single" w:color="000000" w:sz="4" w:space="0"/>
              <w:right w:val="single" w:color="000000" w:sz="4" w:space="0"/>
            </w:tcBorders>
            <w:shd w:val="clear" w:color="auto" w:fill="auto"/>
            <w:vAlign w:val="center"/>
          </w:tcPr>
          <w:p w14:paraId="77823F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9F1A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E916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294E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D13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45C9E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21203</w:t>
            </w:r>
          </w:p>
        </w:tc>
        <w:tc>
          <w:tcPr>
            <w:tcW w:w="1816" w:type="dxa"/>
            <w:tcBorders>
              <w:top w:val="nil"/>
              <w:left w:val="nil"/>
              <w:bottom w:val="single" w:color="000000" w:sz="4" w:space="0"/>
              <w:right w:val="single" w:color="000000" w:sz="4" w:space="0"/>
            </w:tcBorders>
            <w:shd w:val="clear" w:color="auto" w:fill="auto"/>
            <w:vAlign w:val="center"/>
          </w:tcPr>
          <w:p w14:paraId="5C8EBBC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城乡社区公共设施</w:t>
            </w:r>
          </w:p>
        </w:tc>
        <w:tc>
          <w:tcPr>
            <w:tcW w:w="1528" w:type="dxa"/>
            <w:tcBorders>
              <w:top w:val="nil"/>
              <w:left w:val="nil"/>
              <w:bottom w:val="single" w:color="000000" w:sz="4" w:space="0"/>
              <w:right w:val="single" w:color="000000" w:sz="4" w:space="0"/>
            </w:tcBorders>
            <w:shd w:val="clear" w:color="auto" w:fill="auto"/>
            <w:vAlign w:val="center"/>
          </w:tcPr>
          <w:p w14:paraId="75481F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24F9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793A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F2FA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736,474.81 </w:t>
            </w:r>
          </w:p>
        </w:tc>
        <w:tc>
          <w:tcPr>
            <w:tcW w:w="1666" w:type="dxa"/>
            <w:tcBorders>
              <w:top w:val="nil"/>
              <w:left w:val="nil"/>
              <w:bottom w:val="single" w:color="000000" w:sz="4" w:space="0"/>
              <w:right w:val="single" w:color="000000" w:sz="4" w:space="0"/>
            </w:tcBorders>
            <w:shd w:val="clear" w:color="auto" w:fill="auto"/>
            <w:vAlign w:val="center"/>
          </w:tcPr>
          <w:p w14:paraId="249F04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F0C7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736,474.81 </w:t>
            </w:r>
          </w:p>
        </w:tc>
        <w:tc>
          <w:tcPr>
            <w:tcW w:w="1750" w:type="dxa"/>
            <w:tcBorders>
              <w:top w:val="nil"/>
              <w:left w:val="nil"/>
              <w:bottom w:val="single" w:color="000000" w:sz="4" w:space="0"/>
              <w:right w:val="single" w:color="000000" w:sz="4" w:space="0"/>
            </w:tcBorders>
            <w:shd w:val="clear" w:color="auto" w:fill="auto"/>
            <w:vAlign w:val="center"/>
          </w:tcPr>
          <w:p w14:paraId="075586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736,474.81 </w:t>
            </w:r>
          </w:p>
        </w:tc>
        <w:tc>
          <w:tcPr>
            <w:tcW w:w="1700" w:type="dxa"/>
            <w:tcBorders>
              <w:top w:val="nil"/>
              <w:left w:val="nil"/>
              <w:bottom w:val="single" w:color="000000" w:sz="4" w:space="0"/>
              <w:right w:val="single" w:color="000000" w:sz="4" w:space="0"/>
            </w:tcBorders>
            <w:shd w:val="clear" w:color="auto" w:fill="auto"/>
            <w:vAlign w:val="center"/>
          </w:tcPr>
          <w:p w14:paraId="575481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C93F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736,474.81 </w:t>
            </w:r>
          </w:p>
        </w:tc>
        <w:tc>
          <w:tcPr>
            <w:tcW w:w="1583" w:type="dxa"/>
            <w:tcBorders>
              <w:top w:val="nil"/>
              <w:left w:val="nil"/>
              <w:bottom w:val="single" w:color="000000" w:sz="4" w:space="0"/>
              <w:right w:val="single" w:color="000000" w:sz="4" w:space="0"/>
            </w:tcBorders>
            <w:shd w:val="clear" w:color="auto" w:fill="auto"/>
            <w:vAlign w:val="center"/>
          </w:tcPr>
          <w:p w14:paraId="240D0B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4DE2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CA76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BE7F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155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90B6A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2120303</w:t>
            </w:r>
          </w:p>
        </w:tc>
        <w:tc>
          <w:tcPr>
            <w:tcW w:w="1816" w:type="dxa"/>
            <w:tcBorders>
              <w:top w:val="nil"/>
              <w:left w:val="nil"/>
              <w:bottom w:val="single" w:color="000000" w:sz="4" w:space="0"/>
              <w:right w:val="single" w:color="000000" w:sz="4" w:space="0"/>
            </w:tcBorders>
            <w:shd w:val="clear" w:color="auto" w:fill="auto"/>
            <w:vAlign w:val="center"/>
          </w:tcPr>
          <w:p w14:paraId="2F6CDEB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小城镇基础设施建设</w:t>
            </w:r>
          </w:p>
        </w:tc>
        <w:tc>
          <w:tcPr>
            <w:tcW w:w="1528" w:type="dxa"/>
            <w:tcBorders>
              <w:top w:val="nil"/>
              <w:left w:val="nil"/>
              <w:bottom w:val="single" w:color="000000" w:sz="4" w:space="0"/>
              <w:right w:val="single" w:color="000000" w:sz="4" w:space="0"/>
            </w:tcBorders>
            <w:shd w:val="clear" w:color="auto" w:fill="auto"/>
            <w:vAlign w:val="center"/>
          </w:tcPr>
          <w:p w14:paraId="3A203A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6E09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F6F6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1AE6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736,474.81 </w:t>
            </w:r>
          </w:p>
        </w:tc>
        <w:tc>
          <w:tcPr>
            <w:tcW w:w="1666" w:type="dxa"/>
            <w:tcBorders>
              <w:top w:val="nil"/>
              <w:left w:val="nil"/>
              <w:bottom w:val="single" w:color="000000" w:sz="4" w:space="0"/>
              <w:right w:val="single" w:color="000000" w:sz="4" w:space="0"/>
            </w:tcBorders>
            <w:shd w:val="clear" w:color="auto" w:fill="auto"/>
            <w:vAlign w:val="center"/>
          </w:tcPr>
          <w:p w14:paraId="6CB75E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041D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736,474.81 </w:t>
            </w:r>
          </w:p>
        </w:tc>
        <w:tc>
          <w:tcPr>
            <w:tcW w:w="1750" w:type="dxa"/>
            <w:tcBorders>
              <w:top w:val="nil"/>
              <w:left w:val="nil"/>
              <w:bottom w:val="single" w:color="000000" w:sz="4" w:space="0"/>
              <w:right w:val="single" w:color="000000" w:sz="4" w:space="0"/>
            </w:tcBorders>
            <w:shd w:val="clear" w:color="auto" w:fill="auto"/>
            <w:vAlign w:val="center"/>
          </w:tcPr>
          <w:p w14:paraId="0B4973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736,474.81 </w:t>
            </w:r>
          </w:p>
        </w:tc>
        <w:tc>
          <w:tcPr>
            <w:tcW w:w="1700" w:type="dxa"/>
            <w:tcBorders>
              <w:top w:val="nil"/>
              <w:left w:val="nil"/>
              <w:bottom w:val="single" w:color="000000" w:sz="4" w:space="0"/>
              <w:right w:val="single" w:color="000000" w:sz="4" w:space="0"/>
            </w:tcBorders>
            <w:shd w:val="clear" w:color="auto" w:fill="auto"/>
            <w:vAlign w:val="center"/>
          </w:tcPr>
          <w:p w14:paraId="139FA2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777D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736,474.81 </w:t>
            </w:r>
          </w:p>
        </w:tc>
        <w:tc>
          <w:tcPr>
            <w:tcW w:w="1583" w:type="dxa"/>
            <w:tcBorders>
              <w:top w:val="nil"/>
              <w:left w:val="nil"/>
              <w:bottom w:val="single" w:color="000000" w:sz="4" w:space="0"/>
              <w:right w:val="single" w:color="000000" w:sz="4" w:space="0"/>
            </w:tcBorders>
            <w:shd w:val="clear" w:color="auto" w:fill="auto"/>
            <w:vAlign w:val="center"/>
          </w:tcPr>
          <w:p w14:paraId="432B0C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D21A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AEFD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6EF8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7B12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F4D60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15CE1BA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7A9402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1CB0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C27D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52EA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170,388.00 </w:t>
            </w:r>
          </w:p>
        </w:tc>
        <w:tc>
          <w:tcPr>
            <w:tcW w:w="1666" w:type="dxa"/>
            <w:tcBorders>
              <w:top w:val="nil"/>
              <w:left w:val="nil"/>
              <w:bottom w:val="single" w:color="000000" w:sz="4" w:space="0"/>
              <w:right w:val="single" w:color="000000" w:sz="4" w:space="0"/>
            </w:tcBorders>
            <w:shd w:val="clear" w:color="auto" w:fill="auto"/>
            <w:vAlign w:val="center"/>
          </w:tcPr>
          <w:p w14:paraId="6C13D2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1AB0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170,388.00 </w:t>
            </w:r>
          </w:p>
        </w:tc>
        <w:tc>
          <w:tcPr>
            <w:tcW w:w="1750" w:type="dxa"/>
            <w:tcBorders>
              <w:top w:val="nil"/>
              <w:left w:val="nil"/>
              <w:bottom w:val="single" w:color="000000" w:sz="4" w:space="0"/>
              <w:right w:val="single" w:color="000000" w:sz="4" w:space="0"/>
            </w:tcBorders>
            <w:shd w:val="clear" w:color="auto" w:fill="auto"/>
            <w:vAlign w:val="center"/>
          </w:tcPr>
          <w:p w14:paraId="34D073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170,388.00 </w:t>
            </w:r>
          </w:p>
        </w:tc>
        <w:tc>
          <w:tcPr>
            <w:tcW w:w="1700" w:type="dxa"/>
            <w:tcBorders>
              <w:top w:val="nil"/>
              <w:left w:val="nil"/>
              <w:bottom w:val="single" w:color="000000" w:sz="4" w:space="0"/>
              <w:right w:val="single" w:color="000000" w:sz="4" w:space="0"/>
            </w:tcBorders>
            <w:shd w:val="clear" w:color="auto" w:fill="auto"/>
            <w:vAlign w:val="center"/>
          </w:tcPr>
          <w:p w14:paraId="2ACE0F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10CF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170,388.00 </w:t>
            </w:r>
          </w:p>
        </w:tc>
        <w:tc>
          <w:tcPr>
            <w:tcW w:w="1583" w:type="dxa"/>
            <w:tcBorders>
              <w:top w:val="nil"/>
              <w:left w:val="nil"/>
              <w:bottom w:val="single" w:color="000000" w:sz="4" w:space="0"/>
              <w:right w:val="single" w:color="000000" w:sz="4" w:space="0"/>
            </w:tcBorders>
            <w:shd w:val="clear" w:color="auto" w:fill="auto"/>
            <w:vAlign w:val="center"/>
          </w:tcPr>
          <w:p w14:paraId="32BE09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9236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6F0B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3177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96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5691C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15EF236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2E9A88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944A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C6F6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B076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170,388.00 </w:t>
            </w:r>
          </w:p>
        </w:tc>
        <w:tc>
          <w:tcPr>
            <w:tcW w:w="1666" w:type="dxa"/>
            <w:tcBorders>
              <w:top w:val="nil"/>
              <w:left w:val="nil"/>
              <w:bottom w:val="single" w:color="000000" w:sz="4" w:space="0"/>
              <w:right w:val="single" w:color="000000" w:sz="4" w:space="0"/>
            </w:tcBorders>
            <w:shd w:val="clear" w:color="auto" w:fill="auto"/>
            <w:vAlign w:val="center"/>
          </w:tcPr>
          <w:p w14:paraId="16C9B3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7B2F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170,388.00 </w:t>
            </w:r>
          </w:p>
        </w:tc>
        <w:tc>
          <w:tcPr>
            <w:tcW w:w="1750" w:type="dxa"/>
            <w:tcBorders>
              <w:top w:val="nil"/>
              <w:left w:val="nil"/>
              <w:bottom w:val="single" w:color="000000" w:sz="4" w:space="0"/>
              <w:right w:val="single" w:color="000000" w:sz="4" w:space="0"/>
            </w:tcBorders>
            <w:shd w:val="clear" w:color="auto" w:fill="auto"/>
            <w:vAlign w:val="center"/>
          </w:tcPr>
          <w:p w14:paraId="244AC4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170,388.00 </w:t>
            </w:r>
          </w:p>
        </w:tc>
        <w:tc>
          <w:tcPr>
            <w:tcW w:w="1700" w:type="dxa"/>
            <w:tcBorders>
              <w:top w:val="nil"/>
              <w:left w:val="nil"/>
              <w:bottom w:val="single" w:color="000000" w:sz="4" w:space="0"/>
              <w:right w:val="single" w:color="000000" w:sz="4" w:space="0"/>
            </w:tcBorders>
            <w:shd w:val="clear" w:color="auto" w:fill="auto"/>
            <w:vAlign w:val="center"/>
          </w:tcPr>
          <w:p w14:paraId="4B1A06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5E6A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170,388.00 </w:t>
            </w:r>
          </w:p>
        </w:tc>
        <w:tc>
          <w:tcPr>
            <w:tcW w:w="1583" w:type="dxa"/>
            <w:tcBorders>
              <w:top w:val="nil"/>
              <w:left w:val="nil"/>
              <w:bottom w:val="single" w:color="000000" w:sz="4" w:space="0"/>
              <w:right w:val="single" w:color="000000" w:sz="4" w:space="0"/>
            </w:tcBorders>
            <w:shd w:val="clear" w:color="auto" w:fill="auto"/>
            <w:vAlign w:val="center"/>
          </w:tcPr>
          <w:p w14:paraId="0DD4F6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206C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CFAE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5D29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06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B2A40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2FD54F4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2D158D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598B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9493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300D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14,870,993.93 </w:t>
            </w:r>
          </w:p>
        </w:tc>
        <w:tc>
          <w:tcPr>
            <w:tcW w:w="1666" w:type="dxa"/>
            <w:tcBorders>
              <w:top w:val="nil"/>
              <w:left w:val="nil"/>
              <w:bottom w:val="single" w:color="000000" w:sz="4" w:space="0"/>
              <w:right w:val="single" w:color="000000" w:sz="4" w:space="0"/>
            </w:tcBorders>
            <w:shd w:val="clear" w:color="auto" w:fill="auto"/>
            <w:vAlign w:val="center"/>
          </w:tcPr>
          <w:p w14:paraId="6D1300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1,395,424.24 </w:t>
            </w:r>
          </w:p>
        </w:tc>
        <w:tc>
          <w:tcPr>
            <w:tcW w:w="1684" w:type="dxa"/>
            <w:tcBorders>
              <w:top w:val="nil"/>
              <w:left w:val="nil"/>
              <w:bottom w:val="single" w:color="000000" w:sz="4" w:space="0"/>
              <w:right w:val="single" w:color="000000" w:sz="4" w:space="0"/>
            </w:tcBorders>
            <w:shd w:val="clear" w:color="auto" w:fill="auto"/>
            <w:vAlign w:val="center"/>
          </w:tcPr>
          <w:p w14:paraId="1A46BB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13,475,569.69 </w:t>
            </w:r>
          </w:p>
        </w:tc>
        <w:tc>
          <w:tcPr>
            <w:tcW w:w="1750" w:type="dxa"/>
            <w:tcBorders>
              <w:top w:val="nil"/>
              <w:left w:val="nil"/>
              <w:bottom w:val="single" w:color="000000" w:sz="4" w:space="0"/>
              <w:right w:val="single" w:color="000000" w:sz="4" w:space="0"/>
            </w:tcBorders>
            <w:shd w:val="clear" w:color="auto" w:fill="auto"/>
            <w:vAlign w:val="center"/>
          </w:tcPr>
          <w:p w14:paraId="745C82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14,870,993.93 </w:t>
            </w:r>
          </w:p>
        </w:tc>
        <w:tc>
          <w:tcPr>
            <w:tcW w:w="1700" w:type="dxa"/>
            <w:tcBorders>
              <w:top w:val="nil"/>
              <w:left w:val="nil"/>
              <w:bottom w:val="single" w:color="000000" w:sz="4" w:space="0"/>
              <w:right w:val="single" w:color="000000" w:sz="4" w:space="0"/>
            </w:tcBorders>
            <w:shd w:val="clear" w:color="auto" w:fill="auto"/>
            <w:vAlign w:val="center"/>
          </w:tcPr>
          <w:p w14:paraId="56383D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1,395,424.24 </w:t>
            </w:r>
          </w:p>
        </w:tc>
        <w:tc>
          <w:tcPr>
            <w:tcW w:w="1733" w:type="dxa"/>
            <w:tcBorders>
              <w:top w:val="nil"/>
              <w:left w:val="nil"/>
              <w:bottom w:val="single" w:color="000000" w:sz="4" w:space="0"/>
              <w:right w:val="single" w:color="000000" w:sz="4" w:space="0"/>
            </w:tcBorders>
            <w:shd w:val="clear" w:color="auto" w:fill="auto"/>
            <w:vAlign w:val="center"/>
          </w:tcPr>
          <w:p w14:paraId="43D127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13,475,569.69 </w:t>
            </w:r>
          </w:p>
        </w:tc>
        <w:tc>
          <w:tcPr>
            <w:tcW w:w="1583" w:type="dxa"/>
            <w:tcBorders>
              <w:top w:val="nil"/>
              <w:left w:val="nil"/>
              <w:bottom w:val="single" w:color="000000" w:sz="4" w:space="0"/>
              <w:right w:val="single" w:color="000000" w:sz="4" w:space="0"/>
            </w:tcBorders>
            <w:shd w:val="clear" w:color="auto" w:fill="auto"/>
            <w:vAlign w:val="center"/>
          </w:tcPr>
          <w:p w14:paraId="20868B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E113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104A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B6B3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82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10D3B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45F0C7B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1AFA3B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4A2A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4A32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DD98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3,219,770.92 </w:t>
            </w:r>
          </w:p>
        </w:tc>
        <w:tc>
          <w:tcPr>
            <w:tcW w:w="1666" w:type="dxa"/>
            <w:tcBorders>
              <w:top w:val="nil"/>
              <w:left w:val="nil"/>
              <w:bottom w:val="single" w:color="000000" w:sz="4" w:space="0"/>
              <w:right w:val="single" w:color="000000" w:sz="4" w:space="0"/>
            </w:tcBorders>
            <w:shd w:val="clear" w:color="auto" w:fill="auto"/>
            <w:vAlign w:val="center"/>
          </w:tcPr>
          <w:p w14:paraId="18040D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1,395,424.24 </w:t>
            </w:r>
          </w:p>
        </w:tc>
        <w:tc>
          <w:tcPr>
            <w:tcW w:w="1684" w:type="dxa"/>
            <w:tcBorders>
              <w:top w:val="nil"/>
              <w:left w:val="nil"/>
              <w:bottom w:val="single" w:color="000000" w:sz="4" w:space="0"/>
              <w:right w:val="single" w:color="000000" w:sz="4" w:space="0"/>
            </w:tcBorders>
            <w:shd w:val="clear" w:color="auto" w:fill="auto"/>
            <w:vAlign w:val="center"/>
          </w:tcPr>
          <w:p w14:paraId="7000CB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1,824,346.68 </w:t>
            </w:r>
          </w:p>
        </w:tc>
        <w:tc>
          <w:tcPr>
            <w:tcW w:w="1750" w:type="dxa"/>
            <w:tcBorders>
              <w:top w:val="nil"/>
              <w:left w:val="nil"/>
              <w:bottom w:val="single" w:color="000000" w:sz="4" w:space="0"/>
              <w:right w:val="single" w:color="000000" w:sz="4" w:space="0"/>
            </w:tcBorders>
            <w:shd w:val="clear" w:color="auto" w:fill="auto"/>
            <w:vAlign w:val="center"/>
          </w:tcPr>
          <w:p w14:paraId="015914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3,219,770.92 </w:t>
            </w:r>
          </w:p>
        </w:tc>
        <w:tc>
          <w:tcPr>
            <w:tcW w:w="1700" w:type="dxa"/>
            <w:tcBorders>
              <w:top w:val="nil"/>
              <w:left w:val="nil"/>
              <w:bottom w:val="single" w:color="000000" w:sz="4" w:space="0"/>
              <w:right w:val="single" w:color="000000" w:sz="4" w:space="0"/>
            </w:tcBorders>
            <w:shd w:val="clear" w:color="auto" w:fill="auto"/>
            <w:vAlign w:val="center"/>
          </w:tcPr>
          <w:p w14:paraId="333570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1,395,424.24 </w:t>
            </w:r>
          </w:p>
        </w:tc>
        <w:tc>
          <w:tcPr>
            <w:tcW w:w="1733" w:type="dxa"/>
            <w:tcBorders>
              <w:top w:val="nil"/>
              <w:left w:val="nil"/>
              <w:bottom w:val="single" w:color="000000" w:sz="4" w:space="0"/>
              <w:right w:val="single" w:color="000000" w:sz="4" w:space="0"/>
            </w:tcBorders>
            <w:shd w:val="clear" w:color="auto" w:fill="auto"/>
            <w:vAlign w:val="center"/>
          </w:tcPr>
          <w:p w14:paraId="035D0D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1,824,346.68 </w:t>
            </w:r>
          </w:p>
        </w:tc>
        <w:tc>
          <w:tcPr>
            <w:tcW w:w="1583" w:type="dxa"/>
            <w:tcBorders>
              <w:top w:val="nil"/>
              <w:left w:val="nil"/>
              <w:bottom w:val="single" w:color="000000" w:sz="4" w:space="0"/>
              <w:right w:val="single" w:color="000000" w:sz="4" w:space="0"/>
            </w:tcBorders>
            <w:shd w:val="clear" w:color="auto" w:fill="auto"/>
            <w:vAlign w:val="center"/>
          </w:tcPr>
          <w:p w14:paraId="7C4577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B71F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9932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A9F4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4D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6EB88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14:paraId="0AA6F68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63AB55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DCFB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74A9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4E49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1,395,424.24 </w:t>
            </w:r>
          </w:p>
        </w:tc>
        <w:tc>
          <w:tcPr>
            <w:tcW w:w="1666" w:type="dxa"/>
            <w:tcBorders>
              <w:top w:val="nil"/>
              <w:left w:val="nil"/>
              <w:bottom w:val="single" w:color="000000" w:sz="4" w:space="0"/>
              <w:right w:val="single" w:color="000000" w:sz="4" w:space="0"/>
            </w:tcBorders>
            <w:shd w:val="clear" w:color="auto" w:fill="auto"/>
            <w:vAlign w:val="center"/>
          </w:tcPr>
          <w:p w14:paraId="09EAFD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1,395,424.24 </w:t>
            </w:r>
          </w:p>
        </w:tc>
        <w:tc>
          <w:tcPr>
            <w:tcW w:w="1684" w:type="dxa"/>
            <w:tcBorders>
              <w:top w:val="nil"/>
              <w:left w:val="nil"/>
              <w:bottom w:val="single" w:color="000000" w:sz="4" w:space="0"/>
              <w:right w:val="single" w:color="000000" w:sz="4" w:space="0"/>
            </w:tcBorders>
            <w:shd w:val="clear" w:color="auto" w:fill="auto"/>
            <w:vAlign w:val="center"/>
          </w:tcPr>
          <w:p w14:paraId="284A95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5F7D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1,395,424.24 </w:t>
            </w:r>
          </w:p>
        </w:tc>
        <w:tc>
          <w:tcPr>
            <w:tcW w:w="1700" w:type="dxa"/>
            <w:tcBorders>
              <w:top w:val="nil"/>
              <w:left w:val="nil"/>
              <w:bottom w:val="single" w:color="000000" w:sz="4" w:space="0"/>
              <w:right w:val="single" w:color="000000" w:sz="4" w:space="0"/>
            </w:tcBorders>
            <w:shd w:val="clear" w:color="auto" w:fill="auto"/>
            <w:vAlign w:val="center"/>
          </w:tcPr>
          <w:p w14:paraId="32D92A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1,395,424.24 </w:t>
            </w:r>
          </w:p>
        </w:tc>
        <w:tc>
          <w:tcPr>
            <w:tcW w:w="1733" w:type="dxa"/>
            <w:tcBorders>
              <w:top w:val="nil"/>
              <w:left w:val="nil"/>
              <w:bottom w:val="single" w:color="000000" w:sz="4" w:space="0"/>
              <w:right w:val="single" w:color="000000" w:sz="4" w:space="0"/>
            </w:tcBorders>
            <w:shd w:val="clear" w:color="auto" w:fill="auto"/>
            <w:vAlign w:val="center"/>
          </w:tcPr>
          <w:p w14:paraId="057C81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1CCA2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05A4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32A7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C6C7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33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D0F69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41F1E80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1E2472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96FC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64D6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B6AC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28,000.00 </w:t>
            </w:r>
          </w:p>
        </w:tc>
        <w:tc>
          <w:tcPr>
            <w:tcW w:w="1666" w:type="dxa"/>
            <w:tcBorders>
              <w:top w:val="nil"/>
              <w:left w:val="nil"/>
              <w:bottom w:val="single" w:color="000000" w:sz="4" w:space="0"/>
              <w:right w:val="single" w:color="000000" w:sz="4" w:space="0"/>
            </w:tcBorders>
            <w:shd w:val="clear" w:color="auto" w:fill="auto"/>
            <w:vAlign w:val="center"/>
          </w:tcPr>
          <w:p w14:paraId="52419F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DE8C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28,000.00 </w:t>
            </w:r>
          </w:p>
        </w:tc>
        <w:tc>
          <w:tcPr>
            <w:tcW w:w="1750" w:type="dxa"/>
            <w:tcBorders>
              <w:top w:val="nil"/>
              <w:left w:val="nil"/>
              <w:bottom w:val="single" w:color="000000" w:sz="4" w:space="0"/>
              <w:right w:val="single" w:color="000000" w:sz="4" w:space="0"/>
            </w:tcBorders>
            <w:shd w:val="clear" w:color="auto" w:fill="auto"/>
            <w:vAlign w:val="center"/>
          </w:tcPr>
          <w:p w14:paraId="386694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28,000.00 </w:t>
            </w:r>
          </w:p>
        </w:tc>
        <w:tc>
          <w:tcPr>
            <w:tcW w:w="1700" w:type="dxa"/>
            <w:tcBorders>
              <w:top w:val="nil"/>
              <w:left w:val="nil"/>
              <w:bottom w:val="single" w:color="000000" w:sz="4" w:space="0"/>
              <w:right w:val="single" w:color="000000" w:sz="4" w:space="0"/>
            </w:tcBorders>
            <w:shd w:val="clear" w:color="auto" w:fill="auto"/>
            <w:vAlign w:val="center"/>
          </w:tcPr>
          <w:p w14:paraId="77ABF7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6AF3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28,000.00 </w:t>
            </w:r>
          </w:p>
        </w:tc>
        <w:tc>
          <w:tcPr>
            <w:tcW w:w="1583" w:type="dxa"/>
            <w:tcBorders>
              <w:top w:val="nil"/>
              <w:left w:val="nil"/>
              <w:bottom w:val="single" w:color="000000" w:sz="4" w:space="0"/>
              <w:right w:val="single" w:color="000000" w:sz="4" w:space="0"/>
            </w:tcBorders>
            <w:shd w:val="clear" w:color="auto" w:fill="auto"/>
            <w:vAlign w:val="center"/>
          </w:tcPr>
          <w:p w14:paraId="5970D2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B353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077D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3074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C67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FEB09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14:paraId="632E6D7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14:paraId="168074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E127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4B22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2DB6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15,600.00 </w:t>
            </w:r>
          </w:p>
        </w:tc>
        <w:tc>
          <w:tcPr>
            <w:tcW w:w="1666" w:type="dxa"/>
            <w:tcBorders>
              <w:top w:val="nil"/>
              <w:left w:val="nil"/>
              <w:bottom w:val="single" w:color="000000" w:sz="4" w:space="0"/>
              <w:right w:val="single" w:color="000000" w:sz="4" w:space="0"/>
            </w:tcBorders>
            <w:shd w:val="clear" w:color="auto" w:fill="auto"/>
            <w:vAlign w:val="center"/>
          </w:tcPr>
          <w:p w14:paraId="1F898C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4226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15,600.00 </w:t>
            </w:r>
          </w:p>
        </w:tc>
        <w:tc>
          <w:tcPr>
            <w:tcW w:w="1750" w:type="dxa"/>
            <w:tcBorders>
              <w:top w:val="nil"/>
              <w:left w:val="nil"/>
              <w:bottom w:val="single" w:color="000000" w:sz="4" w:space="0"/>
              <w:right w:val="single" w:color="000000" w:sz="4" w:space="0"/>
            </w:tcBorders>
            <w:shd w:val="clear" w:color="auto" w:fill="auto"/>
            <w:vAlign w:val="center"/>
          </w:tcPr>
          <w:p w14:paraId="772642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15,600.00 </w:t>
            </w:r>
          </w:p>
        </w:tc>
        <w:tc>
          <w:tcPr>
            <w:tcW w:w="1700" w:type="dxa"/>
            <w:tcBorders>
              <w:top w:val="nil"/>
              <w:left w:val="nil"/>
              <w:bottom w:val="single" w:color="000000" w:sz="4" w:space="0"/>
              <w:right w:val="single" w:color="000000" w:sz="4" w:space="0"/>
            </w:tcBorders>
            <w:shd w:val="clear" w:color="auto" w:fill="auto"/>
            <w:vAlign w:val="center"/>
          </w:tcPr>
          <w:p w14:paraId="41C6D6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AFE6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15,600.00 </w:t>
            </w:r>
          </w:p>
        </w:tc>
        <w:tc>
          <w:tcPr>
            <w:tcW w:w="1583" w:type="dxa"/>
            <w:tcBorders>
              <w:top w:val="nil"/>
              <w:left w:val="nil"/>
              <w:bottom w:val="single" w:color="000000" w:sz="4" w:space="0"/>
              <w:right w:val="single" w:color="000000" w:sz="4" w:space="0"/>
            </w:tcBorders>
            <w:shd w:val="clear" w:color="auto" w:fill="auto"/>
            <w:vAlign w:val="center"/>
          </w:tcPr>
          <w:p w14:paraId="72759E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0C0F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6287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D2A4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65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3B869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73C1BAD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2D376A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BAD6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0F94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3CC0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14:paraId="4B2057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C47E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14:paraId="24B259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14:paraId="28B31D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87CE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14:paraId="185B30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B33D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D3CC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47B2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C89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53BF7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79F1CD6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218F14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C7A0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B037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E9E4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1,693,561.78 </w:t>
            </w:r>
          </w:p>
        </w:tc>
        <w:tc>
          <w:tcPr>
            <w:tcW w:w="1666" w:type="dxa"/>
            <w:tcBorders>
              <w:top w:val="nil"/>
              <w:left w:val="nil"/>
              <w:bottom w:val="single" w:color="000000" w:sz="4" w:space="0"/>
              <w:right w:val="single" w:color="000000" w:sz="4" w:space="0"/>
            </w:tcBorders>
            <w:shd w:val="clear" w:color="auto" w:fill="auto"/>
            <w:vAlign w:val="center"/>
          </w:tcPr>
          <w:p w14:paraId="7DB591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B911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1,693,561.78 </w:t>
            </w:r>
          </w:p>
        </w:tc>
        <w:tc>
          <w:tcPr>
            <w:tcW w:w="1750" w:type="dxa"/>
            <w:tcBorders>
              <w:top w:val="nil"/>
              <w:left w:val="nil"/>
              <w:bottom w:val="single" w:color="000000" w:sz="4" w:space="0"/>
              <w:right w:val="single" w:color="000000" w:sz="4" w:space="0"/>
            </w:tcBorders>
            <w:shd w:val="clear" w:color="auto" w:fill="auto"/>
            <w:vAlign w:val="center"/>
          </w:tcPr>
          <w:p w14:paraId="6A075C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1,693,561.78 </w:t>
            </w:r>
          </w:p>
        </w:tc>
        <w:tc>
          <w:tcPr>
            <w:tcW w:w="1700" w:type="dxa"/>
            <w:tcBorders>
              <w:top w:val="nil"/>
              <w:left w:val="nil"/>
              <w:bottom w:val="single" w:color="000000" w:sz="4" w:space="0"/>
              <w:right w:val="single" w:color="000000" w:sz="4" w:space="0"/>
            </w:tcBorders>
            <w:shd w:val="clear" w:color="auto" w:fill="auto"/>
            <w:vAlign w:val="center"/>
          </w:tcPr>
          <w:p w14:paraId="7F0733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5A4B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1,693,561.78 </w:t>
            </w:r>
          </w:p>
        </w:tc>
        <w:tc>
          <w:tcPr>
            <w:tcW w:w="1583" w:type="dxa"/>
            <w:tcBorders>
              <w:top w:val="nil"/>
              <w:left w:val="nil"/>
              <w:bottom w:val="single" w:color="000000" w:sz="4" w:space="0"/>
              <w:right w:val="single" w:color="000000" w:sz="4" w:space="0"/>
            </w:tcBorders>
            <w:shd w:val="clear" w:color="auto" w:fill="auto"/>
            <w:vAlign w:val="center"/>
          </w:tcPr>
          <w:p w14:paraId="4B299D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4F27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DC13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871A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BF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0CAD9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019547F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360967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030E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9DEA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94B3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55,990.00 </w:t>
            </w:r>
          </w:p>
        </w:tc>
        <w:tc>
          <w:tcPr>
            <w:tcW w:w="1666" w:type="dxa"/>
            <w:tcBorders>
              <w:top w:val="nil"/>
              <w:left w:val="nil"/>
              <w:bottom w:val="single" w:color="000000" w:sz="4" w:space="0"/>
              <w:right w:val="single" w:color="000000" w:sz="4" w:space="0"/>
            </w:tcBorders>
            <w:shd w:val="clear" w:color="auto" w:fill="auto"/>
            <w:vAlign w:val="center"/>
          </w:tcPr>
          <w:p w14:paraId="6A72CA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7C3A3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55,990.00 </w:t>
            </w:r>
          </w:p>
        </w:tc>
        <w:tc>
          <w:tcPr>
            <w:tcW w:w="1750" w:type="dxa"/>
            <w:tcBorders>
              <w:top w:val="nil"/>
              <w:left w:val="nil"/>
              <w:bottom w:val="single" w:color="000000" w:sz="4" w:space="0"/>
              <w:right w:val="single" w:color="000000" w:sz="4" w:space="0"/>
            </w:tcBorders>
            <w:shd w:val="clear" w:color="auto" w:fill="auto"/>
            <w:vAlign w:val="center"/>
          </w:tcPr>
          <w:p w14:paraId="4FD503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55,990.00 </w:t>
            </w:r>
          </w:p>
        </w:tc>
        <w:tc>
          <w:tcPr>
            <w:tcW w:w="1700" w:type="dxa"/>
            <w:tcBorders>
              <w:top w:val="nil"/>
              <w:left w:val="nil"/>
              <w:bottom w:val="single" w:color="000000" w:sz="4" w:space="0"/>
              <w:right w:val="single" w:color="000000" w:sz="4" w:space="0"/>
            </w:tcBorders>
            <w:shd w:val="clear" w:color="auto" w:fill="auto"/>
            <w:vAlign w:val="center"/>
          </w:tcPr>
          <w:p w14:paraId="14E84F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C46F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55,990.00 </w:t>
            </w:r>
          </w:p>
        </w:tc>
        <w:tc>
          <w:tcPr>
            <w:tcW w:w="1583" w:type="dxa"/>
            <w:tcBorders>
              <w:top w:val="nil"/>
              <w:left w:val="nil"/>
              <w:bottom w:val="single" w:color="000000" w:sz="4" w:space="0"/>
              <w:right w:val="single" w:color="000000" w:sz="4" w:space="0"/>
            </w:tcBorders>
            <w:shd w:val="clear" w:color="auto" w:fill="auto"/>
            <w:vAlign w:val="center"/>
          </w:tcPr>
          <w:p w14:paraId="63509F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CF1D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B255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580B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4816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EBBCE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26E0B79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7C35EE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4253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358D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18FC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1,194.90 </w:t>
            </w:r>
          </w:p>
        </w:tc>
        <w:tc>
          <w:tcPr>
            <w:tcW w:w="1666" w:type="dxa"/>
            <w:tcBorders>
              <w:top w:val="nil"/>
              <w:left w:val="nil"/>
              <w:bottom w:val="single" w:color="000000" w:sz="4" w:space="0"/>
              <w:right w:val="single" w:color="000000" w:sz="4" w:space="0"/>
            </w:tcBorders>
            <w:shd w:val="clear" w:color="auto" w:fill="auto"/>
            <w:vAlign w:val="center"/>
          </w:tcPr>
          <w:p w14:paraId="648EF8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E3D1D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1,194.90 </w:t>
            </w:r>
          </w:p>
        </w:tc>
        <w:tc>
          <w:tcPr>
            <w:tcW w:w="1750" w:type="dxa"/>
            <w:tcBorders>
              <w:top w:val="nil"/>
              <w:left w:val="nil"/>
              <w:bottom w:val="single" w:color="000000" w:sz="4" w:space="0"/>
              <w:right w:val="single" w:color="000000" w:sz="4" w:space="0"/>
            </w:tcBorders>
            <w:shd w:val="clear" w:color="auto" w:fill="auto"/>
            <w:vAlign w:val="center"/>
          </w:tcPr>
          <w:p w14:paraId="0665C7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1,194.90 </w:t>
            </w:r>
          </w:p>
        </w:tc>
        <w:tc>
          <w:tcPr>
            <w:tcW w:w="1700" w:type="dxa"/>
            <w:tcBorders>
              <w:top w:val="nil"/>
              <w:left w:val="nil"/>
              <w:bottom w:val="single" w:color="000000" w:sz="4" w:space="0"/>
              <w:right w:val="single" w:color="000000" w:sz="4" w:space="0"/>
            </w:tcBorders>
            <w:shd w:val="clear" w:color="auto" w:fill="auto"/>
            <w:vAlign w:val="center"/>
          </w:tcPr>
          <w:p w14:paraId="1F97BE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593E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1,194.90 </w:t>
            </w:r>
          </w:p>
        </w:tc>
        <w:tc>
          <w:tcPr>
            <w:tcW w:w="1583" w:type="dxa"/>
            <w:tcBorders>
              <w:top w:val="nil"/>
              <w:left w:val="nil"/>
              <w:bottom w:val="single" w:color="000000" w:sz="4" w:space="0"/>
              <w:right w:val="single" w:color="000000" w:sz="4" w:space="0"/>
            </w:tcBorders>
            <w:shd w:val="clear" w:color="auto" w:fill="auto"/>
            <w:vAlign w:val="center"/>
          </w:tcPr>
          <w:p w14:paraId="5A48C4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F386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0416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A319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F05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DD469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277A1B5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3F8594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8B63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880B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1783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346,000.00 </w:t>
            </w:r>
          </w:p>
        </w:tc>
        <w:tc>
          <w:tcPr>
            <w:tcW w:w="1666" w:type="dxa"/>
            <w:tcBorders>
              <w:top w:val="nil"/>
              <w:left w:val="nil"/>
              <w:bottom w:val="single" w:color="000000" w:sz="4" w:space="0"/>
              <w:right w:val="single" w:color="000000" w:sz="4" w:space="0"/>
            </w:tcBorders>
            <w:shd w:val="clear" w:color="auto" w:fill="auto"/>
            <w:vAlign w:val="center"/>
          </w:tcPr>
          <w:p w14:paraId="4DAEE4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798A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346,000.00 </w:t>
            </w:r>
          </w:p>
        </w:tc>
        <w:tc>
          <w:tcPr>
            <w:tcW w:w="1750" w:type="dxa"/>
            <w:tcBorders>
              <w:top w:val="nil"/>
              <w:left w:val="nil"/>
              <w:bottom w:val="single" w:color="000000" w:sz="4" w:space="0"/>
              <w:right w:val="single" w:color="000000" w:sz="4" w:space="0"/>
            </w:tcBorders>
            <w:shd w:val="clear" w:color="auto" w:fill="auto"/>
            <w:vAlign w:val="center"/>
          </w:tcPr>
          <w:p w14:paraId="244187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346,000.00 </w:t>
            </w:r>
          </w:p>
        </w:tc>
        <w:tc>
          <w:tcPr>
            <w:tcW w:w="1700" w:type="dxa"/>
            <w:tcBorders>
              <w:top w:val="nil"/>
              <w:left w:val="nil"/>
              <w:bottom w:val="single" w:color="000000" w:sz="4" w:space="0"/>
              <w:right w:val="single" w:color="000000" w:sz="4" w:space="0"/>
            </w:tcBorders>
            <w:shd w:val="clear" w:color="auto" w:fill="auto"/>
            <w:vAlign w:val="center"/>
          </w:tcPr>
          <w:p w14:paraId="4888E3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C798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346,000.00 </w:t>
            </w:r>
          </w:p>
        </w:tc>
        <w:tc>
          <w:tcPr>
            <w:tcW w:w="1583" w:type="dxa"/>
            <w:tcBorders>
              <w:top w:val="nil"/>
              <w:left w:val="nil"/>
              <w:bottom w:val="single" w:color="000000" w:sz="4" w:space="0"/>
              <w:right w:val="single" w:color="000000" w:sz="4" w:space="0"/>
            </w:tcBorders>
            <w:shd w:val="clear" w:color="auto" w:fill="auto"/>
            <w:vAlign w:val="center"/>
          </w:tcPr>
          <w:p w14:paraId="2ABF0B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852D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07B8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C1D6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AB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F2EAE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14:paraId="3521339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14:paraId="038CA3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5650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8F3D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6C65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346,000.00 </w:t>
            </w:r>
          </w:p>
        </w:tc>
        <w:tc>
          <w:tcPr>
            <w:tcW w:w="1666" w:type="dxa"/>
            <w:tcBorders>
              <w:top w:val="nil"/>
              <w:left w:val="nil"/>
              <w:bottom w:val="single" w:color="000000" w:sz="4" w:space="0"/>
              <w:right w:val="single" w:color="000000" w:sz="4" w:space="0"/>
            </w:tcBorders>
            <w:shd w:val="clear" w:color="auto" w:fill="auto"/>
            <w:vAlign w:val="center"/>
          </w:tcPr>
          <w:p w14:paraId="2A53BD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BED0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346,000.00 </w:t>
            </w:r>
          </w:p>
        </w:tc>
        <w:tc>
          <w:tcPr>
            <w:tcW w:w="1750" w:type="dxa"/>
            <w:tcBorders>
              <w:top w:val="nil"/>
              <w:left w:val="nil"/>
              <w:bottom w:val="single" w:color="000000" w:sz="4" w:space="0"/>
              <w:right w:val="single" w:color="000000" w:sz="4" w:space="0"/>
            </w:tcBorders>
            <w:shd w:val="clear" w:color="auto" w:fill="auto"/>
            <w:vAlign w:val="center"/>
          </w:tcPr>
          <w:p w14:paraId="2C9D9E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346,000.00 </w:t>
            </w:r>
          </w:p>
        </w:tc>
        <w:tc>
          <w:tcPr>
            <w:tcW w:w="1700" w:type="dxa"/>
            <w:tcBorders>
              <w:top w:val="nil"/>
              <w:left w:val="nil"/>
              <w:bottom w:val="single" w:color="000000" w:sz="4" w:space="0"/>
              <w:right w:val="single" w:color="000000" w:sz="4" w:space="0"/>
            </w:tcBorders>
            <w:shd w:val="clear" w:color="auto" w:fill="auto"/>
            <w:vAlign w:val="center"/>
          </w:tcPr>
          <w:p w14:paraId="4407BB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903A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346,000.00 </w:t>
            </w:r>
          </w:p>
        </w:tc>
        <w:tc>
          <w:tcPr>
            <w:tcW w:w="1583" w:type="dxa"/>
            <w:tcBorders>
              <w:top w:val="nil"/>
              <w:left w:val="nil"/>
              <w:bottom w:val="single" w:color="000000" w:sz="4" w:space="0"/>
              <w:right w:val="single" w:color="000000" w:sz="4" w:space="0"/>
            </w:tcBorders>
            <w:shd w:val="clear" w:color="auto" w:fill="auto"/>
            <w:vAlign w:val="center"/>
          </w:tcPr>
          <w:p w14:paraId="3CF2EB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6CFA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DDA0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1700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6A7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54B67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0D3D89C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3F6150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3E00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2386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4C51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666" w:type="dxa"/>
            <w:tcBorders>
              <w:top w:val="nil"/>
              <w:left w:val="nil"/>
              <w:bottom w:val="single" w:color="000000" w:sz="4" w:space="0"/>
              <w:right w:val="single" w:color="000000" w:sz="4" w:space="0"/>
            </w:tcBorders>
            <w:shd w:val="clear" w:color="auto" w:fill="auto"/>
            <w:vAlign w:val="center"/>
          </w:tcPr>
          <w:p w14:paraId="367D40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8C31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750" w:type="dxa"/>
            <w:tcBorders>
              <w:top w:val="nil"/>
              <w:left w:val="nil"/>
              <w:bottom w:val="single" w:color="000000" w:sz="4" w:space="0"/>
              <w:right w:val="single" w:color="000000" w:sz="4" w:space="0"/>
            </w:tcBorders>
            <w:shd w:val="clear" w:color="auto" w:fill="auto"/>
            <w:vAlign w:val="center"/>
          </w:tcPr>
          <w:p w14:paraId="748CB8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700" w:type="dxa"/>
            <w:tcBorders>
              <w:top w:val="nil"/>
              <w:left w:val="nil"/>
              <w:bottom w:val="single" w:color="000000" w:sz="4" w:space="0"/>
              <w:right w:val="single" w:color="000000" w:sz="4" w:space="0"/>
            </w:tcBorders>
            <w:shd w:val="clear" w:color="auto" w:fill="auto"/>
            <w:vAlign w:val="center"/>
          </w:tcPr>
          <w:p w14:paraId="2BD98FC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273D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583" w:type="dxa"/>
            <w:tcBorders>
              <w:top w:val="nil"/>
              <w:left w:val="nil"/>
              <w:bottom w:val="single" w:color="000000" w:sz="4" w:space="0"/>
              <w:right w:val="single" w:color="000000" w:sz="4" w:space="0"/>
            </w:tcBorders>
            <w:shd w:val="clear" w:color="auto" w:fill="auto"/>
            <w:vAlign w:val="center"/>
          </w:tcPr>
          <w:p w14:paraId="051F9C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4D80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E9AF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2434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24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282A3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14:paraId="505D86D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14:paraId="7BC332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6253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B5A3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0094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666" w:type="dxa"/>
            <w:tcBorders>
              <w:top w:val="nil"/>
              <w:left w:val="nil"/>
              <w:bottom w:val="single" w:color="000000" w:sz="4" w:space="0"/>
              <w:right w:val="single" w:color="000000" w:sz="4" w:space="0"/>
            </w:tcBorders>
            <w:shd w:val="clear" w:color="auto" w:fill="auto"/>
            <w:vAlign w:val="center"/>
          </w:tcPr>
          <w:p w14:paraId="61F6B4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F6D3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750" w:type="dxa"/>
            <w:tcBorders>
              <w:top w:val="nil"/>
              <w:left w:val="nil"/>
              <w:bottom w:val="single" w:color="000000" w:sz="4" w:space="0"/>
              <w:right w:val="single" w:color="000000" w:sz="4" w:space="0"/>
            </w:tcBorders>
            <w:shd w:val="clear" w:color="auto" w:fill="auto"/>
            <w:vAlign w:val="center"/>
          </w:tcPr>
          <w:p w14:paraId="1FABF4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700" w:type="dxa"/>
            <w:tcBorders>
              <w:top w:val="nil"/>
              <w:left w:val="nil"/>
              <w:bottom w:val="single" w:color="000000" w:sz="4" w:space="0"/>
              <w:right w:val="single" w:color="000000" w:sz="4" w:space="0"/>
            </w:tcBorders>
            <w:shd w:val="clear" w:color="auto" w:fill="auto"/>
            <w:vAlign w:val="center"/>
          </w:tcPr>
          <w:p w14:paraId="20D811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220D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583" w:type="dxa"/>
            <w:tcBorders>
              <w:top w:val="nil"/>
              <w:left w:val="nil"/>
              <w:bottom w:val="single" w:color="000000" w:sz="4" w:space="0"/>
              <w:right w:val="single" w:color="000000" w:sz="4" w:space="0"/>
            </w:tcBorders>
            <w:shd w:val="clear" w:color="auto" w:fill="auto"/>
            <w:vAlign w:val="center"/>
          </w:tcPr>
          <w:p w14:paraId="1BC721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EB11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47FF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D0A7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97A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88B64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68AE017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1F749BD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9B34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7941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D26F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3,885,153.59 </w:t>
            </w:r>
          </w:p>
        </w:tc>
        <w:tc>
          <w:tcPr>
            <w:tcW w:w="1666" w:type="dxa"/>
            <w:tcBorders>
              <w:top w:val="nil"/>
              <w:left w:val="nil"/>
              <w:bottom w:val="single" w:color="000000" w:sz="4" w:space="0"/>
              <w:right w:val="single" w:color="000000" w:sz="4" w:space="0"/>
            </w:tcBorders>
            <w:shd w:val="clear" w:color="auto" w:fill="auto"/>
            <w:vAlign w:val="center"/>
          </w:tcPr>
          <w:p w14:paraId="30DAF5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30F4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3,885,153.59 </w:t>
            </w:r>
          </w:p>
        </w:tc>
        <w:tc>
          <w:tcPr>
            <w:tcW w:w="1750" w:type="dxa"/>
            <w:tcBorders>
              <w:top w:val="nil"/>
              <w:left w:val="nil"/>
              <w:bottom w:val="single" w:color="000000" w:sz="4" w:space="0"/>
              <w:right w:val="single" w:color="000000" w:sz="4" w:space="0"/>
            </w:tcBorders>
            <w:shd w:val="clear" w:color="auto" w:fill="auto"/>
            <w:vAlign w:val="center"/>
          </w:tcPr>
          <w:p w14:paraId="434C36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3,885,153.59 </w:t>
            </w:r>
          </w:p>
        </w:tc>
        <w:tc>
          <w:tcPr>
            <w:tcW w:w="1700" w:type="dxa"/>
            <w:tcBorders>
              <w:top w:val="nil"/>
              <w:left w:val="nil"/>
              <w:bottom w:val="single" w:color="000000" w:sz="4" w:space="0"/>
              <w:right w:val="single" w:color="000000" w:sz="4" w:space="0"/>
            </w:tcBorders>
            <w:shd w:val="clear" w:color="auto" w:fill="auto"/>
            <w:vAlign w:val="center"/>
          </w:tcPr>
          <w:p w14:paraId="54F7AF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294B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3,885,153.59 </w:t>
            </w:r>
          </w:p>
        </w:tc>
        <w:tc>
          <w:tcPr>
            <w:tcW w:w="1583" w:type="dxa"/>
            <w:tcBorders>
              <w:top w:val="nil"/>
              <w:left w:val="nil"/>
              <w:bottom w:val="single" w:color="000000" w:sz="4" w:space="0"/>
              <w:right w:val="single" w:color="000000" w:sz="4" w:space="0"/>
            </w:tcBorders>
            <w:shd w:val="clear" w:color="auto" w:fill="auto"/>
            <w:vAlign w:val="center"/>
          </w:tcPr>
          <w:p w14:paraId="38123A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9D03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928C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17E1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4908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1F847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68B0BE1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2C688E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48CE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E004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B394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669,632.02 </w:t>
            </w:r>
          </w:p>
        </w:tc>
        <w:tc>
          <w:tcPr>
            <w:tcW w:w="1666" w:type="dxa"/>
            <w:tcBorders>
              <w:top w:val="nil"/>
              <w:left w:val="nil"/>
              <w:bottom w:val="single" w:color="000000" w:sz="4" w:space="0"/>
              <w:right w:val="single" w:color="000000" w:sz="4" w:space="0"/>
            </w:tcBorders>
            <w:shd w:val="clear" w:color="auto" w:fill="auto"/>
            <w:vAlign w:val="center"/>
          </w:tcPr>
          <w:p w14:paraId="118C73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D396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669,632.02 </w:t>
            </w:r>
          </w:p>
        </w:tc>
        <w:tc>
          <w:tcPr>
            <w:tcW w:w="1750" w:type="dxa"/>
            <w:tcBorders>
              <w:top w:val="nil"/>
              <w:left w:val="nil"/>
              <w:bottom w:val="single" w:color="000000" w:sz="4" w:space="0"/>
              <w:right w:val="single" w:color="000000" w:sz="4" w:space="0"/>
            </w:tcBorders>
            <w:shd w:val="clear" w:color="auto" w:fill="auto"/>
            <w:vAlign w:val="center"/>
          </w:tcPr>
          <w:p w14:paraId="073A3F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669,632.02 </w:t>
            </w:r>
          </w:p>
        </w:tc>
        <w:tc>
          <w:tcPr>
            <w:tcW w:w="1700" w:type="dxa"/>
            <w:tcBorders>
              <w:top w:val="nil"/>
              <w:left w:val="nil"/>
              <w:bottom w:val="single" w:color="000000" w:sz="4" w:space="0"/>
              <w:right w:val="single" w:color="000000" w:sz="4" w:space="0"/>
            </w:tcBorders>
            <w:shd w:val="clear" w:color="auto" w:fill="auto"/>
            <w:vAlign w:val="center"/>
          </w:tcPr>
          <w:p w14:paraId="6E90B7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1A42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669,632.02 </w:t>
            </w:r>
          </w:p>
        </w:tc>
        <w:tc>
          <w:tcPr>
            <w:tcW w:w="1583" w:type="dxa"/>
            <w:tcBorders>
              <w:top w:val="nil"/>
              <w:left w:val="nil"/>
              <w:bottom w:val="single" w:color="000000" w:sz="4" w:space="0"/>
              <w:right w:val="single" w:color="000000" w:sz="4" w:space="0"/>
            </w:tcBorders>
            <w:shd w:val="clear" w:color="auto" w:fill="auto"/>
            <w:vAlign w:val="center"/>
          </w:tcPr>
          <w:p w14:paraId="607C08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37D9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D50E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41D3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AE1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7F23C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2E75E60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32682D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ED50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F326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C8A4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122,750.00 </w:t>
            </w:r>
          </w:p>
        </w:tc>
        <w:tc>
          <w:tcPr>
            <w:tcW w:w="1666" w:type="dxa"/>
            <w:tcBorders>
              <w:top w:val="nil"/>
              <w:left w:val="nil"/>
              <w:bottom w:val="single" w:color="000000" w:sz="4" w:space="0"/>
              <w:right w:val="single" w:color="000000" w:sz="4" w:space="0"/>
            </w:tcBorders>
            <w:shd w:val="clear" w:color="auto" w:fill="auto"/>
            <w:vAlign w:val="center"/>
          </w:tcPr>
          <w:p w14:paraId="483E9C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B1AC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122,750.00 </w:t>
            </w:r>
          </w:p>
        </w:tc>
        <w:tc>
          <w:tcPr>
            <w:tcW w:w="1750" w:type="dxa"/>
            <w:tcBorders>
              <w:top w:val="nil"/>
              <w:left w:val="nil"/>
              <w:bottom w:val="single" w:color="000000" w:sz="4" w:space="0"/>
              <w:right w:val="single" w:color="000000" w:sz="4" w:space="0"/>
            </w:tcBorders>
            <w:shd w:val="clear" w:color="auto" w:fill="auto"/>
            <w:vAlign w:val="center"/>
          </w:tcPr>
          <w:p w14:paraId="4BEB7E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122,750.00 </w:t>
            </w:r>
          </w:p>
        </w:tc>
        <w:tc>
          <w:tcPr>
            <w:tcW w:w="1700" w:type="dxa"/>
            <w:tcBorders>
              <w:top w:val="nil"/>
              <w:left w:val="nil"/>
              <w:bottom w:val="single" w:color="000000" w:sz="4" w:space="0"/>
              <w:right w:val="single" w:color="000000" w:sz="4" w:space="0"/>
            </w:tcBorders>
            <w:shd w:val="clear" w:color="auto" w:fill="auto"/>
            <w:vAlign w:val="center"/>
          </w:tcPr>
          <w:p w14:paraId="71CA4F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DD4F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122,750.00 </w:t>
            </w:r>
          </w:p>
        </w:tc>
        <w:tc>
          <w:tcPr>
            <w:tcW w:w="1583" w:type="dxa"/>
            <w:tcBorders>
              <w:top w:val="nil"/>
              <w:left w:val="nil"/>
              <w:bottom w:val="single" w:color="000000" w:sz="4" w:space="0"/>
              <w:right w:val="single" w:color="000000" w:sz="4" w:space="0"/>
            </w:tcBorders>
            <w:shd w:val="clear" w:color="auto" w:fill="auto"/>
            <w:vAlign w:val="center"/>
          </w:tcPr>
          <w:p w14:paraId="2E6C88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D834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6476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E4DB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500A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C7ED0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4A434B2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2508CD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697D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6073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CC16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3,092,771.57 </w:t>
            </w:r>
          </w:p>
        </w:tc>
        <w:tc>
          <w:tcPr>
            <w:tcW w:w="1666" w:type="dxa"/>
            <w:tcBorders>
              <w:top w:val="nil"/>
              <w:left w:val="nil"/>
              <w:bottom w:val="single" w:color="000000" w:sz="4" w:space="0"/>
              <w:right w:val="single" w:color="000000" w:sz="4" w:space="0"/>
            </w:tcBorders>
            <w:shd w:val="clear" w:color="auto" w:fill="auto"/>
            <w:vAlign w:val="center"/>
          </w:tcPr>
          <w:p w14:paraId="489D7C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4608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3,092,771.57 </w:t>
            </w:r>
          </w:p>
        </w:tc>
        <w:tc>
          <w:tcPr>
            <w:tcW w:w="1750" w:type="dxa"/>
            <w:tcBorders>
              <w:top w:val="nil"/>
              <w:left w:val="nil"/>
              <w:bottom w:val="single" w:color="000000" w:sz="4" w:space="0"/>
              <w:right w:val="single" w:color="000000" w:sz="4" w:space="0"/>
            </w:tcBorders>
            <w:shd w:val="clear" w:color="auto" w:fill="auto"/>
            <w:vAlign w:val="center"/>
          </w:tcPr>
          <w:p w14:paraId="47D56B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3,092,771.57 </w:t>
            </w:r>
          </w:p>
        </w:tc>
        <w:tc>
          <w:tcPr>
            <w:tcW w:w="1700" w:type="dxa"/>
            <w:tcBorders>
              <w:top w:val="nil"/>
              <w:left w:val="nil"/>
              <w:bottom w:val="single" w:color="000000" w:sz="4" w:space="0"/>
              <w:right w:val="single" w:color="000000" w:sz="4" w:space="0"/>
            </w:tcBorders>
            <w:shd w:val="clear" w:color="auto" w:fill="auto"/>
            <w:vAlign w:val="center"/>
          </w:tcPr>
          <w:p w14:paraId="2641C7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7F06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3,092,771.57 </w:t>
            </w:r>
          </w:p>
        </w:tc>
        <w:tc>
          <w:tcPr>
            <w:tcW w:w="1583" w:type="dxa"/>
            <w:tcBorders>
              <w:top w:val="nil"/>
              <w:left w:val="nil"/>
              <w:bottom w:val="single" w:color="000000" w:sz="4" w:space="0"/>
              <w:right w:val="single" w:color="000000" w:sz="4" w:space="0"/>
            </w:tcBorders>
            <w:shd w:val="clear" w:color="auto" w:fill="auto"/>
            <w:vAlign w:val="center"/>
          </w:tcPr>
          <w:p w14:paraId="5DDCD2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1135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2B83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BF4B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76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A1255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04EF8C0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53A298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376F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B555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14FB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7,300,069.42 </w:t>
            </w:r>
          </w:p>
        </w:tc>
        <w:tc>
          <w:tcPr>
            <w:tcW w:w="1666" w:type="dxa"/>
            <w:tcBorders>
              <w:top w:val="nil"/>
              <w:left w:val="nil"/>
              <w:bottom w:val="single" w:color="000000" w:sz="4" w:space="0"/>
              <w:right w:val="single" w:color="000000" w:sz="4" w:space="0"/>
            </w:tcBorders>
            <w:shd w:val="clear" w:color="auto" w:fill="auto"/>
            <w:vAlign w:val="center"/>
          </w:tcPr>
          <w:p w14:paraId="2D1110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8830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7,300,069.42 </w:t>
            </w:r>
          </w:p>
        </w:tc>
        <w:tc>
          <w:tcPr>
            <w:tcW w:w="1750" w:type="dxa"/>
            <w:tcBorders>
              <w:top w:val="nil"/>
              <w:left w:val="nil"/>
              <w:bottom w:val="single" w:color="000000" w:sz="4" w:space="0"/>
              <w:right w:val="single" w:color="000000" w:sz="4" w:space="0"/>
            </w:tcBorders>
            <w:shd w:val="clear" w:color="auto" w:fill="auto"/>
            <w:vAlign w:val="center"/>
          </w:tcPr>
          <w:p w14:paraId="7B9485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7,300,069.42 </w:t>
            </w:r>
          </w:p>
        </w:tc>
        <w:tc>
          <w:tcPr>
            <w:tcW w:w="1700" w:type="dxa"/>
            <w:tcBorders>
              <w:top w:val="nil"/>
              <w:left w:val="nil"/>
              <w:bottom w:val="single" w:color="000000" w:sz="4" w:space="0"/>
              <w:right w:val="single" w:color="000000" w:sz="4" w:space="0"/>
            </w:tcBorders>
            <w:shd w:val="clear" w:color="auto" w:fill="auto"/>
            <w:vAlign w:val="center"/>
          </w:tcPr>
          <w:p w14:paraId="5DD0B7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C542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7,300,069.42 </w:t>
            </w:r>
          </w:p>
        </w:tc>
        <w:tc>
          <w:tcPr>
            <w:tcW w:w="1583" w:type="dxa"/>
            <w:tcBorders>
              <w:top w:val="nil"/>
              <w:left w:val="nil"/>
              <w:bottom w:val="single" w:color="000000" w:sz="4" w:space="0"/>
              <w:right w:val="single" w:color="000000" w:sz="4" w:space="0"/>
            </w:tcBorders>
            <w:shd w:val="clear" w:color="auto" w:fill="auto"/>
            <w:vAlign w:val="center"/>
          </w:tcPr>
          <w:p w14:paraId="098716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2F99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F2CF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4C87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0A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4073C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3997240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545F5A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D11E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B4CD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E3FF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1,140,000.00 </w:t>
            </w:r>
          </w:p>
        </w:tc>
        <w:tc>
          <w:tcPr>
            <w:tcW w:w="1666" w:type="dxa"/>
            <w:tcBorders>
              <w:top w:val="nil"/>
              <w:left w:val="nil"/>
              <w:bottom w:val="single" w:color="000000" w:sz="4" w:space="0"/>
              <w:right w:val="single" w:color="000000" w:sz="4" w:space="0"/>
            </w:tcBorders>
            <w:shd w:val="clear" w:color="auto" w:fill="auto"/>
            <w:vAlign w:val="center"/>
          </w:tcPr>
          <w:p w14:paraId="17E11F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B0B3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1,140,000.00 </w:t>
            </w:r>
          </w:p>
        </w:tc>
        <w:tc>
          <w:tcPr>
            <w:tcW w:w="1750" w:type="dxa"/>
            <w:tcBorders>
              <w:top w:val="nil"/>
              <w:left w:val="nil"/>
              <w:bottom w:val="single" w:color="000000" w:sz="4" w:space="0"/>
              <w:right w:val="single" w:color="000000" w:sz="4" w:space="0"/>
            </w:tcBorders>
            <w:shd w:val="clear" w:color="auto" w:fill="auto"/>
            <w:vAlign w:val="center"/>
          </w:tcPr>
          <w:p w14:paraId="5715CC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1,140,000.00 </w:t>
            </w:r>
          </w:p>
        </w:tc>
        <w:tc>
          <w:tcPr>
            <w:tcW w:w="1700" w:type="dxa"/>
            <w:tcBorders>
              <w:top w:val="nil"/>
              <w:left w:val="nil"/>
              <w:bottom w:val="single" w:color="000000" w:sz="4" w:space="0"/>
              <w:right w:val="single" w:color="000000" w:sz="4" w:space="0"/>
            </w:tcBorders>
            <w:shd w:val="clear" w:color="auto" w:fill="auto"/>
            <w:vAlign w:val="center"/>
          </w:tcPr>
          <w:p w14:paraId="1FA650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9871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1,140,000.00 </w:t>
            </w:r>
          </w:p>
        </w:tc>
        <w:tc>
          <w:tcPr>
            <w:tcW w:w="1583" w:type="dxa"/>
            <w:tcBorders>
              <w:top w:val="nil"/>
              <w:left w:val="nil"/>
              <w:bottom w:val="single" w:color="000000" w:sz="4" w:space="0"/>
              <w:right w:val="single" w:color="000000" w:sz="4" w:space="0"/>
            </w:tcBorders>
            <w:shd w:val="clear" w:color="auto" w:fill="auto"/>
            <w:vAlign w:val="center"/>
          </w:tcPr>
          <w:p w14:paraId="5E1FF9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760B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B554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D677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1D6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935CD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7DEAEBD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68B1DD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4D59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CFD8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CFDC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6,160,069.42 </w:t>
            </w:r>
          </w:p>
        </w:tc>
        <w:tc>
          <w:tcPr>
            <w:tcW w:w="1666" w:type="dxa"/>
            <w:tcBorders>
              <w:top w:val="nil"/>
              <w:left w:val="nil"/>
              <w:bottom w:val="single" w:color="000000" w:sz="4" w:space="0"/>
              <w:right w:val="single" w:color="000000" w:sz="4" w:space="0"/>
            </w:tcBorders>
            <w:shd w:val="clear" w:color="auto" w:fill="auto"/>
            <w:vAlign w:val="center"/>
          </w:tcPr>
          <w:p w14:paraId="0AC97F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05C8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6,160,069.42 </w:t>
            </w:r>
          </w:p>
        </w:tc>
        <w:tc>
          <w:tcPr>
            <w:tcW w:w="1750" w:type="dxa"/>
            <w:tcBorders>
              <w:top w:val="nil"/>
              <w:left w:val="nil"/>
              <w:bottom w:val="single" w:color="000000" w:sz="4" w:space="0"/>
              <w:right w:val="single" w:color="000000" w:sz="4" w:space="0"/>
            </w:tcBorders>
            <w:shd w:val="clear" w:color="auto" w:fill="auto"/>
            <w:vAlign w:val="center"/>
          </w:tcPr>
          <w:p w14:paraId="6C4436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6,160,069.42 </w:t>
            </w:r>
          </w:p>
        </w:tc>
        <w:tc>
          <w:tcPr>
            <w:tcW w:w="1700" w:type="dxa"/>
            <w:tcBorders>
              <w:top w:val="nil"/>
              <w:left w:val="nil"/>
              <w:bottom w:val="single" w:color="000000" w:sz="4" w:space="0"/>
              <w:right w:val="single" w:color="000000" w:sz="4" w:space="0"/>
            </w:tcBorders>
            <w:shd w:val="clear" w:color="auto" w:fill="auto"/>
            <w:vAlign w:val="center"/>
          </w:tcPr>
          <w:p w14:paraId="22F03A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448C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6,160,069.42 </w:t>
            </w:r>
          </w:p>
        </w:tc>
        <w:tc>
          <w:tcPr>
            <w:tcW w:w="1583" w:type="dxa"/>
            <w:tcBorders>
              <w:top w:val="nil"/>
              <w:left w:val="nil"/>
              <w:bottom w:val="single" w:color="000000" w:sz="4" w:space="0"/>
              <w:right w:val="single" w:color="000000" w:sz="4" w:space="0"/>
            </w:tcBorders>
            <w:shd w:val="clear" w:color="auto" w:fill="auto"/>
            <w:vAlign w:val="center"/>
          </w:tcPr>
          <w:p w14:paraId="6B2FAE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405B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F855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4F90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11E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ECE58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478C17B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6AAB12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1D5C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93F5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946E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1,013,168.00 </w:t>
            </w:r>
          </w:p>
        </w:tc>
        <w:tc>
          <w:tcPr>
            <w:tcW w:w="1666" w:type="dxa"/>
            <w:tcBorders>
              <w:top w:val="nil"/>
              <w:left w:val="nil"/>
              <w:bottom w:val="single" w:color="000000" w:sz="4" w:space="0"/>
              <w:right w:val="single" w:color="000000" w:sz="4" w:space="0"/>
            </w:tcBorders>
            <w:shd w:val="clear" w:color="auto" w:fill="auto"/>
            <w:vAlign w:val="center"/>
          </w:tcPr>
          <w:p w14:paraId="579E16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F2E1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1,013,168.00 </w:t>
            </w:r>
          </w:p>
        </w:tc>
        <w:tc>
          <w:tcPr>
            <w:tcW w:w="1750" w:type="dxa"/>
            <w:tcBorders>
              <w:top w:val="nil"/>
              <w:left w:val="nil"/>
              <w:bottom w:val="single" w:color="000000" w:sz="4" w:space="0"/>
              <w:right w:val="single" w:color="000000" w:sz="4" w:space="0"/>
            </w:tcBorders>
            <w:shd w:val="clear" w:color="auto" w:fill="auto"/>
            <w:vAlign w:val="center"/>
          </w:tcPr>
          <w:p w14:paraId="566B1E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1,013,168.00 </w:t>
            </w:r>
          </w:p>
        </w:tc>
        <w:tc>
          <w:tcPr>
            <w:tcW w:w="1700" w:type="dxa"/>
            <w:tcBorders>
              <w:top w:val="nil"/>
              <w:left w:val="nil"/>
              <w:bottom w:val="single" w:color="000000" w:sz="4" w:space="0"/>
              <w:right w:val="single" w:color="000000" w:sz="4" w:space="0"/>
            </w:tcBorders>
            <w:shd w:val="clear" w:color="auto" w:fill="auto"/>
            <w:vAlign w:val="center"/>
          </w:tcPr>
          <w:p w14:paraId="6254F5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214C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1,013,168.00 </w:t>
            </w:r>
          </w:p>
        </w:tc>
        <w:tc>
          <w:tcPr>
            <w:tcW w:w="1583" w:type="dxa"/>
            <w:tcBorders>
              <w:top w:val="nil"/>
              <w:left w:val="nil"/>
              <w:bottom w:val="single" w:color="000000" w:sz="4" w:space="0"/>
              <w:right w:val="single" w:color="000000" w:sz="4" w:space="0"/>
            </w:tcBorders>
            <w:shd w:val="clear" w:color="auto" w:fill="auto"/>
            <w:vAlign w:val="center"/>
          </w:tcPr>
          <w:p w14:paraId="79AA19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68B1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77C2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12CA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725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F2DB3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61D8F74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19CA10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8FFB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2516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A94D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1,013,168.00 </w:t>
            </w:r>
          </w:p>
        </w:tc>
        <w:tc>
          <w:tcPr>
            <w:tcW w:w="1666" w:type="dxa"/>
            <w:tcBorders>
              <w:top w:val="nil"/>
              <w:left w:val="nil"/>
              <w:bottom w:val="single" w:color="000000" w:sz="4" w:space="0"/>
              <w:right w:val="single" w:color="000000" w:sz="4" w:space="0"/>
            </w:tcBorders>
            <w:shd w:val="clear" w:color="auto" w:fill="auto"/>
            <w:vAlign w:val="center"/>
          </w:tcPr>
          <w:p w14:paraId="4CF69A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23D4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1,013,168.00 </w:t>
            </w:r>
          </w:p>
        </w:tc>
        <w:tc>
          <w:tcPr>
            <w:tcW w:w="1750" w:type="dxa"/>
            <w:tcBorders>
              <w:top w:val="nil"/>
              <w:left w:val="nil"/>
              <w:bottom w:val="single" w:color="000000" w:sz="4" w:space="0"/>
              <w:right w:val="single" w:color="000000" w:sz="4" w:space="0"/>
            </w:tcBorders>
            <w:shd w:val="clear" w:color="auto" w:fill="auto"/>
            <w:vAlign w:val="center"/>
          </w:tcPr>
          <w:p w14:paraId="6ADAF8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1,013,168.00 </w:t>
            </w:r>
          </w:p>
        </w:tc>
        <w:tc>
          <w:tcPr>
            <w:tcW w:w="1700" w:type="dxa"/>
            <w:tcBorders>
              <w:top w:val="nil"/>
              <w:left w:val="nil"/>
              <w:bottom w:val="single" w:color="000000" w:sz="4" w:space="0"/>
              <w:right w:val="single" w:color="000000" w:sz="4" w:space="0"/>
            </w:tcBorders>
            <w:shd w:val="clear" w:color="auto" w:fill="auto"/>
            <w:vAlign w:val="center"/>
          </w:tcPr>
          <w:p w14:paraId="5AED47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2C22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1,013,168.00 </w:t>
            </w:r>
          </w:p>
        </w:tc>
        <w:tc>
          <w:tcPr>
            <w:tcW w:w="1583" w:type="dxa"/>
            <w:tcBorders>
              <w:top w:val="nil"/>
              <w:left w:val="nil"/>
              <w:bottom w:val="single" w:color="000000" w:sz="4" w:space="0"/>
              <w:right w:val="single" w:color="000000" w:sz="4" w:space="0"/>
            </w:tcBorders>
            <w:shd w:val="clear" w:color="auto" w:fill="auto"/>
            <w:vAlign w:val="center"/>
          </w:tcPr>
          <w:p w14:paraId="157DDC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32B8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B95D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DB82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A6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1D4C2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6A3B5A9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2BCC5F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F130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6043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1AD0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1,013,168.00 </w:t>
            </w:r>
          </w:p>
        </w:tc>
        <w:tc>
          <w:tcPr>
            <w:tcW w:w="1666" w:type="dxa"/>
            <w:tcBorders>
              <w:top w:val="nil"/>
              <w:left w:val="nil"/>
              <w:bottom w:val="single" w:color="000000" w:sz="4" w:space="0"/>
              <w:right w:val="single" w:color="000000" w:sz="4" w:space="0"/>
            </w:tcBorders>
            <w:shd w:val="clear" w:color="auto" w:fill="auto"/>
            <w:vAlign w:val="center"/>
          </w:tcPr>
          <w:p w14:paraId="76A959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2B62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1,013,168.00 </w:t>
            </w:r>
          </w:p>
        </w:tc>
        <w:tc>
          <w:tcPr>
            <w:tcW w:w="1750" w:type="dxa"/>
            <w:tcBorders>
              <w:top w:val="nil"/>
              <w:left w:val="nil"/>
              <w:bottom w:val="single" w:color="000000" w:sz="4" w:space="0"/>
              <w:right w:val="single" w:color="000000" w:sz="4" w:space="0"/>
            </w:tcBorders>
            <w:shd w:val="clear" w:color="auto" w:fill="auto"/>
            <w:vAlign w:val="center"/>
          </w:tcPr>
          <w:p w14:paraId="0E10EC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1,013,168.00 </w:t>
            </w:r>
          </w:p>
        </w:tc>
        <w:tc>
          <w:tcPr>
            <w:tcW w:w="1700" w:type="dxa"/>
            <w:tcBorders>
              <w:top w:val="nil"/>
              <w:left w:val="nil"/>
              <w:bottom w:val="single" w:color="000000" w:sz="4" w:space="0"/>
              <w:right w:val="single" w:color="000000" w:sz="4" w:space="0"/>
            </w:tcBorders>
            <w:shd w:val="clear" w:color="auto" w:fill="auto"/>
            <w:vAlign w:val="center"/>
          </w:tcPr>
          <w:p w14:paraId="26C2F6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2970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1,013,168.00 </w:t>
            </w:r>
          </w:p>
        </w:tc>
        <w:tc>
          <w:tcPr>
            <w:tcW w:w="1583" w:type="dxa"/>
            <w:tcBorders>
              <w:top w:val="nil"/>
              <w:left w:val="nil"/>
              <w:bottom w:val="single" w:color="000000" w:sz="4" w:space="0"/>
              <w:right w:val="single" w:color="000000" w:sz="4" w:space="0"/>
            </w:tcBorders>
            <w:shd w:val="clear" w:color="auto" w:fill="auto"/>
            <w:vAlign w:val="center"/>
          </w:tcPr>
          <w:p w14:paraId="627DD5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7A53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BFBF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6A24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0F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52B68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6567E6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1C093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46DC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63C0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28FA8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990,032.00 </w:t>
            </w:r>
          </w:p>
        </w:tc>
        <w:tc>
          <w:tcPr>
            <w:tcW w:w="1666" w:type="dxa"/>
            <w:tcBorders>
              <w:top w:val="nil"/>
              <w:left w:val="nil"/>
              <w:bottom w:val="single" w:color="000000" w:sz="4" w:space="0"/>
              <w:right w:val="single" w:color="000000" w:sz="4" w:space="0"/>
            </w:tcBorders>
            <w:shd w:val="clear" w:color="auto" w:fill="auto"/>
            <w:vAlign w:val="center"/>
          </w:tcPr>
          <w:p w14:paraId="79AFDC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990,032.00 </w:t>
            </w:r>
          </w:p>
        </w:tc>
        <w:tc>
          <w:tcPr>
            <w:tcW w:w="1684" w:type="dxa"/>
            <w:tcBorders>
              <w:top w:val="nil"/>
              <w:left w:val="nil"/>
              <w:bottom w:val="single" w:color="000000" w:sz="4" w:space="0"/>
              <w:right w:val="single" w:color="000000" w:sz="4" w:space="0"/>
            </w:tcBorders>
            <w:shd w:val="clear" w:color="auto" w:fill="auto"/>
            <w:vAlign w:val="center"/>
          </w:tcPr>
          <w:p w14:paraId="3FE83F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49DF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990,032.00 </w:t>
            </w:r>
          </w:p>
        </w:tc>
        <w:tc>
          <w:tcPr>
            <w:tcW w:w="1700" w:type="dxa"/>
            <w:tcBorders>
              <w:top w:val="nil"/>
              <w:left w:val="nil"/>
              <w:bottom w:val="single" w:color="000000" w:sz="4" w:space="0"/>
              <w:right w:val="single" w:color="000000" w:sz="4" w:space="0"/>
            </w:tcBorders>
            <w:shd w:val="clear" w:color="auto" w:fill="auto"/>
            <w:vAlign w:val="center"/>
          </w:tcPr>
          <w:p w14:paraId="4E4768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990,032.00 </w:t>
            </w:r>
          </w:p>
        </w:tc>
        <w:tc>
          <w:tcPr>
            <w:tcW w:w="1733" w:type="dxa"/>
            <w:tcBorders>
              <w:top w:val="nil"/>
              <w:left w:val="nil"/>
              <w:bottom w:val="single" w:color="000000" w:sz="4" w:space="0"/>
              <w:right w:val="single" w:color="000000" w:sz="4" w:space="0"/>
            </w:tcBorders>
            <w:shd w:val="clear" w:color="auto" w:fill="auto"/>
            <w:vAlign w:val="center"/>
          </w:tcPr>
          <w:p w14:paraId="0CF7B7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53148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CE42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5E03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0E07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08A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D662A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BEC03A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FC2A7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9237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7A3F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C406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990,032.00 </w:t>
            </w:r>
          </w:p>
        </w:tc>
        <w:tc>
          <w:tcPr>
            <w:tcW w:w="1666" w:type="dxa"/>
            <w:tcBorders>
              <w:top w:val="nil"/>
              <w:left w:val="nil"/>
              <w:bottom w:val="single" w:color="000000" w:sz="4" w:space="0"/>
              <w:right w:val="single" w:color="000000" w:sz="4" w:space="0"/>
            </w:tcBorders>
            <w:shd w:val="clear" w:color="auto" w:fill="auto"/>
            <w:vAlign w:val="center"/>
          </w:tcPr>
          <w:p w14:paraId="17DAB9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990,032.00 </w:t>
            </w:r>
          </w:p>
        </w:tc>
        <w:tc>
          <w:tcPr>
            <w:tcW w:w="1684" w:type="dxa"/>
            <w:tcBorders>
              <w:top w:val="nil"/>
              <w:left w:val="nil"/>
              <w:bottom w:val="single" w:color="000000" w:sz="4" w:space="0"/>
              <w:right w:val="single" w:color="000000" w:sz="4" w:space="0"/>
            </w:tcBorders>
            <w:shd w:val="clear" w:color="auto" w:fill="auto"/>
            <w:vAlign w:val="center"/>
          </w:tcPr>
          <w:p w14:paraId="6D83B1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9335D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990,032.00 </w:t>
            </w:r>
          </w:p>
        </w:tc>
        <w:tc>
          <w:tcPr>
            <w:tcW w:w="1700" w:type="dxa"/>
            <w:tcBorders>
              <w:top w:val="nil"/>
              <w:left w:val="nil"/>
              <w:bottom w:val="single" w:color="000000" w:sz="4" w:space="0"/>
              <w:right w:val="single" w:color="000000" w:sz="4" w:space="0"/>
            </w:tcBorders>
            <w:shd w:val="clear" w:color="auto" w:fill="auto"/>
            <w:vAlign w:val="center"/>
          </w:tcPr>
          <w:p w14:paraId="0F7919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990,032.00 </w:t>
            </w:r>
          </w:p>
        </w:tc>
        <w:tc>
          <w:tcPr>
            <w:tcW w:w="1733" w:type="dxa"/>
            <w:tcBorders>
              <w:top w:val="nil"/>
              <w:left w:val="nil"/>
              <w:bottom w:val="single" w:color="000000" w:sz="4" w:space="0"/>
              <w:right w:val="single" w:color="000000" w:sz="4" w:space="0"/>
            </w:tcBorders>
            <w:shd w:val="clear" w:color="auto" w:fill="auto"/>
            <w:vAlign w:val="center"/>
          </w:tcPr>
          <w:p w14:paraId="0C761C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2E77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1257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539D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1B5E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167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F1B96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19EB73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C4705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D7DD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4351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2E7E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990,032.00 </w:t>
            </w:r>
          </w:p>
        </w:tc>
        <w:tc>
          <w:tcPr>
            <w:tcW w:w="1666" w:type="dxa"/>
            <w:tcBorders>
              <w:top w:val="nil"/>
              <w:left w:val="nil"/>
              <w:bottom w:val="single" w:color="000000" w:sz="4" w:space="0"/>
              <w:right w:val="single" w:color="000000" w:sz="4" w:space="0"/>
            </w:tcBorders>
            <w:shd w:val="clear" w:color="auto" w:fill="auto"/>
            <w:vAlign w:val="center"/>
          </w:tcPr>
          <w:p w14:paraId="536B73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990,032.00 </w:t>
            </w:r>
          </w:p>
        </w:tc>
        <w:tc>
          <w:tcPr>
            <w:tcW w:w="1684" w:type="dxa"/>
            <w:tcBorders>
              <w:top w:val="nil"/>
              <w:left w:val="nil"/>
              <w:bottom w:val="single" w:color="000000" w:sz="4" w:space="0"/>
              <w:right w:val="single" w:color="000000" w:sz="4" w:space="0"/>
            </w:tcBorders>
            <w:shd w:val="clear" w:color="auto" w:fill="auto"/>
            <w:vAlign w:val="center"/>
          </w:tcPr>
          <w:p w14:paraId="670004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6622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990,032.00 </w:t>
            </w:r>
          </w:p>
        </w:tc>
        <w:tc>
          <w:tcPr>
            <w:tcW w:w="1700" w:type="dxa"/>
            <w:tcBorders>
              <w:top w:val="nil"/>
              <w:left w:val="nil"/>
              <w:bottom w:val="single" w:color="000000" w:sz="4" w:space="0"/>
              <w:right w:val="single" w:color="000000" w:sz="4" w:space="0"/>
            </w:tcBorders>
            <w:shd w:val="clear" w:color="auto" w:fill="auto"/>
            <w:vAlign w:val="center"/>
          </w:tcPr>
          <w:p w14:paraId="3AB19A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990,032.00 </w:t>
            </w:r>
          </w:p>
        </w:tc>
        <w:tc>
          <w:tcPr>
            <w:tcW w:w="1733" w:type="dxa"/>
            <w:tcBorders>
              <w:top w:val="nil"/>
              <w:left w:val="nil"/>
              <w:bottom w:val="single" w:color="000000" w:sz="4" w:space="0"/>
              <w:right w:val="single" w:color="000000" w:sz="4" w:space="0"/>
            </w:tcBorders>
            <w:shd w:val="clear" w:color="auto" w:fill="auto"/>
            <w:vAlign w:val="center"/>
          </w:tcPr>
          <w:p w14:paraId="43026A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07ED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3F02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BF1E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010A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BFC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23B48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21951B0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6E12C1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BFA6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E557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224F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1,144,290.74 </w:t>
            </w:r>
          </w:p>
        </w:tc>
        <w:tc>
          <w:tcPr>
            <w:tcW w:w="1666" w:type="dxa"/>
            <w:tcBorders>
              <w:top w:val="nil"/>
              <w:left w:val="nil"/>
              <w:bottom w:val="single" w:color="000000" w:sz="4" w:space="0"/>
              <w:right w:val="single" w:color="000000" w:sz="4" w:space="0"/>
            </w:tcBorders>
            <w:shd w:val="clear" w:color="auto" w:fill="auto"/>
            <w:vAlign w:val="center"/>
          </w:tcPr>
          <w:p w14:paraId="78941F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E108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1,144,290.74 </w:t>
            </w:r>
          </w:p>
        </w:tc>
        <w:tc>
          <w:tcPr>
            <w:tcW w:w="1750" w:type="dxa"/>
            <w:tcBorders>
              <w:top w:val="nil"/>
              <w:left w:val="nil"/>
              <w:bottom w:val="single" w:color="000000" w:sz="4" w:space="0"/>
              <w:right w:val="single" w:color="000000" w:sz="4" w:space="0"/>
            </w:tcBorders>
            <w:shd w:val="clear" w:color="auto" w:fill="auto"/>
            <w:vAlign w:val="center"/>
          </w:tcPr>
          <w:p w14:paraId="043825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1,144,290.74 </w:t>
            </w:r>
          </w:p>
        </w:tc>
        <w:tc>
          <w:tcPr>
            <w:tcW w:w="1700" w:type="dxa"/>
            <w:tcBorders>
              <w:top w:val="nil"/>
              <w:left w:val="nil"/>
              <w:bottom w:val="single" w:color="000000" w:sz="4" w:space="0"/>
              <w:right w:val="single" w:color="000000" w:sz="4" w:space="0"/>
            </w:tcBorders>
            <w:shd w:val="clear" w:color="auto" w:fill="auto"/>
            <w:vAlign w:val="center"/>
          </w:tcPr>
          <w:p w14:paraId="0D433D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FD3C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1,144,290.74 </w:t>
            </w:r>
          </w:p>
        </w:tc>
        <w:tc>
          <w:tcPr>
            <w:tcW w:w="1583" w:type="dxa"/>
            <w:tcBorders>
              <w:top w:val="nil"/>
              <w:left w:val="nil"/>
              <w:bottom w:val="single" w:color="000000" w:sz="4" w:space="0"/>
              <w:right w:val="single" w:color="000000" w:sz="4" w:space="0"/>
            </w:tcBorders>
            <w:shd w:val="clear" w:color="auto" w:fill="auto"/>
            <w:vAlign w:val="center"/>
          </w:tcPr>
          <w:p w14:paraId="4F142A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20BF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C0F0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9A11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E67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26A40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695336B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6D89AF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1D0F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95A3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AC26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1,144,290.74 </w:t>
            </w:r>
          </w:p>
        </w:tc>
        <w:tc>
          <w:tcPr>
            <w:tcW w:w="1666" w:type="dxa"/>
            <w:tcBorders>
              <w:top w:val="nil"/>
              <w:left w:val="nil"/>
              <w:bottom w:val="single" w:color="000000" w:sz="4" w:space="0"/>
              <w:right w:val="single" w:color="000000" w:sz="4" w:space="0"/>
            </w:tcBorders>
            <w:shd w:val="clear" w:color="auto" w:fill="auto"/>
            <w:vAlign w:val="center"/>
          </w:tcPr>
          <w:p w14:paraId="705163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44F0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1,144,290.74 </w:t>
            </w:r>
          </w:p>
        </w:tc>
        <w:tc>
          <w:tcPr>
            <w:tcW w:w="1750" w:type="dxa"/>
            <w:tcBorders>
              <w:top w:val="nil"/>
              <w:left w:val="nil"/>
              <w:bottom w:val="single" w:color="000000" w:sz="4" w:space="0"/>
              <w:right w:val="single" w:color="000000" w:sz="4" w:space="0"/>
            </w:tcBorders>
            <w:shd w:val="clear" w:color="auto" w:fill="auto"/>
            <w:vAlign w:val="center"/>
          </w:tcPr>
          <w:p w14:paraId="5761AA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1,144,290.74 </w:t>
            </w:r>
          </w:p>
        </w:tc>
        <w:tc>
          <w:tcPr>
            <w:tcW w:w="1700" w:type="dxa"/>
            <w:tcBorders>
              <w:top w:val="nil"/>
              <w:left w:val="nil"/>
              <w:bottom w:val="single" w:color="000000" w:sz="4" w:space="0"/>
              <w:right w:val="single" w:color="000000" w:sz="4" w:space="0"/>
            </w:tcBorders>
            <w:shd w:val="clear" w:color="auto" w:fill="auto"/>
            <w:vAlign w:val="center"/>
          </w:tcPr>
          <w:p w14:paraId="3784C7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D322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1,144,290.74 </w:t>
            </w:r>
          </w:p>
        </w:tc>
        <w:tc>
          <w:tcPr>
            <w:tcW w:w="1583" w:type="dxa"/>
            <w:tcBorders>
              <w:top w:val="nil"/>
              <w:left w:val="nil"/>
              <w:bottom w:val="single" w:color="000000" w:sz="4" w:space="0"/>
              <w:right w:val="single" w:color="000000" w:sz="4" w:space="0"/>
            </w:tcBorders>
            <w:shd w:val="clear" w:color="auto" w:fill="auto"/>
            <w:vAlign w:val="center"/>
          </w:tcPr>
          <w:p w14:paraId="50F02C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D44C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F240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6079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78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4C3B0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14:paraId="73E5683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14:paraId="51C3D7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DD48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09E9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6559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1,144,290.74 </w:t>
            </w:r>
          </w:p>
        </w:tc>
        <w:tc>
          <w:tcPr>
            <w:tcW w:w="1666" w:type="dxa"/>
            <w:tcBorders>
              <w:top w:val="nil"/>
              <w:left w:val="nil"/>
              <w:bottom w:val="single" w:color="000000" w:sz="4" w:space="0"/>
              <w:right w:val="single" w:color="000000" w:sz="4" w:space="0"/>
            </w:tcBorders>
            <w:shd w:val="clear" w:color="auto" w:fill="auto"/>
            <w:vAlign w:val="center"/>
          </w:tcPr>
          <w:p w14:paraId="010416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37FE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1,144,290.74 </w:t>
            </w:r>
          </w:p>
        </w:tc>
        <w:tc>
          <w:tcPr>
            <w:tcW w:w="1750" w:type="dxa"/>
            <w:tcBorders>
              <w:top w:val="nil"/>
              <w:left w:val="nil"/>
              <w:bottom w:val="single" w:color="000000" w:sz="4" w:space="0"/>
              <w:right w:val="single" w:color="000000" w:sz="4" w:space="0"/>
            </w:tcBorders>
            <w:shd w:val="clear" w:color="auto" w:fill="auto"/>
            <w:vAlign w:val="center"/>
          </w:tcPr>
          <w:p w14:paraId="23CAB5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1,144,290.74 </w:t>
            </w:r>
          </w:p>
        </w:tc>
        <w:tc>
          <w:tcPr>
            <w:tcW w:w="1700" w:type="dxa"/>
            <w:tcBorders>
              <w:top w:val="nil"/>
              <w:left w:val="nil"/>
              <w:bottom w:val="single" w:color="000000" w:sz="4" w:space="0"/>
              <w:right w:val="single" w:color="000000" w:sz="4" w:space="0"/>
            </w:tcBorders>
            <w:shd w:val="clear" w:color="auto" w:fill="auto"/>
            <w:vAlign w:val="center"/>
          </w:tcPr>
          <w:p w14:paraId="357155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8213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1,144,290.74 </w:t>
            </w:r>
          </w:p>
        </w:tc>
        <w:tc>
          <w:tcPr>
            <w:tcW w:w="1583" w:type="dxa"/>
            <w:tcBorders>
              <w:top w:val="nil"/>
              <w:left w:val="nil"/>
              <w:bottom w:val="single" w:color="000000" w:sz="4" w:space="0"/>
              <w:right w:val="single" w:color="000000" w:sz="4" w:space="0"/>
            </w:tcBorders>
            <w:shd w:val="clear" w:color="auto" w:fill="auto"/>
            <w:vAlign w:val="center"/>
          </w:tcPr>
          <w:p w14:paraId="3A2DDA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9C2AD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560B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F306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50FE334">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EC1A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149567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22AE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A4EA27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石柱土家族自治县人民政府南宾街道办事处</w:t>
            </w:r>
          </w:p>
        </w:tc>
        <w:tc>
          <w:tcPr>
            <w:tcW w:w="2682" w:type="dxa"/>
            <w:tcBorders>
              <w:top w:val="nil"/>
              <w:left w:val="nil"/>
              <w:bottom w:val="nil"/>
              <w:right w:val="nil"/>
            </w:tcBorders>
            <w:shd w:val="clear" w:color="auto" w:fill="auto"/>
            <w:vAlign w:val="bottom"/>
          </w:tcPr>
          <w:p w14:paraId="7D041169">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6D06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53AD42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14:paraId="626F1CAF">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2A1B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5261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C14D5F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01C4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BC4F7F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BFE4ED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058B0F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D2A4A7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4C5C2F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BD149C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A98AA0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463105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C91EEA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28C1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4AF2834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BB6BB3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5896DB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822BD5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A120AD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ABB020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9C456B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6A868A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C8123F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028FF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ADF96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CA1EA2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9A3A4B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14,035,348.07 </w:t>
            </w:r>
          </w:p>
        </w:tc>
        <w:tc>
          <w:tcPr>
            <w:tcW w:w="1234" w:type="dxa"/>
            <w:tcBorders>
              <w:top w:val="nil"/>
              <w:left w:val="nil"/>
              <w:bottom w:val="single" w:color="000000" w:sz="4" w:space="0"/>
              <w:right w:val="single" w:color="000000" w:sz="4" w:space="0"/>
            </w:tcBorders>
            <w:shd w:val="clear" w:color="auto" w:fill="auto"/>
            <w:vAlign w:val="center"/>
          </w:tcPr>
          <w:p w14:paraId="275D309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420B57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69AB7C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2,049,325.44 </w:t>
            </w:r>
          </w:p>
        </w:tc>
        <w:tc>
          <w:tcPr>
            <w:tcW w:w="1133" w:type="dxa"/>
            <w:tcBorders>
              <w:top w:val="nil"/>
              <w:left w:val="nil"/>
              <w:bottom w:val="single" w:color="000000" w:sz="4" w:space="0"/>
              <w:right w:val="single" w:color="000000" w:sz="4" w:space="0"/>
            </w:tcBorders>
            <w:shd w:val="clear" w:color="auto" w:fill="auto"/>
            <w:vAlign w:val="center"/>
          </w:tcPr>
          <w:p w14:paraId="6F2FF83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5E4D8D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BCB368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7,990.00 </w:t>
            </w:r>
          </w:p>
        </w:tc>
      </w:tr>
      <w:tr w14:paraId="1C3E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39E07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8B0AB8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80A551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3,417,271.00 </w:t>
            </w:r>
          </w:p>
        </w:tc>
        <w:tc>
          <w:tcPr>
            <w:tcW w:w="1234" w:type="dxa"/>
            <w:tcBorders>
              <w:top w:val="nil"/>
              <w:left w:val="nil"/>
              <w:bottom w:val="single" w:color="000000" w:sz="4" w:space="0"/>
              <w:right w:val="single" w:color="000000" w:sz="4" w:space="0"/>
            </w:tcBorders>
            <w:shd w:val="clear" w:color="auto" w:fill="auto"/>
            <w:vAlign w:val="center"/>
          </w:tcPr>
          <w:p w14:paraId="159C0B6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B2BCBD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D6CD9B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104,207.62 </w:t>
            </w:r>
          </w:p>
        </w:tc>
        <w:tc>
          <w:tcPr>
            <w:tcW w:w="1133" w:type="dxa"/>
            <w:tcBorders>
              <w:top w:val="nil"/>
              <w:left w:val="nil"/>
              <w:bottom w:val="single" w:color="000000" w:sz="4" w:space="0"/>
              <w:right w:val="single" w:color="000000" w:sz="4" w:space="0"/>
            </w:tcBorders>
            <w:shd w:val="clear" w:color="auto" w:fill="auto"/>
            <w:vAlign w:val="center"/>
          </w:tcPr>
          <w:p w14:paraId="7FDE1F1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9AEB5C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AC4EE1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3F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9E259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EBD4C9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354497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1,701,522.00 </w:t>
            </w:r>
          </w:p>
        </w:tc>
        <w:tc>
          <w:tcPr>
            <w:tcW w:w="1234" w:type="dxa"/>
            <w:tcBorders>
              <w:top w:val="nil"/>
              <w:left w:val="nil"/>
              <w:bottom w:val="single" w:color="000000" w:sz="4" w:space="0"/>
              <w:right w:val="single" w:color="000000" w:sz="4" w:space="0"/>
            </w:tcBorders>
            <w:shd w:val="clear" w:color="auto" w:fill="auto"/>
            <w:vAlign w:val="center"/>
          </w:tcPr>
          <w:p w14:paraId="1D92991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C32E9C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57D92B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10,620.00 </w:t>
            </w:r>
          </w:p>
        </w:tc>
        <w:tc>
          <w:tcPr>
            <w:tcW w:w="1133" w:type="dxa"/>
            <w:tcBorders>
              <w:top w:val="nil"/>
              <w:left w:val="nil"/>
              <w:bottom w:val="single" w:color="000000" w:sz="4" w:space="0"/>
              <w:right w:val="single" w:color="000000" w:sz="4" w:space="0"/>
            </w:tcBorders>
            <w:shd w:val="clear" w:color="auto" w:fill="auto"/>
            <w:vAlign w:val="center"/>
          </w:tcPr>
          <w:p w14:paraId="339BF00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657A980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E4C41C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7,990.00 </w:t>
            </w:r>
          </w:p>
        </w:tc>
      </w:tr>
      <w:tr w14:paraId="372F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9F2CA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866FA4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2CCFC3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2,192,268.00 </w:t>
            </w:r>
          </w:p>
        </w:tc>
        <w:tc>
          <w:tcPr>
            <w:tcW w:w="1234" w:type="dxa"/>
            <w:tcBorders>
              <w:top w:val="nil"/>
              <w:left w:val="nil"/>
              <w:bottom w:val="single" w:color="000000" w:sz="4" w:space="0"/>
              <w:right w:val="single" w:color="000000" w:sz="4" w:space="0"/>
            </w:tcBorders>
            <w:shd w:val="clear" w:color="auto" w:fill="auto"/>
            <w:vAlign w:val="center"/>
          </w:tcPr>
          <w:p w14:paraId="7318C48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22C00C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B45CA6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7,400.00 </w:t>
            </w:r>
          </w:p>
        </w:tc>
        <w:tc>
          <w:tcPr>
            <w:tcW w:w="1133" w:type="dxa"/>
            <w:tcBorders>
              <w:top w:val="nil"/>
              <w:left w:val="nil"/>
              <w:bottom w:val="single" w:color="000000" w:sz="4" w:space="0"/>
              <w:right w:val="single" w:color="000000" w:sz="4" w:space="0"/>
            </w:tcBorders>
            <w:shd w:val="clear" w:color="auto" w:fill="auto"/>
            <w:vAlign w:val="center"/>
          </w:tcPr>
          <w:p w14:paraId="381CAA1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DC5A6E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870F3F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95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4033A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DACFD8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521742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35429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556D96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F1E6E5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DB7C2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215208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6E99B23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EA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30B69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9151FF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918EE9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2,616,029.00 </w:t>
            </w:r>
          </w:p>
        </w:tc>
        <w:tc>
          <w:tcPr>
            <w:tcW w:w="1234" w:type="dxa"/>
            <w:tcBorders>
              <w:top w:val="nil"/>
              <w:left w:val="nil"/>
              <w:bottom w:val="single" w:color="000000" w:sz="4" w:space="0"/>
              <w:right w:val="single" w:color="000000" w:sz="4" w:space="0"/>
            </w:tcBorders>
            <w:shd w:val="clear" w:color="auto" w:fill="auto"/>
            <w:vAlign w:val="center"/>
          </w:tcPr>
          <w:p w14:paraId="0CA459E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4CECA4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0AB310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14,656.40 </w:t>
            </w:r>
          </w:p>
        </w:tc>
        <w:tc>
          <w:tcPr>
            <w:tcW w:w="1133" w:type="dxa"/>
            <w:tcBorders>
              <w:top w:val="nil"/>
              <w:left w:val="nil"/>
              <w:bottom w:val="single" w:color="000000" w:sz="4" w:space="0"/>
              <w:right w:val="single" w:color="000000" w:sz="4" w:space="0"/>
            </w:tcBorders>
            <w:shd w:val="clear" w:color="auto" w:fill="auto"/>
            <w:vAlign w:val="center"/>
          </w:tcPr>
          <w:p w14:paraId="0270784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55471E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6B27C3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8C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0AEE3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34ECF4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78574E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1,444,308.52 </w:t>
            </w:r>
          </w:p>
        </w:tc>
        <w:tc>
          <w:tcPr>
            <w:tcW w:w="1234" w:type="dxa"/>
            <w:tcBorders>
              <w:top w:val="nil"/>
              <w:left w:val="nil"/>
              <w:bottom w:val="single" w:color="000000" w:sz="4" w:space="0"/>
              <w:right w:val="single" w:color="000000" w:sz="4" w:space="0"/>
            </w:tcBorders>
            <w:shd w:val="clear" w:color="auto" w:fill="auto"/>
            <w:vAlign w:val="center"/>
          </w:tcPr>
          <w:p w14:paraId="70C32A5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345395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A08B9A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75,817.76 </w:t>
            </w:r>
          </w:p>
        </w:tc>
        <w:tc>
          <w:tcPr>
            <w:tcW w:w="1133" w:type="dxa"/>
            <w:tcBorders>
              <w:top w:val="nil"/>
              <w:left w:val="nil"/>
              <w:bottom w:val="single" w:color="000000" w:sz="4" w:space="0"/>
              <w:right w:val="single" w:color="000000" w:sz="4" w:space="0"/>
            </w:tcBorders>
            <w:shd w:val="clear" w:color="auto" w:fill="auto"/>
            <w:vAlign w:val="center"/>
          </w:tcPr>
          <w:p w14:paraId="4B600BF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5A9BDB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CF0DD1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81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DEEEB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3C90C52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EFE5E1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725,987.75 </w:t>
            </w:r>
          </w:p>
        </w:tc>
        <w:tc>
          <w:tcPr>
            <w:tcW w:w="1234" w:type="dxa"/>
            <w:tcBorders>
              <w:top w:val="nil"/>
              <w:left w:val="nil"/>
              <w:bottom w:val="single" w:color="000000" w:sz="4" w:space="0"/>
              <w:right w:val="single" w:color="000000" w:sz="4" w:space="0"/>
            </w:tcBorders>
            <w:shd w:val="clear" w:color="auto" w:fill="auto"/>
            <w:vAlign w:val="center"/>
          </w:tcPr>
          <w:p w14:paraId="42B21CB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096795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31B4E1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228,499.54 </w:t>
            </w:r>
          </w:p>
        </w:tc>
        <w:tc>
          <w:tcPr>
            <w:tcW w:w="1133" w:type="dxa"/>
            <w:tcBorders>
              <w:top w:val="nil"/>
              <w:left w:val="nil"/>
              <w:bottom w:val="single" w:color="000000" w:sz="4" w:space="0"/>
              <w:right w:val="single" w:color="000000" w:sz="4" w:space="0"/>
            </w:tcBorders>
            <w:shd w:val="clear" w:color="auto" w:fill="auto"/>
            <w:vAlign w:val="center"/>
          </w:tcPr>
          <w:p w14:paraId="2440250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3E38AE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783ECE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67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A791B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9131C6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7374BF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776,925.00 </w:t>
            </w:r>
          </w:p>
        </w:tc>
        <w:tc>
          <w:tcPr>
            <w:tcW w:w="1234" w:type="dxa"/>
            <w:tcBorders>
              <w:top w:val="nil"/>
              <w:left w:val="nil"/>
              <w:bottom w:val="single" w:color="000000" w:sz="4" w:space="0"/>
              <w:right w:val="single" w:color="000000" w:sz="4" w:space="0"/>
            </w:tcBorders>
            <w:shd w:val="clear" w:color="auto" w:fill="auto"/>
            <w:vAlign w:val="center"/>
          </w:tcPr>
          <w:p w14:paraId="2B0EA9D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4DD699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E197B0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C5380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EC9B10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5B32F7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6D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C4037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54AD95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135AAB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29438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B92E5F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757976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4E6BE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5FAEE2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2FBDA9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3A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15E41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EA21CA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1A7092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36,604.80 </w:t>
            </w:r>
          </w:p>
        </w:tc>
        <w:tc>
          <w:tcPr>
            <w:tcW w:w="1234" w:type="dxa"/>
            <w:tcBorders>
              <w:top w:val="nil"/>
              <w:left w:val="nil"/>
              <w:bottom w:val="single" w:color="000000" w:sz="4" w:space="0"/>
              <w:right w:val="single" w:color="000000" w:sz="4" w:space="0"/>
            </w:tcBorders>
            <w:shd w:val="clear" w:color="auto" w:fill="auto"/>
            <w:vAlign w:val="center"/>
          </w:tcPr>
          <w:p w14:paraId="52BA956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2E0D5E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5D3F16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425,372.48 </w:t>
            </w:r>
          </w:p>
        </w:tc>
        <w:tc>
          <w:tcPr>
            <w:tcW w:w="1133" w:type="dxa"/>
            <w:tcBorders>
              <w:top w:val="nil"/>
              <w:left w:val="nil"/>
              <w:bottom w:val="single" w:color="000000" w:sz="4" w:space="0"/>
              <w:right w:val="single" w:color="000000" w:sz="4" w:space="0"/>
            </w:tcBorders>
            <w:shd w:val="clear" w:color="auto" w:fill="auto"/>
            <w:vAlign w:val="center"/>
          </w:tcPr>
          <w:p w14:paraId="6CED7EF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07F0B3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9359FA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0D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DB46E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B0452C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E0A399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990,032.00 </w:t>
            </w:r>
          </w:p>
        </w:tc>
        <w:tc>
          <w:tcPr>
            <w:tcW w:w="1234" w:type="dxa"/>
            <w:tcBorders>
              <w:top w:val="nil"/>
              <w:left w:val="nil"/>
              <w:bottom w:val="single" w:color="000000" w:sz="4" w:space="0"/>
              <w:right w:val="single" w:color="000000" w:sz="4" w:space="0"/>
            </w:tcBorders>
            <w:shd w:val="clear" w:color="auto" w:fill="auto"/>
            <w:vAlign w:val="center"/>
          </w:tcPr>
          <w:p w14:paraId="0DFEC2D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F96B25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17E939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CDECE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66EB46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3D42E6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47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05656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EA6E65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191CBE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134,400.00 </w:t>
            </w:r>
          </w:p>
        </w:tc>
        <w:tc>
          <w:tcPr>
            <w:tcW w:w="1234" w:type="dxa"/>
            <w:tcBorders>
              <w:top w:val="nil"/>
              <w:left w:val="nil"/>
              <w:bottom w:val="single" w:color="000000" w:sz="4" w:space="0"/>
              <w:right w:val="single" w:color="000000" w:sz="4" w:space="0"/>
            </w:tcBorders>
            <w:shd w:val="clear" w:color="auto" w:fill="auto"/>
            <w:vAlign w:val="center"/>
          </w:tcPr>
          <w:p w14:paraId="7A1B545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6E78A15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12E8F2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51,223.38 </w:t>
            </w:r>
          </w:p>
        </w:tc>
        <w:tc>
          <w:tcPr>
            <w:tcW w:w="1133" w:type="dxa"/>
            <w:tcBorders>
              <w:top w:val="nil"/>
              <w:left w:val="nil"/>
              <w:bottom w:val="single" w:color="000000" w:sz="4" w:space="0"/>
              <w:right w:val="single" w:color="000000" w:sz="4" w:space="0"/>
            </w:tcBorders>
            <w:shd w:val="clear" w:color="auto" w:fill="auto"/>
            <w:vAlign w:val="center"/>
          </w:tcPr>
          <w:p w14:paraId="18BD261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CB38AD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68F608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23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22B18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3A3CD7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F4B0E4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B3CB8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7A4BE6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3B7F43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E4988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901D5A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048B0A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F8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2DACB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07DE5E8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39D1DD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3,006,874.20 </w:t>
            </w:r>
          </w:p>
        </w:tc>
        <w:tc>
          <w:tcPr>
            <w:tcW w:w="1234" w:type="dxa"/>
            <w:tcBorders>
              <w:top w:val="nil"/>
              <w:left w:val="nil"/>
              <w:bottom w:val="single" w:color="000000" w:sz="4" w:space="0"/>
              <w:right w:val="single" w:color="000000" w:sz="4" w:space="0"/>
            </w:tcBorders>
            <w:shd w:val="clear" w:color="auto" w:fill="auto"/>
            <w:vAlign w:val="center"/>
          </w:tcPr>
          <w:p w14:paraId="4B40EF8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F510B5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4BB940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14,828.00 </w:t>
            </w:r>
          </w:p>
        </w:tc>
        <w:tc>
          <w:tcPr>
            <w:tcW w:w="1133" w:type="dxa"/>
            <w:tcBorders>
              <w:top w:val="nil"/>
              <w:left w:val="nil"/>
              <w:bottom w:val="single" w:color="000000" w:sz="4" w:space="0"/>
              <w:right w:val="single" w:color="000000" w:sz="4" w:space="0"/>
            </w:tcBorders>
            <w:shd w:val="clear" w:color="auto" w:fill="auto"/>
            <w:vAlign w:val="center"/>
          </w:tcPr>
          <w:p w14:paraId="2A527EC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8A9CBD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4B9292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81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FA737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B9F849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EA4AA9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F26A6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9D358A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DF8A9C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26,858.50 </w:t>
            </w:r>
          </w:p>
        </w:tc>
        <w:tc>
          <w:tcPr>
            <w:tcW w:w="1133" w:type="dxa"/>
            <w:tcBorders>
              <w:top w:val="nil"/>
              <w:left w:val="nil"/>
              <w:bottom w:val="single" w:color="000000" w:sz="4" w:space="0"/>
              <w:right w:val="single" w:color="000000" w:sz="4" w:space="0"/>
            </w:tcBorders>
            <w:shd w:val="clear" w:color="auto" w:fill="auto"/>
            <w:vAlign w:val="center"/>
          </w:tcPr>
          <w:p w14:paraId="2D7FF16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7A485BE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BE62F3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80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EF197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73E58C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91342E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40ED1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491FA6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E84F92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16,125.00 </w:t>
            </w:r>
          </w:p>
        </w:tc>
        <w:tc>
          <w:tcPr>
            <w:tcW w:w="1133" w:type="dxa"/>
            <w:tcBorders>
              <w:top w:val="nil"/>
              <w:left w:val="nil"/>
              <w:bottom w:val="single" w:color="000000" w:sz="4" w:space="0"/>
              <w:right w:val="single" w:color="000000" w:sz="4" w:space="0"/>
            </w:tcBorders>
            <w:shd w:val="clear" w:color="auto" w:fill="auto"/>
            <w:vAlign w:val="center"/>
          </w:tcPr>
          <w:p w14:paraId="5A9B856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9FF97E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BD01C7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CB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9041B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AF681C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AFF79D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0934A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B763BE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E67717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7B120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0D3B62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9EB067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CD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AE5BA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42F3072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8C2D24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699,927.20 </w:t>
            </w:r>
          </w:p>
        </w:tc>
        <w:tc>
          <w:tcPr>
            <w:tcW w:w="1234" w:type="dxa"/>
            <w:tcBorders>
              <w:top w:val="nil"/>
              <w:left w:val="nil"/>
              <w:bottom w:val="single" w:color="000000" w:sz="4" w:space="0"/>
              <w:right w:val="single" w:color="000000" w:sz="4" w:space="0"/>
            </w:tcBorders>
            <w:shd w:val="clear" w:color="auto" w:fill="auto"/>
            <w:vAlign w:val="center"/>
          </w:tcPr>
          <w:p w14:paraId="02422E1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67BB3B0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4A7834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ADB92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588003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42DD41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4C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E3E27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CE18F5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0C6B0A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2,059,947.00 </w:t>
            </w:r>
          </w:p>
        </w:tc>
        <w:tc>
          <w:tcPr>
            <w:tcW w:w="1234" w:type="dxa"/>
            <w:tcBorders>
              <w:top w:val="nil"/>
              <w:left w:val="nil"/>
              <w:bottom w:val="single" w:color="000000" w:sz="4" w:space="0"/>
              <w:right w:val="single" w:color="000000" w:sz="4" w:space="0"/>
            </w:tcBorders>
            <w:shd w:val="clear" w:color="auto" w:fill="auto"/>
            <w:vAlign w:val="center"/>
          </w:tcPr>
          <w:p w14:paraId="2A6E4D3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8A5C07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0B6AEF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0B3D0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310AB9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28CC32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6A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485DD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7EA230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A40935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763D8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040976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2B3BA5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14:paraId="3D93F63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656E496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53C589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27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15D65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1F07A3B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A867E9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247,000.00 </w:t>
            </w:r>
          </w:p>
        </w:tc>
        <w:tc>
          <w:tcPr>
            <w:tcW w:w="1234" w:type="dxa"/>
            <w:tcBorders>
              <w:top w:val="nil"/>
              <w:left w:val="nil"/>
              <w:bottom w:val="single" w:color="000000" w:sz="4" w:space="0"/>
              <w:right w:val="single" w:color="000000" w:sz="4" w:space="0"/>
            </w:tcBorders>
            <w:shd w:val="clear" w:color="auto" w:fill="auto"/>
            <w:vAlign w:val="center"/>
          </w:tcPr>
          <w:p w14:paraId="35D0E11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3B86DD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BC4948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49,853.50 </w:t>
            </w:r>
          </w:p>
        </w:tc>
        <w:tc>
          <w:tcPr>
            <w:tcW w:w="1133" w:type="dxa"/>
            <w:tcBorders>
              <w:top w:val="nil"/>
              <w:left w:val="nil"/>
              <w:bottom w:val="single" w:color="000000" w:sz="4" w:space="0"/>
              <w:right w:val="single" w:color="000000" w:sz="4" w:space="0"/>
            </w:tcBorders>
            <w:shd w:val="clear" w:color="auto" w:fill="auto"/>
            <w:vAlign w:val="center"/>
          </w:tcPr>
          <w:p w14:paraId="0615293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7D08D2C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279AB1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33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94E12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E8D4FC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D863ED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88986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F73303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5ED317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202,665.44 </w:t>
            </w:r>
          </w:p>
        </w:tc>
        <w:tc>
          <w:tcPr>
            <w:tcW w:w="1133" w:type="dxa"/>
            <w:tcBorders>
              <w:top w:val="nil"/>
              <w:left w:val="nil"/>
              <w:bottom w:val="single" w:color="000000" w:sz="4" w:space="0"/>
              <w:right w:val="single" w:color="000000" w:sz="4" w:space="0"/>
            </w:tcBorders>
            <w:shd w:val="clear" w:color="auto" w:fill="auto"/>
            <w:vAlign w:val="center"/>
          </w:tcPr>
          <w:p w14:paraId="76EE897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0F6F70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357686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75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957AF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A23AD0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95D404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42CB4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59ADF7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B83E38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8A032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400841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267749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78A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F406D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4B78FF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2303B9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A1BE2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CA3641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995505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73,206.82 </w:t>
            </w:r>
          </w:p>
        </w:tc>
        <w:tc>
          <w:tcPr>
            <w:tcW w:w="1133" w:type="dxa"/>
            <w:tcBorders>
              <w:top w:val="nil"/>
              <w:left w:val="nil"/>
              <w:bottom w:val="single" w:color="000000" w:sz="4" w:space="0"/>
              <w:right w:val="single" w:color="000000" w:sz="4" w:space="0"/>
            </w:tcBorders>
            <w:shd w:val="clear" w:color="auto" w:fill="auto"/>
            <w:vAlign w:val="center"/>
          </w:tcPr>
          <w:p w14:paraId="472F6A1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90C069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77AE4B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2E1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1AE0F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BB793C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2F88B4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7BB4A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39C2313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895FC9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470,156.00 </w:t>
            </w:r>
          </w:p>
        </w:tc>
        <w:tc>
          <w:tcPr>
            <w:tcW w:w="1133" w:type="dxa"/>
            <w:tcBorders>
              <w:top w:val="nil"/>
              <w:left w:val="nil"/>
              <w:bottom w:val="single" w:color="000000" w:sz="4" w:space="0"/>
              <w:right w:val="single" w:color="000000" w:sz="4" w:space="0"/>
            </w:tcBorders>
            <w:shd w:val="clear" w:color="auto" w:fill="auto"/>
            <w:vAlign w:val="center"/>
          </w:tcPr>
          <w:p w14:paraId="0A96275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9530E8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65AF4C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4E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AA876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CBA21E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43EDF0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A7BFD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C548B0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FDD610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97DED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E69C4C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31D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16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020B67">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3F62C9C">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358613">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95372D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7BAF5FA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309495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267,835.00 </w:t>
            </w:r>
          </w:p>
        </w:tc>
        <w:tc>
          <w:tcPr>
            <w:tcW w:w="1133" w:type="dxa"/>
            <w:tcBorders>
              <w:top w:val="nil"/>
              <w:left w:val="nil"/>
              <w:bottom w:val="single" w:color="000000" w:sz="4" w:space="0"/>
              <w:right w:val="single" w:color="000000" w:sz="4" w:space="0"/>
            </w:tcBorders>
            <w:shd w:val="clear" w:color="auto" w:fill="auto"/>
            <w:vAlign w:val="center"/>
          </w:tcPr>
          <w:p w14:paraId="68DF712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A09FBC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19B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5C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28C951">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F589572">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473181">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7D73F8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8AC993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96B8A6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1A27A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4C0F1C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E87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2D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490091">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4CF93E0">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4304FC">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1518D9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F0EF49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8FFF50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391E5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A30328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ABF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A912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2ADB9B">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EC0B4A5">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2B7CB8">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D4D5DD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98B125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CE4F36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2B8AD0">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8E7CDF9">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5D9B">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27B9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13F654">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3E327EB">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F0791">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0BB251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C454C1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84C147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4CEC6C">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DDA80D0">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4B7">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670B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D22C6E">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CFA1FD4">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4ADEA6">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AAA78F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6F122D6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9971B3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DB06B2">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8E74AE8">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817F">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549C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E4BD1A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14FFA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17,042,222.27 </w:t>
            </w:r>
          </w:p>
        </w:tc>
        <w:tc>
          <w:tcPr>
            <w:tcW w:w="12067" w:type="dxa"/>
            <w:gridSpan w:val="5"/>
            <w:tcBorders>
              <w:top w:val="nil"/>
              <w:left w:val="nil"/>
              <w:bottom w:val="single" w:color="000000" w:sz="4" w:space="0"/>
              <w:right w:val="single" w:color="000000" w:sz="4" w:space="0"/>
            </w:tcBorders>
            <w:shd w:val="clear" w:color="auto" w:fill="auto"/>
            <w:vAlign w:val="center"/>
          </w:tcPr>
          <w:p w14:paraId="76B7615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7E3812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2,057,315.44 </w:t>
            </w:r>
          </w:p>
        </w:tc>
      </w:tr>
    </w:tbl>
    <w:p w14:paraId="63D3FF2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6CA3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3380AC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2F00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9F30E2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石柱土家族自治县人民政府南宾街道办事处</w:t>
            </w:r>
          </w:p>
        </w:tc>
        <w:tc>
          <w:tcPr>
            <w:tcW w:w="1156" w:type="dxa"/>
            <w:tcBorders>
              <w:top w:val="nil"/>
              <w:left w:val="nil"/>
              <w:bottom w:val="nil"/>
              <w:right w:val="nil"/>
            </w:tcBorders>
            <w:shd w:val="clear" w:color="auto" w:fill="auto"/>
            <w:vAlign w:val="bottom"/>
          </w:tcPr>
          <w:p w14:paraId="5432F73C">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1D6B1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13E56D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177FB1DD">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0D92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4B40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B8816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295FD1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260386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9E153D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60FB0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4F5B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6CBC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D9F87E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6F7B9E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69B53B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E4BCD4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99089D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C832BF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BF4194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CE1FD5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6F19B4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D1DFCA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185256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CA5E86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D627E9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6531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9257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8E5CD3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B88B0A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F3F619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A78B0F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FC1D87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D948E9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8F2AF6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AF3D24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25BD6C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9573FD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49B39C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442EA9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5688E2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432FF0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6FD0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7A8A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4ADF66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BF2C0A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5C3EBB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EB244C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DEC570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6F0843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837B7F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C3F13F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522158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0D2DD2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47620E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E77C25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52BAD3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56A885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3975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1280FD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B8E7D5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7E03C8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5204D6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0C0372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696F3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6930A9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F3D3E2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037AA2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F77784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F39F38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906F27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BCAFB5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88E098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264B83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D5EFA8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534C16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6AC5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49C24A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89C89C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F72BC4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58110E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6C241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EDFD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D003C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694F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942,231.39 </w:t>
            </w:r>
          </w:p>
        </w:tc>
        <w:tc>
          <w:tcPr>
            <w:tcW w:w="1666" w:type="dxa"/>
            <w:tcBorders>
              <w:top w:val="nil"/>
              <w:left w:val="nil"/>
              <w:bottom w:val="single" w:color="000000" w:sz="4" w:space="0"/>
              <w:right w:val="single" w:color="000000" w:sz="4" w:space="0"/>
            </w:tcBorders>
            <w:shd w:val="clear" w:color="auto" w:fill="auto"/>
            <w:vAlign w:val="center"/>
          </w:tcPr>
          <w:p w14:paraId="4C66E6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436A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942,231.39 </w:t>
            </w:r>
          </w:p>
        </w:tc>
        <w:tc>
          <w:tcPr>
            <w:tcW w:w="1750" w:type="dxa"/>
            <w:tcBorders>
              <w:top w:val="nil"/>
              <w:left w:val="nil"/>
              <w:bottom w:val="single" w:color="000000" w:sz="4" w:space="0"/>
              <w:right w:val="single" w:color="000000" w:sz="4" w:space="0"/>
            </w:tcBorders>
            <w:shd w:val="clear" w:color="auto" w:fill="auto"/>
            <w:vAlign w:val="center"/>
          </w:tcPr>
          <w:p w14:paraId="77405A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942,231.39 </w:t>
            </w:r>
          </w:p>
        </w:tc>
        <w:tc>
          <w:tcPr>
            <w:tcW w:w="1700" w:type="dxa"/>
            <w:tcBorders>
              <w:top w:val="nil"/>
              <w:left w:val="nil"/>
              <w:bottom w:val="single" w:color="000000" w:sz="4" w:space="0"/>
              <w:right w:val="single" w:color="000000" w:sz="4" w:space="0"/>
            </w:tcBorders>
            <w:shd w:val="clear" w:color="auto" w:fill="auto"/>
            <w:vAlign w:val="center"/>
          </w:tcPr>
          <w:p w14:paraId="4BD403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1FE9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942,231.39 </w:t>
            </w:r>
          </w:p>
        </w:tc>
        <w:tc>
          <w:tcPr>
            <w:tcW w:w="1583" w:type="dxa"/>
            <w:tcBorders>
              <w:top w:val="nil"/>
              <w:left w:val="nil"/>
              <w:bottom w:val="single" w:color="000000" w:sz="4" w:space="0"/>
              <w:right w:val="single" w:color="000000" w:sz="4" w:space="0"/>
            </w:tcBorders>
            <w:shd w:val="clear" w:color="auto" w:fill="auto"/>
            <w:vAlign w:val="center"/>
          </w:tcPr>
          <w:p w14:paraId="52BA55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B2C8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7691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F5D8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55A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674C9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3D83137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4B6D2C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99ED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95C7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5880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439,631.39 </w:t>
            </w:r>
          </w:p>
        </w:tc>
        <w:tc>
          <w:tcPr>
            <w:tcW w:w="1666" w:type="dxa"/>
            <w:tcBorders>
              <w:top w:val="nil"/>
              <w:left w:val="nil"/>
              <w:bottom w:val="single" w:color="000000" w:sz="4" w:space="0"/>
              <w:right w:val="single" w:color="000000" w:sz="4" w:space="0"/>
            </w:tcBorders>
            <w:shd w:val="clear" w:color="auto" w:fill="auto"/>
            <w:vAlign w:val="center"/>
          </w:tcPr>
          <w:p w14:paraId="275F02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FE29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439,631.39 </w:t>
            </w:r>
          </w:p>
        </w:tc>
        <w:tc>
          <w:tcPr>
            <w:tcW w:w="1750" w:type="dxa"/>
            <w:tcBorders>
              <w:top w:val="nil"/>
              <w:left w:val="nil"/>
              <w:bottom w:val="single" w:color="000000" w:sz="4" w:space="0"/>
              <w:right w:val="single" w:color="000000" w:sz="4" w:space="0"/>
            </w:tcBorders>
            <w:shd w:val="clear" w:color="auto" w:fill="auto"/>
            <w:vAlign w:val="center"/>
          </w:tcPr>
          <w:p w14:paraId="4C62C3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439,631.39 </w:t>
            </w:r>
          </w:p>
        </w:tc>
        <w:tc>
          <w:tcPr>
            <w:tcW w:w="1700" w:type="dxa"/>
            <w:tcBorders>
              <w:top w:val="nil"/>
              <w:left w:val="nil"/>
              <w:bottom w:val="single" w:color="000000" w:sz="4" w:space="0"/>
              <w:right w:val="single" w:color="000000" w:sz="4" w:space="0"/>
            </w:tcBorders>
            <w:shd w:val="clear" w:color="auto" w:fill="auto"/>
            <w:vAlign w:val="center"/>
          </w:tcPr>
          <w:p w14:paraId="128EF4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CD8F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439,631.39 </w:t>
            </w:r>
          </w:p>
        </w:tc>
        <w:tc>
          <w:tcPr>
            <w:tcW w:w="1583" w:type="dxa"/>
            <w:tcBorders>
              <w:top w:val="nil"/>
              <w:left w:val="nil"/>
              <w:bottom w:val="single" w:color="000000" w:sz="4" w:space="0"/>
              <w:right w:val="single" w:color="000000" w:sz="4" w:space="0"/>
            </w:tcBorders>
            <w:shd w:val="clear" w:color="auto" w:fill="auto"/>
            <w:vAlign w:val="center"/>
          </w:tcPr>
          <w:p w14:paraId="076E7E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9558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91BA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695F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A55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ED068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1639C95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1027A7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F552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617B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52C9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73,600.00 </w:t>
            </w:r>
          </w:p>
        </w:tc>
        <w:tc>
          <w:tcPr>
            <w:tcW w:w="1666" w:type="dxa"/>
            <w:tcBorders>
              <w:top w:val="nil"/>
              <w:left w:val="nil"/>
              <w:bottom w:val="single" w:color="000000" w:sz="4" w:space="0"/>
              <w:right w:val="single" w:color="000000" w:sz="4" w:space="0"/>
            </w:tcBorders>
            <w:shd w:val="clear" w:color="auto" w:fill="auto"/>
            <w:vAlign w:val="center"/>
          </w:tcPr>
          <w:p w14:paraId="3AC52B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6EC1F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73,600.00 </w:t>
            </w:r>
          </w:p>
        </w:tc>
        <w:tc>
          <w:tcPr>
            <w:tcW w:w="1750" w:type="dxa"/>
            <w:tcBorders>
              <w:top w:val="nil"/>
              <w:left w:val="nil"/>
              <w:bottom w:val="single" w:color="000000" w:sz="4" w:space="0"/>
              <w:right w:val="single" w:color="000000" w:sz="4" w:space="0"/>
            </w:tcBorders>
            <w:shd w:val="clear" w:color="auto" w:fill="auto"/>
            <w:vAlign w:val="center"/>
          </w:tcPr>
          <w:p w14:paraId="7402F3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73,600.00 </w:t>
            </w:r>
          </w:p>
        </w:tc>
        <w:tc>
          <w:tcPr>
            <w:tcW w:w="1700" w:type="dxa"/>
            <w:tcBorders>
              <w:top w:val="nil"/>
              <w:left w:val="nil"/>
              <w:bottom w:val="single" w:color="000000" w:sz="4" w:space="0"/>
              <w:right w:val="single" w:color="000000" w:sz="4" w:space="0"/>
            </w:tcBorders>
            <w:shd w:val="clear" w:color="auto" w:fill="auto"/>
            <w:vAlign w:val="center"/>
          </w:tcPr>
          <w:p w14:paraId="13129B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D5ED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73,600.00 </w:t>
            </w:r>
          </w:p>
        </w:tc>
        <w:tc>
          <w:tcPr>
            <w:tcW w:w="1583" w:type="dxa"/>
            <w:tcBorders>
              <w:top w:val="nil"/>
              <w:left w:val="nil"/>
              <w:bottom w:val="single" w:color="000000" w:sz="4" w:space="0"/>
              <w:right w:val="single" w:color="000000" w:sz="4" w:space="0"/>
            </w:tcBorders>
            <w:shd w:val="clear" w:color="auto" w:fill="auto"/>
            <w:vAlign w:val="center"/>
          </w:tcPr>
          <w:p w14:paraId="77D79A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54E9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656A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67DE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28A5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6AC7B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5634EE3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492703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04C3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3E21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2464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58,600.00 </w:t>
            </w:r>
          </w:p>
        </w:tc>
        <w:tc>
          <w:tcPr>
            <w:tcW w:w="1666" w:type="dxa"/>
            <w:tcBorders>
              <w:top w:val="nil"/>
              <w:left w:val="nil"/>
              <w:bottom w:val="single" w:color="000000" w:sz="4" w:space="0"/>
              <w:right w:val="single" w:color="000000" w:sz="4" w:space="0"/>
            </w:tcBorders>
            <w:shd w:val="clear" w:color="auto" w:fill="auto"/>
            <w:vAlign w:val="center"/>
          </w:tcPr>
          <w:p w14:paraId="7D8141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B43D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58,600.00 </w:t>
            </w:r>
          </w:p>
        </w:tc>
        <w:tc>
          <w:tcPr>
            <w:tcW w:w="1750" w:type="dxa"/>
            <w:tcBorders>
              <w:top w:val="nil"/>
              <w:left w:val="nil"/>
              <w:bottom w:val="single" w:color="000000" w:sz="4" w:space="0"/>
              <w:right w:val="single" w:color="000000" w:sz="4" w:space="0"/>
            </w:tcBorders>
            <w:shd w:val="clear" w:color="auto" w:fill="auto"/>
            <w:vAlign w:val="center"/>
          </w:tcPr>
          <w:p w14:paraId="37463A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58,600.00 </w:t>
            </w:r>
          </w:p>
        </w:tc>
        <w:tc>
          <w:tcPr>
            <w:tcW w:w="1700" w:type="dxa"/>
            <w:tcBorders>
              <w:top w:val="nil"/>
              <w:left w:val="nil"/>
              <w:bottom w:val="single" w:color="000000" w:sz="4" w:space="0"/>
              <w:right w:val="single" w:color="000000" w:sz="4" w:space="0"/>
            </w:tcBorders>
            <w:shd w:val="clear" w:color="auto" w:fill="auto"/>
            <w:vAlign w:val="center"/>
          </w:tcPr>
          <w:p w14:paraId="283AEF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B1CB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58,600.00 </w:t>
            </w:r>
          </w:p>
        </w:tc>
        <w:tc>
          <w:tcPr>
            <w:tcW w:w="1583" w:type="dxa"/>
            <w:tcBorders>
              <w:top w:val="nil"/>
              <w:left w:val="nil"/>
              <w:bottom w:val="single" w:color="000000" w:sz="4" w:space="0"/>
              <w:right w:val="single" w:color="000000" w:sz="4" w:space="0"/>
            </w:tcBorders>
            <w:shd w:val="clear" w:color="auto" w:fill="auto"/>
            <w:vAlign w:val="center"/>
          </w:tcPr>
          <w:p w14:paraId="60E995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EE8F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EB6E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EE6E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51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12EFD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2120899</w:t>
            </w:r>
          </w:p>
        </w:tc>
        <w:tc>
          <w:tcPr>
            <w:tcW w:w="1816" w:type="dxa"/>
            <w:tcBorders>
              <w:top w:val="nil"/>
              <w:left w:val="nil"/>
              <w:bottom w:val="single" w:color="000000" w:sz="4" w:space="0"/>
              <w:right w:val="single" w:color="000000" w:sz="4" w:space="0"/>
            </w:tcBorders>
            <w:shd w:val="clear" w:color="auto" w:fill="auto"/>
            <w:vAlign w:val="center"/>
          </w:tcPr>
          <w:p w14:paraId="36409AE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45BAD2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F954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C75F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A40B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666" w:type="dxa"/>
            <w:tcBorders>
              <w:top w:val="nil"/>
              <w:left w:val="nil"/>
              <w:bottom w:val="single" w:color="000000" w:sz="4" w:space="0"/>
              <w:right w:val="single" w:color="000000" w:sz="4" w:space="0"/>
            </w:tcBorders>
            <w:shd w:val="clear" w:color="auto" w:fill="auto"/>
            <w:vAlign w:val="center"/>
          </w:tcPr>
          <w:p w14:paraId="35E7B9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1D72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750" w:type="dxa"/>
            <w:tcBorders>
              <w:top w:val="nil"/>
              <w:left w:val="nil"/>
              <w:bottom w:val="single" w:color="000000" w:sz="4" w:space="0"/>
              <w:right w:val="single" w:color="000000" w:sz="4" w:space="0"/>
            </w:tcBorders>
            <w:shd w:val="clear" w:color="auto" w:fill="auto"/>
            <w:vAlign w:val="center"/>
          </w:tcPr>
          <w:p w14:paraId="028C7E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700" w:type="dxa"/>
            <w:tcBorders>
              <w:top w:val="nil"/>
              <w:left w:val="nil"/>
              <w:bottom w:val="single" w:color="000000" w:sz="4" w:space="0"/>
              <w:right w:val="single" w:color="000000" w:sz="4" w:space="0"/>
            </w:tcBorders>
            <w:shd w:val="clear" w:color="auto" w:fill="auto"/>
            <w:vAlign w:val="center"/>
          </w:tcPr>
          <w:p w14:paraId="29F623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D032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583" w:type="dxa"/>
            <w:tcBorders>
              <w:top w:val="nil"/>
              <w:left w:val="nil"/>
              <w:bottom w:val="single" w:color="000000" w:sz="4" w:space="0"/>
              <w:right w:val="single" w:color="000000" w:sz="4" w:space="0"/>
            </w:tcBorders>
            <w:shd w:val="clear" w:color="auto" w:fill="auto"/>
            <w:vAlign w:val="center"/>
          </w:tcPr>
          <w:p w14:paraId="14B62A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2EE6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0907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0A45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CB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C4585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14:paraId="558E96A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7D29E4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3140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BDCD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9558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366,031.39 </w:t>
            </w:r>
          </w:p>
        </w:tc>
        <w:tc>
          <w:tcPr>
            <w:tcW w:w="1666" w:type="dxa"/>
            <w:tcBorders>
              <w:top w:val="nil"/>
              <w:left w:val="nil"/>
              <w:bottom w:val="single" w:color="000000" w:sz="4" w:space="0"/>
              <w:right w:val="single" w:color="000000" w:sz="4" w:space="0"/>
            </w:tcBorders>
            <w:shd w:val="clear" w:color="auto" w:fill="auto"/>
            <w:vAlign w:val="center"/>
          </w:tcPr>
          <w:p w14:paraId="064E07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C696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366,031.39 </w:t>
            </w:r>
          </w:p>
        </w:tc>
        <w:tc>
          <w:tcPr>
            <w:tcW w:w="1750" w:type="dxa"/>
            <w:tcBorders>
              <w:top w:val="nil"/>
              <w:left w:val="nil"/>
              <w:bottom w:val="single" w:color="000000" w:sz="4" w:space="0"/>
              <w:right w:val="single" w:color="000000" w:sz="4" w:space="0"/>
            </w:tcBorders>
            <w:shd w:val="clear" w:color="auto" w:fill="auto"/>
            <w:vAlign w:val="center"/>
          </w:tcPr>
          <w:p w14:paraId="178B6A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366,031.39 </w:t>
            </w:r>
          </w:p>
        </w:tc>
        <w:tc>
          <w:tcPr>
            <w:tcW w:w="1700" w:type="dxa"/>
            <w:tcBorders>
              <w:top w:val="nil"/>
              <w:left w:val="nil"/>
              <w:bottom w:val="single" w:color="000000" w:sz="4" w:space="0"/>
              <w:right w:val="single" w:color="000000" w:sz="4" w:space="0"/>
            </w:tcBorders>
            <w:shd w:val="clear" w:color="auto" w:fill="auto"/>
            <w:vAlign w:val="center"/>
          </w:tcPr>
          <w:p w14:paraId="57F69E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E460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366,031.39 </w:t>
            </w:r>
          </w:p>
        </w:tc>
        <w:tc>
          <w:tcPr>
            <w:tcW w:w="1583" w:type="dxa"/>
            <w:tcBorders>
              <w:top w:val="nil"/>
              <w:left w:val="nil"/>
              <w:bottom w:val="single" w:color="000000" w:sz="4" w:space="0"/>
              <w:right w:val="single" w:color="000000" w:sz="4" w:space="0"/>
            </w:tcBorders>
            <w:shd w:val="clear" w:color="auto" w:fill="auto"/>
            <w:vAlign w:val="center"/>
          </w:tcPr>
          <w:p w14:paraId="0E542B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CEAB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A749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26BE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88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C1119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14:paraId="6BD6034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414AA1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BC27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1B8B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18E2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366,031.39 </w:t>
            </w:r>
          </w:p>
        </w:tc>
        <w:tc>
          <w:tcPr>
            <w:tcW w:w="1666" w:type="dxa"/>
            <w:tcBorders>
              <w:top w:val="nil"/>
              <w:left w:val="nil"/>
              <w:bottom w:val="single" w:color="000000" w:sz="4" w:space="0"/>
              <w:right w:val="single" w:color="000000" w:sz="4" w:space="0"/>
            </w:tcBorders>
            <w:shd w:val="clear" w:color="auto" w:fill="auto"/>
            <w:vAlign w:val="center"/>
          </w:tcPr>
          <w:p w14:paraId="32C66C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CF7B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366,031.39 </w:t>
            </w:r>
          </w:p>
        </w:tc>
        <w:tc>
          <w:tcPr>
            <w:tcW w:w="1750" w:type="dxa"/>
            <w:tcBorders>
              <w:top w:val="nil"/>
              <w:left w:val="nil"/>
              <w:bottom w:val="single" w:color="000000" w:sz="4" w:space="0"/>
              <w:right w:val="single" w:color="000000" w:sz="4" w:space="0"/>
            </w:tcBorders>
            <w:shd w:val="clear" w:color="auto" w:fill="auto"/>
            <w:vAlign w:val="center"/>
          </w:tcPr>
          <w:p w14:paraId="676889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366,031.39 </w:t>
            </w:r>
          </w:p>
        </w:tc>
        <w:tc>
          <w:tcPr>
            <w:tcW w:w="1700" w:type="dxa"/>
            <w:tcBorders>
              <w:top w:val="nil"/>
              <w:left w:val="nil"/>
              <w:bottom w:val="single" w:color="000000" w:sz="4" w:space="0"/>
              <w:right w:val="single" w:color="000000" w:sz="4" w:space="0"/>
            </w:tcBorders>
            <w:shd w:val="clear" w:color="auto" w:fill="auto"/>
            <w:vAlign w:val="center"/>
          </w:tcPr>
          <w:p w14:paraId="388DC4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D2D7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366,031.39 </w:t>
            </w:r>
          </w:p>
        </w:tc>
        <w:tc>
          <w:tcPr>
            <w:tcW w:w="1583" w:type="dxa"/>
            <w:tcBorders>
              <w:top w:val="nil"/>
              <w:left w:val="nil"/>
              <w:bottom w:val="single" w:color="000000" w:sz="4" w:space="0"/>
              <w:right w:val="single" w:color="000000" w:sz="4" w:space="0"/>
            </w:tcBorders>
            <w:shd w:val="clear" w:color="auto" w:fill="auto"/>
            <w:vAlign w:val="center"/>
          </w:tcPr>
          <w:p w14:paraId="6BF77D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E534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56F1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4DBA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8A0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A7B5B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0F44A19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37B39A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2FBC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E66E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EA6F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 </w:t>
            </w:r>
          </w:p>
        </w:tc>
        <w:tc>
          <w:tcPr>
            <w:tcW w:w="1666" w:type="dxa"/>
            <w:tcBorders>
              <w:top w:val="nil"/>
              <w:left w:val="nil"/>
              <w:bottom w:val="single" w:color="000000" w:sz="4" w:space="0"/>
              <w:right w:val="single" w:color="000000" w:sz="4" w:space="0"/>
            </w:tcBorders>
            <w:shd w:val="clear" w:color="auto" w:fill="auto"/>
            <w:vAlign w:val="center"/>
          </w:tcPr>
          <w:p w14:paraId="602799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B371E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 </w:t>
            </w:r>
          </w:p>
        </w:tc>
        <w:tc>
          <w:tcPr>
            <w:tcW w:w="1750" w:type="dxa"/>
            <w:tcBorders>
              <w:top w:val="nil"/>
              <w:left w:val="nil"/>
              <w:bottom w:val="single" w:color="000000" w:sz="4" w:space="0"/>
              <w:right w:val="single" w:color="000000" w:sz="4" w:space="0"/>
            </w:tcBorders>
            <w:shd w:val="clear" w:color="auto" w:fill="auto"/>
            <w:vAlign w:val="center"/>
          </w:tcPr>
          <w:p w14:paraId="696D05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 </w:t>
            </w:r>
          </w:p>
        </w:tc>
        <w:tc>
          <w:tcPr>
            <w:tcW w:w="1700" w:type="dxa"/>
            <w:tcBorders>
              <w:top w:val="nil"/>
              <w:left w:val="nil"/>
              <w:bottom w:val="single" w:color="000000" w:sz="4" w:space="0"/>
              <w:right w:val="single" w:color="000000" w:sz="4" w:space="0"/>
            </w:tcBorders>
            <w:shd w:val="clear" w:color="auto" w:fill="auto"/>
            <w:vAlign w:val="center"/>
          </w:tcPr>
          <w:p w14:paraId="3E55A3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0645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 </w:t>
            </w:r>
          </w:p>
        </w:tc>
        <w:tc>
          <w:tcPr>
            <w:tcW w:w="1583" w:type="dxa"/>
            <w:tcBorders>
              <w:top w:val="nil"/>
              <w:left w:val="nil"/>
              <w:bottom w:val="single" w:color="000000" w:sz="4" w:space="0"/>
              <w:right w:val="single" w:color="000000" w:sz="4" w:space="0"/>
            </w:tcBorders>
            <w:shd w:val="clear" w:color="auto" w:fill="auto"/>
            <w:vAlign w:val="center"/>
          </w:tcPr>
          <w:p w14:paraId="1D3C9F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79F5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5DCE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1069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6DB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455E5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21369</w:t>
            </w:r>
          </w:p>
        </w:tc>
        <w:tc>
          <w:tcPr>
            <w:tcW w:w="1816" w:type="dxa"/>
            <w:tcBorders>
              <w:top w:val="nil"/>
              <w:left w:val="nil"/>
              <w:bottom w:val="single" w:color="000000" w:sz="4" w:space="0"/>
              <w:right w:val="single" w:color="000000" w:sz="4" w:space="0"/>
            </w:tcBorders>
            <w:shd w:val="clear" w:color="auto" w:fill="auto"/>
            <w:vAlign w:val="center"/>
          </w:tcPr>
          <w:p w14:paraId="0F94C57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国家重大水利工程建设基金安排的支出</w:t>
            </w:r>
          </w:p>
        </w:tc>
        <w:tc>
          <w:tcPr>
            <w:tcW w:w="1528" w:type="dxa"/>
            <w:tcBorders>
              <w:top w:val="nil"/>
              <w:left w:val="nil"/>
              <w:bottom w:val="single" w:color="000000" w:sz="4" w:space="0"/>
              <w:right w:val="single" w:color="000000" w:sz="4" w:space="0"/>
            </w:tcBorders>
            <w:shd w:val="clear" w:color="auto" w:fill="auto"/>
            <w:vAlign w:val="center"/>
          </w:tcPr>
          <w:p w14:paraId="42029A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B2CC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CC432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FF22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 </w:t>
            </w:r>
          </w:p>
        </w:tc>
        <w:tc>
          <w:tcPr>
            <w:tcW w:w="1666" w:type="dxa"/>
            <w:tcBorders>
              <w:top w:val="nil"/>
              <w:left w:val="nil"/>
              <w:bottom w:val="single" w:color="000000" w:sz="4" w:space="0"/>
              <w:right w:val="single" w:color="000000" w:sz="4" w:space="0"/>
            </w:tcBorders>
            <w:shd w:val="clear" w:color="auto" w:fill="auto"/>
            <w:vAlign w:val="center"/>
          </w:tcPr>
          <w:p w14:paraId="09B154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0C72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 </w:t>
            </w:r>
          </w:p>
        </w:tc>
        <w:tc>
          <w:tcPr>
            <w:tcW w:w="1750" w:type="dxa"/>
            <w:tcBorders>
              <w:top w:val="nil"/>
              <w:left w:val="nil"/>
              <w:bottom w:val="single" w:color="000000" w:sz="4" w:space="0"/>
              <w:right w:val="single" w:color="000000" w:sz="4" w:space="0"/>
            </w:tcBorders>
            <w:shd w:val="clear" w:color="auto" w:fill="auto"/>
            <w:vAlign w:val="center"/>
          </w:tcPr>
          <w:p w14:paraId="3DF53E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 </w:t>
            </w:r>
          </w:p>
        </w:tc>
        <w:tc>
          <w:tcPr>
            <w:tcW w:w="1700" w:type="dxa"/>
            <w:tcBorders>
              <w:top w:val="nil"/>
              <w:left w:val="nil"/>
              <w:bottom w:val="single" w:color="000000" w:sz="4" w:space="0"/>
              <w:right w:val="single" w:color="000000" w:sz="4" w:space="0"/>
            </w:tcBorders>
            <w:shd w:val="clear" w:color="auto" w:fill="auto"/>
            <w:vAlign w:val="center"/>
          </w:tcPr>
          <w:p w14:paraId="4AF856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A077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 </w:t>
            </w:r>
          </w:p>
        </w:tc>
        <w:tc>
          <w:tcPr>
            <w:tcW w:w="1583" w:type="dxa"/>
            <w:tcBorders>
              <w:top w:val="nil"/>
              <w:left w:val="nil"/>
              <w:bottom w:val="single" w:color="000000" w:sz="4" w:space="0"/>
              <w:right w:val="single" w:color="000000" w:sz="4" w:space="0"/>
            </w:tcBorders>
            <w:shd w:val="clear" w:color="auto" w:fill="auto"/>
            <w:vAlign w:val="center"/>
          </w:tcPr>
          <w:p w14:paraId="15923E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3FEE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8ADC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FB46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714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44FB6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2136902</w:t>
            </w:r>
          </w:p>
        </w:tc>
        <w:tc>
          <w:tcPr>
            <w:tcW w:w="1816" w:type="dxa"/>
            <w:tcBorders>
              <w:top w:val="nil"/>
              <w:left w:val="nil"/>
              <w:bottom w:val="single" w:color="000000" w:sz="4" w:space="0"/>
              <w:right w:val="single" w:color="000000" w:sz="4" w:space="0"/>
            </w:tcBorders>
            <w:shd w:val="clear" w:color="auto" w:fill="auto"/>
            <w:vAlign w:val="center"/>
          </w:tcPr>
          <w:p w14:paraId="2B9BCF7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三峡后续工作</w:t>
            </w:r>
          </w:p>
        </w:tc>
        <w:tc>
          <w:tcPr>
            <w:tcW w:w="1528" w:type="dxa"/>
            <w:tcBorders>
              <w:top w:val="nil"/>
              <w:left w:val="nil"/>
              <w:bottom w:val="single" w:color="000000" w:sz="4" w:space="0"/>
              <w:right w:val="single" w:color="000000" w:sz="4" w:space="0"/>
            </w:tcBorders>
            <w:shd w:val="clear" w:color="auto" w:fill="auto"/>
            <w:vAlign w:val="center"/>
          </w:tcPr>
          <w:p w14:paraId="0CD91E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BEC2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B40E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958E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 </w:t>
            </w:r>
          </w:p>
        </w:tc>
        <w:tc>
          <w:tcPr>
            <w:tcW w:w="1666" w:type="dxa"/>
            <w:tcBorders>
              <w:top w:val="nil"/>
              <w:left w:val="nil"/>
              <w:bottom w:val="single" w:color="000000" w:sz="4" w:space="0"/>
              <w:right w:val="single" w:color="000000" w:sz="4" w:space="0"/>
            </w:tcBorders>
            <w:shd w:val="clear" w:color="auto" w:fill="auto"/>
            <w:vAlign w:val="center"/>
          </w:tcPr>
          <w:p w14:paraId="0D6740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EC58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 </w:t>
            </w:r>
          </w:p>
        </w:tc>
        <w:tc>
          <w:tcPr>
            <w:tcW w:w="1750" w:type="dxa"/>
            <w:tcBorders>
              <w:top w:val="nil"/>
              <w:left w:val="nil"/>
              <w:bottom w:val="single" w:color="000000" w:sz="4" w:space="0"/>
              <w:right w:val="single" w:color="000000" w:sz="4" w:space="0"/>
            </w:tcBorders>
            <w:shd w:val="clear" w:color="auto" w:fill="auto"/>
            <w:vAlign w:val="center"/>
          </w:tcPr>
          <w:p w14:paraId="2D8672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 </w:t>
            </w:r>
          </w:p>
        </w:tc>
        <w:tc>
          <w:tcPr>
            <w:tcW w:w="1700" w:type="dxa"/>
            <w:tcBorders>
              <w:top w:val="nil"/>
              <w:left w:val="nil"/>
              <w:bottom w:val="single" w:color="000000" w:sz="4" w:space="0"/>
              <w:right w:val="single" w:color="000000" w:sz="4" w:space="0"/>
            </w:tcBorders>
            <w:shd w:val="clear" w:color="auto" w:fill="auto"/>
            <w:vAlign w:val="center"/>
          </w:tcPr>
          <w:p w14:paraId="498B68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CED0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 </w:t>
            </w:r>
          </w:p>
        </w:tc>
        <w:tc>
          <w:tcPr>
            <w:tcW w:w="1583" w:type="dxa"/>
            <w:tcBorders>
              <w:top w:val="nil"/>
              <w:left w:val="nil"/>
              <w:bottom w:val="single" w:color="000000" w:sz="4" w:space="0"/>
              <w:right w:val="single" w:color="000000" w:sz="4" w:space="0"/>
            </w:tcBorders>
            <w:shd w:val="clear" w:color="auto" w:fill="auto"/>
            <w:vAlign w:val="center"/>
          </w:tcPr>
          <w:p w14:paraId="3B1911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EBAC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7C33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9905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11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C9EF1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62E9152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2FE8F4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F50F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4A24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37E98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666" w:type="dxa"/>
            <w:tcBorders>
              <w:top w:val="nil"/>
              <w:left w:val="nil"/>
              <w:bottom w:val="single" w:color="000000" w:sz="4" w:space="0"/>
              <w:right w:val="single" w:color="000000" w:sz="4" w:space="0"/>
            </w:tcBorders>
            <w:shd w:val="clear" w:color="auto" w:fill="auto"/>
            <w:vAlign w:val="center"/>
          </w:tcPr>
          <w:p w14:paraId="0AC13A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4BA19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750" w:type="dxa"/>
            <w:tcBorders>
              <w:top w:val="nil"/>
              <w:left w:val="nil"/>
              <w:bottom w:val="single" w:color="000000" w:sz="4" w:space="0"/>
              <w:right w:val="single" w:color="000000" w:sz="4" w:space="0"/>
            </w:tcBorders>
            <w:shd w:val="clear" w:color="auto" w:fill="auto"/>
            <w:vAlign w:val="center"/>
          </w:tcPr>
          <w:p w14:paraId="34693F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700" w:type="dxa"/>
            <w:tcBorders>
              <w:top w:val="nil"/>
              <w:left w:val="nil"/>
              <w:bottom w:val="single" w:color="000000" w:sz="4" w:space="0"/>
              <w:right w:val="single" w:color="000000" w:sz="4" w:space="0"/>
            </w:tcBorders>
            <w:shd w:val="clear" w:color="auto" w:fill="auto"/>
            <w:vAlign w:val="center"/>
          </w:tcPr>
          <w:p w14:paraId="05E37B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35B0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583" w:type="dxa"/>
            <w:tcBorders>
              <w:top w:val="nil"/>
              <w:left w:val="nil"/>
              <w:bottom w:val="single" w:color="000000" w:sz="4" w:space="0"/>
              <w:right w:val="single" w:color="000000" w:sz="4" w:space="0"/>
            </w:tcBorders>
            <w:shd w:val="clear" w:color="auto" w:fill="auto"/>
            <w:vAlign w:val="center"/>
          </w:tcPr>
          <w:p w14:paraId="038C69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ABE0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36A5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9A34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F2C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BB94C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0F880A0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1E0646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2D19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5A91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8AE9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666" w:type="dxa"/>
            <w:tcBorders>
              <w:top w:val="nil"/>
              <w:left w:val="nil"/>
              <w:bottom w:val="single" w:color="000000" w:sz="4" w:space="0"/>
              <w:right w:val="single" w:color="000000" w:sz="4" w:space="0"/>
            </w:tcBorders>
            <w:shd w:val="clear" w:color="auto" w:fill="auto"/>
            <w:vAlign w:val="center"/>
          </w:tcPr>
          <w:p w14:paraId="68D930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02A7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750" w:type="dxa"/>
            <w:tcBorders>
              <w:top w:val="nil"/>
              <w:left w:val="nil"/>
              <w:bottom w:val="single" w:color="000000" w:sz="4" w:space="0"/>
              <w:right w:val="single" w:color="000000" w:sz="4" w:space="0"/>
            </w:tcBorders>
            <w:shd w:val="clear" w:color="auto" w:fill="auto"/>
            <w:vAlign w:val="center"/>
          </w:tcPr>
          <w:p w14:paraId="32872D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700" w:type="dxa"/>
            <w:tcBorders>
              <w:top w:val="nil"/>
              <w:left w:val="nil"/>
              <w:bottom w:val="single" w:color="000000" w:sz="4" w:space="0"/>
              <w:right w:val="single" w:color="000000" w:sz="4" w:space="0"/>
            </w:tcBorders>
            <w:shd w:val="clear" w:color="auto" w:fill="auto"/>
            <w:vAlign w:val="center"/>
          </w:tcPr>
          <w:p w14:paraId="6C3564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019A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583" w:type="dxa"/>
            <w:tcBorders>
              <w:top w:val="nil"/>
              <w:left w:val="nil"/>
              <w:bottom w:val="single" w:color="000000" w:sz="4" w:space="0"/>
              <w:right w:val="single" w:color="000000" w:sz="4" w:space="0"/>
            </w:tcBorders>
            <w:shd w:val="clear" w:color="auto" w:fill="auto"/>
            <w:vAlign w:val="center"/>
          </w:tcPr>
          <w:p w14:paraId="708C40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537D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368C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CC88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5A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179AE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2296099</w:t>
            </w:r>
          </w:p>
        </w:tc>
        <w:tc>
          <w:tcPr>
            <w:tcW w:w="1816" w:type="dxa"/>
            <w:tcBorders>
              <w:top w:val="nil"/>
              <w:left w:val="nil"/>
              <w:bottom w:val="single" w:color="000000" w:sz="4" w:space="0"/>
              <w:right w:val="single" w:color="000000" w:sz="4" w:space="0"/>
            </w:tcBorders>
            <w:shd w:val="clear" w:color="auto" w:fill="auto"/>
            <w:vAlign w:val="center"/>
          </w:tcPr>
          <w:p w14:paraId="4DAAC23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用于其他社会公益事业的彩票公益金支出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087E6F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27DF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384C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646B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666" w:type="dxa"/>
            <w:tcBorders>
              <w:top w:val="nil"/>
              <w:left w:val="nil"/>
              <w:bottom w:val="single" w:color="000000" w:sz="4" w:space="0"/>
              <w:right w:val="single" w:color="000000" w:sz="4" w:space="0"/>
            </w:tcBorders>
            <w:shd w:val="clear" w:color="auto" w:fill="auto"/>
            <w:vAlign w:val="center"/>
          </w:tcPr>
          <w:p w14:paraId="75A0748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761D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750" w:type="dxa"/>
            <w:tcBorders>
              <w:top w:val="nil"/>
              <w:left w:val="nil"/>
              <w:bottom w:val="single" w:color="000000" w:sz="4" w:space="0"/>
              <w:right w:val="single" w:color="000000" w:sz="4" w:space="0"/>
            </w:tcBorders>
            <w:shd w:val="clear" w:color="auto" w:fill="auto"/>
            <w:vAlign w:val="center"/>
          </w:tcPr>
          <w:p w14:paraId="03F0CD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700" w:type="dxa"/>
            <w:tcBorders>
              <w:top w:val="nil"/>
              <w:left w:val="nil"/>
              <w:bottom w:val="single" w:color="000000" w:sz="4" w:space="0"/>
              <w:right w:val="single" w:color="000000" w:sz="4" w:space="0"/>
            </w:tcBorders>
            <w:shd w:val="clear" w:color="auto" w:fill="auto"/>
            <w:vAlign w:val="center"/>
          </w:tcPr>
          <w:p w14:paraId="0AF6E2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AE5A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583" w:type="dxa"/>
            <w:tcBorders>
              <w:top w:val="nil"/>
              <w:left w:val="nil"/>
              <w:bottom w:val="single" w:color="000000" w:sz="4" w:space="0"/>
              <w:right w:val="single" w:color="000000" w:sz="4" w:space="0"/>
            </w:tcBorders>
            <w:shd w:val="clear" w:color="auto" w:fill="auto"/>
            <w:vAlign w:val="center"/>
          </w:tcPr>
          <w:p w14:paraId="7BB5FA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F0AD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D1C0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3023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5379FC3">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00B5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D2AFF5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7DA2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37F1A9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石柱土家族自治县人民政府南宾街道办事处</w:t>
            </w:r>
          </w:p>
        </w:tc>
        <w:tc>
          <w:tcPr>
            <w:tcW w:w="2116" w:type="dxa"/>
            <w:tcBorders>
              <w:top w:val="nil"/>
              <w:left w:val="nil"/>
              <w:bottom w:val="nil"/>
              <w:right w:val="nil"/>
            </w:tcBorders>
            <w:shd w:val="clear" w:color="auto" w:fill="auto"/>
            <w:vAlign w:val="bottom"/>
          </w:tcPr>
          <w:p w14:paraId="618F6B86">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0A76F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B698FC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14:paraId="4B51B980">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160F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7C98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870F36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AAC596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84F7CA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7B5B3B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0E2191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18A6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3089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E951F9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4926E4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E4FABB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DFFEDB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B3EBF3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46E962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9B2778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C8DDFD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B75B26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17EF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CF60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EC9F27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DD8CDF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0D1963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318009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85E421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B0F669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006A72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AB2781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D05F58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0C7C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146B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F02340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B763FC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9EC3CD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D08FD6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DBB0B6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B2CC3A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D1FFBB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14D135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107440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1070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43CA9E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5484EA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E500D3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D9392D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49EC719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090877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259D8B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CC8030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1E69A3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410AAD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67592B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0434F4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6741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67CB70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7D2F73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139238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DAE096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A9ABF4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B4E502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F771AA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2F9A2A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D07373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9B4999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18B684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7C8EAE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347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459DEC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2562C6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00627A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DA89EA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652494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573B50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DB3D98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888C44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76CC8F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886C9B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F1BB4FD">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5C72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393BF94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728C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563C033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石柱土家族自治县人民政府南宾街道办事处</w:t>
            </w:r>
          </w:p>
        </w:tc>
        <w:tc>
          <w:tcPr>
            <w:tcW w:w="4134" w:type="dxa"/>
            <w:tcBorders>
              <w:top w:val="nil"/>
              <w:left w:val="nil"/>
              <w:bottom w:val="nil"/>
              <w:right w:val="nil"/>
            </w:tcBorders>
            <w:shd w:val="clear" w:color="auto" w:fill="auto"/>
            <w:vAlign w:val="bottom"/>
          </w:tcPr>
          <w:p w14:paraId="4E6150D6">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7854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6C1278D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4134" w:type="dxa"/>
            <w:tcBorders>
              <w:top w:val="nil"/>
              <w:left w:val="nil"/>
              <w:bottom w:val="nil"/>
              <w:right w:val="nil"/>
            </w:tcBorders>
            <w:shd w:val="clear" w:color="auto" w:fill="auto"/>
            <w:vAlign w:val="bottom"/>
          </w:tcPr>
          <w:p w14:paraId="46F21C8F">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2FD8D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269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02F94BF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42FFFD3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70F891B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483F9F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749BE1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05218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5C68EA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0A5D45D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7DF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87C5F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3A8D1FE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D9EC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1,271,781.68 </w:t>
            </w:r>
          </w:p>
        </w:tc>
      </w:tr>
      <w:tr w14:paraId="6D432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28F1C5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0703546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F674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89,331.82 </w:t>
            </w:r>
          </w:p>
        </w:tc>
        <w:tc>
          <w:tcPr>
            <w:tcW w:w="5416" w:type="dxa"/>
            <w:tcBorders>
              <w:top w:val="nil"/>
              <w:left w:val="nil"/>
              <w:bottom w:val="single" w:color="000000" w:sz="4" w:space="0"/>
              <w:right w:val="single" w:color="000000" w:sz="4" w:space="0"/>
            </w:tcBorders>
            <w:shd w:val="clear" w:color="auto" w:fill="auto"/>
            <w:vAlign w:val="center"/>
          </w:tcPr>
          <w:p w14:paraId="13A89BC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230D2E0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9AF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1,271,781.68 </w:t>
            </w:r>
          </w:p>
        </w:tc>
      </w:tr>
      <w:tr w14:paraId="07CF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C46789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03377D6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4DF9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B31E5E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1EAA3EE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2C9A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13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1986E5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3A5332E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9BC5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73,206.82 </w:t>
            </w:r>
          </w:p>
        </w:tc>
        <w:tc>
          <w:tcPr>
            <w:tcW w:w="5416" w:type="dxa"/>
            <w:tcBorders>
              <w:top w:val="nil"/>
              <w:left w:val="nil"/>
              <w:bottom w:val="single" w:color="000000" w:sz="4" w:space="0"/>
              <w:right w:val="single" w:color="000000" w:sz="4" w:space="0"/>
            </w:tcBorders>
            <w:shd w:val="clear" w:color="auto" w:fill="auto"/>
            <w:vAlign w:val="center"/>
          </w:tcPr>
          <w:p w14:paraId="2BA09F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40FB281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EFA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0C8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D087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2F2BE99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9130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88DF6D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271D9DD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47B1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5E4B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51DDE7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7A63468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B3CA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73,206.82 </w:t>
            </w:r>
          </w:p>
        </w:tc>
        <w:tc>
          <w:tcPr>
            <w:tcW w:w="5416" w:type="dxa"/>
            <w:tcBorders>
              <w:top w:val="nil"/>
              <w:left w:val="nil"/>
              <w:bottom w:val="single" w:color="000000" w:sz="4" w:space="0"/>
              <w:right w:val="single" w:color="000000" w:sz="4" w:space="0"/>
            </w:tcBorders>
            <w:shd w:val="clear" w:color="auto" w:fill="auto"/>
            <w:vAlign w:val="center"/>
          </w:tcPr>
          <w:p w14:paraId="6C8ED6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74A8A8C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A53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231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D6F1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57B3ECC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3BE1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16,125.00 </w:t>
            </w:r>
          </w:p>
        </w:tc>
        <w:tc>
          <w:tcPr>
            <w:tcW w:w="5416" w:type="dxa"/>
            <w:tcBorders>
              <w:top w:val="nil"/>
              <w:left w:val="nil"/>
              <w:bottom w:val="single" w:color="000000" w:sz="4" w:space="0"/>
              <w:right w:val="single" w:color="000000" w:sz="4" w:space="0"/>
            </w:tcBorders>
            <w:shd w:val="clear" w:color="auto" w:fill="auto"/>
            <w:vAlign w:val="center"/>
          </w:tcPr>
          <w:p w14:paraId="68C2C0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2D1B9D8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06A8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704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10656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647DDF4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1F5B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16,125.00 </w:t>
            </w:r>
          </w:p>
        </w:tc>
        <w:tc>
          <w:tcPr>
            <w:tcW w:w="5416" w:type="dxa"/>
            <w:tcBorders>
              <w:top w:val="nil"/>
              <w:left w:val="nil"/>
              <w:bottom w:val="single" w:color="000000" w:sz="4" w:space="0"/>
              <w:right w:val="single" w:color="000000" w:sz="4" w:space="0"/>
            </w:tcBorders>
            <w:shd w:val="clear" w:color="auto" w:fill="auto"/>
            <w:vAlign w:val="center"/>
          </w:tcPr>
          <w:p w14:paraId="4EC534D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7B634E9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4C5C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17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C81C7E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3932968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ACE4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77EE4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4ABE142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27D1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0AE4A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4DBAB2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04E0711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35E6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282166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452CB8B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E300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66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88DE18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153A9B9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6CD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7583B3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35AF9A5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47B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C62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6716C7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4883269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EF9B1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C8525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252DBC4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B99A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AB2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4C29C1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027E1B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B2E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57F17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54C9257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2B1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BD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A2B9D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4AE135E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C3CFD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84EEE5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6386D8B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9BE2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DEF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D0362E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7010054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D77D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14:paraId="7C48F60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435187F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713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ED8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1954E5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2AC5FDA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15BB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w:t>
            </w:r>
          </w:p>
        </w:tc>
        <w:tc>
          <w:tcPr>
            <w:tcW w:w="5416" w:type="dxa"/>
            <w:tcBorders>
              <w:top w:val="nil"/>
              <w:left w:val="nil"/>
              <w:bottom w:val="single" w:color="000000" w:sz="4" w:space="0"/>
              <w:right w:val="single" w:color="000000" w:sz="4" w:space="0"/>
            </w:tcBorders>
            <w:shd w:val="clear" w:color="auto" w:fill="auto"/>
            <w:vAlign w:val="center"/>
          </w:tcPr>
          <w:p w14:paraId="568450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6F73B19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7F1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7,560.00 </w:t>
            </w:r>
          </w:p>
        </w:tc>
      </w:tr>
      <w:tr w14:paraId="0E78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EAB9BC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3786D4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1C5A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8EE830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66E282D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5B3F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7,560.00 </w:t>
            </w:r>
          </w:p>
        </w:tc>
      </w:tr>
      <w:tr w14:paraId="0670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270736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52FE9A3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FEB35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200</w:t>
            </w:r>
          </w:p>
        </w:tc>
        <w:tc>
          <w:tcPr>
            <w:tcW w:w="5416" w:type="dxa"/>
            <w:tcBorders>
              <w:top w:val="nil"/>
              <w:left w:val="nil"/>
              <w:bottom w:val="single" w:color="000000" w:sz="4" w:space="0"/>
              <w:right w:val="single" w:color="000000" w:sz="4" w:space="0"/>
            </w:tcBorders>
            <w:shd w:val="clear" w:color="auto" w:fill="auto"/>
            <w:vAlign w:val="center"/>
          </w:tcPr>
          <w:p w14:paraId="655999A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0FB1BB5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C49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12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F181AE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17F4BB8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D800D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9FABAE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107A3BF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5C40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E2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1A6F8A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7ADBD0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62D0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64D46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60D17C3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DF5E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7,560.00 </w:t>
            </w:r>
          </w:p>
        </w:tc>
      </w:tr>
      <w:tr w14:paraId="6D8F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181B88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74563C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F9CB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3625D8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02CCBDB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0100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7,560.00 </w:t>
            </w:r>
          </w:p>
        </w:tc>
      </w:tr>
      <w:tr w14:paraId="296D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457A7AD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43EE763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1CC6504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14,828.00</w:t>
            </w:r>
          </w:p>
        </w:tc>
        <w:tc>
          <w:tcPr>
            <w:tcW w:w="5416" w:type="dxa"/>
            <w:tcBorders>
              <w:top w:val="nil"/>
              <w:left w:val="nil"/>
              <w:bottom w:val="single" w:color="auto" w:sz="4" w:space="0"/>
              <w:right w:val="single" w:color="000000" w:sz="4" w:space="0"/>
            </w:tcBorders>
            <w:shd w:val="clear" w:color="auto" w:fill="auto"/>
            <w:vAlign w:val="center"/>
          </w:tcPr>
          <w:p w14:paraId="2437746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48F5AA5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A63C22">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Times New Roman"/>
                <w:i w:val="0"/>
                <w:iCs w:val="0"/>
                <w:color w:val="000000"/>
                <w:sz w:val="20"/>
                <w:szCs w:val="20"/>
                <w:u w:val="none"/>
              </w:rPr>
            </w:pPr>
          </w:p>
        </w:tc>
      </w:tr>
      <w:tr w14:paraId="2345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48CA55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863EAD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284565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26,858.50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0AF16C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EDCDEB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1E76CF2F">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Times New Roman"/>
                <w:i w:val="0"/>
                <w:iCs w:val="0"/>
                <w:color w:val="000000"/>
                <w:sz w:val="20"/>
                <w:szCs w:val="20"/>
                <w:u w:val="none"/>
              </w:rPr>
            </w:pPr>
          </w:p>
        </w:tc>
      </w:tr>
      <w:tr w14:paraId="20B1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8DD8A0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i w:val="0"/>
                <w:color w:val="000000"/>
                <w:kern w:val="2"/>
                <w:sz w:val="22"/>
                <w:szCs w:val="22"/>
                <w:u w:val="none"/>
                <w:lang w:val="en-US" w:eastAsia="zh-CN" w:bidi="ar-SA"/>
              </w:rPr>
            </w:pPr>
            <w:r>
              <w:rPr>
                <w:rFonts w:hint="default" w:ascii="Times New Roman" w:hAnsi="Times New Roman" w:eastAsia="宋体" w:cs="Times New Roman"/>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09361C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4FC9703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1,075,171.70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93AB087">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DD1DB0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094F10B">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Times New Roman"/>
                <w:i w:val="0"/>
                <w:iCs w:val="0"/>
                <w:color w:val="000000"/>
                <w:sz w:val="20"/>
                <w:szCs w:val="20"/>
                <w:u w:val="none"/>
              </w:rPr>
            </w:pPr>
          </w:p>
        </w:tc>
      </w:tr>
    </w:tbl>
    <w:p w14:paraId="578729C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2EE2C57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1D9CC73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7C9EB14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7355C38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52B723D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51A9DAC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02A59CA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10886D7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6BC7315E">
      <w:pPr>
        <w:pStyle w:val="10"/>
        <w:keepNext w:val="0"/>
        <w:keepLines w:val="0"/>
        <w:pageBreakBefore w:val="0"/>
        <w:widowControl/>
        <w:kinsoku/>
        <w:overflowPunct/>
        <w:topLinePunct w:val="0"/>
        <w:autoSpaceDE w:val="0"/>
        <w:autoSpaceDN/>
        <w:bidi w:val="0"/>
        <w:adjustRightInd/>
        <w:spacing w:beforeAutospacing="0" w:afterAutospacing="0" w:line="594" w:lineRule="exact"/>
        <w:ind w:firstLine="0" w:firstLineChars="0"/>
        <w:rPr>
          <w:rFonts w:hint="default" w:ascii="Times New Roman" w:hAnsi="Times New Roman" w:eastAsia="宋体" w:cs="Times New Roman"/>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06F58">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B7F1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B7F1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B0E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D3033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7D3033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541407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5414074">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47D91">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27BF3"/>
    <w:multiLevelType w:val="singleLevel"/>
    <w:tmpl w:val="B0827BF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172A27"/>
    <w:rsid w:val="000D7BCC"/>
    <w:rsid w:val="00550ABE"/>
    <w:rsid w:val="007B419D"/>
    <w:rsid w:val="009B67B8"/>
    <w:rsid w:val="00B03CCD"/>
    <w:rsid w:val="01474EBF"/>
    <w:rsid w:val="018A4358"/>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0DF29AA"/>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2403E43"/>
    <w:rsid w:val="23DB4145"/>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6F234B"/>
    <w:rsid w:val="2B8209DE"/>
    <w:rsid w:val="2C6762A3"/>
    <w:rsid w:val="2D5F4C37"/>
    <w:rsid w:val="2FE029D7"/>
    <w:rsid w:val="2FF06E00"/>
    <w:rsid w:val="315F0B22"/>
    <w:rsid w:val="31BE24D6"/>
    <w:rsid w:val="31D84415"/>
    <w:rsid w:val="32285F6F"/>
    <w:rsid w:val="32770556"/>
    <w:rsid w:val="329C0913"/>
    <w:rsid w:val="33344AE8"/>
    <w:rsid w:val="3337290D"/>
    <w:rsid w:val="352930DB"/>
    <w:rsid w:val="35573069"/>
    <w:rsid w:val="358C217E"/>
    <w:rsid w:val="359E7284"/>
    <w:rsid w:val="359F188C"/>
    <w:rsid w:val="36C9128A"/>
    <w:rsid w:val="37841E99"/>
    <w:rsid w:val="379C594F"/>
    <w:rsid w:val="37BF1123"/>
    <w:rsid w:val="37C85E36"/>
    <w:rsid w:val="38BE4696"/>
    <w:rsid w:val="38FC298D"/>
    <w:rsid w:val="39B82A39"/>
    <w:rsid w:val="39F33306"/>
    <w:rsid w:val="3B0822B5"/>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54B36"/>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0456A6"/>
    <w:rsid w:val="5C1336B7"/>
    <w:rsid w:val="5C263CE4"/>
    <w:rsid w:val="5C5D2777"/>
    <w:rsid w:val="5C722D7F"/>
    <w:rsid w:val="5CD54E93"/>
    <w:rsid w:val="5CE95C70"/>
    <w:rsid w:val="5D290C69"/>
    <w:rsid w:val="5EFA176D"/>
    <w:rsid w:val="5F0247F9"/>
    <w:rsid w:val="5F2D4A41"/>
    <w:rsid w:val="601C34ED"/>
    <w:rsid w:val="60A511FB"/>
    <w:rsid w:val="61025A59"/>
    <w:rsid w:val="613D5BBC"/>
    <w:rsid w:val="61536C39"/>
    <w:rsid w:val="616D60F9"/>
    <w:rsid w:val="62944DD7"/>
    <w:rsid w:val="63497036"/>
    <w:rsid w:val="636C1B32"/>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BFD0D0D"/>
    <w:rsid w:val="6C560CAE"/>
    <w:rsid w:val="6CD15296"/>
    <w:rsid w:val="6D903FF5"/>
    <w:rsid w:val="6DA955B8"/>
    <w:rsid w:val="6DE346AB"/>
    <w:rsid w:val="6FFB2E76"/>
    <w:rsid w:val="70AB70D6"/>
    <w:rsid w:val="70DE5507"/>
    <w:rsid w:val="71C34D91"/>
    <w:rsid w:val="71ED38AA"/>
    <w:rsid w:val="7212571F"/>
    <w:rsid w:val="72DB435C"/>
    <w:rsid w:val="74C425C4"/>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BFEBD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12684</Words>
  <Characters>20076</Characters>
  <Lines>161</Lines>
  <Paragraphs>45</Paragraphs>
  <TotalTime>14</TotalTime>
  <ScaleCrop>false</ScaleCrop>
  <LinksUpToDate>false</LinksUpToDate>
  <CharactersWithSpaces>21210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安然弱水</cp:lastModifiedBy>
  <dcterms:modified xsi:type="dcterms:W3CDTF">2025-10-22T07:57:17Z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