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961F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jc w:val="center"/>
        <w:textAlignment w:val="auto"/>
        <w:rPr>
          <w:rFonts w:hint="eastAsia" w:ascii="方正小标宋_GBK" w:hAnsi="方正小标宋_GBK" w:eastAsia="方正小标宋_GBK" w:cs="方正小标宋_GBK"/>
          <w:b w:val="0"/>
          <w:bCs w:val="0"/>
          <w:sz w:val="44"/>
          <w:szCs w:val="44"/>
        </w:rPr>
      </w:pPr>
      <w:bookmarkStart w:id="0" w:name="_GoBack"/>
      <w:bookmarkEnd w:id="0"/>
      <w:r>
        <w:rPr>
          <w:rFonts w:hint="eastAsia" w:ascii="方正小标宋_GBK" w:hAnsi="方正小标宋_GBK" w:eastAsia="方正小标宋_GBK" w:cs="方正小标宋_GBK"/>
          <w:b w:val="0"/>
          <w:bCs w:val="0"/>
          <w:sz w:val="44"/>
          <w:szCs w:val="44"/>
        </w:rPr>
        <w:t>石柱土家族自治县人民政府南宾街道</w:t>
      </w:r>
    </w:p>
    <w:p w14:paraId="3DC943B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jc w:val="center"/>
        <w:textAlignment w:val="auto"/>
        <w:rPr>
          <w:rFonts w:hint="eastAsia" w:ascii="方正小标宋_GBK" w:hAnsi="方正小标宋_GBK" w:eastAsia="方正小标宋_GBK" w:cs="方正小标宋_GBK"/>
          <w:b w:val="0"/>
          <w:bCs w:val="0"/>
          <w:sz w:val="44"/>
          <w:szCs w:val="44"/>
          <w:shd w:val="clear" w:color="auto" w:fill="FFFFFF"/>
        </w:rPr>
      </w:pPr>
      <w:r>
        <w:rPr>
          <w:rFonts w:hint="eastAsia" w:ascii="方正小标宋_GBK" w:hAnsi="方正小标宋_GBK" w:eastAsia="方正小标宋_GBK" w:cs="方正小标宋_GBK"/>
          <w:b w:val="0"/>
          <w:bCs w:val="0"/>
          <w:sz w:val="44"/>
          <w:szCs w:val="44"/>
        </w:rPr>
        <w:t>社区事务服务中心</w:t>
      </w:r>
      <w:r>
        <w:rPr>
          <w:rFonts w:hint="default" w:ascii="Times New Roman" w:hAnsi="Times New Roman" w:eastAsia="方正小标宋_GBK" w:cs="Times New Roman"/>
          <w:b w:val="0"/>
          <w:bCs w:val="0"/>
          <w:sz w:val="44"/>
          <w:szCs w:val="44"/>
          <w:shd w:val="clear" w:color="auto" w:fill="FFFFFF"/>
        </w:rPr>
        <w:t>202</w:t>
      </w:r>
      <w:r>
        <w:rPr>
          <w:rFonts w:hint="default" w:ascii="Times New Roman" w:hAnsi="Times New Roman" w:eastAsia="方正小标宋_GBK" w:cs="Times New Roman"/>
          <w:b w:val="0"/>
          <w:bCs w:val="0"/>
          <w:sz w:val="44"/>
          <w:szCs w:val="44"/>
          <w:shd w:val="clear" w:color="auto" w:fill="FFFFFF"/>
          <w:lang w:val="en-US" w:eastAsia="zh-CN"/>
        </w:rPr>
        <w:t>4</w:t>
      </w:r>
      <w:r>
        <w:rPr>
          <w:rFonts w:hint="eastAsia" w:ascii="方正小标宋_GBK" w:hAnsi="方正小标宋_GBK" w:eastAsia="方正小标宋_GBK" w:cs="方正小标宋_GBK"/>
          <w:b w:val="0"/>
          <w:bCs w:val="0"/>
          <w:sz w:val="44"/>
          <w:szCs w:val="44"/>
          <w:shd w:val="clear" w:color="auto" w:fill="FFFFFF"/>
        </w:rPr>
        <w:t>年度决算说明</w:t>
      </w:r>
    </w:p>
    <w:p w14:paraId="2BB14DE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880" w:firstLineChars="200"/>
        <w:jc w:val="center"/>
        <w:textAlignment w:val="auto"/>
        <w:rPr>
          <w:rStyle w:val="8"/>
          <w:rFonts w:hint="eastAsia" w:ascii="方正小标宋_GBK" w:hAnsi="方正小标宋_GBK" w:eastAsia="方正小标宋_GBK" w:cs="方正小标宋_GBK"/>
          <w:b w:val="0"/>
          <w:bCs w:val="0"/>
          <w:sz w:val="44"/>
          <w:szCs w:val="44"/>
          <w:shd w:val="clear" w:color="auto" w:fill="FFFFFF"/>
        </w:rPr>
      </w:pPr>
    </w:p>
    <w:p w14:paraId="50AEBC1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一、</w:t>
      </w:r>
      <w:r>
        <w:rPr>
          <w:rStyle w:val="8"/>
          <w:rFonts w:hint="default" w:ascii="Times New Roman" w:hAnsi="Times New Roman" w:eastAsia="黑体" w:cs="Times New Roman"/>
          <w:b w:val="0"/>
          <w:bCs w:val="0"/>
          <w:sz w:val="32"/>
          <w:szCs w:val="32"/>
          <w:shd w:val="clear" w:color="auto" w:fill="FFFFFF"/>
          <w:lang w:eastAsia="zh-CN"/>
        </w:rPr>
        <w:t>单位</w:t>
      </w:r>
      <w:r>
        <w:rPr>
          <w:rStyle w:val="8"/>
          <w:rFonts w:hint="default" w:ascii="Times New Roman" w:hAnsi="Times New Roman" w:eastAsia="黑体" w:cs="Times New Roman"/>
          <w:b w:val="0"/>
          <w:bCs w:val="0"/>
          <w:sz w:val="32"/>
          <w:szCs w:val="32"/>
          <w:shd w:val="clear" w:color="auto" w:fill="FFFFFF"/>
        </w:rPr>
        <w:t>基本情况</w:t>
      </w:r>
    </w:p>
    <w:p w14:paraId="6A1D76C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（一）职能职责</w:t>
      </w:r>
    </w:p>
    <w:p w14:paraId="7EC8A235">
      <w:pPr>
        <w:keepNext w:val="0"/>
        <w:keepLines w:val="0"/>
        <w:pageBreakBefore w:val="0"/>
        <w:tabs>
          <w:tab w:val="left" w:pos="5340"/>
        </w:tabs>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宗旨：开展社区公共服务。</w:t>
      </w:r>
    </w:p>
    <w:p w14:paraId="39B32E8F">
      <w:pPr>
        <w:keepNext w:val="0"/>
        <w:keepLines w:val="0"/>
        <w:pageBreakBefore w:val="0"/>
        <w:tabs>
          <w:tab w:val="left" w:pos="5340"/>
        </w:tabs>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主要职责：贯彻落实社区公共服务相关法律法规及政策。负责协调推进社区建设。负责社区公共事务服务相关工作。负责组织、指导、协调村社公共服务工作。负责宣传贯彻党的路线方针政策，培育积极向上的社区文化，开展对群众的教育引导活动。负责参与街道公共服务大厅管理，承担公共服务大厅日常工作。负责开展</w:t>
      </w:r>
      <w:r>
        <w:rPr>
          <w:rFonts w:hint="eastAsia" w:ascii="Times New Roman" w:hAnsi="Times New Roman" w:eastAsia="方正仿宋_GBK" w:cs="Times New Roman"/>
          <w:b w:val="0"/>
          <w:bCs w:val="0"/>
          <w:sz w:val="32"/>
          <w:szCs w:val="32"/>
          <w:lang w:eastAsia="zh-CN"/>
        </w:rPr>
        <w:t>法治宣传</w:t>
      </w:r>
      <w:r>
        <w:rPr>
          <w:rFonts w:hint="default" w:ascii="Times New Roman" w:hAnsi="Times New Roman" w:eastAsia="方正仿宋_GBK" w:cs="Times New Roman"/>
          <w:b w:val="0"/>
          <w:bCs w:val="0"/>
          <w:sz w:val="32"/>
          <w:szCs w:val="32"/>
        </w:rPr>
        <w:t>和安全教育工作，开展影响社会稳定的各种隐患的排查和走访工作。负责流动人口管理、辖区综合社会事务受理、社区物业管理服务。负责为村社居民提供其他利民便民服务。负责指导、协调村社便民服务中心工作。负责街道党工委、办事处交办的其他工作任务。</w:t>
      </w:r>
    </w:p>
    <w:p w14:paraId="6B07B42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楷体"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（二）机构设置</w:t>
      </w:r>
    </w:p>
    <w:p w14:paraId="11B81050">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94" w:lineRule="exact"/>
        <w:ind w:left="0"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rPr>
      </w:pPr>
      <w:r>
        <w:rPr>
          <w:rFonts w:hint="default" w:ascii="Times New Roman" w:hAnsi="Times New Roman" w:eastAsia="方正仿宋_GBK" w:cs="Times New Roman"/>
          <w:b w:val="0"/>
          <w:bCs w:val="0"/>
          <w:kern w:val="0"/>
          <w:sz w:val="32"/>
          <w:szCs w:val="32"/>
        </w:rPr>
        <w:t>设置</w:t>
      </w:r>
      <w:r>
        <w:rPr>
          <w:rFonts w:hint="default" w:ascii="Times New Roman" w:hAnsi="Times New Roman" w:eastAsia="方正仿宋_GBK" w:cs="Times New Roman"/>
          <w:b w:val="0"/>
          <w:bCs w:val="0"/>
          <w:color w:val="auto"/>
          <w:kern w:val="2"/>
          <w:sz w:val="32"/>
          <w:szCs w:val="32"/>
        </w:rPr>
        <w:t>社区事务服务中心</w:t>
      </w:r>
      <w:r>
        <w:rPr>
          <w:rFonts w:hint="default" w:ascii="Times New Roman" w:hAnsi="Times New Roman" w:eastAsia="方正仿宋_GBK" w:cs="Times New Roman"/>
          <w:b w:val="0"/>
          <w:bCs w:val="0"/>
          <w:kern w:val="0"/>
          <w:sz w:val="32"/>
          <w:szCs w:val="32"/>
        </w:rPr>
        <w:t>1个财政全额拨款公益一类副科级事业单位</w:t>
      </w:r>
      <w:r>
        <w:rPr>
          <w:rFonts w:hint="default" w:ascii="Times New Roman" w:hAnsi="Times New Roman" w:eastAsia="方正仿宋_GBK" w:cs="Times New Roman"/>
          <w:b w:val="0"/>
          <w:bCs w:val="0"/>
          <w:kern w:val="0"/>
          <w:sz w:val="32"/>
          <w:szCs w:val="32"/>
          <w:lang w:eastAsia="zh-CN"/>
        </w:rPr>
        <w:t>。</w:t>
      </w:r>
      <w:r>
        <w:rPr>
          <w:rFonts w:hint="default" w:ascii="Times New Roman" w:hAnsi="Times New Roman" w:eastAsia="方正仿宋_GBK" w:cs="Times New Roman"/>
          <w:b w:val="0"/>
          <w:bCs w:val="0"/>
          <w:color w:val="auto"/>
          <w:kern w:val="2"/>
          <w:sz w:val="32"/>
          <w:szCs w:val="32"/>
          <w:lang w:val="en-US" w:eastAsia="zh-CN"/>
        </w:rPr>
        <w:t>人员编制3人，实有3人，上年实有人数2人，人员因2024年本单位人员遴选调入1人，今年实有人数增加1人。</w:t>
      </w:r>
    </w:p>
    <w:p w14:paraId="16CB90C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二、</w:t>
      </w:r>
      <w:r>
        <w:rPr>
          <w:rStyle w:val="8"/>
          <w:rFonts w:hint="default" w:ascii="Times New Roman" w:hAnsi="Times New Roman" w:eastAsia="黑体" w:cs="Times New Roman"/>
          <w:b w:val="0"/>
          <w:bCs w:val="0"/>
          <w:sz w:val="32"/>
          <w:szCs w:val="32"/>
          <w:shd w:val="clear" w:color="auto" w:fill="FFFFFF"/>
          <w:lang w:eastAsia="zh-CN"/>
        </w:rPr>
        <w:t>单位</w:t>
      </w:r>
      <w:r>
        <w:rPr>
          <w:rStyle w:val="8"/>
          <w:rFonts w:hint="default" w:ascii="Times New Roman" w:hAnsi="Times New Roman" w:eastAsia="黑体" w:cs="Times New Roman"/>
          <w:b w:val="0"/>
          <w:bCs w:val="0"/>
          <w:sz w:val="32"/>
          <w:szCs w:val="32"/>
          <w:shd w:val="clear" w:color="auto" w:fill="FFFFFF"/>
        </w:rPr>
        <w:t>决算</w:t>
      </w:r>
      <w:r>
        <w:rPr>
          <w:rStyle w:val="8"/>
          <w:rFonts w:hint="default" w:ascii="Times New Roman" w:hAnsi="Times New Roman" w:eastAsia="黑体" w:cs="Times New Roman"/>
          <w:b w:val="0"/>
          <w:bCs w:val="0"/>
          <w:sz w:val="32"/>
          <w:szCs w:val="32"/>
          <w:shd w:val="clear" w:color="auto" w:fill="FFFFFF"/>
          <w:lang w:eastAsia="zh-CN"/>
        </w:rPr>
        <w:t>收支</w:t>
      </w:r>
      <w:r>
        <w:rPr>
          <w:rStyle w:val="8"/>
          <w:rFonts w:hint="default" w:ascii="Times New Roman" w:hAnsi="Times New Roman" w:eastAsia="黑体" w:cs="Times New Roman"/>
          <w:b w:val="0"/>
          <w:bCs w:val="0"/>
          <w:sz w:val="32"/>
          <w:szCs w:val="32"/>
          <w:shd w:val="clear" w:color="auto" w:fill="FFFFFF"/>
        </w:rPr>
        <w:t>情况说明</w:t>
      </w:r>
    </w:p>
    <w:p w14:paraId="36857C13">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（一）收入支出决算总体情况说明</w:t>
      </w:r>
    </w:p>
    <w:p w14:paraId="3A1F2009">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2024年度收</w:t>
      </w:r>
      <w:r>
        <w:rPr>
          <w:rFonts w:hint="default" w:ascii="Times New Roman" w:hAnsi="Times New Roman" w:eastAsia="方正仿宋_GBK" w:cs="Times New Roman"/>
          <w:b w:val="0"/>
          <w:bCs w:val="0"/>
          <w:sz w:val="32"/>
          <w:szCs w:val="32"/>
          <w:shd w:val="clear" w:color="auto" w:fill="FFFFFF"/>
          <w:lang w:eastAsia="zh-CN"/>
        </w:rPr>
        <w:t>、支</w:t>
      </w:r>
      <w:r>
        <w:rPr>
          <w:rFonts w:hint="default" w:ascii="Times New Roman" w:hAnsi="Times New Roman" w:eastAsia="方正仿宋_GBK" w:cs="Times New Roman"/>
          <w:b w:val="0"/>
          <w:bCs w:val="0"/>
          <w:sz w:val="32"/>
          <w:szCs w:val="32"/>
          <w:shd w:val="clear" w:color="auto" w:fill="FFFFFF"/>
        </w:rPr>
        <w:t>总计</w:t>
      </w:r>
      <w:r>
        <w:rPr>
          <w:rFonts w:hint="default" w:ascii="Times New Roman" w:hAnsi="Times New Roman" w:eastAsia="方正仿宋_GBK" w:cs="Times New Roman"/>
          <w:b w:val="0"/>
          <w:bCs w:val="0"/>
          <w:sz w:val="32"/>
          <w:szCs w:val="32"/>
          <w:shd w:val="clear" w:color="auto" w:fill="FFFFFF"/>
          <w:lang w:eastAsia="zh-CN"/>
        </w:rPr>
        <w:t>均为</w:t>
      </w:r>
      <w:r>
        <w:rPr>
          <w:rFonts w:hint="default" w:ascii="Times New Roman" w:hAnsi="Times New Roman" w:eastAsia="方正仿宋_GBK" w:cs="Times New Roman"/>
          <w:b w:val="0"/>
          <w:bCs w:val="0"/>
          <w:sz w:val="32"/>
          <w:szCs w:val="32"/>
          <w:shd w:val="clear" w:color="auto" w:fill="FFFFFF"/>
        </w:rPr>
        <w:t>51.22万元。收、支与2023年度相比，增加10.30万元，增长25.2%，主要原因是</w:t>
      </w:r>
      <w:r>
        <w:rPr>
          <w:rFonts w:hint="default" w:ascii="Times New Roman" w:hAnsi="Times New Roman" w:eastAsia="方正仿宋_GBK" w:cs="Times New Roman"/>
          <w:b w:val="0"/>
          <w:bCs w:val="0"/>
          <w:sz w:val="32"/>
          <w:szCs w:val="32"/>
          <w:shd w:val="clear" w:color="auto" w:fill="FFFFFF"/>
          <w:lang w:eastAsia="zh-CN"/>
        </w:rPr>
        <w:t>2024年本单位人员遴选</w:t>
      </w:r>
      <w:r>
        <w:rPr>
          <w:rFonts w:hint="default"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lang w:eastAsia="zh-CN"/>
        </w:rPr>
        <w:t>人，人员经费与公用经费增加，本年</w:t>
      </w:r>
      <w:r>
        <w:rPr>
          <w:rFonts w:hint="default" w:ascii="Times New Roman" w:hAnsi="Times New Roman" w:eastAsia="方正仿宋_GBK" w:cs="Times New Roman"/>
          <w:b w:val="0"/>
          <w:bCs w:val="0"/>
          <w:sz w:val="32"/>
          <w:szCs w:val="32"/>
          <w:shd w:val="clear" w:color="auto" w:fill="FFFFFF"/>
        </w:rPr>
        <w:t>收</w:t>
      </w:r>
      <w:r>
        <w:rPr>
          <w:rFonts w:hint="default" w:ascii="Times New Roman" w:hAnsi="Times New Roman" w:eastAsia="方正仿宋_GBK" w:cs="Times New Roman"/>
          <w:b w:val="0"/>
          <w:bCs w:val="0"/>
          <w:sz w:val="32"/>
          <w:szCs w:val="32"/>
          <w:shd w:val="clear" w:color="auto" w:fill="FFFFFF"/>
          <w:lang w:eastAsia="zh-CN"/>
        </w:rPr>
        <w:t>、支</w:t>
      </w:r>
      <w:r>
        <w:rPr>
          <w:rFonts w:hint="default" w:ascii="Times New Roman" w:hAnsi="Times New Roman" w:eastAsia="方正仿宋_GBK" w:cs="Times New Roman"/>
          <w:b w:val="0"/>
          <w:bCs w:val="0"/>
          <w:sz w:val="32"/>
          <w:szCs w:val="32"/>
          <w:shd w:val="clear" w:color="auto" w:fill="FFFFFF"/>
        </w:rPr>
        <w:t>增加</w:t>
      </w:r>
      <w:r>
        <w:rPr>
          <w:rFonts w:hint="default" w:ascii="Times New Roman" w:hAnsi="Times New Roman" w:eastAsia="方正仿宋_GBK" w:cs="Times New Roman"/>
          <w:b w:val="0"/>
          <w:bCs w:val="0"/>
          <w:sz w:val="32"/>
          <w:szCs w:val="32"/>
          <w:shd w:val="clear" w:color="auto" w:fill="FFFFFF"/>
          <w:lang w:eastAsia="zh-CN"/>
        </w:rPr>
        <w:t>。</w:t>
      </w:r>
    </w:p>
    <w:p w14:paraId="7D43048F">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lang w:val="en-US" w:eastAsia="zh-CN"/>
        </w:rPr>
        <w:t>1</w:t>
      </w:r>
      <w:r>
        <w:rPr>
          <w:rStyle w:val="8"/>
          <w:rFonts w:hint="default" w:ascii="Times New Roman" w:hAnsi="Times New Roman" w:eastAsia="方正仿宋_GBK" w:cs="Times New Roman"/>
          <w:b w:val="0"/>
          <w:bCs w:val="0"/>
          <w:sz w:val="32"/>
          <w:szCs w:val="32"/>
          <w:shd w:val="clear" w:color="auto" w:fill="FFFFFF"/>
        </w:rPr>
        <w:t>.收入情况。</w:t>
      </w:r>
      <w:r>
        <w:rPr>
          <w:rFonts w:hint="default" w:ascii="Times New Roman" w:hAnsi="Times New Roman" w:eastAsia="方正仿宋_GBK" w:cs="Times New Roman"/>
          <w:b w:val="0"/>
          <w:bCs w:val="0"/>
          <w:sz w:val="32"/>
          <w:szCs w:val="32"/>
          <w:shd w:val="clear" w:color="auto" w:fill="FFFFFF"/>
        </w:rPr>
        <w:t>2024年度收入合计51.22万元，与2023年度相比，增加10.30万元，增长25.2%，主要原因是</w:t>
      </w:r>
      <w:r>
        <w:rPr>
          <w:rFonts w:hint="default" w:ascii="Times New Roman" w:hAnsi="Times New Roman" w:eastAsia="方正仿宋_GBK" w:cs="Times New Roman"/>
          <w:b w:val="0"/>
          <w:bCs w:val="0"/>
          <w:sz w:val="32"/>
          <w:szCs w:val="32"/>
          <w:shd w:val="clear" w:color="auto" w:fill="FFFFFF"/>
          <w:lang w:eastAsia="zh-CN"/>
        </w:rPr>
        <w:t>2024年本单位人员遴选</w:t>
      </w:r>
      <w:r>
        <w:rPr>
          <w:rFonts w:hint="default"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lang w:eastAsia="zh-CN"/>
        </w:rPr>
        <w:t>人，人员经费与公用经费增加，本年</w:t>
      </w:r>
      <w:r>
        <w:rPr>
          <w:rFonts w:hint="default" w:ascii="Times New Roman" w:hAnsi="Times New Roman" w:eastAsia="方正仿宋_GBK" w:cs="Times New Roman"/>
          <w:b w:val="0"/>
          <w:bCs w:val="0"/>
          <w:sz w:val="32"/>
          <w:szCs w:val="32"/>
          <w:shd w:val="clear" w:color="auto" w:fill="FFFFFF"/>
        </w:rPr>
        <w:t>收</w:t>
      </w:r>
      <w:r>
        <w:rPr>
          <w:rFonts w:hint="default" w:ascii="Times New Roman" w:hAnsi="Times New Roman" w:eastAsia="方正仿宋_GBK" w:cs="Times New Roman"/>
          <w:b w:val="0"/>
          <w:bCs w:val="0"/>
          <w:sz w:val="32"/>
          <w:szCs w:val="32"/>
          <w:shd w:val="clear" w:color="auto" w:fill="FFFFFF"/>
          <w:lang w:eastAsia="zh-CN"/>
        </w:rPr>
        <w:t>入</w:t>
      </w:r>
      <w:r>
        <w:rPr>
          <w:rFonts w:hint="default" w:ascii="Times New Roman" w:hAnsi="Times New Roman" w:eastAsia="方正仿宋_GBK" w:cs="Times New Roman"/>
          <w:b w:val="0"/>
          <w:bCs w:val="0"/>
          <w:sz w:val="32"/>
          <w:szCs w:val="32"/>
          <w:shd w:val="clear" w:color="auto" w:fill="FFFFFF"/>
        </w:rPr>
        <w:t>增加</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其中：财政拨款收入51.22万元，占100.0%；事业收入0.00万元，占0.0%；经营收入0.00万元，占0.0%；其他收入0.00万元，占0.0%。此外，使用非财政拨款结余（含专用结余）0.00万元，年初结转和结余0.00万元。</w:t>
      </w:r>
    </w:p>
    <w:p w14:paraId="459995E1">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lang w:val="en-US" w:eastAsia="zh-CN"/>
        </w:rPr>
        <w:t>2</w:t>
      </w:r>
      <w:r>
        <w:rPr>
          <w:rStyle w:val="8"/>
          <w:rFonts w:hint="default" w:ascii="Times New Roman" w:hAnsi="Times New Roman" w:eastAsia="方正仿宋_GBK" w:cs="Times New Roman"/>
          <w:b w:val="0"/>
          <w:bCs w:val="0"/>
          <w:sz w:val="32"/>
          <w:szCs w:val="32"/>
          <w:shd w:val="clear" w:color="auto" w:fill="FFFFFF"/>
        </w:rPr>
        <w:t>.支出情况。</w:t>
      </w:r>
      <w:r>
        <w:rPr>
          <w:rFonts w:hint="default" w:ascii="Times New Roman" w:hAnsi="Times New Roman" w:eastAsia="方正仿宋_GBK" w:cs="Times New Roman"/>
          <w:b w:val="0"/>
          <w:bCs w:val="0"/>
          <w:sz w:val="32"/>
          <w:szCs w:val="32"/>
          <w:shd w:val="clear" w:color="auto" w:fill="FFFFFF"/>
        </w:rPr>
        <w:t>2024年度支出合计51.22万元，与2023年度相比，增加10.30万元，增长25.2%，主要原因是</w:t>
      </w:r>
      <w:r>
        <w:rPr>
          <w:rFonts w:hint="default" w:ascii="Times New Roman" w:hAnsi="Times New Roman" w:eastAsia="方正仿宋_GBK" w:cs="Times New Roman"/>
          <w:b w:val="0"/>
          <w:bCs w:val="0"/>
          <w:sz w:val="32"/>
          <w:szCs w:val="32"/>
          <w:shd w:val="clear" w:color="auto" w:fill="FFFFFF"/>
          <w:lang w:eastAsia="zh-CN"/>
        </w:rPr>
        <w:t>2024年本单位人员遴选</w:t>
      </w:r>
      <w:r>
        <w:rPr>
          <w:rFonts w:hint="default"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lang w:eastAsia="zh-CN"/>
        </w:rPr>
        <w:t>人，人员经费与公用经费增加，本年支出</w:t>
      </w:r>
      <w:r>
        <w:rPr>
          <w:rFonts w:hint="default" w:ascii="Times New Roman" w:hAnsi="Times New Roman" w:eastAsia="方正仿宋_GBK" w:cs="Times New Roman"/>
          <w:b w:val="0"/>
          <w:bCs w:val="0"/>
          <w:sz w:val="32"/>
          <w:szCs w:val="32"/>
          <w:shd w:val="clear" w:color="auto" w:fill="FFFFFF"/>
        </w:rPr>
        <w:t>增加</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其中：基本支出51.22万元，占100.0%；项目支出0.00万元，占0.0%；经营支出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万元，占0.0%。此外，结余分配0.00万元。</w:t>
      </w:r>
    </w:p>
    <w:p w14:paraId="000A293A">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Style w:val="8"/>
          <w:rFonts w:hint="default" w:ascii="Times New Roman" w:hAnsi="Times New Roman" w:eastAsia="方正仿宋_GBK" w:cs="Times New Roman"/>
          <w:b w:val="0"/>
          <w:bCs w:val="0"/>
          <w:sz w:val="32"/>
          <w:szCs w:val="32"/>
          <w:shd w:val="clear" w:color="auto" w:fill="FFFFFF"/>
          <w:lang w:val="en-US" w:eastAsia="zh-CN"/>
        </w:rPr>
        <w:t>3</w:t>
      </w:r>
      <w:r>
        <w:rPr>
          <w:rStyle w:val="8"/>
          <w:rFonts w:hint="default" w:ascii="Times New Roman" w:hAnsi="Times New Roman" w:eastAsia="方正仿宋_GBK" w:cs="Times New Roman"/>
          <w:b w:val="0"/>
          <w:bCs w:val="0"/>
          <w:sz w:val="32"/>
          <w:szCs w:val="32"/>
          <w:shd w:val="clear" w:color="auto" w:fill="FFFFFF"/>
        </w:rPr>
        <w:t>.结转结余情况。</w:t>
      </w:r>
      <w:r>
        <w:rPr>
          <w:rFonts w:hint="default" w:ascii="Times New Roman" w:hAnsi="Times New Roman" w:eastAsia="方正仿宋_GBK" w:cs="Times New Roman"/>
          <w:b w:val="0"/>
          <w:bCs w:val="0"/>
          <w:sz w:val="32"/>
          <w:szCs w:val="32"/>
          <w:shd w:val="clear" w:color="auto" w:fill="FFFFFF"/>
        </w:rPr>
        <w:t>2024年度年末结转和结余0.00万元，与2023年度相比，无增减</w:t>
      </w:r>
      <w:r>
        <w:rPr>
          <w:rFonts w:hint="default" w:ascii="Times New Roman" w:hAnsi="Times New Roman" w:eastAsia="方正仿宋_GBK" w:cs="Times New Roman"/>
          <w:b w:val="0"/>
          <w:bCs w:val="0"/>
          <w:sz w:val="32"/>
          <w:szCs w:val="32"/>
          <w:shd w:val="clear" w:color="auto" w:fill="FFFFFF"/>
          <w:lang w:eastAsia="zh-CN"/>
        </w:rPr>
        <w:t>。</w:t>
      </w:r>
    </w:p>
    <w:p w14:paraId="606CD579">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（二）财政拨款收入支出决算总体情况说明</w:t>
      </w:r>
    </w:p>
    <w:p w14:paraId="0E86FDDD">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2024年度财政拨款收、支总计均为51.22万元。与2023年</w:t>
      </w:r>
      <w:r>
        <w:rPr>
          <w:rFonts w:hint="default" w:ascii="Times New Roman" w:hAnsi="Times New Roman" w:eastAsia="方正仿宋_GBK" w:cs="Times New Roman"/>
          <w:b w:val="0"/>
          <w:bCs w:val="0"/>
          <w:sz w:val="32"/>
          <w:szCs w:val="32"/>
          <w:shd w:val="clear" w:color="auto" w:fill="FFFFFF"/>
          <w:lang w:eastAsia="zh-CN"/>
        </w:rPr>
        <w:t>度</w:t>
      </w:r>
      <w:r>
        <w:rPr>
          <w:rFonts w:hint="default" w:ascii="Times New Roman" w:hAnsi="Times New Roman" w:eastAsia="方正仿宋_GBK" w:cs="Times New Roman"/>
          <w:b w:val="0"/>
          <w:bCs w:val="0"/>
          <w:sz w:val="32"/>
          <w:szCs w:val="32"/>
          <w:shd w:val="clear" w:color="auto" w:fill="FFFFFF"/>
        </w:rPr>
        <w:t>相比，财政拨款收、支总计各增加10.30万元，增长25.2%。主要原因是</w:t>
      </w:r>
      <w:r>
        <w:rPr>
          <w:rFonts w:hint="default" w:ascii="Times New Roman" w:hAnsi="Times New Roman" w:eastAsia="方正仿宋_GBK" w:cs="Times New Roman"/>
          <w:b w:val="0"/>
          <w:bCs w:val="0"/>
          <w:sz w:val="32"/>
          <w:szCs w:val="32"/>
          <w:shd w:val="clear" w:color="auto" w:fill="FFFFFF"/>
          <w:lang w:eastAsia="zh-CN"/>
        </w:rPr>
        <w:t>2024年本单位人员遴选</w:t>
      </w:r>
      <w:r>
        <w:rPr>
          <w:rFonts w:hint="default"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lang w:eastAsia="zh-CN"/>
        </w:rPr>
        <w:t>人，人员经费与公用经费增加，本年</w:t>
      </w:r>
      <w:r>
        <w:rPr>
          <w:rFonts w:hint="default" w:ascii="Times New Roman" w:hAnsi="Times New Roman" w:eastAsia="方正仿宋_GBK" w:cs="Times New Roman"/>
          <w:b w:val="0"/>
          <w:bCs w:val="0"/>
          <w:sz w:val="32"/>
          <w:szCs w:val="32"/>
          <w:shd w:val="clear" w:color="auto" w:fill="FFFFFF"/>
        </w:rPr>
        <w:t>收</w:t>
      </w:r>
      <w:r>
        <w:rPr>
          <w:rFonts w:hint="default" w:ascii="Times New Roman" w:hAnsi="Times New Roman" w:eastAsia="方正仿宋_GBK" w:cs="Times New Roman"/>
          <w:b w:val="0"/>
          <w:bCs w:val="0"/>
          <w:sz w:val="32"/>
          <w:szCs w:val="32"/>
          <w:shd w:val="clear" w:color="auto" w:fill="FFFFFF"/>
          <w:lang w:eastAsia="zh-CN"/>
        </w:rPr>
        <w:t>、支</w:t>
      </w:r>
      <w:r>
        <w:rPr>
          <w:rFonts w:hint="default" w:ascii="Times New Roman" w:hAnsi="Times New Roman" w:eastAsia="方正仿宋_GBK" w:cs="Times New Roman"/>
          <w:b w:val="0"/>
          <w:bCs w:val="0"/>
          <w:sz w:val="32"/>
          <w:szCs w:val="32"/>
          <w:shd w:val="clear" w:color="auto" w:fill="FFFFFF"/>
        </w:rPr>
        <w:t>增加</w:t>
      </w:r>
      <w:r>
        <w:rPr>
          <w:rFonts w:hint="default" w:ascii="Times New Roman" w:hAnsi="Times New Roman" w:eastAsia="方正仿宋_GBK" w:cs="Times New Roman"/>
          <w:b w:val="0"/>
          <w:bCs w:val="0"/>
          <w:sz w:val="32"/>
          <w:szCs w:val="32"/>
          <w:shd w:val="clear" w:color="auto" w:fill="FFFFFF"/>
          <w:lang w:eastAsia="zh-CN"/>
        </w:rPr>
        <w:t>。</w:t>
      </w:r>
    </w:p>
    <w:p w14:paraId="5AFB353B">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（三）一般公共预算财政拨款收入支出决算情况说明</w:t>
      </w:r>
    </w:p>
    <w:p w14:paraId="7EFBC136">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rPr>
        <w:t>2024年度一般公共预算财政拨款收入51.22万元，与2023年度相比，增加10.30万元，增长25.2%。主要原因是</w:t>
      </w:r>
      <w:r>
        <w:rPr>
          <w:rFonts w:hint="default" w:ascii="Times New Roman" w:hAnsi="Times New Roman" w:eastAsia="方正仿宋_GBK" w:cs="Times New Roman"/>
          <w:b w:val="0"/>
          <w:bCs w:val="0"/>
          <w:sz w:val="32"/>
          <w:szCs w:val="32"/>
          <w:shd w:val="clear" w:color="auto" w:fill="FFFFFF"/>
          <w:lang w:eastAsia="zh-CN"/>
        </w:rPr>
        <w:t>2024年本单位人员遴选</w:t>
      </w:r>
      <w:r>
        <w:rPr>
          <w:rFonts w:hint="default"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lang w:eastAsia="zh-CN"/>
        </w:rPr>
        <w:t>人，人员经费与公用经费增加，本年</w:t>
      </w:r>
      <w:r>
        <w:rPr>
          <w:rFonts w:hint="default" w:ascii="Times New Roman" w:hAnsi="Times New Roman" w:eastAsia="方正仿宋_GBK" w:cs="Times New Roman"/>
          <w:b w:val="0"/>
          <w:bCs w:val="0"/>
          <w:sz w:val="32"/>
          <w:szCs w:val="32"/>
          <w:shd w:val="clear" w:color="auto" w:fill="FFFFFF"/>
        </w:rPr>
        <w:t>收</w:t>
      </w:r>
      <w:r>
        <w:rPr>
          <w:rFonts w:hint="default" w:ascii="Times New Roman" w:hAnsi="Times New Roman" w:eastAsia="方正仿宋_GBK" w:cs="Times New Roman"/>
          <w:b w:val="0"/>
          <w:bCs w:val="0"/>
          <w:sz w:val="32"/>
          <w:szCs w:val="32"/>
          <w:shd w:val="clear" w:color="auto" w:fill="FFFFFF"/>
          <w:lang w:eastAsia="zh-CN"/>
        </w:rPr>
        <w:t>入</w:t>
      </w:r>
      <w:r>
        <w:rPr>
          <w:rFonts w:hint="default" w:ascii="Times New Roman" w:hAnsi="Times New Roman" w:eastAsia="方正仿宋_GBK" w:cs="Times New Roman"/>
          <w:b w:val="0"/>
          <w:bCs w:val="0"/>
          <w:sz w:val="32"/>
          <w:szCs w:val="32"/>
          <w:shd w:val="clear" w:color="auto" w:fill="FFFFFF"/>
        </w:rPr>
        <w:t>增加</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较年初预算数增加14.79万元，增长40.6%。主要原因是</w:t>
      </w:r>
      <w:r>
        <w:rPr>
          <w:rFonts w:hint="default" w:ascii="Times New Roman" w:hAnsi="Times New Roman" w:eastAsia="方正仿宋_GBK" w:cs="Times New Roman"/>
          <w:b w:val="0"/>
          <w:bCs w:val="0"/>
          <w:sz w:val="32"/>
          <w:szCs w:val="32"/>
          <w:shd w:val="clear" w:color="auto" w:fill="FFFFFF"/>
          <w:lang w:eastAsia="zh-CN"/>
        </w:rPr>
        <w:t>2024年本单位人员遴选</w:t>
      </w:r>
      <w:r>
        <w:rPr>
          <w:rFonts w:hint="default"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lang w:eastAsia="zh-CN"/>
        </w:rPr>
        <w:t>人，</w:t>
      </w:r>
      <w:r>
        <w:rPr>
          <w:rFonts w:hint="default" w:ascii="Times New Roman" w:hAnsi="Times New Roman" w:eastAsia="方正仿宋_GBK" w:cs="Times New Roman"/>
          <w:b w:val="0"/>
          <w:bCs w:val="0"/>
          <w:i w:val="0"/>
          <w:iCs w:val="0"/>
          <w:caps w:val="0"/>
          <w:color w:val="333333"/>
          <w:spacing w:val="0"/>
          <w:sz w:val="32"/>
          <w:szCs w:val="32"/>
          <w:shd w:val="clear" w:color="auto" w:fill="FFFFFF"/>
        </w:rPr>
        <w:t>年中追加超额绩效工资</w:t>
      </w:r>
      <w:r>
        <w:rPr>
          <w:rFonts w:hint="default" w:ascii="Times New Roman" w:hAnsi="Times New Roman" w:eastAsia="方正仿宋_GBK" w:cs="Times New Roman"/>
          <w:b w:val="0"/>
          <w:bCs w:val="0"/>
          <w:i w:val="0"/>
          <w:iCs w:val="0"/>
          <w:caps w:val="0"/>
          <w:color w:val="333333"/>
          <w:spacing w:val="0"/>
          <w:sz w:val="32"/>
          <w:szCs w:val="32"/>
          <w:shd w:val="clear" w:color="auto" w:fill="FFFFFF"/>
          <w:lang w:eastAsia="zh-CN"/>
        </w:rPr>
        <w:t>、其他津补贴等收入。</w:t>
      </w:r>
      <w:r>
        <w:rPr>
          <w:rFonts w:hint="default" w:ascii="Times New Roman" w:hAnsi="Times New Roman" w:eastAsia="方正仿宋_GBK" w:cs="Times New Roman"/>
          <w:b w:val="0"/>
          <w:bCs w:val="0"/>
          <w:sz w:val="32"/>
          <w:szCs w:val="32"/>
          <w:shd w:val="clear" w:color="auto" w:fill="FFFFFF"/>
        </w:rPr>
        <w:t>此外，年初财政拨款结转和结余0.00万元。</w:t>
      </w:r>
    </w:p>
    <w:p w14:paraId="69CB6C2A">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rPr>
        <w:t>2024年度一般公共预算财政拨款支出51.22万元，与2023年度相比，增加10.30万元，增长25.2%。主要原因是</w:t>
      </w:r>
      <w:r>
        <w:rPr>
          <w:rFonts w:hint="default" w:ascii="Times New Roman" w:hAnsi="Times New Roman" w:eastAsia="方正仿宋_GBK" w:cs="Times New Roman"/>
          <w:b w:val="0"/>
          <w:bCs w:val="0"/>
          <w:sz w:val="32"/>
          <w:szCs w:val="32"/>
          <w:shd w:val="clear" w:color="auto" w:fill="FFFFFF"/>
          <w:lang w:eastAsia="zh-CN"/>
        </w:rPr>
        <w:t>2024年本单位人员遴选</w:t>
      </w:r>
      <w:r>
        <w:rPr>
          <w:rFonts w:hint="default"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lang w:eastAsia="zh-CN"/>
        </w:rPr>
        <w:t>人，人员经费与公用经费增加，本年支出</w:t>
      </w:r>
      <w:r>
        <w:rPr>
          <w:rFonts w:hint="default" w:ascii="Times New Roman" w:hAnsi="Times New Roman" w:eastAsia="方正仿宋_GBK" w:cs="Times New Roman"/>
          <w:b w:val="0"/>
          <w:bCs w:val="0"/>
          <w:sz w:val="32"/>
          <w:szCs w:val="32"/>
          <w:shd w:val="clear" w:color="auto" w:fill="FFFFFF"/>
        </w:rPr>
        <w:t>增加</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较年初预算数增加14.79万元，增长40.6%。主要原因是</w:t>
      </w:r>
      <w:r>
        <w:rPr>
          <w:rFonts w:hint="default" w:ascii="Times New Roman" w:hAnsi="Times New Roman" w:eastAsia="方正仿宋_GBK" w:cs="Times New Roman"/>
          <w:b w:val="0"/>
          <w:bCs w:val="0"/>
          <w:sz w:val="32"/>
          <w:szCs w:val="32"/>
          <w:shd w:val="clear" w:color="auto" w:fill="FFFFFF"/>
          <w:lang w:eastAsia="zh-CN"/>
        </w:rPr>
        <w:t>2024年本单位人员遴选</w:t>
      </w:r>
      <w:r>
        <w:rPr>
          <w:rFonts w:hint="default"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lang w:eastAsia="zh-CN"/>
        </w:rPr>
        <w:t>人，</w:t>
      </w:r>
      <w:r>
        <w:rPr>
          <w:rFonts w:hint="default" w:ascii="Times New Roman" w:hAnsi="Times New Roman" w:eastAsia="方正仿宋_GBK" w:cs="Times New Roman"/>
          <w:b w:val="0"/>
          <w:bCs w:val="0"/>
          <w:i w:val="0"/>
          <w:iCs w:val="0"/>
          <w:caps w:val="0"/>
          <w:color w:val="333333"/>
          <w:spacing w:val="0"/>
          <w:sz w:val="32"/>
          <w:szCs w:val="32"/>
          <w:shd w:val="clear" w:color="auto" w:fill="FFFFFF"/>
        </w:rPr>
        <w:t>年中追加超额绩效工资</w:t>
      </w:r>
      <w:r>
        <w:rPr>
          <w:rFonts w:hint="default" w:ascii="Times New Roman" w:hAnsi="Times New Roman" w:eastAsia="方正仿宋_GBK" w:cs="Times New Roman"/>
          <w:b w:val="0"/>
          <w:bCs w:val="0"/>
          <w:i w:val="0"/>
          <w:iCs w:val="0"/>
          <w:caps w:val="0"/>
          <w:color w:val="333333"/>
          <w:spacing w:val="0"/>
          <w:sz w:val="32"/>
          <w:szCs w:val="32"/>
          <w:shd w:val="clear" w:color="auto" w:fill="FFFFFF"/>
          <w:lang w:eastAsia="zh-CN"/>
        </w:rPr>
        <w:t>、其他津补贴等支出。</w:t>
      </w:r>
    </w:p>
    <w:p w14:paraId="415014B3">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highlight w:val="none"/>
          <w:shd w:val="clear" w:color="auto" w:fill="FFFFFF"/>
        </w:rPr>
      </w:pPr>
      <w:r>
        <w:rPr>
          <w:rFonts w:hint="default" w:ascii="Times New Roman" w:hAnsi="Times New Roman" w:eastAsia="方正仿宋_GBK" w:cs="Times New Roman"/>
          <w:b w:val="0"/>
          <w:bCs w:val="0"/>
          <w:sz w:val="32"/>
          <w:szCs w:val="32"/>
          <w:highlight w:val="none"/>
          <w:shd w:val="clear" w:color="auto" w:fill="FFFFFF"/>
        </w:rPr>
        <w:t>一般公共预算财政拨款支出主要</w:t>
      </w:r>
      <w:r>
        <w:rPr>
          <w:rFonts w:hint="default" w:ascii="Times New Roman" w:hAnsi="Times New Roman" w:eastAsia="方正仿宋_GBK" w:cs="Times New Roman"/>
          <w:b w:val="0"/>
          <w:bCs w:val="0"/>
          <w:sz w:val="32"/>
          <w:szCs w:val="32"/>
          <w:highlight w:val="none"/>
          <w:shd w:val="clear" w:color="auto" w:fill="FFFFFF"/>
          <w:lang w:eastAsia="zh-CN"/>
        </w:rPr>
        <w:t>用途如下</w:t>
      </w:r>
      <w:r>
        <w:rPr>
          <w:rFonts w:hint="default" w:ascii="Times New Roman" w:hAnsi="Times New Roman" w:eastAsia="方正仿宋_GBK" w:cs="Times New Roman"/>
          <w:b w:val="0"/>
          <w:bCs w:val="0"/>
          <w:sz w:val="32"/>
          <w:szCs w:val="32"/>
          <w:highlight w:val="none"/>
          <w:shd w:val="clear" w:color="auto" w:fill="FFFFFF"/>
        </w:rPr>
        <w:t>：</w:t>
      </w:r>
    </w:p>
    <w:p w14:paraId="122C57ED">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（1）一般公共服务支出41.46万元，占80.9%，较年初预算数增加12.42万元，增长42.8%，主要原因是</w:t>
      </w:r>
      <w:r>
        <w:rPr>
          <w:rFonts w:hint="default" w:ascii="Times New Roman" w:hAnsi="Times New Roman" w:eastAsia="方正仿宋_GBK" w:cs="Times New Roman"/>
          <w:b w:val="0"/>
          <w:bCs w:val="0"/>
          <w:sz w:val="32"/>
          <w:szCs w:val="32"/>
          <w:shd w:val="clear" w:color="auto" w:fill="FFFFFF"/>
          <w:lang w:eastAsia="zh-CN"/>
        </w:rPr>
        <w:t>本单位人员遴选</w:t>
      </w:r>
      <w:r>
        <w:rPr>
          <w:rFonts w:hint="default"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lang w:eastAsia="zh-CN"/>
        </w:rPr>
        <w:t>人</w:t>
      </w:r>
      <w:r>
        <w:rPr>
          <w:rFonts w:hint="default"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i w:val="0"/>
          <w:iCs w:val="0"/>
          <w:caps w:val="0"/>
          <w:color w:val="333333"/>
          <w:spacing w:val="0"/>
          <w:sz w:val="32"/>
          <w:szCs w:val="32"/>
          <w:shd w:val="clear" w:color="auto" w:fill="FFFFFF"/>
        </w:rPr>
        <w:t>年中追加超额绩效工资</w:t>
      </w:r>
      <w:r>
        <w:rPr>
          <w:rFonts w:hint="default" w:ascii="Times New Roman" w:hAnsi="Times New Roman" w:eastAsia="方正仿宋_GBK" w:cs="Times New Roman"/>
          <w:b w:val="0"/>
          <w:bCs w:val="0"/>
          <w:i w:val="0"/>
          <w:iCs w:val="0"/>
          <w:caps w:val="0"/>
          <w:color w:val="333333"/>
          <w:spacing w:val="0"/>
          <w:sz w:val="32"/>
          <w:szCs w:val="32"/>
          <w:shd w:val="clear" w:color="auto" w:fill="FFFFFF"/>
          <w:lang w:eastAsia="zh-CN"/>
        </w:rPr>
        <w:t>、其他津补贴、基本工资(事业统发)等。</w:t>
      </w:r>
    </w:p>
    <w:p w14:paraId="4CE7DC29">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）社会保障</w:t>
      </w:r>
      <w:r>
        <w:rPr>
          <w:rFonts w:hint="default" w:ascii="Times New Roman" w:hAnsi="Times New Roman" w:eastAsia="方正仿宋_GBK" w:cs="Times New Roman"/>
          <w:b w:val="0"/>
          <w:bCs w:val="0"/>
          <w:sz w:val="32"/>
          <w:szCs w:val="32"/>
          <w:shd w:val="clear" w:color="auto" w:fill="FFFFFF"/>
          <w:lang w:eastAsia="zh-CN"/>
        </w:rPr>
        <w:t>和</w:t>
      </w:r>
      <w:r>
        <w:rPr>
          <w:rFonts w:hint="default" w:ascii="Times New Roman" w:hAnsi="Times New Roman" w:eastAsia="方正仿宋_GBK" w:cs="Times New Roman"/>
          <w:b w:val="0"/>
          <w:bCs w:val="0"/>
          <w:sz w:val="32"/>
          <w:szCs w:val="32"/>
          <w:shd w:val="clear" w:color="auto" w:fill="FFFFFF"/>
        </w:rPr>
        <w:t>就业支出6.05万元，占11.8%，较年初预算数增加2.37万元，增长64.4%，主要原因是</w:t>
      </w:r>
      <w:r>
        <w:rPr>
          <w:rFonts w:hint="default" w:ascii="Times New Roman" w:hAnsi="Times New Roman" w:eastAsia="方正仿宋_GBK" w:cs="Times New Roman"/>
          <w:b w:val="0"/>
          <w:bCs w:val="0"/>
          <w:sz w:val="32"/>
          <w:szCs w:val="32"/>
          <w:shd w:val="clear" w:color="auto" w:fill="FFFFFF"/>
          <w:lang w:eastAsia="zh-CN"/>
        </w:rPr>
        <w:t>本单位人员调遴选</w:t>
      </w:r>
      <w:r>
        <w:rPr>
          <w:rFonts w:hint="default"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lang w:eastAsia="zh-CN"/>
        </w:rPr>
        <w:t>人，</w:t>
      </w:r>
      <w:r>
        <w:rPr>
          <w:rFonts w:hint="default" w:ascii="Times New Roman" w:hAnsi="Times New Roman" w:eastAsia="方正仿宋_GBK" w:cs="Times New Roman"/>
          <w:b w:val="0"/>
          <w:bCs w:val="0"/>
          <w:i w:val="0"/>
          <w:iCs w:val="0"/>
          <w:caps w:val="0"/>
          <w:color w:val="333333"/>
          <w:spacing w:val="0"/>
          <w:sz w:val="32"/>
          <w:szCs w:val="32"/>
          <w:shd w:val="clear" w:color="auto" w:fill="FFFFFF"/>
        </w:rPr>
        <w:t>年中追加</w:t>
      </w:r>
      <w:r>
        <w:rPr>
          <w:rFonts w:hint="default" w:ascii="Times New Roman" w:hAnsi="Times New Roman" w:eastAsia="方正仿宋_GBK" w:cs="Times New Roman"/>
          <w:b w:val="0"/>
          <w:bCs w:val="0"/>
          <w:sz w:val="32"/>
          <w:szCs w:val="32"/>
          <w:shd w:val="clear" w:color="auto" w:fill="FFFFFF"/>
          <w:lang w:eastAsia="zh-CN"/>
        </w:rPr>
        <w:t>基本养老保险、职业年金。</w:t>
      </w:r>
    </w:p>
    <w:p w14:paraId="7482FBE9">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）卫生健康支出1.88万元，占3.7%，较年初预算数无增减</w:t>
      </w:r>
      <w:r>
        <w:rPr>
          <w:rFonts w:hint="default" w:ascii="Times New Roman" w:hAnsi="Times New Roman" w:eastAsia="方正仿宋_GBK" w:cs="Times New Roman"/>
          <w:b w:val="0"/>
          <w:bCs w:val="0"/>
          <w:sz w:val="32"/>
          <w:szCs w:val="32"/>
          <w:shd w:val="clear" w:color="auto" w:fill="FFFFFF"/>
          <w:lang w:eastAsia="zh-CN"/>
        </w:rPr>
        <w:t>。</w:t>
      </w:r>
    </w:p>
    <w:p w14:paraId="6D6818FA">
      <w:pPr>
        <w:keepNext w:val="0"/>
        <w:keepLines w:val="0"/>
        <w:pageBreakBefore w:val="0"/>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lang w:val="en-US"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w:t>
      </w:r>
      <w:r>
        <w:rPr>
          <w:rFonts w:hint="default" w:ascii="Times New Roman" w:hAnsi="Times New Roman" w:eastAsia="方正仿宋_GBK" w:cs="Times New Roman"/>
          <w:b w:val="0"/>
          <w:bCs w:val="0"/>
          <w:sz w:val="32"/>
          <w:szCs w:val="32"/>
          <w:shd w:val="clear" w:color="auto" w:fill="FFFFFF"/>
        </w:rPr>
        <w:t>1.84万元，占3.6%，较年初预算数无增减</w:t>
      </w:r>
      <w:r>
        <w:rPr>
          <w:rFonts w:hint="default" w:ascii="Times New Roman" w:hAnsi="Times New Roman" w:eastAsia="方正仿宋_GBK" w:cs="Times New Roman"/>
          <w:b w:val="0"/>
          <w:bCs w:val="0"/>
          <w:sz w:val="32"/>
          <w:szCs w:val="32"/>
          <w:shd w:val="clear" w:color="auto" w:fill="FFFFFF"/>
          <w:lang w:eastAsia="zh-CN"/>
        </w:rPr>
        <w:t>。</w:t>
      </w:r>
    </w:p>
    <w:p w14:paraId="5602DD1E">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lang w:val="en-US" w:eastAsia="zh-CN"/>
        </w:rPr>
      </w:pPr>
      <w:r>
        <w:rPr>
          <w:rStyle w:val="8"/>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rPr>
        <w:t>2024年度年末一般公共预算财政拨款结转和结余0.00万元，与2023年度相比，无增减</w:t>
      </w:r>
      <w:r>
        <w:rPr>
          <w:rFonts w:hint="default" w:ascii="Times New Roman" w:hAnsi="Times New Roman" w:eastAsia="方正仿宋_GBK" w:cs="Times New Roman"/>
          <w:b w:val="0"/>
          <w:bCs w:val="0"/>
          <w:sz w:val="32"/>
          <w:szCs w:val="32"/>
          <w:shd w:val="clear" w:color="auto" w:fill="FFFFFF"/>
          <w:lang w:eastAsia="zh-CN"/>
        </w:rPr>
        <w:t>。</w:t>
      </w:r>
    </w:p>
    <w:p w14:paraId="4488428E">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（四）一般公共预算财政拨款基本支出决算情况说明</w:t>
      </w:r>
    </w:p>
    <w:p w14:paraId="0C294C3A">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2024年度一般公共财政拨款基本支出51.22万元。</w:t>
      </w:r>
    </w:p>
    <w:p w14:paraId="0D42FE89">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其中：</w:t>
      </w:r>
    </w:p>
    <w:p w14:paraId="6C49537D">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人员经费44.92万元，与2023年度相比，增加10.30万元，增长29.8%，主要原因是</w:t>
      </w:r>
      <w:r>
        <w:rPr>
          <w:rFonts w:hint="default" w:ascii="Times New Roman" w:hAnsi="Times New Roman" w:eastAsia="方正仿宋_GBK" w:cs="Times New Roman"/>
          <w:b w:val="0"/>
          <w:bCs w:val="0"/>
          <w:sz w:val="32"/>
          <w:szCs w:val="32"/>
          <w:shd w:val="clear" w:color="auto" w:fill="FFFFFF"/>
          <w:lang w:eastAsia="zh-CN"/>
        </w:rPr>
        <w:t>本单位人员遴选</w:t>
      </w:r>
      <w:r>
        <w:rPr>
          <w:rFonts w:hint="default"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lang w:eastAsia="zh-CN"/>
        </w:rPr>
        <w:t>人，</w:t>
      </w:r>
      <w:r>
        <w:rPr>
          <w:rFonts w:hint="default" w:ascii="Times New Roman" w:hAnsi="Times New Roman" w:eastAsia="方正仿宋_GBK" w:cs="Times New Roman"/>
          <w:b w:val="0"/>
          <w:bCs w:val="0"/>
          <w:sz w:val="32"/>
          <w:szCs w:val="32"/>
          <w:shd w:val="clear" w:color="auto" w:fill="FFFFFF"/>
        </w:rPr>
        <w:t>人员经费</w:t>
      </w:r>
      <w:r>
        <w:rPr>
          <w:rFonts w:hint="default" w:ascii="Times New Roman" w:hAnsi="Times New Roman" w:eastAsia="方正仿宋_GBK" w:cs="Times New Roman"/>
          <w:b w:val="0"/>
          <w:bCs w:val="0"/>
          <w:sz w:val="32"/>
          <w:szCs w:val="32"/>
          <w:shd w:val="clear" w:color="auto" w:fill="FFFFFF"/>
          <w:lang w:eastAsia="zh-CN"/>
        </w:rPr>
        <w:t>增加。</w:t>
      </w:r>
      <w:r>
        <w:rPr>
          <w:rFonts w:hint="default" w:ascii="Times New Roman" w:hAnsi="Times New Roman" w:eastAsia="方正仿宋_GBK" w:cs="Times New Roman"/>
          <w:b w:val="0"/>
          <w:bCs w:val="0"/>
          <w:sz w:val="32"/>
          <w:szCs w:val="32"/>
          <w:shd w:val="clear" w:color="auto" w:fill="FFFFFF"/>
        </w:rPr>
        <w:t>人员经费用途主要包括</w:t>
      </w:r>
      <w:r>
        <w:rPr>
          <w:rFonts w:hint="default" w:ascii="Times New Roman" w:hAnsi="Times New Roman" w:eastAsia="方正仿宋_GBK" w:cs="Times New Roman"/>
          <w:b w:val="0"/>
          <w:bCs w:val="0"/>
          <w:i w:val="0"/>
          <w:iCs w:val="0"/>
          <w:caps w:val="0"/>
          <w:color w:val="333333"/>
          <w:spacing w:val="0"/>
          <w:sz w:val="32"/>
          <w:szCs w:val="32"/>
          <w:shd w:val="clear" w:color="auto" w:fill="FFFFFF"/>
        </w:rPr>
        <w:t>基本工资、津补贴、奖金、绩效、社会保障缴费等</w:t>
      </w:r>
      <w:r>
        <w:rPr>
          <w:rFonts w:hint="default" w:ascii="Times New Roman" w:hAnsi="Times New Roman" w:eastAsia="方正仿宋_GBK" w:cs="Times New Roman"/>
          <w:b w:val="0"/>
          <w:bCs w:val="0"/>
          <w:i w:val="0"/>
          <w:iCs w:val="0"/>
          <w:caps w:val="0"/>
          <w:color w:val="333333"/>
          <w:spacing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公用经费6.31万元，与2023年度相比，增加0.01万元，增长0.2%，主要原因是</w:t>
      </w:r>
      <w:r>
        <w:rPr>
          <w:rFonts w:hint="default" w:ascii="Times New Roman" w:hAnsi="Times New Roman" w:eastAsia="方正仿宋_GBK" w:cs="Times New Roman"/>
          <w:b w:val="0"/>
          <w:bCs w:val="0"/>
          <w:sz w:val="32"/>
          <w:szCs w:val="32"/>
          <w:shd w:val="clear" w:color="auto" w:fill="FFFFFF"/>
          <w:lang w:eastAsia="zh-CN"/>
        </w:rPr>
        <w:t>人员职级晋升，工资调标，工会经费增加。</w:t>
      </w:r>
      <w:r>
        <w:rPr>
          <w:rFonts w:hint="default" w:ascii="Times New Roman" w:hAnsi="Times New Roman" w:eastAsia="方正仿宋_GBK" w:cs="Times New Roman"/>
          <w:b w:val="0"/>
          <w:bCs w:val="0"/>
          <w:sz w:val="32"/>
          <w:szCs w:val="32"/>
          <w:shd w:val="clear" w:color="auto" w:fill="FFFFFF"/>
        </w:rPr>
        <w:t>公用经费用途主要包括办公费、印刷费、咨询费、劳务费、差旅费、邮电</w:t>
      </w:r>
      <w:r>
        <w:rPr>
          <w:rFonts w:hint="default" w:ascii="Times New Roman" w:hAnsi="Times New Roman" w:eastAsia="方正仿宋_GBK" w:cs="Times New Roman"/>
          <w:b w:val="0"/>
          <w:bCs w:val="0"/>
          <w:i w:val="0"/>
          <w:iCs w:val="0"/>
          <w:caps w:val="0"/>
          <w:color w:val="333333"/>
          <w:spacing w:val="0"/>
          <w:sz w:val="32"/>
          <w:szCs w:val="32"/>
          <w:shd w:val="clear" w:color="auto" w:fill="FFFFFF"/>
        </w:rPr>
        <w:t>费、水费、电费、其他交通费用、其他商品和服务支出</w:t>
      </w:r>
      <w:r>
        <w:rPr>
          <w:rFonts w:hint="default" w:ascii="Times New Roman" w:hAnsi="Times New Roman" w:eastAsia="方正仿宋_GBK" w:cs="Times New Roman"/>
          <w:b w:val="0"/>
          <w:bCs w:val="0"/>
          <w:i w:val="0"/>
          <w:iCs w:val="0"/>
          <w:caps w:val="0"/>
          <w:color w:val="333333"/>
          <w:spacing w:val="0"/>
          <w:sz w:val="32"/>
          <w:szCs w:val="32"/>
          <w:shd w:val="clear" w:color="auto" w:fill="FFFFFF"/>
          <w:lang w:eastAsia="zh-CN"/>
        </w:rPr>
        <w:t>、工会经费等。</w:t>
      </w:r>
    </w:p>
    <w:p w14:paraId="2297B839">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（五）政府性基金预算收支决算情况说明</w:t>
      </w:r>
    </w:p>
    <w:p w14:paraId="0DEC4BD2">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202</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年度政府性基金预算财政拨款年初结转结余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万元，年末结转结余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万元。本年收入</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万元，较上年决算数无增减</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本年支出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万元，较上年决算数无增减</w:t>
      </w:r>
      <w:r>
        <w:rPr>
          <w:rFonts w:hint="default" w:ascii="Times New Roman" w:hAnsi="Times New Roman" w:eastAsia="方正仿宋_GBK" w:cs="Times New Roman"/>
          <w:b w:val="0"/>
          <w:bCs w:val="0"/>
          <w:sz w:val="32"/>
          <w:szCs w:val="32"/>
          <w:shd w:val="clear" w:color="auto" w:fill="FFFFFF"/>
          <w:lang w:eastAsia="zh-CN"/>
        </w:rPr>
        <w:t>。</w:t>
      </w:r>
    </w:p>
    <w:p w14:paraId="2E120ADF">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本单位202</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年度无政府性基金预算财政拨款收支。</w:t>
      </w:r>
    </w:p>
    <w:p w14:paraId="57CA07E7">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（六）国有资本经营预算财政拨款支出决算情况说明</w:t>
      </w:r>
    </w:p>
    <w:p w14:paraId="23187843">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202</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年度国有资本经营预算财政拨本年支出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万元，基本支出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万元，项目支出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lang w:eastAsia="zh-CN"/>
        </w:rPr>
        <w:t>。</w:t>
      </w:r>
    </w:p>
    <w:p w14:paraId="2571B0AD">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本单位202</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年度无国有资本经营预算财政拨款支出。</w:t>
      </w:r>
    </w:p>
    <w:p w14:paraId="12FADB2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三、</w:t>
      </w:r>
      <w:r>
        <w:rPr>
          <w:rStyle w:val="8"/>
          <w:rFonts w:hint="default" w:ascii="Times New Roman" w:hAnsi="Times New Roman" w:eastAsia="黑体" w:cs="Times New Roman"/>
          <w:b w:val="0"/>
          <w:bCs w:val="0"/>
          <w:sz w:val="32"/>
          <w:szCs w:val="32"/>
          <w:shd w:val="clear" w:color="auto" w:fill="FFFFFF"/>
          <w:lang w:eastAsia="zh-CN"/>
        </w:rPr>
        <w:t>财政拨款</w:t>
      </w:r>
      <w:r>
        <w:rPr>
          <w:rStyle w:val="8"/>
          <w:rFonts w:hint="default" w:ascii="Times New Roman" w:hAnsi="Times New Roman" w:eastAsia="黑体" w:cs="Times New Roman"/>
          <w:b w:val="0"/>
          <w:bCs w:val="0"/>
          <w:sz w:val="32"/>
          <w:szCs w:val="32"/>
          <w:shd w:val="clear" w:color="auto" w:fill="FFFFFF"/>
        </w:rPr>
        <w:t>“三公”经费情况说明</w:t>
      </w:r>
    </w:p>
    <w:p w14:paraId="7C9D9109">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（一）“三公”经费支出总体情况说明</w:t>
      </w:r>
    </w:p>
    <w:p w14:paraId="18996227">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rPr>
        <w:t>2024年度“三公”经费支出共计0.00万元，较年初预算数无增减</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较上年支出数无增减</w:t>
      </w:r>
      <w:r>
        <w:rPr>
          <w:rFonts w:hint="default" w:ascii="Times New Roman" w:hAnsi="Times New Roman" w:eastAsia="方正仿宋_GBK" w:cs="Times New Roman"/>
          <w:b w:val="0"/>
          <w:bCs w:val="0"/>
          <w:sz w:val="32"/>
          <w:szCs w:val="32"/>
          <w:shd w:val="clear" w:color="auto" w:fill="FFFFFF"/>
          <w:lang w:eastAsia="zh-CN"/>
        </w:rPr>
        <w:t>。</w:t>
      </w:r>
    </w:p>
    <w:p w14:paraId="49BE156E">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（二）“三公”经费分项支出情况</w:t>
      </w:r>
    </w:p>
    <w:p w14:paraId="2372CFC9">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2024年度本</w:t>
      </w:r>
      <w:r>
        <w:rPr>
          <w:rFonts w:hint="default" w:ascii="Times New Roman" w:hAnsi="Times New Roman" w:eastAsia="方正仿宋_GBK" w:cs="Times New Roman"/>
          <w:b w:val="0"/>
          <w:bCs w:val="0"/>
          <w:sz w:val="32"/>
          <w:szCs w:val="32"/>
          <w:shd w:val="clear" w:color="auto" w:fill="FFFFFF"/>
          <w:lang w:eastAsia="zh-CN"/>
        </w:rPr>
        <w:t>单位</w:t>
      </w:r>
      <w:r>
        <w:rPr>
          <w:rFonts w:hint="default" w:ascii="Times New Roman" w:hAnsi="Times New Roman" w:eastAsia="方正仿宋_GBK" w:cs="Times New Roman"/>
          <w:b w:val="0"/>
          <w:bCs w:val="0"/>
          <w:sz w:val="32"/>
          <w:szCs w:val="32"/>
          <w:shd w:val="clear" w:color="auto" w:fill="FFFFFF"/>
        </w:rPr>
        <w:t>因公出国（境）费用0.00万元，费用支出较年初预算数无增减</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较上年支出数无增减</w:t>
      </w:r>
      <w:r>
        <w:rPr>
          <w:rFonts w:hint="default" w:ascii="Times New Roman" w:hAnsi="Times New Roman" w:eastAsia="方正仿宋_GBK" w:cs="Times New Roman"/>
          <w:b w:val="0"/>
          <w:bCs w:val="0"/>
          <w:sz w:val="32"/>
          <w:szCs w:val="32"/>
          <w:shd w:val="clear" w:color="auto" w:fill="FFFFFF"/>
          <w:lang w:eastAsia="zh-CN"/>
        </w:rPr>
        <w:t>。</w:t>
      </w:r>
    </w:p>
    <w:p w14:paraId="70975F4C">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公务</w:t>
      </w:r>
      <w:r>
        <w:rPr>
          <w:rFonts w:hint="default" w:ascii="Times New Roman" w:hAnsi="Times New Roman" w:eastAsia="方正仿宋_GBK" w:cs="Times New Roman"/>
          <w:b w:val="0"/>
          <w:bCs w:val="0"/>
          <w:sz w:val="32"/>
          <w:szCs w:val="32"/>
          <w:shd w:val="clear" w:color="auto" w:fill="FFFFFF"/>
          <w:lang w:eastAsia="zh-CN"/>
        </w:rPr>
        <w:t>用</w:t>
      </w:r>
      <w:r>
        <w:rPr>
          <w:rFonts w:hint="default" w:ascii="Times New Roman" w:hAnsi="Times New Roman" w:eastAsia="方正仿宋_GBK" w:cs="Times New Roman"/>
          <w:b w:val="0"/>
          <w:bCs w:val="0"/>
          <w:sz w:val="32"/>
          <w:szCs w:val="32"/>
          <w:shd w:val="clear" w:color="auto" w:fill="FFFFFF"/>
        </w:rPr>
        <w:t>车购置费0.00万元</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费用支出较年初预算数无增减，较上年支出数无增减</w:t>
      </w:r>
      <w:r>
        <w:rPr>
          <w:rFonts w:hint="default" w:ascii="Times New Roman" w:hAnsi="Times New Roman" w:eastAsia="方正仿宋_GBK" w:cs="Times New Roman"/>
          <w:b w:val="0"/>
          <w:bCs w:val="0"/>
          <w:sz w:val="32"/>
          <w:szCs w:val="32"/>
          <w:shd w:val="clear" w:color="auto" w:fill="FFFFFF"/>
          <w:lang w:eastAsia="zh-CN"/>
        </w:rPr>
        <w:t>。</w:t>
      </w:r>
    </w:p>
    <w:p w14:paraId="7CE86A8C">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公务</w:t>
      </w:r>
      <w:r>
        <w:rPr>
          <w:rFonts w:hint="default" w:ascii="Times New Roman" w:hAnsi="Times New Roman" w:eastAsia="方正仿宋_GBK" w:cs="Times New Roman"/>
          <w:b w:val="0"/>
          <w:bCs w:val="0"/>
          <w:sz w:val="32"/>
          <w:szCs w:val="32"/>
          <w:shd w:val="clear" w:color="auto" w:fill="FFFFFF"/>
          <w:lang w:eastAsia="zh-CN"/>
        </w:rPr>
        <w:t>用</w:t>
      </w:r>
      <w:r>
        <w:rPr>
          <w:rFonts w:hint="default" w:ascii="Times New Roman" w:hAnsi="Times New Roman" w:eastAsia="方正仿宋_GBK" w:cs="Times New Roman"/>
          <w:b w:val="0"/>
          <w:bCs w:val="0"/>
          <w:sz w:val="32"/>
          <w:szCs w:val="32"/>
          <w:shd w:val="clear" w:color="auto" w:fill="FFFFFF"/>
        </w:rPr>
        <w:t>车运行维护费0.00万元，主要用于</w:t>
      </w:r>
      <w:r>
        <w:rPr>
          <w:rFonts w:hint="default" w:ascii="Times New Roman" w:hAnsi="Times New Roman" w:eastAsia="方正仿宋_GBK" w:cs="Times New Roman"/>
          <w:b w:val="0"/>
          <w:bCs w:val="0"/>
          <w:i w:val="0"/>
          <w:iCs w:val="0"/>
          <w:caps w:val="0"/>
          <w:color w:val="333333"/>
          <w:spacing w:val="0"/>
          <w:sz w:val="32"/>
          <w:szCs w:val="32"/>
          <w:shd w:val="clear" w:color="auto" w:fill="FFFFFF"/>
        </w:rPr>
        <w:t>公务用车过桥过路费、维修、公车保险缴纳、燃油等支出。</w:t>
      </w:r>
      <w:r>
        <w:rPr>
          <w:rFonts w:hint="default" w:ascii="Times New Roman" w:hAnsi="Times New Roman" w:eastAsia="方正仿宋_GBK" w:cs="Times New Roman"/>
          <w:b w:val="0"/>
          <w:bCs w:val="0"/>
          <w:sz w:val="32"/>
          <w:szCs w:val="32"/>
          <w:shd w:val="clear" w:color="auto" w:fill="FFFFFF"/>
        </w:rPr>
        <w:t>费用支出较年初预算数无增减，较上年支出数无增减</w:t>
      </w:r>
      <w:r>
        <w:rPr>
          <w:rFonts w:hint="default" w:ascii="Times New Roman" w:hAnsi="Times New Roman" w:eastAsia="方正仿宋_GBK" w:cs="Times New Roman"/>
          <w:b w:val="0"/>
          <w:bCs w:val="0"/>
          <w:sz w:val="32"/>
          <w:szCs w:val="32"/>
          <w:shd w:val="clear" w:color="auto" w:fill="FFFFFF"/>
          <w:lang w:eastAsia="zh-CN"/>
        </w:rPr>
        <w:t>。</w:t>
      </w:r>
    </w:p>
    <w:p w14:paraId="1BC843E8">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rPr>
        <w:t>公务接待费0.00万元，主要用于接待</w:t>
      </w:r>
      <w:r>
        <w:rPr>
          <w:rFonts w:hint="default" w:ascii="Times New Roman" w:hAnsi="Times New Roman" w:eastAsia="方正仿宋_GBK" w:cs="Times New Roman"/>
          <w:b w:val="0"/>
          <w:bCs w:val="0"/>
          <w:i w:val="0"/>
          <w:iCs w:val="0"/>
          <w:caps w:val="0"/>
          <w:color w:val="333333"/>
          <w:spacing w:val="0"/>
          <w:sz w:val="32"/>
          <w:szCs w:val="32"/>
          <w:shd w:val="clear" w:color="auto" w:fill="FFFFFF"/>
        </w:rPr>
        <w:t>农林</w:t>
      </w:r>
      <w:r>
        <w:rPr>
          <w:rFonts w:hint="default" w:ascii="Times New Roman" w:hAnsi="Times New Roman" w:eastAsia="方正仿宋_GBK" w:cs="Times New Roman"/>
          <w:b w:val="0"/>
          <w:bCs w:val="0"/>
          <w:i w:val="0"/>
          <w:iCs w:val="0"/>
          <w:caps w:val="0"/>
          <w:color w:val="333333"/>
          <w:spacing w:val="0"/>
          <w:sz w:val="32"/>
          <w:szCs w:val="32"/>
          <w:shd w:val="clear" w:color="auto" w:fill="FFFFFF"/>
          <w:lang w:eastAsia="zh-CN"/>
        </w:rPr>
        <w:t>水部门</w:t>
      </w:r>
      <w:r>
        <w:rPr>
          <w:rFonts w:hint="default" w:ascii="Times New Roman" w:hAnsi="Times New Roman" w:eastAsia="方正仿宋_GBK" w:cs="Times New Roman"/>
          <w:b w:val="0"/>
          <w:bCs w:val="0"/>
          <w:i w:val="0"/>
          <w:iCs w:val="0"/>
          <w:caps w:val="0"/>
          <w:color w:val="333333"/>
          <w:spacing w:val="0"/>
          <w:sz w:val="32"/>
          <w:szCs w:val="32"/>
          <w:shd w:val="clear" w:color="auto" w:fill="FFFFFF"/>
        </w:rPr>
        <w:t>检查、项目验收等工作开展时因超过饭点产生的用餐费用。</w:t>
      </w:r>
      <w:r>
        <w:rPr>
          <w:rFonts w:hint="default" w:ascii="Times New Roman" w:hAnsi="Times New Roman" w:eastAsia="方正仿宋_GBK" w:cs="Times New Roman"/>
          <w:b w:val="0"/>
          <w:bCs w:val="0"/>
          <w:sz w:val="32"/>
          <w:szCs w:val="32"/>
          <w:shd w:val="clear" w:color="auto" w:fill="FFFFFF"/>
        </w:rPr>
        <w:t>费用支出较年初预算数无增减</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较上年支出数无增减</w:t>
      </w:r>
      <w:r>
        <w:rPr>
          <w:rFonts w:hint="default" w:ascii="Times New Roman" w:hAnsi="Times New Roman" w:eastAsia="方正仿宋_GBK" w:cs="Times New Roman"/>
          <w:b w:val="0"/>
          <w:bCs w:val="0"/>
          <w:sz w:val="32"/>
          <w:szCs w:val="32"/>
          <w:shd w:val="clear" w:color="auto" w:fill="FFFFFF"/>
          <w:lang w:eastAsia="zh-CN"/>
        </w:rPr>
        <w:t>。</w:t>
      </w:r>
    </w:p>
    <w:p w14:paraId="1ED3D577">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（三）“三公”经费实物量情况</w:t>
      </w:r>
    </w:p>
    <w:p w14:paraId="7F144176">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2024年度本</w:t>
      </w:r>
      <w:r>
        <w:rPr>
          <w:rFonts w:hint="default" w:ascii="Times New Roman" w:hAnsi="Times New Roman" w:eastAsia="方正仿宋_GBK" w:cs="Times New Roman"/>
          <w:b w:val="0"/>
          <w:bCs w:val="0"/>
          <w:sz w:val="32"/>
          <w:szCs w:val="32"/>
          <w:shd w:val="clear" w:color="auto" w:fill="FFFFFF"/>
          <w:lang w:eastAsia="zh-CN"/>
        </w:rPr>
        <w:t>单位</w:t>
      </w:r>
      <w:r>
        <w:rPr>
          <w:rFonts w:hint="default" w:ascii="Times New Roman" w:hAnsi="Times New Roman" w:eastAsia="方正仿宋_GBK" w:cs="Times New Roman"/>
          <w:b w:val="0"/>
          <w:bCs w:val="0"/>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hint="default" w:ascii="Times New Roman" w:hAnsi="Times New Roman" w:eastAsia="方正仿宋_GBK" w:cs="Times New Roman"/>
          <w:b w:val="0"/>
          <w:bCs w:val="0"/>
          <w:sz w:val="32"/>
          <w:szCs w:val="32"/>
          <w:shd w:val="clear" w:color="auto" w:fill="FFFFFF"/>
          <w:lang w:eastAsia="zh-CN"/>
        </w:rPr>
        <w:t>单位</w:t>
      </w:r>
      <w:r>
        <w:rPr>
          <w:rFonts w:hint="default" w:ascii="Times New Roman" w:hAnsi="Times New Roman" w:eastAsia="方正仿宋_GBK" w:cs="Times New Roman"/>
          <w:b w:val="0"/>
          <w:bCs w:val="0"/>
          <w:sz w:val="32"/>
          <w:szCs w:val="32"/>
          <w:shd w:val="clear" w:color="auto" w:fill="FFFFFF"/>
        </w:rPr>
        <w:t>人均接待费0元，车均购置费0万元，车均维护费0万元。</w:t>
      </w:r>
    </w:p>
    <w:p w14:paraId="108850B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四、其他需要说明的事项</w:t>
      </w:r>
    </w:p>
    <w:p w14:paraId="0E9F92D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（一）财政拨款会议费、培训费和差旅费情况说明</w:t>
      </w:r>
    </w:p>
    <w:p w14:paraId="210E1E24">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yellow"/>
          <w:lang w:eastAsia="zh-CN"/>
        </w:rPr>
      </w:pPr>
      <w:r>
        <w:rPr>
          <w:rFonts w:hint="default" w:ascii="Times New Roman" w:hAnsi="Times New Roman" w:eastAsia="方正仿宋_GBK" w:cs="Times New Roman"/>
          <w:b w:val="0"/>
          <w:bCs w:val="0"/>
          <w:sz w:val="32"/>
          <w:szCs w:val="32"/>
          <w:shd w:val="clear" w:color="auto" w:fill="FFFFFF"/>
        </w:rPr>
        <w:t>本年度会议费支出0.00万元，与2023年度相比，减少0.05万元，下降100.0%，主要原因是</w:t>
      </w:r>
      <w:r>
        <w:rPr>
          <w:rFonts w:hint="default" w:ascii="Times New Roman" w:hAnsi="Times New Roman" w:eastAsia="方正仿宋_GBK" w:cs="Times New Roman"/>
          <w:b w:val="0"/>
          <w:bCs w:val="0"/>
          <w:sz w:val="32"/>
          <w:szCs w:val="32"/>
          <w:shd w:val="clear" w:color="auto" w:fill="FFFFFF"/>
          <w:lang w:val="en-US" w:eastAsia="zh-CN"/>
        </w:rPr>
        <w:t>认真政府过“紧日子”规定，厉行节约，同时加强机运行管理，减少会议费。</w:t>
      </w:r>
      <w:r>
        <w:rPr>
          <w:rFonts w:hint="default" w:ascii="Times New Roman" w:hAnsi="Times New Roman" w:eastAsia="方正仿宋_GBK" w:cs="Times New Roman"/>
          <w:b w:val="0"/>
          <w:bCs w:val="0"/>
          <w:sz w:val="32"/>
          <w:szCs w:val="32"/>
          <w:shd w:val="clear" w:color="auto" w:fill="FFFFFF"/>
        </w:rPr>
        <w:t>本年度培训费支出0.00万元，与2023年度相比，无变化</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本年度差旅费支出4.50</w:t>
      </w:r>
      <w:r>
        <w:rPr>
          <w:rFonts w:hint="default" w:ascii="Times New Roman" w:hAnsi="Times New Roman" w:eastAsia="方正仿宋_GBK" w:cs="Times New Roman"/>
          <w:b w:val="0"/>
          <w:bCs w:val="0"/>
          <w:sz w:val="32"/>
          <w:szCs w:val="32"/>
        </w:rPr>
        <w:t>万元，</w:t>
      </w:r>
      <w:r>
        <w:rPr>
          <w:rFonts w:hint="default" w:ascii="Times New Roman" w:hAnsi="Times New Roman" w:eastAsia="方正仿宋_GBK" w:cs="Times New Roman"/>
          <w:b w:val="0"/>
          <w:bCs w:val="0"/>
          <w:sz w:val="32"/>
          <w:szCs w:val="32"/>
          <w:shd w:val="clear" w:color="auto" w:fill="FFFFFF"/>
        </w:rPr>
        <w:t>与2023年度相比，增加2.36万元，增长110.3%，主要原因是</w:t>
      </w:r>
      <w:r>
        <w:rPr>
          <w:rFonts w:hint="default" w:ascii="Times New Roman" w:hAnsi="Times New Roman" w:eastAsia="方正仿宋_GBK" w:cs="Times New Roman"/>
          <w:b w:val="0"/>
          <w:bCs w:val="0"/>
          <w:sz w:val="32"/>
          <w:szCs w:val="32"/>
          <w:shd w:val="clear" w:color="auto" w:fill="FFFFFF"/>
          <w:lang w:eastAsia="zh-CN"/>
        </w:rPr>
        <w:t>差旅次数增加。</w:t>
      </w:r>
    </w:p>
    <w:p w14:paraId="6F3638F0">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（二）机关运行经费情况说明</w:t>
      </w:r>
    </w:p>
    <w:p w14:paraId="01F069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微软雅黑" w:cs="Times New Roman"/>
          <w:b w:val="0"/>
          <w:bCs w:val="0"/>
          <w:i w:val="0"/>
          <w:iCs w:val="0"/>
          <w:caps w:val="0"/>
          <w:color w:val="333333"/>
          <w:spacing w:val="0"/>
          <w:sz w:val="32"/>
          <w:szCs w:val="32"/>
        </w:rPr>
      </w:pPr>
      <w:r>
        <w:rPr>
          <w:rFonts w:hint="default" w:ascii="Times New Roman" w:hAnsi="Times New Roman" w:eastAsia="方正仿宋_GBK" w:cs="Times New Roman"/>
          <w:b w:val="0"/>
          <w:bCs w:val="0"/>
          <w:sz w:val="32"/>
          <w:szCs w:val="32"/>
          <w:shd w:val="clear" w:color="auto" w:fill="FFFFFF"/>
        </w:rPr>
        <w:t>202</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年度</w:t>
      </w:r>
      <w:r>
        <w:rPr>
          <w:rFonts w:hint="default" w:ascii="Times New Roman" w:hAnsi="Times New Roman" w:eastAsia="方正仿宋_GBK" w:cs="Times New Roman"/>
          <w:b w:val="0"/>
          <w:bCs w:val="0"/>
          <w:i w:val="0"/>
          <w:iCs w:val="0"/>
          <w:caps w:val="0"/>
          <w:color w:val="333333"/>
          <w:spacing w:val="0"/>
          <w:sz w:val="32"/>
          <w:szCs w:val="32"/>
          <w:shd w:val="clear" w:color="auto" w:fill="FFFFFF"/>
        </w:rPr>
        <w:t>本</w:t>
      </w:r>
      <w:r>
        <w:rPr>
          <w:rFonts w:hint="default" w:ascii="Times New Roman" w:hAnsi="Times New Roman" w:eastAsia="方正仿宋_GBK" w:cs="Times New Roman"/>
          <w:b w:val="0"/>
          <w:bCs w:val="0"/>
          <w:i w:val="0"/>
          <w:iCs w:val="0"/>
          <w:caps w:val="0"/>
          <w:color w:val="333333"/>
          <w:spacing w:val="0"/>
          <w:sz w:val="32"/>
          <w:szCs w:val="32"/>
          <w:shd w:val="clear" w:color="auto" w:fill="FFFFFF"/>
          <w:lang w:eastAsia="zh-CN"/>
        </w:rPr>
        <w:t>单位</w:t>
      </w:r>
      <w:r>
        <w:rPr>
          <w:rFonts w:hint="default" w:ascii="Times New Roman" w:hAnsi="Times New Roman" w:eastAsia="方正仿宋_GBK" w:cs="Times New Roman"/>
          <w:b w:val="0"/>
          <w:bCs w:val="0"/>
          <w:i w:val="0"/>
          <w:iCs w:val="0"/>
          <w:caps w:val="0"/>
          <w:color w:val="333333"/>
          <w:spacing w:val="0"/>
          <w:sz w:val="32"/>
          <w:szCs w:val="32"/>
          <w:shd w:val="clear" w:color="auto" w:fill="FFFFFF"/>
        </w:rPr>
        <w:t>机关运行经费支出0.00万元，机关运行经费较上年决算数增加0.00万元，增长0%，与上年持平。</w:t>
      </w:r>
    </w:p>
    <w:p w14:paraId="162F08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微软雅黑" w:cs="Times New Roman"/>
          <w:b w:val="0"/>
          <w:bCs w:val="0"/>
          <w:i w:val="0"/>
          <w:iCs w:val="0"/>
          <w:caps w:val="0"/>
          <w:color w:val="333333"/>
          <w:spacing w:val="0"/>
          <w:sz w:val="32"/>
          <w:szCs w:val="32"/>
        </w:rPr>
      </w:pPr>
      <w:r>
        <w:rPr>
          <w:rFonts w:hint="default" w:ascii="Times New Roman" w:hAnsi="Times New Roman" w:eastAsia="方正仿宋_GBK" w:cs="Times New Roman"/>
          <w:b w:val="0"/>
          <w:bCs w:val="0"/>
          <w:i w:val="0"/>
          <w:iCs w:val="0"/>
          <w:caps w:val="0"/>
          <w:color w:val="333333"/>
          <w:spacing w:val="0"/>
          <w:sz w:val="32"/>
          <w:szCs w:val="32"/>
          <w:shd w:val="clear" w:color="auto" w:fill="FFFFFF"/>
        </w:rPr>
        <w:t>按照</w:t>
      </w:r>
      <w:r>
        <w:rPr>
          <w:rFonts w:hint="default" w:ascii="Times New Roman" w:hAnsi="Times New Roman" w:eastAsia="方正仿宋_GBK" w:cs="Times New Roman"/>
          <w:b w:val="0"/>
          <w:bCs w:val="0"/>
          <w:i w:val="0"/>
          <w:iCs w:val="0"/>
          <w:caps w:val="0"/>
          <w:color w:val="333333"/>
          <w:spacing w:val="0"/>
          <w:sz w:val="32"/>
          <w:szCs w:val="32"/>
          <w:shd w:val="clear" w:color="auto" w:fill="FFFFFF"/>
          <w:lang w:eastAsia="zh-CN"/>
        </w:rPr>
        <w:t>部门</w:t>
      </w:r>
      <w:r>
        <w:rPr>
          <w:rFonts w:hint="default" w:ascii="Times New Roman" w:hAnsi="Times New Roman" w:eastAsia="方正仿宋_GBK" w:cs="Times New Roman"/>
          <w:b w:val="0"/>
          <w:bCs w:val="0"/>
          <w:i w:val="0"/>
          <w:iCs w:val="0"/>
          <w:caps w:val="0"/>
          <w:color w:val="333333"/>
          <w:spacing w:val="0"/>
          <w:sz w:val="32"/>
          <w:szCs w:val="32"/>
          <w:shd w:val="clear" w:color="auto" w:fill="FFFFFF"/>
        </w:rPr>
        <w:t>决算列报口径，我单位不在机关运行经费统计范围之内。</w:t>
      </w:r>
    </w:p>
    <w:p w14:paraId="478AA834">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（三）国有资产占用情况说明</w:t>
      </w:r>
    </w:p>
    <w:p w14:paraId="60D9A503">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截至2024年12月31日，本</w:t>
      </w:r>
      <w:r>
        <w:rPr>
          <w:rFonts w:hint="default" w:ascii="Times New Roman" w:hAnsi="Times New Roman" w:eastAsia="方正仿宋_GBK" w:cs="Times New Roman"/>
          <w:b w:val="0"/>
          <w:bCs w:val="0"/>
          <w:sz w:val="32"/>
          <w:szCs w:val="32"/>
          <w:shd w:val="clear" w:color="auto" w:fill="FFFFFF"/>
          <w:lang w:eastAsia="zh-CN"/>
        </w:rPr>
        <w:t>单位</w:t>
      </w:r>
      <w:r>
        <w:rPr>
          <w:rFonts w:hint="default" w:ascii="Times New Roman" w:hAnsi="Times New Roman" w:eastAsia="方正仿宋_GBK" w:cs="Times New Roman"/>
          <w:b w:val="0"/>
          <w:bCs w:val="0"/>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14:paraId="090556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b w:val="0"/>
          <w:bCs w:val="0"/>
          <w:color w:val="FF0000"/>
          <w:sz w:val="32"/>
          <w:szCs w:val="32"/>
        </w:rPr>
      </w:pPr>
      <w:r>
        <w:rPr>
          <w:rFonts w:hint="default" w:ascii="Times New Roman" w:hAnsi="Times New Roman" w:eastAsia="方正仿宋_GBK" w:cs="Times New Roman"/>
          <w:b w:val="0"/>
          <w:bCs w:val="0"/>
          <w:i w:val="0"/>
          <w:iCs w:val="0"/>
          <w:caps w:val="0"/>
          <w:color w:val="333333"/>
          <w:spacing w:val="0"/>
          <w:sz w:val="32"/>
          <w:szCs w:val="32"/>
          <w:shd w:val="clear" w:color="auto" w:fill="FFFFFF"/>
        </w:rPr>
        <w:t>因街道资产纳入本级统一管理，我单位资产未纳入</w:t>
      </w:r>
      <w:r>
        <w:rPr>
          <w:rFonts w:hint="default" w:ascii="Times New Roman" w:hAnsi="Times New Roman" w:eastAsia="方正仿宋_GBK" w:cs="Times New Roman"/>
          <w:b w:val="0"/>
          <w:bCs w:val="0"/>
          <w:i w:val="0"/>
          <w:iCs w:val="0"/>
          <w:caps w:val="0"/>
          <w:color w:val="333333"/>
          <w:spacing w:val="0"/>
          <w:sz w:val="32"/>
          <w:szCs w:val="32"/>
          <w:shd w:val="clear" w:color="auto" w:fill="FFFFFF"/>
          <w:lang w:eastAsia="zh-CN"/>
        </w:rPr>
        <w:t>部门</w:t>
      </w:r>
      <w:r>
        <w:rPr>
          <w:rFonts w:hint="default" w:ascii="Times New Roman" w:hAnsi="Times New Roman" w:eastAsia="方正仿宋_GBK" w:cs="Times New Roman"/>
          <w:b w:val="0"/>
          <w:bCs w:val="0"/>
          <w:i w:val="0"/>
          <w:iCs w:val="0"/>
          <w:caps w:val="0"/>
          <w:color w:val="333333"/>
          <w:spacing w:val="0"/>
          <w:sz w:val="32"/>
          <w:szCs w:val="32"/>
          <w:shd w:val="clear" w:color="auto" w:fill="FFFFFF"/>
        </w:rPr>
        <w:t>决算报表。</w:t>
      </w:r>
    </w:p>
    <w:p w14:paraId="1C4039E5">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（四）政府采购支出情况说明</w:t>
      </w:r>
    </w:p>
    <w:p w14:paraId="6EA81E43">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年度本单位政府采购支出总额</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万元，其中：政府采购货物支出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万元、政府采购工程支出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万元、政府采购服务支出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万元。授予中小企业合同金额</w:t>
      </w:r>
      <w:r>
        <w:rPr>
          <w:rFonts w:hint="default" w:ascii="Times New Roman" w:hAnsi="Times New Roman" w:eastAsia="方正仿宋_GBK" w:cs="Times New Roman"/>
          <w:b w:val="0"/>
          <w:bCs w:val="0"/>
          <w:sz w:val="32"/>
          <w:szCs w:val="32"/>
        </w:rPr>
        <w:t>0.00万</w:t>
      </w:r>
      <w:r>
        <w:rPr>
          <w:rFonts w:hint="default" w:ascii="Times New Roman" w:hAnsi="Times New Roman" w:eastAsia="方正仿宋_GBK" w:cs="Times New Roman"/>
          <w:b w:val="0"/>
          <w:bCs w:val="0"/>
          <w:sz w:val="32"/>
          <w:szCs w:val="32"/>
          <w:shd w:val="clear" w:color="auto" w:fill="FFFFFF"/>
        </w:rPr>
        <w:t>元，占政府采购支出总额的</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%，其中：授予小微企业合同金额0.00万元，占政府采购支出总额的0 %。</w:t>
      </w:r>
    </w:p>
    <w:p w14:paraId="39ADC5A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202</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年度我单位未发生政府采购事项，无相关经费支出</w:t>
      </w:r>
      <w:r>
        <w:rPr>
          <w:rFonts w:hint="default" w:ascii="Times New Roman" w:hAnsi="Times New Roman" w:eastAsia="方正仿宋_GBK" w:cs="Times New Roman"/>
          <w:b w:val="0"/>
          <w:bCs w:val="0"/>
          <w:sz w:val="32"/>
          <w:szCs w:val="32"/>
          <w:shd w:val="clear" w:color="auto" w:fill="FFFFFF"/>
          <w:lang w:eastAsia="zh-CN"/>
        </w:rPr>
        <w:t>。</w:t>
      </w:r>
    </w:p>
    <w:p w14:paraId="49A9EF2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lang w:eastAsia="zh-CN"/>
        </w:rPr>
        <w:t>五、</w:t>
      </w:r>
      <w:r>
        <w:rPr>
          <w:rStyle w:val="8"/>
          <w:rFonts w:hint="default" w:ascii="Times New Roman" w:hAnsi="Times New Roman" w:eastAsia="黑体" w:cs="Times New Roman"/>
          <w:b w:val="0"/>
          <w:bCs w:val="0"/>
          <w:sz w:val="32"/>
          <w:szCs w:val="32"/>
          <w:shd w:val="clear" w:color="auto" w:fill="FFFFFF"/>
        </w:rPr>
        <w:t>预算绩效管理情况说明</w:t>
      </w:r>
    </w:p>
    <w:p w14:paraId="5B9A2441">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（一）单位自评情况</w:t>
      </w:r>
    </w:p>
    <w:p w14:paraId="21AC40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微软雅黑" w:cs="Times New Roman"/>
          <w:b w:val="0"/>
          <w:bCs w:val="0"/>
          <w:i w:val="0"/>
          <w:iCs w:val="0"/>
          <w:caps w:val="0"/>
          <w:color w:val="333333"/>
          <w:spacing w:val="0"/>
          <w:sz w:val="32"/>
          <w:szCs w:val="32"/>
        </w:rPr>
      </w:pPr>
      <w:r>
        <w:rPr>
          <w:rFonts w:hint="default" w:ascii="Times New Roman" w:hAnsi="Times New Roman" w:eastAsia="方正仿宋_GBK" w:cs="Times New Roman"/>
          <w:b w:val="0"/>
          <w:bCs w:val="0"/>
          <w:i w:val="0"/>
          <w:iCs w:val="0"/>
          <w:caps w:val="0"/>
          <w:color w:val="333333"/>
          <w:spacing w:val="0"/>
          <w:sz w:val="32"/>
          <w:szCs w:val="32"/>
          <w:shd w:val="clear" w:color="auto" w:fill="FFFFFF"/>
        </w:rPr>
        <w:t>根据预算绩效管理要求，本单位无预算项目。</w:t>
      </w:r>
    </w:p>
    <w:p w14:paraId="4CE243C0">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（二）单位绩效评价情况</w:t>
      </w:r>
    </w:p>
    <w:p w14:paraId="6CF376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333333"/>
          <w:spacing w:val="0"/>
          <w:sz w:val="32"/>
          <w:szCs w:val="32"/>
          <w:shd w:val="clear" w:color="auto" w:fill="FFFFFF"/>
        </w:rPr>
      </w:pPr>
      <w:r>
        <w:rPr>
          <w:rFonts w:hint="default" w:ascii="Times New Roman" w:hAnsi="Times New Roman" w:eastAsia="方正仿宋_GBK" w:cs="Times New Roman"/>
          <w:b w:val="0"/>
          <w:bCs w:val="0"/>
          <w:i w:val="0"/>
          <w:iCs w:val="0"/>
          <w:caps w:val="0"/>
          <w:color w:val="333333"/>
          <w:spacing w:val="0"/>
          <w:sz w:val="32"/>
          <w:szCs w:val="32"/>
          <w:shd w:val="clear" w:color="auto" w:fill="FFFFFF"/>
        </w:rPr>
        <w:t>我单位未组织开展绩效评价。</w:t>
      </w:r>
    </w:p>
    <w:p w14:paraId="3B039A3D">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（三）财政绩效评价情况</w:t>
      </w:r>
    </w:p>
    <w:p w14:paraId="59C3C3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333333"/>
          <w:spacing w:val="0"/>
          <w:sz w:val="32"/>
          <w:szCs w:val="32"/>
          <w:shd w:val="clear" w:color="auto" w:fill="FFFFFF"/>
        </w:rPr>
      </w:pPr>
      <w:r>
        <w:rPr>
          <w:rFonts w:hint="default" w:ascii="Times New Roman" w:hAnsi="Times New Roman" w:eastAsia="方正仿宋_GBK" w:cs="Times New Roman"/>
          <w:b w:val="0"/>
          <w:bCs w:val="0"/>
          <w:i w:val="0"/>
          <w:iCs w:val="0"/>
          <w:caps w:val="0"/>
          <w:color w:val="333333"/>
          <w:spacing w:val="0"/>
          <w:sz w:val="32"/>
          <w:szCs w:val="32"/>
          <w:shd w:val="clear" w:color="auto" w:fill="FFFFFF"/>
        </w:rPr>
        <w:t>市财政局未委托第三方对我单位开展绩效评价。</w:t>
      </w:r>
    </w:p>
    <w:p w14:paraId="2F692AA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  六、专业名词解释</w:t>
      </w:r>
    </w:p>
    <w:p w14:paraId="0118094A">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楷体" w:cs="Times New Roman"/>
          <w:b w:val="0"/>
          <w:bCs w:val="0"/>
          <w:sz w:val="32"/>
          <w:szCs w:val="32"/>
          <w:shd w:val="clear" w:color="auto" w:fill="FFFFFF"/>
          <w:lang w:val="en-US" w:eastAsia="zh-CN" w:bidi="ar-SA"/>
        </w:rPr>
        <w:t> （一）财政拨款收入：</w:t>
      </w:r>
      <w:r>
        <w:rPr>
          <w:rFonts w:hint="default" w:ascii="Times New Roman" w:hAnsi="Times New Roman" w:eastAsia="方正仿宋_GBK" w:cs="Times New Roman"/>
          <w:b w:val="0"/>
          <w:bCs w:val="0"/>
          <w:sz w:val="32"/>
          <w:szCs w:val="32"/>
          <w:shd w:val="clear" w:color="auto" w:fill="FFFFFF"/>
        </w:rPr>
        <w:t>指本年度从本级财政部门取得的财政拨款，包括一般公共预算财政拨款和政府性基金预算财政拨款。</w:t>
      </w:r>
    </w:p>
    <w:p w14:paraId="4C58DA2A">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楷体" w:cs="Times New Roman"/>
          <w:b w:val="0"/>
          <w:bCs w:val="0"/>
          <w:sz w:val="32"/>
          <w:szCs w:val="32"/>
          <w:shd w:val="clear" w:color="auto" w:fill="FFFFFF"/>
          <w:lang w:val="en-US" w:eastAsia="zh-CN" w:bidi="ar-SA"/>
        </w:rPr>
        <w:t> （二）事业收入：</w:t>
      </w:r>
      <w:r>
        <w:rPr>
          <w:rFonts w:hint="default" w:ascii="Times New Roman" w:hAnsi="Times New Roman" w:eastAsia="方正仿宋_GBK" w:cs="Times New Roman"/>
          <w:b w:val="0"/>
          <w:bCs w:val="0"/>
          <w:sz w:val="32"/>
          <w:szCs w:val="32"/>
          <w:shd w:val="clear" w:color="auto" w:fill="FFFFFF"/>
        </w:rPr>
        <w:t>指事业单位开展专业业务活动及其辅助活动取得的现金流入；事业单位收到的财政专户实际核拨的教育收费等资金在此反映。</w:t>
      </w:r>
    </w:p>
    <w:p w14:paraId="589DA937">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 </w:t>
      </w:r>
      <w:r>
        <w:rPr>
          <w:rStyle w:val="8"/>
          <w:rFonts w:hint="default" w:ascii="Times New Roman" w:hAnsi="Times New Roman" w:eastAsia="楷体" w:cs="Times New Roman"/>
          <w:b w:val="0"/>
          <w:bCs w:val="0"/>
          <w:sz w:val="32"/>
          <w:szCs w:val="32"/>
          <w:shd w:val="clear" w:color="auto" w:fill="FFFFFF"/>
        </w:rPr>
        <w:t>（三）经营收入</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指事业单位在专业业务活动及其辅助活动之外开展非独立核算经营活动取得的现金流入。</w:t>
      </w:r>
    </w:p>
    <w:p w14:paraId="7F1490F1">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 </w:t>
      </w:r>
      <w:r>
        <w:rPr>
          <w:rStyle w:val="8"/>
          <w:rFonts w:hint="default" w:ascii="Times New Roman" w:hAnsi="Times New Roman" w:eastAsia="楷体" w:cs="Times New Roman"/>
          <w:b w:val="0"/>
          <w:bCs w:val="0"/>
          <w:sz w:val="32"/>
          <w:szCs w:val="32"/>
          <w:shd w:val="clear" w:color="auto" w:fill="FFFFFF"/>
        </w:rPr>
        <w:t>（四）其他收入</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2840AB2">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（五）使用非财政拨款结余</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6C152D4B">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 </w:t>
      </w:r>
      <w:r>
        <w:rPr>
          <w:rStyle w:val="8"/>
          <w:rFonts w:hint="default" w:ascii="Times New Roman" w:hAnsi="Times New Roman" w:eastAsia="楷体" w:cs="Times New Roman"/>
          <w:b w:val="0"/>
          <w:bCs w:val="0"/>
          <w:sz w:val="32"/>
          <w:szCs w:val="32"/>
          <w:shd w:val="clear" w:color="auto" w:fill="FFFFFF"/>
        </w:rPr>
        <w:t>（六）年初结转和结余</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指单位上年结转本年使用的基本支出结转、项目支出结转和结余、经营结余。</w:t>
      </w:r>
    </w:p>
    <w:p w14:paraId="3FACDFCF">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 </w:t>
      </w:r>
      <w:r>
        <w:rPr>
          <w:rStyle w:val="8"/>
          <w:rFonts w:hint="default" w:ascii="Times New Roman" w:hAnsi="Times New Roman" w:eastAsia="楷体" w:cs="Times New Roman"/>
          <w:b w:val="0"/>
          <w:bCs w:val="0"/>
          <w:sz w:val="32"/>
          <w:szCs w:val="32"/>
          <w:shd w:val="clear" w:color="auto" w:fill="FFFFFF"/>
        </w:rPr>
        <w:t>（七）结余分配</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指单位按照国家有关规定，缴纳所得税、提取专用基金、转入非财政拨款结余等当年结余的分配情况。</w:t>
      </w:r>
    </w:p>
    <w:p w14:paraId="3B30D119">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 </w:t>
      </w:r>
      <w:r>
        <w:rPr>
          <w:rStyle w:val="8"/>
          <w:rFonts w:hint="default" w:ascii="Times New Roman" w:hAnsi="Times New Roman" w:eastAsia="楷体" w:cs="Times New Roman"/>
          <w:b w:val="0"/>
          <w:bCs w:val="0"/>
          <w:sz w:val="32"/>
          <w:szCs w:val="32"/>
          <w:shd w:val="clear" w:color="auto" w:fill="FFFFFF"/>
        </w:rPr>
        <w:t>（八）年末结转和结余</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指单位结转下年的基本支出结转、项目支出结转和结余、经营结余。</w:t>
      </w:r>
    </w:p>
    <w:p w14:paraId="10CCCA22">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 </w:t>
      </w:r>
      <w:r>
        <w:rPr>
          <w:rStyle w:val="8"/>
          <w:rFonts w:hint="default" w:ascii="Times New Roman" w:hAnsi="Times New Roman" w:eastAsia="楷体" w:cs="Times New Roman"/>
          <w:b w:val="0"/>
          <w:bCs w:val="0"/>
          <w:sz w:val="32"/>
          <w:szCs w:val="32"/>
          <w:shd w:val="clear" w:color="auto" w:fill="FFFFFF"/>
        </w:rPr>
        <w:t>（九）基本支出</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F7E0BA9">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 </w:t>
      </w:r>
      <w:r>
        <w:rPr>
          <w:rStyle w:val="8"/>
          <w:rFonts w:hint="default" w:ascii="Times New Roman" w:hAnsi="Times New Roman" w:eastAsia="楷体" w:cs="Times New Roman"/>
          <w:b w:val="0"/>
          <w:bCs w:val="0"/>
          <w:sz w:val="32"/>
          <w:szCs w:val="32"/>
          <w:shd w:val="clear" w:color="auto" w:fill="FFFFFF"/>
        </w:rPr>
        <w:t>（十）项目支出</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指在基本支出之外为完成特定行政任务和事业发展目标所发生的支出。</w:t>
      </w:r>
    </w:p>
    <w:p w14:paraId="0BF3D8AA">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 </w:t>
      </w:r>
      <w:r>
        <w:rPr>
          <w:rStyle w:val="8"/>
          <w:rFonts w:hint="default" w:ascii="Times New Roman" w:hAnsi="Times New Roman" w:eastAsia="楷体" w:cs="Times New Roman"/>
          <w:b w:val="0"/>
          <w:bCs w:val="0"/>
          <w:sz w:val="32"/>
          <w:szCs w:val="32"/>
          <w:shd w:val="clear" w:color="auto" w:fill="FFFFFF"/>
        </w:rPr>
        <w:t>（十一）经营支出</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指事业单位在专业业务活动及其辅助活动之外开展非独立核算经营活动发生的支出。</w:t>
      </w:r>
    </w:p>
    <w:p w14:paraId="2F1ED0FE">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 </w:t>
      </w:r>
      <w:r>
        <w:rPr>
          <w:rStyle w:val="8"/>
          <w:rFonts w:hint="default" w:ascii="Times New Roman" w:hAnsi="Times New Roman" w:eastAsia="楷体" w:cs="Times New Roman"/>
          <w:b w:val="0"/>
          <w:bCs w:val="0"/>
          <w:sz w:val="32"/>
          <w:szCs w:val="32"/>
          <w:shd w:val="clear" w:color="auto" w:fill="FFFFFF"/>
        </w:rPr>
        <w:t>（十二）“三公”经费</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0F6C502">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 </w:t>
      </w:r>
      <w:r>
        <w:rPr>
          <w:rStyle w:val="8"/>
          <w:rFonts w:hint="default" w:ascii="Times New Roman" w:hAnsi="Times New Roman" w:eastAsia="楷体" w:cs="Times New Roman"/>
          <w:b w:val="0"/>
          <w:bCs w:val="0"/>
          <w:sz w:val="32"/>
          <w:szCs w:val="32"/>
          <w:shd w:val="clear" w:color="auto" w:fill="FFFFFF"/>
        </w:rPr>
        <w:t>（十三）机关运行经费</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2DE3590">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（十四）工资福利支出（支出经济分类科目类级）</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反映单位开支的在职职工和编制外长期聘用人员的各类劳动报酬，以及为上述人员缴纳的各项社会保险费等。</w:t>
      </w:r>
    </w:p>
    <w:p w14:paraId="54085777">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 </w:t>
      </w:r>
      <w:r>
        <w:rPr>
          <w:rStyle w:val="8"/>
          <w:rFonts w:hint="default" w:ascii="Times New Roman" w:hAnsi="Times New Roman" w:eastAsia="楷体" w:cs="Times New Roman"/>
          <w:b w:val="0"/>
          <w:bCs w:val="0"/>
          <w:sz w:val="32"/>
          <w:szCs w:val="32"/>
          <w:shd w:val="clear" w:color="auto" w:fill="FFFFFF"/>
        </w:rPr>
        <w:t>（十五）商品和服务支出（支出经济分类科目类级）</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反映单位购买商品和服务的支出（不包括用于购置固定资产的支出、战略性和应急储备支出）。</w:t>
      </w:r>
    </w:p>
    <w:p w14:paraId="2365BD24">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 （十六）对个人和家庭的补助（支出经济分类科目类级）</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反映用于对个人和家庭的补助支出。</w:t>
      </w:r>
    </w:p>
    <w:p w14:paraId="37BF93F4">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 </w:t>
      </w:r>
      <w:r>
        <w:rPr>
          <w:rStyle w:val="8"/>
          <w:rFonts w:hint="default" w:ascii="Times New Roman" w:hAnsi="Times New Roman" w:eastAsia="楷体" w:cs="Times New Roman"/>
          <w:b w:val="0"/>
          <w:bCs w:val="0"/>
          <w:sz w:val="32"/>
          <w:szCs w:val="32"/>
          <w:shd w:val="clear" w:color="auto" w:fill="FFFFFF"/>
        </w:rPr>
        <w:t>（十七）其他资本性支出（支出经济分类科目类级）</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3336502">
      <w:pPr>
        <w:pStyle w:val="5"/>
        <w:keepNext w:val="0"/>
        <w:keepLines w:val="0"/>
        <w:pageBreakBefore w:val="0"/>
        <w:shd w:val="clear" w:color="auto" w:fill="FFFFFF"/>
        <w:kinsoku/>
        <w:wordWrap/>
        <w:overflowPunct/>
        <w:topLinePunct w:val="0"/>
        <w:autoSpaceDN/>
        <w:bidi w:val="0"/>
        <w:adjustRightInd/>
        <w:spacing w:beforeAutospacing="0" w:afterAutospacing="0" w:line="594" w:lineRule="exact"/>
        <w:ind w:firstLine="640" w:firstLineChars="200"/>
        <w:jc w:val="both"/>
        <w:textAlignment w:val="auto"/>
        <w:rPr>
          <w:rStyle w:val="8"/>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 xml:space="preserve">  </w:t>
      </w:r>
      <w:r>
        <w:rPr>
          <w:rStyle w:val="8"/>
          <w:rFonts w:hint="default" w:ascii="Times New Roman" w:hAnsi="Times New Roman" w:eastAsia="黑体" w:cs="Times New Roman"/>
          <w:b w:val="0"/>
          <w:bCs w:val="0"/>
          <w:sz w:val="32"/>
          <w:szCs w:val="32"/>
          <w:shd w:val="clear" w:color="auto" w:fill="FFFFFF"/>
        </w:rPr>
        <w:t>七、决算公开联系方式及信息反馈渠道</w:t>
      </w:r>
    </w:p>
    <w:p w14:paraId="3BD18B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Style w:val="8"/>
          <w:rFonts w:hint="default" w:ascii="Times New Roman" w:hAnsi="Times New Roman" w:eastAsia="方正仿宋_GBK" w:cs="Times New Roman"/>
          <w:b w:val="0"/>
          <w:bCs w:val="0"/>
          <w:sz w:val="32"/>
          <w:szCs w:val="32"/>
          <w:shd w:val="clear" w:color="auto" w:fill="FFFF00"/>
        </w:rPr>
        <w:sectPr>
          <w:footerReference r:id="rId3" w:type="default"/>
          <w:pgSz w:w="11915" w:h="16840"/>
          <w:pgMar w:top="1984" w:right="1446" w:bottom="1644" w:left="1446" w:header="851" w:footer="992" w:gutter="0"/>
          <w:pgNumType w:fmt="numberInDash"/>
          <w:cols w:space="720" w:num="1"/>
          <w:docGrid w:type="lines" w:linePitch="312" w:charSpace="0"/>
        </w:sectPr>
      </w:pPr>
      <w:r>
        <w:rPr>
          <w:rFonts w:hint="default" w:ascii="Times New Roman" w:hAnsi="Times New Roman" w:eastAsia="方正仿宋_GBK" w:cs="Times New Roman"/>
          <w:b w:val="0"/>
          <w:bCs w:val="0"/>
          <w:i w:val="0"/>
          <w:iCs w:val="0"/>
          <w:caps w:val="0"/>
          <w:color w:val="333333"/>
          <w:spacing w:val="0"/>
          <w:sz w:val="32"/>
          <w:szCs w:val="32"/>
          <w:shd w:val="clear" w:color="auto" w:fill="FFFFFF"/>
        </w:rPr>
        <w:t>  本单位决算公开信息反馈和联系方式：023-73332218</w:t>
      </w: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02BAD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7CE6797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3788B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1B978E58">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sz w:val="20"/>
                <w:szCs w:val="20"/>
              </w:rPr>
              <w:t>：</w:t>
            </w:r>
            <w:r>
              <w:rPr>
                <w:sz w:val="20"/>
                <w:u w:color="auto"/>
              </w:rPr>
              <w:t>石柱土家族自治县人民政府南宾街道社区事务服务中心</w:t>
            </w:r>
          </w:p>
        </w:tc>
        <w:tc>
          <w:tcPr>
            <w:tcW w:w="4344" w:type="dxa"/>
            <w:tcBorders>
              <w:top w:val="nil"/>
              <w:left w:val="nil"/>
              <w:bottom w:val="nil"/>
              <w:right w:val="nil"/>
            </w:tcBorders>
            <w:shd w:val="clear" w:color="auto" w:fill="auto"/>
            <w:vAlign w:val="bottom"/>
          </w:tcPr>
          <w:p w14:paraId="02FF767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4F8D4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6F7A97D2">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14:paraId="262FECA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513C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6B61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27AB9F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4E583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3EB4F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1807EF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21251C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2333F5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1C8BD6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524DCB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22429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D6974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7541391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7298F6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457BC7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50E0342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6685D6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01CB4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A7F9A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22AF2B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5127EE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512,221.91 </w:t>
            </w:r>
          </w:p>
        </w:tc>
        <w:tc>
          <w:tcPr>
            <w:tcW w:w="4433" w:type="dxa"/>
            <w:tcBorders>
              <w:top w:val="nil"/>
              <w:left w:val="nil"/>
              <w:bottom w:val="single" w:color="000000" w:sz="4" w:space="0"/>
              <w:right w:val="single" w:color="000000" w:sz="4" w:space="0"/>
            </w:tcBorders>
            <w:shd w:val="clear" w:color="auto" w:fill="auto"/>
            <w:vAlign w:val="center"/>
          </w:tcPr>
          <w:p w14:paraId="607BF6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371CA2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677492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414,554.69 </w:t>
            </w:r>
          </w:p>
        </w:tc>
      </w:tr>
      <w:tr w14:paraId="209FD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05AB3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480C68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19A62B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6499D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063668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5BA4BE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3E86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9F3F6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528023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11A7A1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F1F22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7A5FD3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03BB35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8D3E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90A57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1C13B5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45434D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83620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145FEF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44B096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E2BC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25EF3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6D2602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62BD0C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C30CC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6B4F00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591D7F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B64B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F3460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784901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666D71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EF999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1A7BC5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2CA195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6861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78D4A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6ACC3E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1851D6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BD410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4A5B3D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246689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0458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598F0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0FF720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3B3EDE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A390C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437295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454AFE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60,502.56 </w:t>
            </w:r>
          </w:p>
        </w:tc>
      </w:tr>
      <w:tr w14:paraId="522C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7572BD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046450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9667F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595F6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4CAE68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45A4FA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18,765.78 </w:t>
            </w:r>
          </w:p>
        </w:tc>
      </w:tr>
      <w:tr w14:paraId="414BE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11E2A6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6CDDFB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1F4CC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C6122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7C663D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578EAC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6AD4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3242CD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5A84C7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00DE4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74DA0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17044F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377895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F5F3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5EA2AF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3D4BF4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3B376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A9BAE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2F5B4E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49CEF2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F873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991DC9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214959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A04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4EDAD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05A5F0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5AAE27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4EC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941563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A4B22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10EC78A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F6A73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7EEAC3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65ED7C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93B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39CC3F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80B71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64AB71D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5DE35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6964A2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62A485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5030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AD8E9F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DA4F4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689DD00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FA458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6B29DC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2C190C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F2DA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AB1917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79BF4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4082316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FD555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4FECE2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39BDB9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1E3C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EF9CEC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5ABF8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5103F98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0A6A6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0861E0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3941BC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1D4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F76DF3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5612E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7F3D002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86D0C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60A389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7830EB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18,398.88 </w:t>
            </w:r>
          </w:p>
        </w:tc>
      </w:tr>
      <w:tr w14:paraId="4456A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B268DE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D96F5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04296F4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1EE94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3E3BE4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602630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988A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6E937A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B3A13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1861C67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EC95B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245029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7E2D7B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4033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8445C5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389C8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673B24C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4341A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137984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3647BE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4A4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6CEB46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15C80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5850746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1616A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05BDAD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2EEC6B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3271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861B79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E924F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5DC1A4F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6F409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49A03B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0213B9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2F52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7E9E10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5762F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1375090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B5FDF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031210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59C38D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5A2D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8C8165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2C784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3092C79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604F6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3520F1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3F18E3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67CE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ED38A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1FF1D7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2409BD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512,221.91 </w:t>
            </w:r>
          </w:p>
        </w:tc>
        <w:tc>
          <w:tcPr>
            <w:tcW w:w="4433" w:type="dxa"/>
            <w:tcBorders>
              <w:top w:val="nil"/>
              <w:left w:val="nil"/>
              <w:bottom w:val="single" w:color="000000" w:sz="4" w:space="0"/>
              <w:right w:val="single" w:color="000000" w:sz="4" w:space="0"/>
            </w:tcBorders>
            <w:shd w:val="clear" w:color="auto" w:fill="auto"/>
            <w:vAlign w:val="center"/>
          </w:tcPr>
          <w:p w14:paraId="6FF6E9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0A666B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16D681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512,221.91 </w:t>
            </w:r>
          </w:p>
        </w:tc>
      </w:tr>
      <w:tr w14:paraId="76D44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2DEB6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2B6EE4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367CED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12289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747B2E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09EAC7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EDCF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02AA9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697B11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6827CC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04737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67B20F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44180C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2AE2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FDBAC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0C8364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E1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512,221.91 </w:t>
            </w:r>
          </w:p>
        </w:tc>
        <w:tc>
          <w:tcPr>
            <w:tcW w:w="4433" w:type="dxa"/>
            <w:tcBorders>
              <w:top w:val="nil"/>
              <w:left w:val="nil"/>
              <w:bottom w:val="single" w:color="000000" w:sz="4" w:space="0"/>
              <w:right w:val="single" w:color="000000" w:sz="4" w:space="0"/>
            </w:tcBorders>
            <w:shd w:val="clear" w:color="auto" w:fill="auto"/>
            <w:vAlign w:val="center"/>
          </w:tcPr>
          <w:p w14:paraId="08D52C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2EF992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4473019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512,221.91</w:t>
            </w:r>
          </w:p>
        </w:tc>
      </w:tr>
    </w:tbl>
    <w:p w14:paraId="1F13F17A">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5F3A65C6">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28D5A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6C7CFB8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773B7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67EA86D5">
            <w:pPr>
              <w:rPr>
                <w:rFonts w:hint="default" w:ascii="Arial" w:hAnsi="Arial" w:eastAsia="宋体" w:cs="Arial"/>
                <w:i w:val="0"/>
                <w:iCs w:val="0"/>
                <w:color w:val="000000"/>
                <w:sz w:val="20"/>
                <w:szCs w:val="20"/>
                <w:u w:val="none"/>
              </w:rPr>
            </w:pPr>
            <w:r>
              <w:rPr>
                <w:rFonts w:hint="eastAsia" w:cs="宋体"/>
                <w:sz w:val="21"/>
                <w:szCs w:val="21"/>
                <w:lang w:eastAsia="zh-CN"/>
              </w:rPr>
              <w:t>单位</w:t>
            </w:r>
            <w:r>
              <w:rPr>
                <w:rFonts w:cs="宋体"/>
                <w:sz w:val="20"/>
                <w:szCs w:val="20"/>
              </w:rPr>
              <w:t>：</w:t>
            </w:r>
            <w:r>
              <w:rPr>
                <w:sz w:val="20"/>
                <w:u w:color="auto"/>
              </w:rPr>
              <w:t>石柱土家族自治县人民政府南宾街道社区事务服务中心</w:t>
            </w:r>
          </w:p>
        </w:tc>
        <w:tc>
          <w:tcPr>
            <w:tcW w:w="2408" w:type="dxa"/>
            <w:tcBorders>
              <w:top w:val="nil"/>
              <w:left w:val="nil"/>
              <w:right w:val="nil"/>
            </w:tcBorders>
            <w:shd w:val="clear" w:color="auto" w:fill="auto"/>
            <w:vAlign w:val="bottom"/>
          </w:tcPr>
          <w:p w14:paraId="77A1AFBD">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7E79E25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7E96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EC6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4EAE3B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CCDBD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FA0D8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B9406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4AAEE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33767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64596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56BB33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7DE55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4DF5C">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69471C7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72318E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93B73E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39754D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359339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A10BAF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1321ACA">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327AC1F">
            <w:pPr>
              <w:jc w:val="center"/>
              <w:rPr>
                <w:rFonts w:hint="eastAsia" w:ascii="宋体" w:hAnsi="宋体" w:eastAsia="宋体" w:cs="宋体"/>
                <w:i w:val="0"/>
                <w:iCs w:val="0"/>
                <w:color w:val="000000"/>
                <w:sz w:val="22"/>
                <w:szCs w:val="22"/>
                <w:u w:val="none"/>
              </w:rPr>
            </w:pPr>
          </w:p>
        </w:tc>
      </w:tr>
      <w:tr w14:paraId="71469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CF8AF">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2D3E798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D958D0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213D85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EE3939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7E871D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7D3714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05C4BB6">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30292A5">
            <w:pPr>
              <w:jc w:val="center"/>
              <w:rPr>
                <w:rFonts w:hint="eastAsia" w:ascii="宋体" w:hAnsi="宋体" w:eastAsia="宋体" w:cs="宋体"/>
                <w:i w:val="0"/>
                <w:iCs w:val="0"/>
                <w:color w:val="000000"/>
                <w:sz w:val="22"/>
                <w:szCs w:val="22"/>
                <w:u w:val="none"/>
              </w:rPr>
            </w:pPr>
          </w:p>
        </w:tc>
      </w:tr>
      <w:tr w14:paraId="16260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22297">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19C0F3B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528EAF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3DF89D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8A177E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F36D49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1BF425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04A970A">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C385C3E">
            <w:pPr>
              <w:jc w:val="center"/>
              <w:rPr>
                <w:rFonts w:hint="eastAsia" w:ascii="宋体" w:hAnsi="宋体" w:eastAsia="宋体" w:cs="宋体"/>
                <w:i w:val="0"/>
                <w:iCs w:val="0"/>
                <w:color w:val="000000"/>
                <w:sz w:val="22"/>
                <w:szCs w:val="22"/>
                <w:u w:val="none"/>
              </w:rPr>
            </w:pPr>
          </w:p>
        </w:tc>
      </w:tr>
      <w:tr w14:paraId="6F38A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3F487A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45743D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2E8F93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0FF306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09A6D6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70B8C1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7BFF46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55D54B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1BC939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6C9CED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3FA623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0C560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35E48185">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15CFC0B8">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3FCCE15E">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4F24C1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1AF30E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512,221.91 </w:t>
            </w:r>
          </w:p>
        </w:tc>
        <w:tc>
          <w:tcPr>
            <w:tcW w:w="2403" w:type="dxa"/>
            <w:tcBorders>
              <w:top w:val="nil"/>
              <w:left w:val="nil"/>
              <w:bottom w:val="single" w:color="000000" w:sz="4" w:space="0"/>
              <w:right w:val="single" w:color="000000" w:sz="4" w:space="0"/>
            </w:tcBorders>
            <w:shd w:val="clear" w:color="auto" w:fill="auto"/>
            <w:vAlign w:val="center"/>
          </w:tcPr>
          <w:p w14:paraId="122B12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512,221.91 </w:t>
            </w:r>
          </w:p>
        </w:tc>
        <w:tc>
          <w:tcPr>
            <w:tcW w:w="2403" w:type="dxa"/>
            <w:tcBorders>
              <w:top w:val="nil"/>
              <w:left w:val="nil"/>
              <w:bottom w:val="single" w:color="000000" w:sz="4" w:space="0"/>
              <w:right w:val="single" w:color="000000" w:sz="4" w:space="0"/>
            </w:tcBorders>
            <w:shd w:val="clear" w:color="auto" w:fill="auto"/>
            <w:vAlign w:val="center"/>
          </w:tcPr>
          <w:p w14:paraId="5A4BCE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AAF79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BB4C1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7410E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6094C1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23B9A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6761825">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30972CD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FC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414,554.69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E5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414,554.69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C4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C9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37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7C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39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981C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4274C42">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14:paraId="70ACED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C4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414,554.69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BE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414,554.69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CB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97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24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4A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A0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880F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8DFD629">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14:paraId="240B24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1F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414,554.69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CF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414,554.69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2D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0D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48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BB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DE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910A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6C0CB28">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7B0B509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9A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60,502.56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EA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60,502.56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69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9E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E9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FA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76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C92F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893550E">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5ED2F47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A3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60,502.56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65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60,502.56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50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52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B3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6D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4A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9E23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BB381AA">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74D27A7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84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40,335.04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4A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40,335.04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ED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19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6D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68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90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28FF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1CF1F48">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54F06DC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FA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20,167.52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C4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20,167.52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03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26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0F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27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44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FAF4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D4B7274">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4483004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E2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18,765.78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D2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18,765.78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2D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27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09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8A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47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6B81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C56CEC2">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6352CE9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12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18,765.78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9C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18,765.78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7E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6C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38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EF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4B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F0BA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F630452">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5E51036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EA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14,565.78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6D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14,565.78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A9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47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44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E0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B6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57C2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92F2A7E">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14:paraId="19AA783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45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69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D5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7A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17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23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66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3C81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808E729">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6B74A04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DF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18,398.88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41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18,398.88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CB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1F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C8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E5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7C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B9BE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D9DC884">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445CB78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75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18,398.88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17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18,398.88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84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11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DD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30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7D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BE40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4DED4DC">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463B4A1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0F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18,398.88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12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18,398.88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72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AD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C0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18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CE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6FC61CF">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09AA7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064B5D2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12680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4F6B661E">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 xml:space="preserve">石柱土家族自治县人民政府南宾街道社区事务服务中心 </w:t>
            </w:r>
          </w:p>
        </w:tc>
        <w:tc>
          <w:tcPr>
            <w:tcW w:w="2741" w:type="dxa"/>
            <w:tcBorders>
              <w:top w:val="nil"/>
              <w:left w:val="nil"/>
              <w:bottom w:val="nil"/>
              <w:right w:val="nil"/>
            </w:tcBorders>
            <w:shd w:val="clear" w:color="auto" w:fill="auto"/>
            <w:vAlign w:val="bottom"/>
          </w:tcPr>
          <w:p w14:paraId="6CDBC48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7A2F3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6EF1BA99">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0FB1775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12CDB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557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105C90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7A486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E3A97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5A085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2265F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68103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1B3528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13375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FB5B0">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2F21292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35CA8F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5AEB19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B988EB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F2B27E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91B62B7">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C6F1308">
            <w:pPr>
              <w:jc w:val="center"/>
              <w:rPr>
                <w:rFonts w:hint="eastAsia" w:ascii="宋体" w:hAnsi="宋体" w:eastAsia="宋体" w:cs="宋体"/>
                <w:i w:val="0"/>
                <w:iCs w:val="0"/>
                <w:color w:val="000000"/>
                <w:sz w:val="22"/>
                <w:szCs w:val="22"/>
                <w:u w:val="none"/>
              </w:rPr>
            </w:pPr>
          </w:p>
        </w:tc>
      </w:tr>
      <w:tr w14:paraId="79A56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31EE2">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76EB54D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DC7D40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EF4223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EA1AC9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B29591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165B12B">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9AB6B7F">
            <w:pPr>
              <w:jc w:val="center"/>
              <w:rPr>
                <w:rFonts w:hint="eastAsia" w:ascii="宋体" w:hAnsi="宋体" w:eastAsia="宋体" w:cs="宋体"/>
                <w:i w:val="0"/>
                <w:iCs w:val="0"/>
                <w:color w:val="000000"/>
                <w:sz w:val="22"/>
                <w:szCs w:val="22"/>
                <w:u w:val="none"/>
              </w:rPr>
            </w:pPr>
          </w:p>
        </w:tc>
      </w:tr>
      <w:tr w14:paraId="0E7C6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1CFCB">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75B52A9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7C9009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CFC1BB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87D6DE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4A1CFC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F5CB85A">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5424582">
            <w:pPr>
              <w:jc w:val="center"/>
              <w:rPr>
                <w:rFonts w:hint="eastAsia" w:ascii="宋体" w:hAnsi="宋体" w:eastAsia="宋体" w:cs="宋体"/>
                <w:i w:val="0"/>
                <w:iCs w:val="0"/>
                <w:color w:val="000000"/>
                <w:sz w:val="22"/>
                <w:szCs w:val="22"/>
                <w:u w:val="none"/>
              </w:rPr>
            </w:pPr>
          </w:p>
        </w:tc>
      </w:tr>
      <w:tr w14:paraId="5474E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55A8C8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680F33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3EB9CA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2B277A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002146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1C81E0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352AD6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7C963D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163B50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721A2F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14539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60D433E5">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4CAA97F2">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0E2F08B7">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40C21F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3C62FB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512,221.91 </w:t>
            </w:r>
          </w:p>
        </w:tc>
        <w:tc>
          <w:tcPr>
            <w:tcW w:w="2737" w:type="dxa"/>
            <w:tcBorders>
              <w:top w:val="nil"/>
              <w:left w:val="nil"/>
              <w:bottom w:val="single" w:color="000000" w:sz="4" w:space="0"/>
              <w:right w:val="single" w:color="000000" w:sz="4" w:space="0"/>
            </w:tcBorders>
            <w:shd w:val="clear" w:color="auto" w:fill="auto"/>
            <w:vAlign w:val="center"/>
          </w:tcPr>
          <w:p w14:paraId="38E89B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512,221.91 </w:t>
            </w:r>
          </w:p>
        </w:tc>
        <w:tc>
          <w:tcPr>
            <w:tcW w:w="2737" w:type="dxa"/>
            <w:tcBorders>
              <w:top w:val="nil"/>
              <w:left w:val="nil"/>
              <w:bottom w:val="single" w:color="000000" w:sz="4" w:space="0"/>
              <w:right w:val="single" w:color="000000" w:sz="4" w:space="0"/>
            </w:tcBorders>
            <w:shd w:val="clear" w:color="auto" w:fill="auto"/>
            <w:vAlign w:val="center"/>
          </w:tcPr>
          <w:p w14:paraId="6E7F2A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7B3141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4EFA9C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4070CF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7786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3616659">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60CDC24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1C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414,554.69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8E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414,554.69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78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85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4C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DB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6CC1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E8B7AAE">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14:paraId="65E39FD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B0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414,554.69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84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414,554.69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FB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D1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63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0E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EB17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E80825F">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14:paraId="2DFE2C9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FA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414,554.69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21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414,554.69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20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2E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36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AE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7FC5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5E20F2F">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284B60B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A0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60,502.56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80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60,502.56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F2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A0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EB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82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A3D1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E67ACD0">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2AFBDC8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BA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60,502.56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B3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60,502.56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DF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2F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C5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79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730B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9503165">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02BC5E9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E4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40,335.04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12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40,335.04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8B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80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9C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67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5692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75DE7BD">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734847D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F3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20,167.52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88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20,167.52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8E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98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5D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57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2065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870516E">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3D43D57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E2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18,765.78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62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18,765.78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55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04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CE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CE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EC75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7C4FEC2">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7A52BD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76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18,765.78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A0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18,765.78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28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F0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A0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52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C523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17C89F0">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7F3BB4D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32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14,565.78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55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14,565.78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20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3A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90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55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9955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FC9BDFB">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14:paraId="0A5D01A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57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BB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DA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29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D6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B1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EAC1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2185DBC">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2CEC7BB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0B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18,398.88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D4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18,398.88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55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8E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D6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95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73F5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3A4D2A1">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5D42D10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B9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18,398.88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0D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18,398.88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9B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F1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D8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EB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7F6C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BAED238">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0E3D321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29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18,398.88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89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18,398.88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C4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92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85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0C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79C0269">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579A1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6B6EB6E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7EBB5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3D709F07">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石柱土家族自治县人民政府南宾街道社区事务服务中心</w:t>
            </w:r>
          </w:p>
        </w:tc>
        <w:tc>
          <w:tcPr>
            <w:tcW w:w="2874" w:type="dxa"/>
            <w:tcBorders>
              <w:top w:val="nil"/>
              <w:left w:val="nil"/>
              <w:bottom w:val="nil"/>
              <w:right w:val="nil"/>
            </w:tcBorders>
            <w:shd w:val="clear" w:color="auto" w:fill="auto"/>
            <w:vAlign w:val="bottom"/>
          </w:tcPr>
          <w:p w14:paraId="0737434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7F195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4BE245D4">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797DEFF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732D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51A9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28B1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33A04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A50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4A1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23B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07E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B85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10B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054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9E3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FE3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31336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487E3">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8FA31">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56FFB">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B502B">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27B74">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A8A8F">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2864E">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FB909">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EF547">
            <w:pPr>
              <w:jc w:val="center"/>
              <w:rPr>
                <w:rFonts w:hint="eastAsia" w:ascii="宋体" w:hAnsi="宋体" w:eastAsia="宋体" w:cs="宋体"/>
                <w:i w:val="0"/>
                <w:iCs w:val="0"/>
                <w:color w:val="000000"/>
                <w:sz w:val="22"/>
                <w:szCs w:val="22"/>
                <w:u w:val="none"/>
              </w:rPr>
            </w:pPr>
          </w:p>
        </w:tc>
      </w:tr>
      <w:tr w14:paraId="06F18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63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600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D5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1B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776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DE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BF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33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5F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53AB2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15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A2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82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512,221.91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19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56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8C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414,554.69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78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414,554.69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83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3D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D13E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0C1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21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51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24E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95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FC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48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A8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A2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7371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D3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53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E0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72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11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21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C8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A9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12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56FB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298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D9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F9B14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A8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6A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CB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2C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3F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BA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544B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2B5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AF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24457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C1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E6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4A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5E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3A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F2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9D7D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56C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54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3F6C8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F3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61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B0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E5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C8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BB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274E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397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52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F1B88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C6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98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39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33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F4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2A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89D8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235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3E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6182E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B6B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9D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DD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60,502.56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92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60,502.56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DC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32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DE29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687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C7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B8F17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A5D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4C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C8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18,765.78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FE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18,765.78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BC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D4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638C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D85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30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7E6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C49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A4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D6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6C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95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E2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DEAE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EAC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D6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E01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EC7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93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64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13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87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DB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A56F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CEF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0F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864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868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C8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2A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D7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AB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56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AA9E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C64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E0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CF5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940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BA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30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9F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20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59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918B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B03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AA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8F7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8E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B2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14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DE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E9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09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8709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A73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56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69E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30F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1F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FF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CE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E2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AA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830D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843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EE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9AC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5A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5C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A3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21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A6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45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DB2C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81A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A0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F20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E54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C9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87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E7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03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CB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1D1F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E54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5A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E9F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140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85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34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AD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D0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C7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C351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A5B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99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94E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D80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30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97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18,398.88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36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18,398.88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55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4F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8CA2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910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D1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DF8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508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CF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55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1C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93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B3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DB22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F10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65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8F5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25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FF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92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FB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56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17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B17E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C01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14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450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03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60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A0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7C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92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32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4E31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8E2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AD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FD6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19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F5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50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8D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80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5A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DC3C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0AA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25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2BB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92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D6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37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5D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C3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F4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7ECD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B11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34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F97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C0F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01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8F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5F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C9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03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D878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0FB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E2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D70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39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FB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A3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4C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1C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AB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9C95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88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8E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8A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512,221.91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09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41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57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512,221.91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B5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512,221.91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EA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49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48CA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FDE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22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BA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31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7F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1B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E7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8D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E2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4650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B7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6B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FF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04F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13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32F17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C124E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735F0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25127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51A14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8B3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D0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DB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31F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E4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C1E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E09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C4C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89D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2E5D5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0B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7E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80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93E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80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463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61C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269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041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4061D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02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4E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FD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512,221.91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61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5D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65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512,221.91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AC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512,221.91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CC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81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33863B49">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6FEBE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5AD4D3E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37AD0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169D896">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石柱土家族自治县人民政府南宾街道社区事务服务中心</w:t>
            </w:r>
          </w:p>
        </w:tc>
        <w:tc>
          <w:tcPr>
            <w:tcW w:w="1156" w:type="dxa"/>
            <w:tcBorders>
              <w:top w:val="nil"/>
              <w:left w:val="nil"/>
              <w:bottom w:val="nil"/>
              <w:right w:val="nil"/>
            </w:tcBorders>
            <w:shd w:val="clear" w:color="auto" w:fill="auto"/>
            <w:vAlign w:val="bottom"/>
          </w:tcPr>
          <w:p w14:paraId="5C18860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3439B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64786F01">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1389289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1862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A55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7665D6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1D8917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C1A14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F24BE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0E6512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6402F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6DDC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62E659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5B2C23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0B300E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22AB21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5ADA2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68C0CB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21A9D0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38E44A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277445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E3935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409D0C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A771E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FEDED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1E5B6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050B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4FACCF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FE56D3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6E1BB0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323141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E3D997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A7ED2D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C1A9BB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7B679C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8BFCAF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CB84D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CD21E6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860833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3920C2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1DD7C1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422A4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4807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10108C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0A0030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C877EA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D4BDA8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BAC761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A390A2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E2E5C9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B0FD58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9B72E0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4E7A58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B83C62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D10973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3D4A1F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292E644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41988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BE673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7A114B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29B7DA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379F9B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473485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3E8BB5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02042A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30A238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00A663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51C748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39AD7C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2D2867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1BAEDA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425276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6B3CC5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1A1325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4EAFC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5659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21C3C8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4DAB27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369554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544C3A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4689F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82333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23C84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A7702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512,221.91 </w:t>
            </w:r>
          </w:p>
        </w:tc>
        <w:tc>
          <w:tcPr>
            <w:tcW w:w="1666" w:type="dxa"/>
            <w:tcBorders>
              <w:top w:val="nil"/>
              <w:left w:val="nil"/>
              <w:bottom w:val="single" w:color="000000" w:sz="4" w:space="0"/>
              <w:right w:val="single" w:color="000000" w:sz="4" w:space="0"/>
            </w:tcBorders>
            <w:shd w:val="clear" w:color="auto" w:fill="auto"/>
            <w:vAlign w:val="center"/>
          </w:tcPr>
          <w:p w14:paraId="5FB36E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512,221.91 </w:t>
            </w:r>
          </w:p>
        </w:tc>
        <w:tc>
          <w:tcPr>
            <w:tcW w:w="1684" w:type="dxa"/>
            <w:tcBorders>
              <w:top w:val="nil"/>
              <w:left w:val="nil"/>
              <w:bottom w:val="single" w:color="000000" w:sz="4" w:space="0"/>
              <w:right w:val="single" w:color="000000" w:sz="4" w:space="0"/>
            </w:tcBorders>
            <w:shd w:val="clear" w:color="auto" w:fill="auto"/>
            <w:vAlign w:val="center"/>
          </w:tcPr>
          <w:p w14:paraId="6AE9A8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07F32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512,221.91 </w:t>
            </w:r>
          </w:p>
        </w:tc>
        <w:tc>
          <w:tcPr>
            <w:tcW w:w="1700" w:type="dxa"/>
            <w:tcBorders>
              <w:top w:val="nil"/>
              <w:left w:val="nil"/>
              <w:bottom w:val="single" w:color="000000" w:sz="4" w:space="0"/>
              <w:right w:val="single" w:color="000000" w:sz="4" w:space="0"/>
            </w:tcBorders>
            <w:shd w:val="clear" w:color="auto" w:fill="auto"/>
            <w:vAlign w:val="center"/>
          </w:tcPr>
          <w:p w14:paraId="43A7F0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512,221.91 </w:t>
            </w:r>
          </w:p>
        </w:tc>
        <w:tc>
          <w:tcPr>
            <w:tcW w:w="1733" w:type="dxa"/>
            <w:tcBorders>
              <w:top w:val="nil"/>
              <w:left w:val="nil"/>
              <w:bottom w:val="single" w:color="000000" w:sz="4" w:space="0"/>
              <w:right w:val="single" w:color="000000" w:sz="4" w:space="0"/>
            </w:tcBorders>
            <w:shd w:val="clear" w:color="auto" w:fill="auto"/>
            <w:vAlign w:val="center"/>
          </w:tcPr>
          <w:p w14:paraId="43A819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B8555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243C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22F2C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43926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40C2B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9DC88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3DA31B9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001730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DDE4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152B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AE8B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414,554.69 </w:t>
            </w:r>
          </w:p>
        </w:tc>
        <w:tc>
          <w:tcPr>
            <w:tcW w:w="1666" w:type="dxa"/>
            <w:tcBorders>
              <w:top w:val="nil"/>
              <w:left w:val="nil"/>
              <w:bottom w:val="single" w:color="000000" w:sz="4" w:space="0"/>
              <w:right w:val="single" w:color="000000" w:sz="4" w:space="0"/>
            </w:tcBorders>
            <w:shd w:val="clear" w:color="auto" w:fill="auto"/>
            <w:vAlign w:val="center"/>
          </w:tcPr>
          <w:p w14:paraId="2CF605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414,554.69 </w:t>
            </w:r>
          </w:p>
        </w:tc>
        <w:tc>
          <w:tcPr>
            <w:tcW w:w="1684" w:type="dxa"/>
            <w:tcBorders>
              <w:top w:val="nil"/>
              <w:left w:val="nil"/>
              <w:bottom w:val="single" w:color="000000" w:sz="4" w:space="0"/>
              <w:right w:val="single" w:color="000000" w:sz="4" w:space="0"/>
            </w:tcBorders>
            <w:shd w:val="clear" w:color="auto" w:fill="auto"/>
            <w:vAlign w:val="center"/>
          </w:tcPr>
          <w:p w14:paraId="6E7B93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5C16B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414,554.69 </w:t>
            </w:r>
          </w:p>
        </w:tc>
        <w:tc>
          <w:tcPr>
            <w:tcW w:w="1700" w:type="dxa"/>
            <w:tcBorders>
              <w:top w:val="nil"/>
              <w:left w:val="nil"/>
              <w:bottom w:val="single" w:color="000000" w:sz="4" w:space="0"/>
              <w:right w:val="single" w:color="000000" w:sz="4" w:space="0"/>
            </w:tcBorders>
            <w:shd w:val="clear" w:color="auto" w:fill="auto"/>
            <w:vAlign w:val="center"/>
          </w:tcPr>
          <w:p w14:paraId="6DD911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414,554.69 </w:t>
            </w:r>
          </w:p>
        </w:tc>
        <w:tc>
          <w:tcPr>
            <w:tcW w:w="1733" w:type="dxa"/>
            <w:tcBorders>
              <w:top w:val="nil"/>
              <w:left w:val="nil"/>
              <w:bottom w:val="single" w:color="000000" w:sz="4" w:space="0"/>
              <w:right w:val="single" w:color="000000" w:sz="4" w:space="0"/>
            </w:tcBorders>
            <w:shd w:val="clear" w:color="auto" w:fill="auto"/>
            <w:vAlign w:val="center"/>
          </w:tcPr>
          <w:p w14:paraId="09B61A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7B9BF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F092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DD3F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5A175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DBCB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F7307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348C6C2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1A1FB8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78E3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53789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E7AF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414,554.69 </w:t>
            </w:r>
          </w:p>
        </w:tc>
        <w:tc>
          <w:tcPr>
            <w:tcW w:w="1666" w:type="dxa"/>
            <w:tcBorders>
              <w:top w:val="nil"/>
              <w:left w:val="nil"/>
              <w:bottom w:val="single" w:color="000000" w:sz="4" w:space="0"/>
              <w:right w:val="single" w:color="000000" w:sz="4" w:space="0"/>
            </w:tcBorders>
            <w:shd w:val="clear" w:color="auto" w:fill="auto"/>
            <w:vAlign w:val="center"/>
          </w:tcPr>
          <w:p w14:paraId="6FAB65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414,554.69 </w:t>
            </w:r>
          </w:p>
        </w:tc>
        <w:tc>
          <w:tcPr>
            <w:tcW w:w="1684" w:type="dxa"/>
            <w:tcBorders>
              <w:top w:val="nil"/>
              <w:left w:val="nil"/>
              <w:bottom w:val="single" w:color="000000" w:sz="4" w:space="0"/>
              <w:right w:val="single" w:color="000000" w:sz="4" w:space="0"/>
            </w:tcBorders>
            <w:shd w:val="clear" w:color="auto" w:fill="auto"/>
            <w:vAlign w:val="center"/>
          </w:tcPr>
          <w:p w14:paraId="372935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E1B36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414,554.69 </w:t>
            </w:r>
          </w:p>
        </w:tc>
        <w:tc>
          <w:tcPr>
            <w:tcW w:w="1700" w:type="dxa"/>
            <w:tcBorders>
              <w:top w:val="nil"/>
              <w:left w:val="nil"/>
              <w:bottom w:val="single" w:color="000000" w:sz="4" w:space="0"/>
              <w:right w:val="single" w:color="000000" w:sz="4" w:space="0"/>
            </w:tcBorders>
            <w:shd w:val="clear" w:color="auto" w:fill="auto"/>
            <w:vAlign w:val="center"/>
          </w:tcPr>
          <w:p w14:paraId="200CA7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414,554.69 </w:t>
            </w:r>
          </w:p>
        </w:tc>
        <w:tc>
          <w:tcPr>
            <w:tcW w:w="1733" w:type="dxa"/>
            <w:tcBorders>
              <w:top w:val="nil"/>
              <w:left w:val="nil"/>
              <w:bottom w:val="single" w:color="000000" w:sz="4" w:space="0"/>
              <w:right w:val="single" w:color="000000" w:sz="4" w:space="0"/>
            </w:tcBorders>
            <w:shd w:val="clear" w:color="auto" w:fill="auto"/>
            <w:vAlign w:val="center"/>
          </w:tcPr>
          <w:p w14:paraId="116052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7F4A2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21665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2D68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4D11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B8ED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65DBC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14:paraId="2F9484F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635BAB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3DF82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1EE3F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B958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414,554.69 </w:t>
            </w:r>
          </w:p>
        </w:tc>
        <w:tc>
          <w:tcPr>
            <w:tcW w:w="1666" w:type="dxa"/>
            <w:tcBorders>
              <w:top w:val="nil"/>
              <w:left w:val="nil"/>
              <w:bottom w:val="single" w:color="000000" w:sz="4" w:space="0"/>
              <w:right w:val="single" w:color="000000" w:sz="4" w:space="0"/>
            </w:tcBorders>
            <w:shd w:val="clear" w:color="auto" w:fill="auto"/>
            <w:vAlign w:val="center"/>
          </w:tcPr>
          <w:p w14:paraId="58D20E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414,554.69 </w:t>
            </w:r>
          </w:p>
        </w:tc>
        <w:tc>
          <w:tcPr>
            <w:tcW w:w="1684" w:type="dxa"/>
            <w:tcBorders>
              <w:top w:val="nil"/>
              <w:left w:val="nil"/>
              <w:bottom w:val="single" w:color="000000" w:sz="4" w:space="0"/>
              <w:right w:val="single" w:color="000000" w:sz="4" w:space="0"/>
            </w:tcBorders>
            <w:shd w:val="clear" w:color="auto" w:fill="auto"/>
            <w:vAlign w:val="center"/>
          </w:tcPr>
          <w:p w14:paraId="4EB0E8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F6BF0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414,554.69 </w:t>
            </w:r>
          </w:p>
        </w:tc>
        <w:tc>
          <w:tcPr>
            <w:tcW w:w="1700" w:type="dxa"/>
            <w:tcBorders>
              <w:top w:val="nil"/>
              <w:left w:val="nil"/>
              <w:bottom w:val="single" w:color="000000" w:sz="4" w:space="0"/>
              <w:right w:val="single" w:color="000000" w:sz="4" w:space="0"/>
            </w:tcBorders>
            <w:shd w:val="clear" w:color="auto" w:fill="auto"/>
            <w:vAlign w:val="center"/>
          </w:tcPr>
          <w:p w14:paraId="2B932B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414,554.69 </w:t>
            </w:r>
          </w:p>
        </w:tc>
        <w:tc>
          <w:tcPr>
            <w:tcW w:w="1733" w:type="dxa"/>
            <w:tcBorders>
              <w:top w:val="nil"/>
              <w:left w:val="nil"/>
              <w:bottom w:val="single" w:color="000000" w:sz="4" w:space="0"/>
              <w:right w:val="single" w:color="000000" w:sz="4" w:space="0"/>
            </w:tcBorders>
            <w:shd w:val="clear" w:color="auto" w:fill="auto"/>
            <w:vAlign w:val="center"/>
          </w:tcPr>
          <w:p w14:paraId="15FDAA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90C9A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6D44C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312A5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3DC5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7CFB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96596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5AA7E2D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009EF7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50EA6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3ACE5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395F1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60,502.56 </w:t>
            </w:r>
          </w:p>
        </w:tc>
        <w:tc>
          <w:tcPr>
            <w:tcW w:w="1666" w:type="dxa"/>
            <w:tcBorders>
              <w:top w:val="nil"/>
              <w:left w:val="nil"/>
              <w:bottom w:val="single" w:color="000000" w:sz="4" w:space="0"/>
              <w:right w:val="single" w:color="000000" w:sz="4" w:space="0"/>
            </w:tcBorders>
            <w:shd w:val="clear" w:color="auto" w:fill="auto"/>
            <w:vAlign w:val="center"/>
          </w:tcPr>
          <w:p w14:paraId="21CFED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60,502.56 </w:t>
            </w:r>
          </w:p>
        </w:tc>
        <w:tc>
          <w:tcPr>
            <w:tcW w:w="1684" w:type="dxa"/>
            <w:tcBorders>
              <w:top w:val="nil"/>
              <w:left w:val="nil"/>
              <w:bottom w:val="single" w:color="000000" w:sz="4" w:space="0"/>
              <w:right w:val="single" w:color="000000" w:sz="4" w:space="0"/>
            </w:tcBorders>
            <w:shd w:val="clear" w:color="auto" w:fill="auto"/>
            <w:vAlign w:val="center"/>
          </w:tcPr>
          <w:p w14:paraId="753D54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4034A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60,502.56 </w:t>
            </w:r>
          </w:p>
        </w:tc>
        <w:tc>
          <w:tcPr>
            <w:tcW w:w="1700" w:type="dxa"/>
            <w:tcBorders>
              <w:top w:val="nil"/>
              <w:left w:val="nil"/>
              <w:bottom w:val="single" w:color="000000" w:sz="4" w:space="0"/>
              <w:right w:val="single" w:color="000000" w:sz="4" w:space="0"/>
            </w:tcBorders>
            <w:shd w:val="clear" w:color="auto" w:fill="auto"/>
            <w:vAlign w:val="center"/>
          </w:tcPr>
          <w:p w14:paraId="464F85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60,502.56 </w:t>
            </w:r>
          </w:p>
        </w:tc>
        <w:tc>
          <w:tcPr>
            <w:tcW w:w="1733" w:type="dxa"/>
            <w:tcBorders>
              <w:top w:val="nil"/>
              <w:left w:val="nil"/>
              <w:bottom w:val="single" w:color="000000" w:sz="4" w:space="0"/>
              <w:right w:val="single" w:color="000000" w:sz="4" w:space="0"/>
            </w:tcBorders>
            <w:shd w:val="clear" w:color="auto" w:fill="auto"/>
            <w:vAlign w:val="center"/>
          </w:tcPr>
          <w:p w14:paraId="1CECDD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499AA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431EF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9456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9D05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755F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F88F2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0FA0CC6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42002F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05DBF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28EE0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51BB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60,502.56 </w:t>
            </w:r>
          </w:p>
        </w:tc>
        <w:tc>
          <w:tcPr>
            <w:tcW w:w="1666" w:type="dxa"/>
            <w:tcBorders>
              <w:top w:val="nil"/>
              <w:left w:val="nil"/>
              <w:bottom w:val="single" w:color="000000" w:sz="4" w:space="0"/>
              <w:right w:val="single" w:color="000000" w:sz="4" w:space="0"/>
            </w:tcBorders>
            <w:shd w:val="clear" w:color="auto" w:fill="auto"/>
            <w:vAlign w:val="center"/>
          </w:tcPr>
          <w:p w14:paraId="65DC17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60,502.56 </w:t>
            </w:r>
          </w:p>
        </w:tc>
        <w:tc>
          <w:tcPr>
            <w:tcW w:w="1684" w:type="dxa"/>
            <w:tcBorders>
              <w:top w:val="nil"/>
              <w:left w:val="nil"/>
              <w:bottom w:val="single" w:color="000000" w:sz="4" w:space="0"/>
              <w:right w:val="single" w:color="000000" w:sz="4" w:space="0"/>
            </w:tcBorders>
            <w:shd w:val="clear" w:color="auto" w:fill="auto"/>
            <w:vAlign w:val="center"/>
          </w:tcPr>
          <w:p w14:paraId="399152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224E6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60,502.56 </w:t>
            </w:r>
          </w:p>
        </w:tc>
        <w:tc>
          <w:tcPr>
            <w:tcW w:w="1700" w:type="dxa"/>
            <w:tcBorders>
              <w:top w:val="nil"/>
              <w:left w:val="nil"/>
              <w:bottom w:val="single" w:color="000000" w:sz="4" w:space="0"/>
              <w:right w:val="single" w:color="000000" w:sz="4" w:space="0"/>
            </w:tcBorders>
            <w:shd w:val="clear" w:color="auto" w:fill="auto"/>
            <w:vAlign w:val="center"/>
          </w:tcPr>
          <w:p w14:paraId="2BAA69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60,502.56 </w:t>
            </w:r>
          </w:p>
        </w:tc>
        <w:tc>
          <w:tcPr>
            <w:tcW w:w="1733" w:type="dxa"/>
            <w:tcBorders>
              <w:top w:val="nil"/>
              <w:left w:val="nil"/>
              <w:bottom w:val="single" w:color="000000" w:sz="4" w:space="0"/>
              <w:right w:val="single" w:color="000000" w:sz="4" w:space="0"/>
            </w:tcBorders>
            <w:shd w:val="clear" w:color="auto" w:fill="auto"/>
            <w:vAlign w:val="center"/>
          </w:tcPr>
          <w:p w14:paraId="7D21DE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746FE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DB08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ADC9E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B01D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705A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6CB46A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1F84661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3B401F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DF0D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204F3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1012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40,335.04 </w:t>
            </w:r>
          </w:p>
        </w:tc>
        <w:tc>
          <w:tcPr>
            <w:tcW w:w="1666" w:type="dxa"/>
            <w:tcBorders>
              <w:top w:val="nil"/>
              <w:left w:val="nil"/>
              <w:bottom w:val="single" w:color="000000" w:sz="4" w:space="0"/>
              <w:right w:val="single" w:color="000000" w:sz="4" w:space="0"/>
            </w:tcBorders>
            <w:shd w:val="clear" w:color="auto" w:fill="auto"/>
            <w:vAlign w:val="center"/>
          </w:tcPr>
          <w:p w14:paraId="5E9C99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40,335.04 </w:t>
            </w:r>
          </w:p>
        </w:tc>
        <w:tc>
          <w:tcPr>
            <w:tcW w:w="1684" w:type="dxa"/>
            <w:tcBorders>
              <w:top w:val="nil"/>
              <w:left w:val="nil"/>
              <w:bottom w:val="single" w:color="000000" w:sz="4" w:space="0"/>
              <w:right w:val="single" w:color="000000" w:sz="4" w:space="0"/>
            </w:tcBorders>
            <w:shd w:val="clear" w:color="auto" w:fill="auto"/>
            <w:vAlign w:val="center"/>
          </w:tcPr>
          <w:p w14:paraId="72388E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B4609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40,335.04 </w:t>
            </w:r>
          </w:p>
        </w:tc>
        <w:tc>
          <w:tcPr>
            <w:tcW w:w="1700" w:type="dxa"/>
            <w:tcBorders>
              <w:top w:val="nil"/>
              <w:left w:val="nil"/>
              <w:bottom w:val="single" w:color="000000" w:sz="4" w:space="0"/>
              <w:right w:val="single" w:color="000000" w:sz="4" w:space="0"/>
            </w:tcBorders>
            <w:shd w:val="clear" w:color="auto" w:fill="auto"/>
            <w:vAlign w:val="center"/>
          </w:tcPr>
          <w:p w14:paraId="7B0C2E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40,335.04 </w:t>
            </w:r>
          </w:p>
        </w:tc>
        <w:tc>
          <w:tcPr>
            <w:tcW w:w="1733" w:type="dxa"/>
            <w:tcBorders>
              <w:top w:val="nil"/>
              <w:left w:val="nil"/>
              <w:bottom w:val="single" w:color="000000" w:sz="4" w:space="0"/>
              <w:right w:val="single" w:color="000000" w:sz="4" w:space="0"/>
            </w:tcBorders>
            <w:shd w:val="clear" w:color="auto" w:fill="auto"/>
            <w:vAlign w:val="center"/>
          </w:tcPr>
          <w:p w14:paraId="429326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1A972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831D7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7C939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A754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4193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C13B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3FBF38F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132F28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764D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4A8C0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B1CC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20,167.52 </w:t>
            </w:r>
          </w:p>
        </w:tc>
        <w:tc>
          <w:tcPr>
            <w:tcW w:w="1666" w:type="dxa"/>
            <w:tcBorders>
              <w:top w:val="nil"/>
              <w:left w:val="nil"/>
              <w:bottom w:val="single" w:color="000000" w:sz="4" w:space="0"/>
              <w:right w:val="single" w:color="000000" w:sz="4" w:space="0"/>
            </w:tcBorders>
            <w:shd w:val="clear" w:color="auto" w:fill="auto"/>
            <w:vAlign w:val="center"/>
          </w:tcPr>
          <w:p w14:paraId="1DBCCE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20,167.52 </w:t>
            </w:r>
          </w:p>
        </w:tc>
        <w:tc>
          <w:tcPr>
            <w:tcW w:w="1684" w:type="dxa"/>
            <w:tcBorders>
              <w:top w:val="nil"/>
              <w:left w:val="nil"/>
              <w:bottom w:val="single" w:color="000000" w:sz="4" w:space="0"/>
              <w:right w:val="single" w:color="000000" w:sz="4" w:space="0"/>
            </w:tcBorders>
            <w:shd w:val="clear" w:color="auto" w:fill="auto"/>
            <w:vAlign w:val="center"/>
          </w:tcPr>
          <w:p w14:paraId="032203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73A92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20,167.52 </w:t>
            </w:r>
          </w:p>
        </w:tc>
        <w:tc>
          <w:tcPr>
            <w:tcW w:w="1700" w:type="dxa"/>
            <w:tcBorders>
              <w:top w:val="nil"/>
              <w:left w:val="nil"/>
              <w:bottom w:val="single" w:color="000000" w:sz="4" w:space="0"/>
              <w:right w:val="single" w:color="000000" w:sz="4" w:space="0"/>
            </w:tcBorders>
            <w:shd w:val="clear" w:color="auto" w:fill="auto"/>
            <w:vAlign w:val="center"/>
          </w:tcPr>
          <w:p w14:paraId="5EB996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20,167.52 </w:t>
            </w:r>
          </w:p>
        </w:tc>
        <w:tc>
          <w:tcPr>
            <w:tcW w:w="1733" w:type="dxa"/>
            <w:tcBorders>
              <w:top w:val="nil"/>
              <w:left w:val="nil"/>
              <w:bottom w:val="single" w:color="000000" w:sz="4" w:space="0"/>
              <w:right w:val="single" w:color="000000" w:sz="4" w:space="0"/>
            </w:tcBorders>
            <w:shd w:val="clear" w:color="auto" w:fill="auto"/>
            <w:vAlign w:val="center"/>
          </w:tcPr>
          <w:p w14:paraId="7DCE37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31B70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5015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FBB0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B102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DE1A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7A00E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66E6CFC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49B14E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015C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42DCD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0590C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18,765.78 </w:t>
            </w:r>
          </w:p>
        </w:tc>
        <w:tc>
          <w:tcPr>
            <w:tcW w:w="1666" w:type="dxa"/>
            <w:tcBorders>
              <w:top w:val="nil"/>
              <w:left w:val="nil"/>
              <w:bottom w:val="single" w:color="000000" w:sz="4" w:space="0"/>
              <w:right w:val="single" w:color="000000" w:sz="4" w:space="0"/>
            </w:tcBorders>
            <w:shd w:val="clear" w:color="auto" w:fill="auto"/>
            <w:vAlign w:val="center"/>
          </w:tcPr>
          <w:p w14:paraId="20A1BF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18,765.78 </w:t>
            </w:r>
          </w:p>
        </w:tc>
        <w:tc>
          <w:tcPr>
            <w:tcW w:w="1684" w:type="dxa"/>
            <w:tcBorders>
              <w:top w:val="nil"/>
              <w:left w:val="nil"/>
              <w:bottom w:val="single" w:color="000000" w:sz="4" w:space="0"/>
              <w:right w:val="single" w:color="000000" w:sz="4" w:space="0"/>
            </w:tcBorders>
            <w:shd w:val="clear" w:color="auto" w:fill="auto"/>
            <w:vAlign w:val="center"/>
          </w:tcPr>
          <w:p w14:paraId="601624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3F708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18,765.78 </w:t>
            </w:r>
          </w:p>
        </w:tc>
        <w:tc>
          <w:tcPr>
            <w:tcW w:w="1700" w:type="dxa"/>
            <w:tcBorders>
              <w:top w:val="nil"/>
              <w:left w:val="nil"/>
              <w:bottom w:val="single" w:color="000000" w:sz="4" w:space="0"/>
              <w:right w:val="single" w:color="000000" w:sz="4" w:space="0"/>
            </w:tcBorders>
            <w:shd w:val="clear" w:color="auto" w:fill="auto"/>
            <w:vAlign w:val="center"/>
          </w:tcPr>
          <w:p w14:paraId="50482C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18,765.78 </w:t>
            </w:r>
          </w:p>
        </w:tc>
        <w:tc>
          <w:tcPr>
            <w:tcW w:w="1733" w:type="dxa"/>
            <w:tcBorders>
              <w:top w:val="nil"/>
              <w:left w:val="nil"/>
              <w:bottom w:val="single" w:color="000000" w:sz="4" w:space="0"/>
              <w:right w:val="single" w:color="000000" w:sz="4" w:space="0"/>
            </w:tcBorders>
            <w:shd w:val="clear" w:color="auto" w:fill="auto"/>
            <w:vAlign w:val="center"/>
          </w:tcPr>
          <w:p w14:paraId="7FF5BF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25890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C436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B4A2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BE49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F401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063B8C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77DAEAA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10DE98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F567A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9883B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AB9AF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18,765.78 </w:t>
            </w:r>
          </w:p>
        </w:tc>
        <w:tc>
          <w:tcPr>
            <w:tcW w:w="1666" w:type="dxa"/>
            <w:tcBorders>
              <w:top w:val="nil"/>
              <w:left w:val="nil"/>
              <w:bottom w:val="single" w:color="000000" w:sz="4" w:space="0"/>
              <w:right w:val="single" w:color="000000" w:sz="4" w:space="0"/>
            </w:tcBorders>
            <w:shd w:val="clear" w:color="auto" w:fill="auto"/>
            <w:vAlign w:val="center"/>
          </w:tcPr>
          <w:p w14:paraId="4D2F5C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18,765.78 </w:t>
            </w:r>
          </w:p>
        </w:tc>
        <w:tc>
          <w:tcPr>
            <w:tcW w:w="1684" w:type="dxa"/>
            <w:tcBorders>
              <w:top w:val="nil"/>
              <w:left w:val="nil"/>
              <w:bottom w:val="single" w:color="000000" w:sz="4" w:space="0"/>
              <w:right w:val="single" w:color="000000" w:sz="4" w:space="0"/>
            </w:tcBorders>
            <w:shd w:val="clear" w:color="auto" w:fill="auto"/>
            <w:vAlign w:val="center"/>
          </w:tcPr>
          <w:p w14:paraId="4F30D5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9E0E5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18,765.78 </w:t>
            </w:r>
          </w:p>
        </w:tc>
        <w:tc>
          <w:tcPr>
            <w:tcW w:w="1700" w:type="dxa"/>
            <w:tcBorders>
              <w:top w:val="nil"/>
              <w:left w:val="nil"/>
              <w:bottom w:val="single" w:color="000000" w:sz="4" w:space="0"/>
              <w:right w:val="single" w:color="000000" w:sz="4" w:space="0"/>
            </w:tcBorders>
            <w:shd w:val="clear" w:color="auto" w:fill="auto"/>
            <w:vAlign w:val="center"/>
          </w:tcPr>
          <w:p w14:paraId="56701C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18,765.78 </w:t>
            </w:r>
          </w:p>
        </w:tc>
        <w:tc>
          <w:tcPr>
            <w:tcW w:w="1733" w:type="dxa"/>
            <w:tcBorders>
              <w:top w:val="nil"/>
              <w:left w:val="nil"/>
              <w:bottom w:val="single" w:color="000000" w:sz="4" w:space="0"/>
              <w:right w:val="single" w:color="000000" w:sz="4" w:space="0"/>
            </w:tcBorders>
            <w:shd w:val="clear" w:color="auto" w:fill="auto"/>
            <w:vAlign w:val="center"/>
          </w:tcPr>
          <w:p w14:paraId="75106B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61AA9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5548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80728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C17E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0AFE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0039D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77913B5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37A9DB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BDA6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1CE2F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5DAC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14,565.78 </w:t>
            </w:r>
          </w:p>
        </w:tc>
        <w:tc>
          <w:tcPr>
            <w:tcW w:w="1666" w:type="dxa"/>
            <w:tcBorders>
              <w:top w:val="nil"/>
              <w:left w:val="nil"/>
              <w:bottom w:val="single" w:color="000000" w:sz="4" w:space="0"/>
              <w:right w:val="single" w:color="000000" w:sz="4" w:space="0"/>
            </w:tcBorders>
            <w:shd w:val="clear" w:color="auto" w:fill="auto"/>
            <w:vAlign w:val="center"/>
          </w:tcPr>
          <w:p w14:paraId="5EEBB5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14,565.78 </w:t>
            </w:r>
          </w:p>
        </w:tc>
        <w:tc>
          <w:tcPr>
            <w:tcW w:w="1684" w:type="dxa"/>
            <w:tcBorders>
              <w:top w:val="nil"/>
              <w:left w:val="nil"/>
              <w:bottom w:val="single" w:color="000000" w:sz="4" w:space="0"/>
              <w:right w:val="single" w:color="000000" w:sz="4" w:space="0"/>
            </w:tcBorders>
            <w:shd w:val="clear" w:color="auto" w:fill="auto"/>
            <w:vAlign w:val="center"/>
          </w:tcPr>
          <w:p w14:paraId="0904F7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806B2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14,565.78 </w:t>
            </w:r>
          </w:p>
        </w:tc>
        <w:tc>
          <w:tcPr>
            <w:tcW w:w="1700" w:type="dxa"/>
            <w:tcBorders>
              <w:top w:val="nil"/>
              <w:left w:val="nil"/>
              <w:bottom w:val="single" w:color="000000" w:sz="4" w:space="0"/>
              <w:right w:val="single" w:color="000000" w:sz="4" w:space="0"/>
            </w:tcBorders>
            <w:shd w:val="clear" w:color="auto" w:fill="auto"/>
            <w:vAlign w:val="center"/>
          </w:tcPr>
          <w:p w14:paraId="4873E4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14,565.78 </w:t>
            </w:r>
          </w:p>
        </w:tc>
        <w:tc>
          <w:tcPr>
            <w:tcW w:w="1733" w:type="dxa"/>
            <w:tcBorders>
              <w:top w:val="nil"/>
              <w:left w:val="nil"/>
              <w:bottom w:val="single" w:color="000000" w:sz="4" w:space="0"/>
              <w:right w:val="single" w:color="000000" w:sz="4" w:space="0"/>
            </w:tcBorders>
            <w:shd w:val="clear" w:color="auto" w:fill="auto"/>
            <w:vAlign w:val="center"/>
          </w:tcPr>
          <w:p w14:paraId="0DD70A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C6476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254C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A9C2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3C36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C0A0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AECD1A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6BCBA4B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7A3BAA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E23C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5BE4A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37EE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 </w:t>
            </w:r>
          </w:p>
        </w:tc>
        <w:tc>
          <w:tcPr>
            <w:tcW w:w="1666" w:type="dxa"/>
            <w:tcBorders>
              <w:top w:val="nil"/>
              <w:left w:val="nil"/>
              <w:bottom w:val="single" w:color="000000" w:sz="4" w:space="0"/>
              <w:right w:val="single" w:color="000000" w:sz="4" w:space="0"/>
            </w:tcBorders>
            <w:shd w:val="clear" w:color="auto" w:fill="auto"/>
            <w:vAlign w:val="center"/>
          </w:tcPr>
          <w:p w14:paraId="1C9665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 </w:t>
            </w:r>
          </w:p>
        </w:tc>
        <w:tc>
          <w:tcPr>
            <w:tcW w:w="1684" w:type="dxa"/>
            <w:tcBorders>
              <w:top w:val="nil"/>
              <w:left w:val="nil"/>
              <w:bottom w:val="single" w:color="000000" w:sz="4" w:space="0"/>
              <w:right w:val="single" w:color="000000" w:sz="4" w:space="0"/>
            </w:tcBorders>
            <w:shd w:val="clear" w:color="auto" w:fill="auto"/>
            <w:vAlign w:val="center"/>
          </w:tcPr>
          <w:p w14:paraId="5CACAC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37C24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 </w:t>
            </w:r>
          </w:p>
        </w:tc>
        <w:tc>
          <w:tcPr>
            <w:tcW w:w="1700" w:type="dxa"/>
            <w:tcBorders>
              <w:top w:val="nil"/>
              <w:left w:val="nil"/>
              <w:bottom w:val="single" w:color="000000" w:sz="4" w:space="0"/>
              <w:right w:val="single" w:color="000000" w:sz="4" w:space="0"/>
            </w:tcBorders>
            <w:shd w:val="clear" w:color="auto" w:fill="auto"/>
            <w:vAlign w:val="center"/>
          </w:tcPr>
          <w:p w14:paraId="71B555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 </w:t>
            </w:r>
          </w:p>
        </w:tc>
        <w:tc>
          <w:tcPr>
            <w:tcW w:w="1733" w:type="dxa"/>
            <w:tcBorders>
              <w:top w:val="nil"/>
              <w:left w:val="nil"/>
              <w:bottom w:val="single" w:color="000000" w:sz="4" w:space="0"/>
              <w:right w:val="single" w:color="000000" w:sz="4" w:space="0"/>
            </w:tcBorders>
            <w:shd w:val="clear" w:color="auto" w:fill="auto"/>
            <w:vAlign w:val="center"/>
          </w:tcPr>
          <w:p w14:paraId="16F604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CB325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67436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1407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8EFF1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9BF0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68D68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3A72A92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370CEA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648C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57F6D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1F88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18,398.88 </w:t>
            </w:r>
          </w:p>
        </w:tc>
        <w:tc>
          <w:tcPr>
            <w:tcW w:w="1666" w:type="dxa"/>
            <w:tcBorders>
              <w:top w:val="nil"/>
              <w:left w:val="nil"/>
              <w:bottom w:val="single" w:color="000000" w:sz="4" w:space="0"/>
              <w:right w:val="single" w:color="000000" w:sz="4" w:space="0"/>
            </w:tcBorders>
            <w:shd w:val="clear" w:color="auto" w:fill="auto"/>
            <w:vAlign w:val="center"/>
          </w:tcPr>
          <w:p w14:paraId="0F0C6B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18,398.88 </w:t>
            </w:r>
          </w:p>
        </w:tc>
        <w:tc>
          <w:tcPr>
            <w:tcW w:w="1684" w:type="dxa"/>
            <w:tcBorders>
              <w:top w:val="nil"/>
              <w:left w:val="nil"/>
              <w:bottom w:val="single" w:color="000000" w:sz="4" w:space="0"/>
              <w:right w:val="single" w:color="000000" w:sz="4" w:space="0"/>
            </w:tcBorders>
            <w:shd w:val="clear" w:color="auto" w:fill="auto"/>
            <w:vAlign w:val="center"/>
          </w:tcPr>
          <w:p w14:paraId="1CF7A6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8CA59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18,398.88 </w:t>
            </w:r>
          </w:p>
        </w:tc>
        <w:tc>
          <w:tcPr>
            <w:tcW w:w="1700" w:type="dxa"/>
            <w:tcBorders>
              <w:top w:val="nil"/>
              <w:left w:val="nil"/>
              <w:bottom w:val="single" w:color="000000" w:sz="4" w:space="0"/>
              <w:right w:val="single" w:color="000000" w:sz="4" w:space="0"/>
            </w:tcBorders>
            <w:shd w:val="clear" w:color="auto" w:fill="auto"/>
            <w:vAlign w:val="center"/>
          </w:tcPr>
          <w:p w14:paraId="37B765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18,398.88 </w:t>
            </w:r>
          </w:p>
        </w:tc>
        <w:tc>
          <w:tcPr>
            <w:tcW w:w="1733" w:type="dxa"/>
            <w:tcBorders>
              <w:top w:val="nil"/>
              <w:left w:val="nil"/>
              <w:bottom w:val="single" w:color="000000" w:sz="4" w:space="0"/>
              <w:right w:val="single" w:color="000000" w:sz="4" w:space="0"/>
            </w:tcBorders>
            <w:shd w:val="clear" w:color="auto" w:fill="auto"/>
            <w:vAlign w:val="center"/>
          </w:tcPr>
          <w:p w14:paraId="446B16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C677E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668A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1AAED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6E66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44F5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A113F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01C3B1E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2CFC30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5B401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02F83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C8CD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18,398.88 </w:t>
            </w:r>
          </w:p>
        </w:tc>
        <w:tc>
          <w:tcPr>
            <w:tcW w:w="1666" w:type="dxa"/>
            <w:tcBorders>
              <w:top w:val="nil"/>
              <w:left w:val="nil"/>
              <w:bottom w:val="single" w:color="000000" w:sz="4" w:space="0"/>
              <w:right w:val="single" w:color="000000" w:sz="4" w:space="0"/>
            </w:tcBorders>
            <w:shd w:val="clear" w:color="auto" w:fill="auto"/>
            <w:vAlign w:val="center"/>
          </w:tcPr>
          <w:p w14:paraId="1D5C58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18,398.88 </w:t>
            </w:r>
          </w:p>
        </w:tc>
        <w:tc>
          <w:tcPr>
            <w:tcW w:w="1684" w:type="dxa"/>
            <w:tcBorders>
              <w:top w:val="nil"/>
              <w:left w:val="nil"/>
              <w:bottom w:val="single" w:color="000000" w:sz="4" w:space="0"/>
              <w:right w:val="single" w:color="000000" w:sz="4" w:space="0"/>
            </w:tcBorders>
            <w:shd w:val="clear" w:color="auto" w:fill="auto"/>
            <w:vAlign w:val="center"/>
          </w:tcPr>
          <w:p w14:paraId="4906CB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8B28B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18,398.88 </w:t>
            </w:r>
          </w:p>
        </w:tc>
        <w:tc>
          <w:tcPr>
            <w:tcW w:w="1700" w:type="dxa"/>
            <w:tcBorders>
              <w:top w:val="nil"/>
              <w:left w:val="nil"/>
              <w:bottom w:val="single" w:color="000000" w:sz="4" w:space="0"/>
              <w:right w:val="single" w:color="000000" w:sz="4" w:space="0"/>
            </w:tcBorders>
            <w:shd w:val="clear" w:color="auto" w:fill="auto"/>
            <w:vAlign w:val="center"/>
          </w:tcPr>
          <w:p w14:paraId="59D29F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18,398.88 </w:t>
            </w:r>
          </w:p>
        </w:tc>
        <w:tc>
          <w:tcPr>
            <w:tcW w:w="1733" w:type="dxa"/>
            <w:tcBorders>
              <w:top w:val="nil"/>
              <w:left w:val="nil"/>
              <w:bottom w:val="single" w:color="000000" w:sz="4" w:space="0"/>
              <w:right w:val="single" w:color="000000" w:sz="4" w:space="0"/>
            </w:tcBorders>
            <w:shd w:val="clear" w:color="auto" w:fill="auto"/>
            <w:vAlign w:val="center"/>
          </w:tcPr>
          <w:p w14:paraId="7B08A4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1383B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8FE5E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7C33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FACD1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3463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EB5EB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7B3D988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1221FD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816BF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EA2A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B879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18,398.88 </w:t>
            </w:r>
          </w:p>
        </w:tc>
        <w:tc>
          <w:tcPr>
            <w:tcW w:w="1666" w:type="dxa"/>
            <w:tcBorders>
              <w:top w:val="nil"/>
              <w:left w:val="nil"/>
              <w:bottom w:val="single" w:color="000000" w:sz="4" w:space="0"/>
              <w:right w:val="single" w:color="000000" w:sz="4" w:space="0"/>
            </w:tcBorders>
            <w:shd w:val="clear" w:color="auto" w:fill="auto"/>
            <w:vAlign w:val="center"/>
          </w:tcPr>
          <w:p w14:paraId="3A778F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18,398.88 </w:t>
            </w:r>
          </w:p>
        </w:tc>
        <w:tc>
          <w:tcPr>
            <w:tcW w:w="1684" w:type="dxa"/>
            <w:tcBorders>
              <w:top w:val="nil"/>
              <w:left w:val="nil"/>
              <w:bottom w:val="single" w:color="000000" w:sz="4" w:space="0"/>
              <w:right w:val="single" w:color="000000" w:sz="4" w:space="0"/>
            </w:tcBorders>
            <w:shd w:val="clear" w:color="auto" w:fill="auto"/>
            <w:vAlign w:val="center"/>
          </w:tcPr>
          <w:p w14:paraId="5153A1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E7F42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18,398.88 </w:t>
            </w:r>
          </w:p>
        </w:tc>
        <w:tc>
          <w:tcPr>
            <w:tcW w:w="1700" w:type="dxa"/>
            <w:tcBorders>
              <w:top w:val="nil"/>
              <w:left w:val="nil"/>
              <w:bottom w:val="single" w:color="000000" w:sz="4" w:space="0"/>
              <w:right w:val="single" w:color="000000" w:sz="4" w:space="0"/>
            </w:tcBorders>
            <w:shd w:val="clear" w:color="auto" w:fill="auto"/>
            <w:vAlign w:val="center"/>
          </w:tcPr>
          <w:p w14:paraId="41F203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18,398.88 </w:t>
            </w:r>
          </w:p>
        </w:tc>
        <w:tc>
          <w:tcPr>
            <w:tcW w:w="1733" w:type="dxa"/>
            <w:tcBorders>
              <w:top w:val="nil"/>
              <w:left w:val="nil"/>
              <w:bottom w:val="single" w:color="000000" w:sz="4" w:space="0"/>
              <w:right w:val="single" w:color="000000" w:sz="4" w:space="0"/>
            </w:tcBorders>
            <w:shd w:val="clear" w:color="auto" w:fill="auto"/>
            <w:vAlign w:val="center"/>
          </w:tcPr>
          <w:p w14:paraId="50E9AC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21048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AC1A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2FAE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2FAE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1F264782">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0B50F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50D3AB4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7D7D8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3C19D836">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石柱土家族自治县人民政府南宾街道社区事务服务中心</w:t>
            </w:r>
          </w:p>
        </w:tc>
        <w:tc>
          <w:tcPr>
            <w:tcW w:w="2682" w:type="dxa"/>
            <w:tcBorders>
              <w:top w:val="nil"/>
              <w:left w:val="nil"/>
              <w:bottom w:val="nil"/>
              <w:right w:val="nil"/>
            </w:tcBorders>
            <w:shd w:val="clear" w:color="auto" w:fill="auto"/>
            <w:vAlign w:val="bottom"/>
          </w:tcPr>
          <w:p w14:paraId="4C1A2FF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0B359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2FE2F210">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340C8C4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5265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6F8A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54BBB7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2EE7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333ECC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44AB31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777C1A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7F5391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15D489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765688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251A6D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765A3A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6AB7D8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0AF9A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02A7FF25">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1A0210DE">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1F80A3E8">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046256B1">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0726022F">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263BDDB5">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6351E084">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09539BB9">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3538FD74">
            <w:pPr>
              <w:jc w:val="center"/>
              <w:rPr>
                <w:rFonts w:hint="eastAsia" w:ascii="宋体" w:hAnsi="宋体" w:eastAsia="宋体" w:cs="宋体"/>
                <w:i w:val="0"/>
                <w:iCs w:val="0"/>
                <w:color w:val="000000"/>
                <w:sz w:val="22"/>
                <w:szCs w:val="22"/>
                <w:u w:val="none"/>
              </w:rPr>
            </w:pPr>
          </w:p>
        </w:tc>
      </w:tr>
      <w:tr w14:paraId="02475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2515D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3565E2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32CE6D3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449,155.43 </w:t>
            </w:r>
          </w:p>
        </w:tc>
        <w:tc>
          <w:tcPr>
            <w:tcW w:w="1234" w:type="dxa"/>
            <w:tcBorders>
              <w:top w:val="nil"/>
              <w:left w:val="nil"/>
              <w:bottom w:val="single" w:color="000000" w:sz="4" w:space="0"/>
              <w:right w:val="single" w:color="000000" w:sz="4" w:space="0"/>
            </w:tcBorders>
            <w:shd w:val="clear" w:color="auto" w:fill="auto"/>
            <w:vAlign w:val="center"/>
          </w:tcPr>
          <w:p w14:paraId="07DA5A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386FAB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5399F5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63,066.48 </w:t>
            </w:r>
          </w:p>
        </w:tc>
        <w:tc>
          <w:tcPr>
            <w:tcW w:w="1133" w:type="dxa"/>
            <w:tcBorders>
              <w:top w:val="nil"/>
              <w:left w:val="nil"/>
              <w:bottom w:val="single" w:color="000000" w:sz="4" w:space="0"/>
              <w:right w:val="single" w:color="000000" w:sz="4" w:space="0"/>
            </w:tcBorders>
            <w:shd w:val="clear" w:color="auto" w:fill="auto"/>
            <w:vAlign w:val="center"/>
          </w:tcPr>
          <w:p w14:paraId="5182A8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054281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70B373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F89A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22016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7E7320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6638DDF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113,065.00 </w:t>
            </w:r>
          </w:p>
        </w:tc>
        <w:tc>
          <w:tcPr>
            <w:tcW w:w="1234" w:type="dxa"/>
            <w:tcBorders>
              <w:top w:val="nil"/>
              <w:left w:val="nil"/>
              <w:bottom w:val="single" w:color="000000" w:sz="4" w:space="0"/>
              <w:right w:val="single" w:color="000000" w:sz="4" w:space="0"/>
            </w:tcBorders>
            <w:shd w:val="clear" w:color="auto" w:fill="auto"/>
            <w:vAlign w:val="center"/>
          </w:tcPr>
          <w:p w14:paraId="06F3D4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2282CE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2499C9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4,000.00 </w:t>
            </w:r>
          </w:p>
        </w:tc>
        <w:tc>
          <w:tcPr>
            <w:tcW w:w="1133" w:type="dxa"/>
            <w:tcBorders>
              <w:top w:val="nil"/>
              <w:left w:val="nil"/>
              <w:bottom w:val="single" w:color="000000" w:sz="4" w:space="0"/>
              <w:right w:val="single" w:color="000000" w:sz="4" w:space="0"/>
            </w:tcBorders>
            <w:shd w:val="clear" w:color="auto" w:fill="auto"/>
            <w:vAlign w:val="center"/>
          </w:tcPr>
          <w:p w14:paraId="6F3B1F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782EE6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296E6E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13AA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F001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372722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0478EF3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19,200.00 </w:t>
            </w:r>
          </w:p>
        </w:tc>
        <w:tc>
          <w:tcPr>
            <w:tcW w:w="1234" w:type="dxa"/>
            <w:tcBorders>
              <w:top w:val="nil"/>
              <w:left w:val="nil"/>
              <w:bottom w:val="single" w:color="000000" w:sz="4" w:space="0"/>
              <w:right w:val="single" w:color="000000" w:sz="4" w:space="0"/>
            </w:tcBorders>
            <w:shd w:val="clear" w:color="auto" w:fill="auto"/>
            <w:vAlign w:val="center"/>
          </w:tcPr>
          <w:p w14:paraId="384CD3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489EBA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3AC633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C7544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323EDF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6A21DF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6D10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052F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10F817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2562E5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767DB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6B4F22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1EF531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EACEB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6D6178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05A877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5FF8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FA28C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6E162C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2B208D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2420A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760711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4416F74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3A129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0D86F7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10D4F65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CD1D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D3FA7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4462DD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18729B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217,230.00 </w:t>
            </w:r>
          </w:p>
        </w:tc>
        <w:tc>
          <w:tcPr>
            <w:tcW w:w="1234" w:type="dxa"/>
            <w:tcBorders>
              <w:top w:val="nil"/>
              <w:left w:val="nil"/>
              <w:bottom w:val="single" w:color="000000" w:sz="4" w:space="0"/>
              <w:right w:val="single" w:color="000000" w:sz="4" w:space="0"/>
            </w:tcBorders>
            <w:shd w:val="clear" w:color="auto" w:fill="auto"/>
            <w:vAlign w:val="center"/>
          </w:tcPr>
          <w:p w14:paraId="7BEF12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54A577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41C554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 </w:t>
            </w:r>
          </w:p>
        </w:tc>
        <w:tc>
          <w:tcPr>
            <w:tcW w:w="1133" w:type="dxa"/>
            <w:tcBorders>
              <w:top w:val="nil"/>
              <w:left w:val="nil"/>
              <w:bottom w:val="single" w:color="000000" w:sz="4" w:space="0"/>
              <w:right w:val="single" w:color="000000" w:sz="4" w:space="0"/>
            </w:tcBorders>
            <w:shd w:val="clear" w:color="auto" w:fill="auto"/>
            <w:vAlign w:val="center"/>
          </w:tcPr>
          <w:p w14:paraId="4E128B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68CFD1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6E92CC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3340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7AB6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57BA58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097852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40,335.04 </w:t>
            </w:r>
          </w:p>
        </w:tc>
        <w:tc>
          <w:tcPr>
            <w:tcW w:w="1234" w:type="dxa"/>
            <w:tcBorders>
              <w:top w:val="nil"/>
              <w:left w:val="nil"/>
              <w:bottom w:val="single" w:color="000000" w:sz="4" w:space="0"/>
              <w:right w:val="single" w:color="000000" w:sz="4" w:space="0"/>
            </w:tcBorders>
            <w:shd w:val="clear" w:color="auto" w:fill="auto"/>
            <w:vAlign w:val="center"/>
          </w:tcPr>
          <w:p w14:paraId="2CFDC1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786BF2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73B15B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5,000.00 </w:t>
            </w:r>
          </w:p>
        </w:tc>
        <w:tc>
          <w:tcPr>
            <w:tcW w:w="1133" w:type="dxa"/>
            <w:tcBorders>
              <w:top w:val="nil"/>
              <w:left w:val="nil"/>
              <w:bottom w:val="single" w:color="000000" w:sz="4" w:space="0"/>
              <w:right w:val="single" w:color="000000" w:sz="4" w:space="0"/>
            </w:tcBorders>
            <w:shd w:val="clear" w:color="auto" w:fill="auto"/>
            <w:vAlign w:val="center"/>
          </w:tcPr>
          <w:p w14:paraId="639EBA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26B651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52AE04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1D30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5513F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627DB0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7E58C2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20,167.52 </w:t>
            </w:r>
          </w:p>
        </w:tc>
        <w:tc>
          <w:tcPr>
            <w:tcW w:w="1234" w:type="dxa"/>
            <w:tcBorders>
              <w:top w:val="nil"/>
              <w:left w:val="nil"/>
              <w:bottom w:val="single" w:color="000000" w:sz="4" w:space="0"/>
              <w:right w:val="single" w:color="000000" w:sz="4" w:space="0"/>
            </w:tcBorders>
            <w:shd w:val="clear" w:color="auto" w:fill="auto"/>
            <w:vAlign w:val="center"/>
          </w:tcPr>
          <w:p w14:paraId="0008F8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2B96A0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0320D5D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179EB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0CD71F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7CD4E25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3F44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22878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3E75FD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094DC5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15,332.40 </w:t>
            </w:r>
          </w:p>
        </w:tc>
        <w:tc>
          <w:tcPr>
            <w:tcW w:w="1234" w:type="dxa"/>
            <w:tcBorders>
              <w:top w:val="nil"/>
              <w:left w:val="nil"/>
              <w:bottom w:val="single" w:color="000000" w:sz="4" w:space="0"/>
              <w:right w:val="single" w:color="000000" w:sz="4" w:space="0"/>
            </w:tcBorders>
            <w:shd w:val="clear" w:color="auto" w:fill="auto"/>
            <w:vAlign w:val="center"/>
          </w:tcPr>
          <w:p w14:paraId="6B2AB6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12D29B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69B597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93A2E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5E8272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3857B0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7F7C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0195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4AA39B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410EAF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2A410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69D723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7378F1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070E0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547ED0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453A19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B617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1A2BE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6B3625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3FBA3F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1,226.59 </w:t>
            </w:r>
          </w:p>
        </w:tc>
        <w:tc>
          <w:tcPr>
            <w:tcW w:w="1234" w:type="dxa"/>
            <w:tcBorders>
              <w:top w:val="nil"/>
              <w:left w:val="nil"/>
              <w:bottom w:val="single" w:color="000000" w:sz="4" w:space="0"/>
              <w:right w:val="single" w:color="000000" w:sz="4" w:space="0"/>
            </w:tcBorders>
            <w:shd w:val="clear" w:color="auto" w:fill="auto"/>
            <w:vAlign w:val="center"/>
          </w:tcPr>
          <w:p w14:paraId="6A8F5C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024F5E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2023EB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45,000.00 </w:t>
            </w:r>
          </w:p>
        </w:tc>
        <w:tc>
          <w:tcPr>
            <w:tcW w:w="1133" w:type="dxa"/>
            <w:tcBorders>
              <w:top w:val="nil"/>
              <w:left w:val="nil"/>
              <w:bottom w:val="single" w:color="000000" w:sz="4" w:space="0"/>
              <w:right w:val="single" w:color="000000" w:sz="4" w:space="0"/>
            </w:tcBorders>
            <w:shd w:val="clear" w:color="auto" w:fill="auto"/>
            <w:vAlign w:val="center"/>
          </w:tcPr>
          <w:p w14:paraId="490337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347318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65EB73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CD30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6EA4A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16D7AA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001E39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18,398.88 </w:t>
            </w:r>
          </w:p>
        </w:tc>
        <w:tc>
          <w:tcPr>
            <w:tcW w:w="1234" w:type="dxa"/>
            <w:tcBorders>
              <w:top w:val="nil"/>
              <w:left w:val="nil"/>
              <w:bottom w:val="single" w:color="000000" w:sz="4" w:space="0"/>
              <w:right w:val="single" w:color="000000" w:sz="4" w:space="0"/>
            </w:tcBorders>
            <w:shd w:val="clear" w:color="auto" w:fill="auto"/>
            <w:vAlign w:val="center"/>
          </w:tcPr>
          <w:p w14:paraId="234BEE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4CEEED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1851A5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F28E2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620609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0B3CE5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916B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D45D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6EEA01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7D4CE8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4,200.00 </w:t>
            </w:r>
          </w:p>
        </w:tc>
        <w:tc>
          <w:tcPr>
            <w:tcW w:w="1234" w:type="dxa"/>
            <w:tcBorders>
              <w:top w:val="nil"/>
              <w:left w:val="nil"/>
              <w:bottom w:val="single" w:color="000000" w:sz="4" w:space="0"/>
              <w:right w:val="single" w:color="000000" w:sz="4" w:space="0"/>
            </w:tcBorders>
            <w:shd w:val="clear" w:color="auto" w:fill="auto"/>
            <w:vAlign w:val="center"/>
          </w:tcPr>
          <w:p w14:paraId="3E2961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166E51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317142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CCE5F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27AB6A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7492FD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E73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4FA1B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2ECA74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44D950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E99EA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43869F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029181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4511C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591AA8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36DFE4D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0F45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0EB36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4A384A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634F71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23CEF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0546FC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0EDB50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5BBF5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5DB6B9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5E56E30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2AD2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79AF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452240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2854F3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B1472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6F5948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21FABE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FC460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654073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0860D9C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79F3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630B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261478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0089781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CCFD5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5DFC24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064071E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39924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1913E9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6BC29C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3CE2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4272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767A08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12E929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709D9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07C026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6FB2E6B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213C5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17B606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31E50D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2705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DC2F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31A64C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11C810A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2646F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701822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437D80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53E0E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259336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07F10D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971B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FA90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03CDFA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5791992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A4114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440AA6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56CC1ED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48321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32A300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23CA171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1972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75E2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7D7391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6DAE50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CC352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66BD98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3CB12E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B8030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11B0ED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31BD2C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CFCF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6270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2FA1FD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7CC882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E6AE7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6E6547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218138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FB3A5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53EAB4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1C0341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4A90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A857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18A788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6E5448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0CD61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4D3D8A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194815D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8,066.48 </w:t>
            </w:r>
          </w:p>
        </w:tc>
        <w:tc>
          <w:tcPr>
            <w:tcW w:w="1133" w:type="dxa"/>
            <w:tcBorders>
              <w:top w:val="nil"/>
              <w:left w:val="nil"/>
              <w:bottom w:val="single" w:color="000000" w:sz="4" w:space="0"/>
              <w:right w:val="single" w:color="000000" w:sz="4" w:space="0"/>
            </w:tcBorders>
            <w:shd w:val="clear" w:color="auto" w:fill="auto"/>
            <w:vAlign w:val="center"/>
          </w:tcPr>
          <w:p w14:paraId="31A0C0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6ADA0E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708A16C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A17A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483B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054EB9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3B2384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EE663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730AFF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2AD3E5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7324D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236682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49063A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0E35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3993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74C115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5BFC00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B4214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0B4611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655959C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EDB84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0DE6B1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60BFB9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CE36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11867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191F8B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1A3336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44F8F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5FE3C4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733930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17FE8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22FA07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5B881B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2EB7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D4B8F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62B882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201B2C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F5199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4320DD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744952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7A7D7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0E9BC9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6D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456B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3F5B2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EA1445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DF3988">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707E6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218441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65C49D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EB223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69AF8E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90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F30B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D79CD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B5350D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E68C1C">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C1DF0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05E19E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23BFA6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28DA7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052CC4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161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4418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4892E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E365DF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95EDC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F126D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19D5DB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13D562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A7C67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09A930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9E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730B9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6CC3AC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D188FC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D04B1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2333F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582A74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34C938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26919A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3557405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6BAB">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502C7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C5215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FA076C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897EB7">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ACEC3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025A5B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6464B1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DAFE5E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5AE88FA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B2C7">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7271D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38C96C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D0BDC9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6B8AE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5B11F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50E606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338409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057107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5DD3441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BC3E">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2ADE5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41A105D0">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64B64D">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449,155.43 </w:t>
            </w:r>
          </w:p>
        </w:tc>
        <w:tc>
          <w:tcPr>
            <w:tcW w:w="12067" w:type="dxa"/>
            <w:gridSpan w:val="5"/>
            <w:tcBorders>
              <w:top w:val="nil"/>
              <w:left w:val="nil"/>
              <w:bottom w:val="single" w:color="000000" w:sz="4" w:space="0"/>
              <w:right w:val="single" w:color="000000" w:sz="4" w:space="0"/>
            </w:tcBorders>
            <w:shd w:val="clear" w:color="auto" w:fill="auto"/>
            <w:vAlign w:val="center"/>
          </w:tcPr>
          <w:p w14:paraId="35780E45">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19872A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63,066.48 </w:t>
            </w:r>
          </w:p>
        </w:tc>
      </w:tr>
    </w:tbl>
    <w:p w14:paraId="2105BD5C">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68252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12009E8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585C3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72069AD0">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石柱土家族自治县人民政府南宾街道社区事务服务中心</w:t>
            </w:r>
          </w:p>
        </w:tc>
        <w:tc>
          <w:tcPr>
            <w:tcW w:w="1156" w:type="dxa"/>
            <w:tcBorders>
              <w:top w:val="nil"/>
              <w:left w:val="nil"/>
              <w:bottom w:val="nil"/>
              <w:right w:val="nil"/>
            </w:tcBorders>
            <w:shd w:val="clear" w:color="auto" w:fill="auto"/>
            <w:vAlign w:val="bottom"/>
          </w:tcPr>
          <w:p w14:paraId="1EC77EB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36193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0357ED95">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62768B4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1F708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0C9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1108E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56BEC5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A162D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3E03C5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6A91FD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0E623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2429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FE3975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E462C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02EC55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CEF09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6C28C1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BEC2F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170C8F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81244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260A85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0D938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93AAC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207DE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74519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7D135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FFBD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3CC791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A37C75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692021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829B75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1694E4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2D31A9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729F69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154BC1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69F52C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1A7D5F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AFDC0B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B5E874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72BEB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42A2A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7E3EC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E933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98672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08939F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144293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7D83A9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4C724D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A8924F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FCBA86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957A80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664CF5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6D8E3C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DEE0FC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8BFA0E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309682C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2DD75BC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1AB1E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E5694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39D58D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544DE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1F45BC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429B44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2A3C91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588500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4D2733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6F5924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0AEFA1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3F5A08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29E06F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00230A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62FFB9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54BD27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19D0AE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38B1E5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5EAA6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F3A7F8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8A0D1D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0ACB3C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5802C5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47051C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7E81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03E3E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221C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64DFE6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CBD82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DADFA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393A22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C536B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51783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4DC5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B441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0AFC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538F0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059AA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4C05A12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5E2F56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C22B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FE0B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B663E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2D38F4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8AA07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2AA82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4798F5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AF1C8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3614C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4A06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70A62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D608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399577EA">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33F24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60A55A6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5DE51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4C870B69">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石柱土家族自治县人民政府南宾街道社区事务服务中心</w:t>
            </w:r>
          </w:p>
        </w:tc>
        <w:tc>
          <w:tcPr>
            <w:tcW w:w="2116" w:type="dxa"/>
            <w:tcBorders>
              <w:top w:val="nil"/>
              <w:left w:val="nil"/>
              <w:bottom w:val="nil"/>
              <w:right w:val="nil"/>
            </w:tcBorders>
            <w:shd w:val="clear" w:color="auto" w:fill="auto"/>
            <w:vAlign w:val="bottom"/>
          </w:tcPr>
          <w:p w14:paraId="0788E56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6D4F8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654EA8E0">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181ACF3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4090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102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05AC29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1D3D79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108A11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61C197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0E64BA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3F0B4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F89FB">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C412C13">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7A73AF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521FFE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22A9E9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8F0D7E3">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E71BB06">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42981D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66DC7F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21BC25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2E2BC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54FC2">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AC48B6A">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9D3D541">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10AA43D">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40FB599A">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6CEA047">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4172B09">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83CAA55">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E9993A4">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2A0BE9C">
            <w:pPr>
              <w:jc w:val="center"/>
              <w:rPr>
                <w:rFonts w:hint="eastAsia" w:ascii="宋体" w:hAnsi="宋体" w:eastAsia="宋体" w:cs="宋体"/>
                <w:i w:val="0"/>
                <w:iCs w:val="0"/>
                <w:color w:val="000000"/>
                <w:sz w:val="22"/>
                <w:szCs w:val="22"/>
                <w:u w:val="none"/>
              </w:rPr>
            </w:pPr>
          </w:p>
        </w:tc>
      </w:tr>
      <w:tr w14:paraId="32E95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682A6">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F6A85D2">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8686A4D">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CD8E253">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5F902DF">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DAD58D6">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7E92197">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AFC4169">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15DCACB9">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5ED7B813">
            <w:pPr>
              <w:jc w:val="center"/>
              <w:rPr>
                <w:rFonts w:hint="eastAsia" w:ascii="宋体" w:hAnsi="宋体" w:eastAsia="宋体" w:cs="宋体"/>
                <w:i w:val="0"/>
                <w:iCs w:val="0"/>
                <w:color w:val="000000"/>
                <w:sz w:val="22"/>
                <w:szCs w:val="22"/>
                <w:u w:val="none"/>
              </w:rPr>
            </w:pPr>
          </w:p>
        </w:tc>
      </w:tr>
      <w:tr w14:paraId="15667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49D04B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10CCC9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73F151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52A6DA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137AB9F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07E82CB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28F39FC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5FB8F3B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3C5B417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40548A3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10A2B38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1BCD472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39FBA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2111E32C">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40464F5">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3FCD356">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731175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183FC78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9265B2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0066703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F1D5FD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65C9A5E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135E8FF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030B422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8C5DBC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7D94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1E1D8470">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3DD87ECB">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24182C8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F4657B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93431C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0DB22C5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6595321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329FCC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A92201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1F2D69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E663E67">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7576C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574464F9">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205E2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11FCB240">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石柱土家族自治县人民政府南宾街道社区事务服务中心</w:t>
            </w:r>
          </w:p>
        </w:tc>
        <w:tc>
          <w:tcPr>
            <w:tcW w:w="4134" w:type="dxa"/>
            <w:tcBorders>
              <w:top w:val="nil"/>
              <w:left w:val="nil"/>
              <w:bottom w:val="nil"/>
              <w:right w:val="nil"/>
            </w:tcBorders>
            <w:shd w:val="clear" w:color="auto" w:fill="auto"/>
            <w:vAlign w:val="bottom"/>
          </w:tcPr>
          <w:p w14:paraId="22B291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68D82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1FEEE12C">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14:paraId="5FB4A24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5720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A5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0A6EED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2C574B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29E3B3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487456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6EB69B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5ECD6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EF514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194DE7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8C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690C97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43C6DA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69879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84BD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B0E4E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0A2DEB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89778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24695B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665869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98135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7977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E093C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58DC99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334F0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257667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27CAFE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07E64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63A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9A062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776861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C26B4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E3435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15B8CF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AA9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5AEC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C28AE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449062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E28A3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203D2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51D1C9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14146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4CBB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A0F8C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2619BC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D040B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767041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14E59F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57D45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4373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A03A5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1DE1CE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8D76C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70D1B1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023516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DF42B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39C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8FE32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620973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BEAA6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769CB6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48B720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5070F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6B7E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224AB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25E4E7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9F8CC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EF8E1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369B83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7B056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8F28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1C148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7F37C9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601BD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59F646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6DCA65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09868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A2E1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DC053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616DF3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6C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0BFA6F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2EEF74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D0113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FF9E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14A0B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120155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98407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D11DC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4E6249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95B20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E6CC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34CBB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783AF9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794F9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5F18E9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502CA2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5E99B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D421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520EE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3F3D7D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9945D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782DE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4A2D9F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E6492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7125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0E9E5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20A4CC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FA37F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94A31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194B1E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B11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780BD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012F2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6886F6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0D3F2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0962C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346485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3E413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8F08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1F7E0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791A9C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AAB8A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03399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372B0A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68BD5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556D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5472C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4812EF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3BA13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AF5EE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0C0A7F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0D9CB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1579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73C48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5A9757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1C2C2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DC322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23406E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E622B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AF62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54AA6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4E3ABD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AC4DD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80D24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064695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D9C7A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3A8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A70C1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4C2F83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5717C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5EA3EF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279DFA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948C1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800D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030584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3EC9F0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01A6EA8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auto" w:sz="4" w:space="0"/>
              <w:right w:val="single" w:color="000000" w:sz="4" w:space="0"/>
            </w:tcBorders>
            <w:shd w:val="clear" w:color="auto" w:fill="auto"/>
            <w:vAlign w:val="center"/>
          </w:tcPr>
          <w:p w14:paraId="2C1B4F5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524951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55A746">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04202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7C172D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5BDEE6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0A598FC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0F1CCF7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3560B0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677D1BC6">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737DE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689390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4CB1E1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0DA527E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45,000.00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7804362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348873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54DB44A0">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450F775F">
      <w:pPr>
        <w:rPr>
          <w:rFonts w:hint="eastAsia" w:ascii="宋体" w:hAnsi="宋体" w:eastAsia="宋体" w:cs="宋体"/>
          <w:color w:val="000000"/>
          <w:sz w:val="21"/>
          <w:szCs w:val="21"/>
          <w:lang w:bidi="ar"/>
        </w:rPr>
      </w:pPr>
    </w:p>
    <w:p w14:paraId="71145CA7">
      <w:pPr>
        <w:rPr>
          <w:rFonts w:hint="eastAsia" w:ascii="宋体" w:hAnsi="宋体" w:eastAsia="宋体" w:cs="宋体"/>
          <w:color w:val="000000"/>
          <w:sz w:val="21"/>
          <w:szCs w:val="21"/>
          <w:lang w:bidi="ar"/>
        </w:rPr>
      </w:pPr>
    </w:p>
    <w:p w14:paraId="7BD1C021">
      <w:pPr>
        <w:rPr>
          <w:rFonts w:hint="eastAsia" w:ascii="宋体" w:hAnsi="宋体" w:eastAsia="宋体" w:cs="宋体"/>
          <w:color w:val="000000"/>
          <w:sz w:val="21"/>
          <w:szCs w:val="21"/>
          <w:lang w:bidi="ar"/>
        </w:rPr>
      </w:pPr>
    </w:p>
    <w:p w14:paraId="4D035579">
      <w:pPr>
        <w:rPr>
          <w:rFonts w:hint="eastAsia" w:ascii="宋体" w:hAnsi="宋体" w:eastAsia="宋体" w:cs="宋体"/>
          <w:color w:val="000000"/>
          <w:sz w:val="21"/>
          <w:szCs w:val="21"/>
          <w:lang w:bidi="ar"/>
        </w:rPr>
      </w:pPr>
    </w:p>
    <w:p w14:paraId="23E04B5F">
      <w:pPr>
        <w:rPr>
          <w:rFonts w:hint="eastAsia" w:ascii="宋体" w:hAnsi="宋体" w:eastAsia="宋体" w:cs="宋体"/>
          <w:color w:val="000000"/>
          <w:sz w:val="21"/>
          <w:szCs w:val="21"/>
          <w:lang w:bidi="ar"/>
        </w:rPr>
      </w:pPr>
    </w:p>
    <w:p w14:paraId="74564FDC">
      <w:pPr>
        <w:rPr>
          <w:rFonts w:hint="eastAsia" w:ascii="宋体" w:hAnsi="宋体" w:eastAsia="宋体" w:cs="宋体"/>
          <w:color w:val="000000"/>
          <w:sz w:val="21"/>
          <w:szCs w:val="21"/>
          <w:lang w:bidi="ar"/>
        </w:rPr>
      </w:pPr>
    </w:p>
    <w:p w14:paraId="0D735EF4">
      <w:pPr>
        <w:rPr>
          <w:rFonts w:hint="eastAsia" w:ascii="宋体" w:hAnsi="宋体" w:eastAsia="宋体" w:cs="宋体"/>
          <w:color w:val="000000"/>
          <w:sz w:val="21"/>
          <w:szCs w:val="21"/>
          <w:lang w:bidi="ar"/>
        </w:rPr>
      </w:pPr>
    </w:p>
    <w:p w14:paraId="09951B75">
      <w:pPr>
        <w:rPr>
          <w:rFonts w:hint="eastAsia" w:ascii="宋体" w:hAnsi="宋体" w:eastAsia="宋体" w:cs="宋体"/>
          <w:color w:val="000000"/>
          <w:sz w:val="21"/>
          <w:szCs w:val="21"/>
          <w:lang w:bidi="ar"/>
        </w:rPr>
      </w:pPr>
    </w:p>
    <w:p w14:paraId="6DF290FD">
      <w:pPr>
        <w:rPr>
          <w:rFonts w:hint="eastAsia" w:ascii="宋体" w:hAnsi="宋体" w:eastAsia="宋体" w:cs="宋体"/>
          <w:color w:val="000000"/>
          <w:sz w:val="21"/>
          <w:szCs w:val="21"/>
          <w:lang w:bidi="ar"/>
        </w:rPr>
      </w:pPr>
    </w:p>
    <w:p w14:paraId="68C6413B">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0AE2C">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220618A">
                          <w:pPr>
                            <w:pStyle w:val="2"/>
                            <w:rPr>
                              <w:rFonts w:hint="default"/>
                            </w:rPr>
                          </w:pPr>
                          <w:r>
                            <w:fldChar w:fldCharType="begin"/>
                          </w:r>
                          <w:r>
                            <w:instrText xml:space="preserve"> PAGE  \* MERGEFORMAT </w:instrText>
                          </w:r>
                          <w:r>
                            <w:fldChar w:fldCharType="separate"/>
                          </w:r>
                          <w:r>
                            <w:rPr>
                              <w:rFonts w:hint="default"/>
                            </w:rP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7220618A">
                    <w:pPr>
                      <w:pStyle w:val="2"/>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1C190">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358905">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2358905">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1C69595">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1C69595">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FB1E9">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0855F1"/>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6178D8"/>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B9642D"/>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9904EB"/>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EF646F7"/>
    <w:rsid w:val="6FFB2E76"/>
    <w:rsid w:val="70AB70D6"/>
    <w:rsid w:val="70DE5507"/>
    <w:rsid w:val="71A86E80"/>
    <w:rsid w:val="71C34D91"/>
    <w:rsid w:val="71ED38AA"/>
    <w:rsid w:val="72DB435C"/>
    <w:rsid w:val="74ED1B1B"/>
    <w:rsid w:val="750837F0"/>
    <w:rsid w:val="761E76E6"/>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 w:val="BFE60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8319</Words>
  <Characters>11744</Characters>
  <Lines>161</Lines>
  <Paragraphs>45</Paragraphs>
  <TotalTime>4</TotalTime>
  <ScaleCrop>false</ScaleCrop>
  <LinksUpToDate>false</LinksUpToDate>
  <CharactersWithSpaces>12865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安然弱水</cp:lastModifiedBy>
  <dcterms:modified xsi:type="dcterms:W3CDTF">2025-10-22T07:47:45Z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eyJoZGlkIjoiM2VmN2NkNzlhZDllNTk4ZDQyYWY1YjAzNzZkNTk2YWEiLCJ1c2VySWQiOiIxMzAwNjA3NzU5In0=</vt:lpwstr>
  </property>
</Properties>
</file>