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宋体" w:eastAsia="方正黑体_GBK" w:cs="宋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</w:t>
      </w:r>
      <w:r>
        <w:rPr>
          <w:rFonts w:hint="eastAsia" w:ascii="方正黑体_GBK" w:hAnsi="宋体" w:eastAsia="方正黑体_GBK" w:cs="宋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重庆市强制扑杀补助经费逐户申报表</w:t>
      </w:r>
    </w:p>
    <w:tbl>
      <w:tblPr>
        <w:tblStyle w:val="2"/>
        <w:tblW w:w="4953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6"/>
        <w:gridCol w:w="4038"/>
        <w:gridCol w:w="983"/>
        <w:gridCol w:w="989"/>
        <w:gridCol w:w="1271"/>
        <w:gridCol w:w="8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畜禽类别</w:t>
            </w:r>
          </w:p>
        </w:tc>
        <w:tc>
          <w:tcPr>
            <w:tcW w:w="4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档次划分标准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动物疫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病种类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数量（头、只、羽、匹）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扑杀补助经费标准（元／头、只、羽、匹）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补助金额（元）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猪（非洲猪瘟）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大猪／种猪／怀孕母猪（≥90kg）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中猪［65kg（含）—90kg］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架子猪［30kg（含）—65kg］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仔猪（＜30kg）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奶牛、肉牛（役用牛）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经产／怀孕奶牛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青年奶牛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犊奶牛（＜6月龄）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怀孕／成年牛（≥18月龄）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青年牛［6（含）—18月龄］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犊牛（＜6月龄）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羊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大羊／种羊／怀孕母羊（≥6周龄）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羔羊（＜6周龄）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家禽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产蛋鸡／鸭／鹅、种鸡／鸭／鹅（≥20周龄）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育成蛋（肉）鸡／鸭／鹅［6（含）—20周龄］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生长蛋（肉）鸡／鸭／鹅［2（含）—6周龄］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育雏蛋（肉）鸡／鸭／鹅（＜2周龄）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鸽、鹌鹑等其他家禽（≥6周龄）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鸽、鹌鹑等其他家禽（＜6周龄）</w:t>
            </w:r>
          </w:p>
        </w:tc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（骡）</w:t>
            </w: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成年马（骡）／种马／怀孕母马（≥12月龄）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青年马（骡）［6（含）—12月龄］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犊马（骡）（＜6月龄）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业主姓名：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养殖、经营场点名称：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养殖、经营场点地址：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签字（盖章）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年   月   日</w:t>
            </w:r>
          </w:p>
        </w:tc>
        <w:tc>
          <w:tcPr>
            <w:tcW w:w="19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乡镇兽医机构意见：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盖章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年   月   日</w:t>
            </w:r>
          </w:p>
        </w:tc>
        <w:tc>
          <w:tcPr>
            <w:tcW w:w="21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乡镇财政所意见：</w:t>
            </w: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盖章</w:t>
            </w:r>
          </w:p>
          <w:p>
            <w:pPr>
              <w:widowControl/>
              <w:spacing w:line="30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年   月   日</w:t>
            </w:r>
          </w:p>
        </w:tc>
      </w:tr>
    </w:tbl>
    <w:p>
      <w:r>
        <w:rPr>
          <w:rFonts w:hint="eastAsia" w:ascii="方正仿宋_GBK" w:hAnsi="宋体" w:eastAsia="方正仿宋_GBK" w:cs="宋体"/>
          <w:kern w:val="0"/>
          <w:szCs w:val="21"/>
        </w:rPr>
        <w:t>备注：“动物疫病种类”请填“××疫情”或“××检测阳性”。</w:t>
      </w:r>
    </w:p>
    <w:sectPr>
      <w:pgSz w:w="11906" w:h="16838"/>
      <w:pgMar w:top="1531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2NkNTVjZDhkMzg2NmU0MzM4N2IyNDIzYjcyNGYifQ=="/>
  </w:docVars>
  <w:rsids>
    <w:rsidRoot w:val="00172A27"/>
    <w:rsid w:val="1AD25D2B"/>
    <w:rsid w:val="3EE12AF6"/>
    <w:rsid w:val="5BEFB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627</Characters>
  <Lines>0</Lines>
  <Paragraphs>0</Paragraphs>
  <TotalTime>3</TotalTime>
  <ScaleCrop>false</ScaleCrop>
  <LinksUpToDate>false</LinksUpToDate>
  <CharactersWithSpaces>717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2022-11-28T16:43:00Z</dcterms:created>
  <dc:creator>周大锤</dc:creator>
  <cp:lastModifiedBy>user</cp:lastModifiedBy>
  <dcterms:modified xsi:type="dcterms:W3CDTF">2024-10-17T10:33:54Z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41DF9CA0C31C4D4CAF73B31BE2B96D10</vt:lpwstr>
  </property>
</Properties>
</file>