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附件2—2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重庆市强制扑杀补助经费逐户申报表</w:t>
      </w:r>
    </w:p>
    <w:tbl>
      <w:tblPr>
        <w:tblStyle w:val="2"/>
        <w:tblW w:w="495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4038"/>
        <w:gridCol w:w="983"/>
        <w:gridCol w:w="989"/>
        <w:gridCol w:w="1272"/>
        <w:gridCol w:w="84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畜禽类别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病种类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数量（头、只、羽、匹）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业主姓名：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养殖、经营场点名称：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养殖、经营场点地址：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签字（盖章）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19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年   月   日</w:t>
            </w:r>
          </w:p>
        </w:tc>
        <w:tc>
          <w:tcPr>
            <w:tcW w:w="2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</w:tr>
    </w:tbl>
    <w:p>
      <w:r>
        <w:rPr>
          <w:rFonts w:hint="eastAsia" w:ascii="方正仿宋_GBK" w:hAnsi="宋体" w:eastAsia="方正仿宋_GBK" w:cs="宋体"/>
          <w:kern w:val="0"/>
          <w:szCs w:val="21"/>
        </w:rPr>
        <w:t>备注：“动物疫病种类”请填“××疫情”或“××检测阳性”。</w:t>
      </w:r>
    </w:p>
    <w:sectPr>
      <w:pgSz w:w="11906" w:h="16838"/>
      <w:pgMar w:top="153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TYzMzU4MWE5OGE1MTk5Zjk5ZmY3NTgyMTQzNWUifQ=="/>
  </w:docVars>
  <w:rsids>
    <w:rsidRoot w:val="00172A27"/>
    <w:rsid w:val="3EE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周大锤</dc:creator>
  <cp:lastModifiedBy>周大锤</cp:lastModifiedBy>
  <dcterms:modified xsi:type="dcterms:W3CDTF">2022-11-28T08:53:34Z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41DF9CA0C31C4D4CAF73B31BE2B96D10</vt:lpwstr>
  </property>
</Properties>
</file>