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9B5595">
      <w:pPr>
        <w:pStyle w:val="6"/>
        <w:spacing w:before="0" w:beforeAutospacing="0"/>
        <w:jc w:val="center"/>
        <w:rPr>
          <w:rFonts w:hint="default" w:ascii="方正小标宋_GBK" w:hAnsi="方正小标宋_GBK" w:eastAsia="方正小标宋_GBK" w:cs="方正小标宋_GBK"/>
          <w:sz w:val="36"/>
          <w:szCs w:val="36"/>
          <w:shd w:val="clear" w:color="auto" w:fill="FFFFFF"/>
        </w:rPr>
      </w:pPr>
      <w:bookmarkStart w:id="0" w:name="_GoBack"/>
      <w:bookmarkEnd w:id="0"/>
      <w:r>
        <w:rPr>
          <w:rFonts w:ascii="方正小标宋_GBK" w:hAnsi="方正小标宋_GBK" w:eastAsia="方正小标宋_GBK" w:cs="方正小标宋_GBK"/>
          <w:sz w:val="36"/>
          <w:szCs w:val="36"/>
        </w:rPr>
        <w:t>重庆市石柱土家族自治县黄水镇人民政府</w:t>
      </w:r>
      <w:r>
        <w:rPr>
          <w:rFonts w:ascii="方正小标宋_GBK" w:hAnsi="方正小标宋_GBK" w:eastAsia="方正小标宋_GBK" w:cs="方正小标宋_GBK"/>
          <w:sz w:val="36"/>
          <w:szCs w:val="36"/>
          <w:shd w:val="clear" w:color="auto" w:fill="FFFFFF"/>
        </w:rPr>
        <w:t>2023年度决算公开说明</w:t>
      </w:r>
    </w:p>
    <w:p w14:paraId="0AEF66C9">
      <w:pPr>
        <w:pStyle w:val="6"/>
        <w:shd w:val="clear" w:color="auto" w:fill="FFFFFF"/>
        <w:rPr>
          <w:rFonts w:hint="default" w:ascii="黑体" w:hAnsi="黑体" w:eastAsia="黑体" w:cs="黑体"/>
          <w:sz w:val="32"/>
          <w:szCs w:val="32"/>
        </w:rPr>
      </w:pPr>
      <w:r>
        <w:rPr>
          <w:rStyle w:val="10"/>
          <w:rFonts w:ascii="黑体" w:hAnsi="黑体" w:eastAsia="黑体" w:cs="黑体"/>
          <w:sz w:val="32"/>
          <w:szCs w:val="32"/>
          <w:shd w:val="clear" w:color="auto" w:fill="FFFFFF"/>
        </w:rPr>
        <w:t>一、部门基本情况</w:t>
      </w:r>
    </w:p>
    <w:p w14:paraId="66DE750D">
      <w:pPr>
        <w:pStyle w:val="6"/>
        <w:shd w:val="clear" w:color="auto" w:fill="FFFFFF"/>
        <w:ind w:firstLine="420"/>
        <w:rPr>
          <w:rFonts w:hint="default" w:ascii="方正仿宋_GBK" w:hAnsi="方正仿宋_GBK" w:eastAsia="方正仿宋_GBK" w:cs="方正仿宋_GBK"/>
          <w:sz w:val="32"/>
          <w:szCs w:val="32"/>
        </w:rPr>
      </w:pPr>
      <w:r>
        <w:rPr>
          <w:rStyle w:val="10"/>
          <w:rFonts w:ascii="楷体" w:hAnsi="楷体" w:eastAsia="楷体" w:cs="楷体"/>
          <w:sz w:val="32"/>
          <w:szCs w:val="32"/>
          <w:shd w:val="clear" w:color="auto" w:fill="FFFFFF"/>
        </w:rPr>
        <w:t>（一）职能职责</w:t>
      </w:r>
    </w:p>
    <w:p w14:paraId="762B6A5B">
      <w:pPr>
        <w:pStyle w:val="6"/>
        <w:keepNext/>
        <w:widowControl w:val="0"/>
        <w:shd w:val="clear" w:color="auto" w:fill="FFFFFF"/>
        <w:wordWrap w:val="0"/>
        <w:topLinePunct/>
        <w:spacing w:before="0" w:beforeAutospacing="0" w:after="0" w:afterAutospacing="0" w:line="560" w:lineRule="exact"/>
        <w:ind w:firstLine="640" w:firstLineChars="200"/>
        <w:jc w:val="both"/>
        <w:rPr>
          <w:rFonts w:eastAsia="方正仿宋_GBK"/>
          <w:sz w:val="32"/>
          <w:szCs w:val="32"/>
        </w:rPr>
      </w:pPr>
      <w:r>
        <w:rPr>
          <w:rFonts w:eastAsia="方正仿宋_GBK"/>
          <w:sz w:val="32"/>
          <w:szCs w:val="32"/>
          <w:shd w:val="clear" w:color="auto" w:fill="FFFFFF"/>
        </w:rPr>
        <w:t>1.执行本级人民代表大会的决议和上级国家机关的决定和命令。</w:t>
      </w:r>
    </w:p>
    <w:p w14:paraId="3186117F">
      <w:pPr>
        <w:pStyle w:val="6"/>
        <w:keepNext/>
        <w:widowControl w:val="0"/>
        <w:shd w:val="clear" w:color="auto" w:fill="FFFFFF"/>
        <w:wordWrap w:val="0"/>
        <w:topLinePunct/>
        <w:spacing w:before="0" w:beforeAutospacing="0" w:after="0" w:afterAutospacing="0" w:line="560" w:lineRule="exact"/>
        <w:ind w:firstLine="640" w:firstLineChars="200"/>
        <w:jc w:val="both"/>
        <w:rPr>
          <w:rFonts w:eastAsia="方正仿宋_GBK"/>
          <w:sz w:val="32"/>
          <w:szCs w:val="32"/>
        </w:rPr>
      </w:pPr>
      <w:r>
        <w:rPr>
          <w:rFonts w:eastAsia="方正仿宋_GBK"/>
          <w:sz w:val="32"/>
          <w:szCs w:val="32"/>
          <w:shd w:val="clear" w:color="auto" w:fill="FFFFFF"/>
        </w:rPr>
        <w:t>2.组织实施本行政区域内的经济和社会发展长远规划及短期计划。</w:t>
      </w:r>
    </w:p>
    <w:p w14:paraId="0407A2A4">
      <w:pPr>
        <w:pStyle w:val="6"/>
        <w:keepNext/>
        <w:widowControl w:val="0"/>
        <w:shd w:val="clear" w:color="auto" w:fill="FFFFFF"/>
        <w:wordWrap w:val="0"/>
        <w:topLinePunct/>
        <w:spacing w:before="0" w:beforeAutospacing="0" w:after="0" w:afterAutospacing="0" w:line="560" w:lineRule="exact"/>
        <w:ind w:firstLine="640" w:firstLineChars="200"/>
        <w:jc w:val="both"/>
        <w:rPr>
          <w:rFonts w:eastAsia="方正仿宋_GBK"/>
          <w:sz w:val="32"/>
          <w:szCs w:val="32"/>
        </w:rPr>
      </w:pPr>
      <w:r>
        <w:rPr>
          <w:rFonts w:eastAsia="方正仿宋_GBK"/>
          <w:sz w:val="32"/>
          <w:szCs w:val="32"/>
          <w:shd w:val="clear" w:color="auto" w:fill="FFFFFF"/>
        </w:rPr>
        <w:t>3.制定并实施脱贫攻坚规划，抓好扶贫工作，带领全乡人民尽快脱贫致富奔小康。</w:t>
      </w:r>
    </w:p>
    <w:p w14:paraId="189CBC15">
      <w:pPr>
        <w:pStyle w:val="6"/>
        <w:keepNext/>
        <w:widowControl w:val="0"/>
        <w:shd w:val="clear" w:color="auto" w:fill="FFFFFF"/>
        <w:wordWrap w:val="0"/>
        <w:topLinePunct/>
        <w:spacing w:before="0" w:beforeAutospacing="0" w:after="0" w:afterAutospacing="0" w:line="560" w:lineRule="exact"/>
        <w:ind w:firstLine="640" w:firstLineChars="200"/>
        <w:jc w:val="both"/>
        <w:rPr>
          <w:rFonts w:eastAsia="方正仿宋_GBK"/>
          <w:sz w:val="32"/>
          <w:szCs w:val="32"/>
        </w:rPr>
      </w:pPr>
      <w:r>
        <w:rPr>
          <w:rFonts w:eastAsia="方正仿宋_GBK"/>
          <w:sz w:val="32"/>
          <w:szCs w:val="32"/>
          <w:shd w:val="clear" w:color="auto" w:fill="FFFFFF"/>
        </w:rPr>
        <w:t>4.大力加强农业和农村工作，抓好农业基础设施建设，促进粮食生产稳步发展。充分利用本地资源，加快全乡产业结构调整步伐，抓好骨干产业的巩固和发展，培育后续产业，不断壮大地方经济实力。</w:t>
      </w:r>
    </w:p>
    <w:p w14:paraId="5075AD24">
      <w:pPr>
        <w:pStyle w:val="6"/>
        <w:keepNext/>
        <w:widowControl w:val="0"/>
        <w:shd w:val="clear" w:color="auto" w:fill="FFFFFF"/>
        <w:wordWrap w:val="0"/>
        <w:topLinePunct/>
        <w:spacing w:before="0" w:beforeAutospacing="0" w:after="0" w:afterAutospacing="0" w:line="560" w:lineRule="exact"/>
        <w:ind w:firstLine="640" w:firstLineChars="200"/>
        <w:jc w:val="both"/>
        <w:rPr>
          <w:rFonts w:eastAsia="方正仿宋_GBK"/>
          <w:sz w:val="32"/>
          <w:szCs w:val="32"/>
        </w:rPr>
      </w:pPr>
      <w:r>
        <w:rPr>
          <w:rFonts w:eastAsia="方正仿宋_GBK"/>
          <w:sz w:val="32"/>
          <w:szCs w:val="32"/>
          <w:shd w:val="clear" w:color="auto" w:fill="FFFFFF"/>
        </w:rPr>
        <w:t>5.负责管理好各职能部门，充分发挥他们的职能作用，保证各项行政工作的正常开展。</w:t>
      </w:r>
    </w:p>
    <w:p w14:paraId="2469E167">
      <w:pPr>
        <w:pStyle w:val="6"/>
        <w:keepNext/>
        <w:widowControl w:val="0"/>
        <w:shd w:val="clear" w:color="auto" w:fill="FFFFFF"/>
        <w:wordWrap w:val="0"/>
        <w:topLinePunct/>
        <w:spacing w:before="0" w:beforeAutospacing="0" w:after="0" w:afterAutospacing="0" w:line="560" w:lineRule="exact"/>
        <w:ind w:firstLine="640" w:firstLineChars="200"/>
        <w:jc w:val="both"/>
        <w:rPr>
          <w:rFonts w:eastAsia="方正仿宋_GBK"/>
          <w:sz w:val="32"/>
          <w:szCs w:val="32"/>
        </w:rPr>
      </w:pPr>
      <w:r>
        <w:rPr>
          <w:rFonts w:eastAsia="方正仿宋_GBK"/>
          <w:sz w:val="32"/>
          <w:szCs w:val="32"/>
          <w:shd w:val="clear" w:color="auto" w:fill="FFFFFF"/>
        </w:rPr>
        <w:t>6.负责保护公有财产不受侵占，维护社会秩序，保障公民的人身权利和合法权益。</w:t>
      </w:r>
    </w:p>
    <w:p w14:paraId="5F852BDE">
      <w:pPr>
        <w:pStyle w:val="6"/>
        <w:keepNext/>
        <w:widowControl w:val="0"/>
        <w:shd w:val="clear" w:color="auto" w:fill="FFFFFF"/>
        <w:wordWrap w:val="0"/>
        <w:topLinePunct/>
        <w:spacing w:before="0" w:beforeAutospacing="0" w:after="0" w:afterAutospacing="0" w:line="560" w:lineRule="exact"/>
        <w:ind w:firstLine="640" w:firstLineChars="200"/>
        <w:jc w:val="both"/>
        <w:rPr>
          <w:rFonts w:eastAsia="方正仿宋_GBK"/>
          <w:sz w:val="32"/>
          <w:szCs w:val="32"/>
        </w:rPr>
      </w:pPr>
      <w:r>
        <w:rPr>
          <w:rFonts w:eastAsia="方正仿宋_GBK"/>
          <w:sz w:val="32"/>
          <w:szCs w:val="32"/>
          <w:shd w:val="clear" w:color="auto" w:fill="FFFFFF"/>
        </w:rPr>
        <w:t>7.负责制定全乡山、水、林、田、路的长远规划和短期计划，并具体组织实施，做到综合治理、综合开发利用。</w:t>
      </w:r>
    </w:p>
    <w:p w14:paraId="1D8C3FDE">
      <w:pPr>
        <w:pStyle w:val="6"/>
        <w:keepNext/>
        <w:widowControl w:val="0"/>
        <w:shd w:val="clear" w:color="auto" w:fill="FFFFFF"/>
        <w:wordWrap w:val="0"/>
        <w:topLinePunct/>
        <w:spacing w:before="0" w:beforeAutospacing="0" w:after="0" w:afterAutospacing="0" w:line="560" w:lineRule="exact"/>
        <w:ind w:firstLine="640" w:firstLineChars="200"/>
        <w:jc w:val="both"/>
        <w:rPr>
          <w:rFonts w:eastAsia="方正仿宋_GBK"/>
          <w:sz w:val="32"/>
          <w:szCs w:val="32"/>
        </w:rPr>
      </w:pPr>
      <w:r>
        <w:rPr>
          <w:rFonts w:eastAsia="方正仿宋_GBK"/>
          <w:sz w:val="32"/>
          <w:szCs w:val="32"/>
          <w:shd w:val="clear" w:color="auto" w:fill="FFFFFF"/>
        </w:rPr>
        <w:t>8.组织和领导当地人民搞好商品生产，发展商品经济，增加群众收入，加快全乡经济发展。</w:t>
      </w:r>
    </w:p>
    <w:p w14:paraId="17170BC0">
      <w:pPr>
        <w:pStyle w:val="6"/>
        <w:keepNext/>
        <w:widowControl w:val="0"/>
        <w:shd w:val="clear" w:color="auto" w:fill="FFFFFF"/>
        <w:wordWrap w:val="0"/>
        <w:topLinePunct/>
        <w:spacing w:before="0" w:beforeAutospacing="0" w:after="0" w:afterAutospacing="0" w:line="560" w:lineRule="exact"/>
        <w:ind w:firstLine="640" w:firstLineChars="200"/>
        <w:jc w:val="both"/>
        <w:rPr>
          <w:rFonts w:eastAsia="方正仿宋_GBK"/>
          <w:sz w:val="32"/>
          <w:szCs w:val="32"/>
        </w:rPr>
      </w:pPr>
      <w:r>
        <w:rPr>
          <w:rFonts w:eastAsia="方正仿宋_GBK"/>
          <w:sz w:val="32"/>
          <w:szCs w:val="32"/>
          <w:shd w:val="clear" w:color="auto" w:fill="FFFFFF"/>
        </w:rPr>
        <w:t>9.加大科技、教育、文化、卫生等事业的发展力度，促进社会全面进步。</w:t>
      </w:r>
    </w:p>
    <w:p w14:paraId="4805CABE">
      <w:pPr>
        <w:pStyle w:val="6"/>
        <w:keepNext/>
        <w:widowControl w:val="0"/>
        <w:shd w:val="clear" w:color="auto" w:fill="FFFFFF"/>
        <w:wordWrap w:val="0"/>
        <w:topLinePunct/>
        <w:spacing w:before="0" w:beforeAutospacing="0" w:after="0" w:afterAutospacing="0" w:line="560" w:lineRule="exact"/>
        <w:ind w:firstLine="640" w:firstLineChars="200"/>
        <w:jc w:val="both"/>
        <w:rPr>
          <w:rFonts w:eastAsia="方正仿宋_GBK"/>
          <w:sz w:val="32"/>
          <w:szCs w:val="32"/>
        </w:rPr>
      </w:pPr>
      <w:r>
        <w:rPr>
          <w:rFonts w:eastAsia="方正仿宋_GBK"/>
          <w:sz w:val="32"/>
          <w:szCs w:val="32"/>
          <w:shd w:val="clear" w:color="auto" w:fill="FFFFFF"/>
        </w:rPr>
        <w:t>10.承办并完成上级人民政府交办的其他工作。</w:t>
      </w:r>
    </w:p>
    <w:p w14:paraId="013318DF">
      <w:pPr>
        <w:pStyle w:val="6"/>
        <w:shd w:val="clear" w:color="auto" w:fill="FFFFFF"/>
        <w:ind w:firstLine="420"/>
        <w:rPr>
          <w:rFonts w:hint="default" w:ascii="楷体" w:hAnsi="楷体" w:eastAsia="楷体" w:cs="楷体"/>
          <w:sz w:val="32"/>
          <w:szCs w:val="32"/>
        </w:rPr>
      </w:pPr>
      <w:r>
        <w:rPr>
          <w:rStyle w:val="10"/>
          <w:rFonts w:ascii="楷体" w:hAnsi="楷体" w:eastAsia="楷体" w:cs="楷体"/>
          <w:sz w:val="32"/>
          <w:szCs w:val="32"/>
          <w:shd w:val="clear" w:color="auto" w:fill="FFFFFF"/>
        </w:rPr>
        <w:t>（二）机构设置</w:t>
      </w:r>
    </w:p>
    <w:p w14:paraId="06D6B396">
      <w:pPr>
        <w:pStyle w:val="6"/>
        <w:keepNext/>
        <w:widowControl w:val="0"/>
        <w:shd w:val="clear" w:color="auto" w:fill="FFFFFF"/>
        <w:wordWrap w:val="0"/>
        <w:topLinePunct/>
        <w:spacing w:before="0" w:beforeAutospacing="0" w:after="0" w:afterAutospacing="0" w:line="560" w:lineRule="exact"/>
        <w:ind w:firstLine="640" w:firstLineChars="200"/>
        <w:jc w:val="both"/>
        <w:rPr>
          <w:rFonts w:eastAsia="方正仿宋_GBK"/>
          <w:sz w:val="32"/>
          <w:szCs w:val="32"/>
        </w:rPr>
      </w:pPr>
      <w:r>
        <w:rPr>
          <w:rFonts w:eastAsia="方正仿宋_GBK"/>
          <w:sz w:val="32"/>
          <w:szCs w:val="32"/>
          <w:shd w:val="clear" w:color="auto" w:fill="FFFFFF"/>
        </w:rPr>
        <w:t>黄水镇人民政府包括10个综合办事机构及6个事业机构，设置综合办事机构10个，党政办公室、党群工作办公室、经济发展办公室、民政和社会事务办公室 、规划建设管理环保办公室、财政办公室、应急管理办公室、平安建设办公室、人大常委会办公室、综合行政执法办公室；设置事业机构6个，农业服务中心、文化服务中心、劳动就业和社会保障服务所、退役军人服务站、旅游服务中心、综合行政执法大队。</w:t>
      </w:r>
    </w:p>
    <w:p w14:paraId="6720A5CC">
      <w:pPr>
        <w:pStyle w:val="6"/>
        <w:shd w:val="clear" w:color="auto" w:fill="FFFFFF"/>
        <w:rPr>
          <w:rStyle w:val="10"/>
          <w:rFonts w:hint="default" w:ascii="黑体" w:hAnsi="黑体" w:eastAsia="黑体" w:cs="黑体"/>
          <w:sz w:val="32"/>
          <w:szCs w:val="32"/>
          <w:shd w:val="clear" w:color="auto" w:fill="FFFFFF"/>
        </w:rPr>
      </w:pPr>
      <w:r>
        <w:rPr>
          <w:rStyle w:val="10"/>
          <w:rFonts w:ascii="黑体" w:hAnsi="黑体" w:eastAsia="黑体" w:cs="黑体"/>
          <w:sz w:val="32"/>
          <w:szCs w:val="32"/>
          <w:shd w:val="clear" w:color="auto" w:fill="FFFFFF"/>
        </w:rPr>
        <w:t>二、部门决算情况说明</w:t>
      </w:r>
    </w:p>
    <w:p w14:paraId="3908CE47">
      <w:pPr>
        <w:pStyle w:val="11"/>
        <w:autoSpaceDE w:val="0"/>
        <w:ind w:firstLine="643"/>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（一）收入支出决算总体情况说明。</w:t>
      </w:r>
    </w:p>
    <w:p w14:paraId="12D6E7BD">
      <w:pPr>
        <w:pStyle w:val="6"/>
        <w:shd w:val="clear" w:color="auto" w:fill="FFFFFF"/>
        <w:ind w:firstLine="640" w:firstLineChars="200"/>
        <w:rPr>
          <w:rFonts w:hint="default" w:ascii="方正仿宋_GBK" w:hAnsi="方正仿宋_GBK" w:eastAsia="方正仿宋_GBK" w:cs="方正仿宋_GBK"/>
          <w:sz w:val="32"/>
          <w:szCs w:val="32"/>
          <w:shd w:val="clear" w:color="auto" w:fill="FFFFFF"/>
        </w:rPr>
      </w:pPr>
      <w:r>
        <w:rPr>
          <w:rStyle w:val="10"/>
          <w:rFonts w:ascii="方正仿宋_GBK" w:hAnsi="方正仿宋_GBK" w:eastAsia="方正仿宋_GBK" w:cs="方正仿宋_GBK"/>
          <w:sz w:val="32"/>
          <w:szCs w:val="32"/>
          <w:shd w:val="clear" w:color="auto" w:fill="FFFFFF"/>
        </w:rPr>
        <w:t>1.总体情况。</w:t>
      </w:r>
      <w:r>
        <w:rPr>
          <w:rFonts w:ascii="方正仿宋_GBK" w:hAnsi="方正仿宋_GBK" w:eastAsia="方正仿宋_GBK" w:cs="方正仿宋_GBK"/>
          <w:sz w:val="32"/>
          <w:szCs w:val="32"/>
          <w:shd w:val="clear" w:color="auto" w:fill="FFFFFF"/>
        </w:rPr>
        <w:t>2023年度收入总计4508.55万元，支出总计</w:t>
      </w:r>
      <w:r>
        <w:rPr>
          <w:rFonts w:ascii="方正仿宋_GBK" w:hAnsi="方正仿宋_GBK" w:eastAsia="方正仿宋_GBK" w:cs="方正仿宋_GBK"/>
          <w:sz w:val="32"/>
          <w:szCs w:val="32"/>
        </w:rPr>
        <w:t>4508.55</w:t>
      </w:r>
      <w:r>
        <w:rPr>
          <w:rFonts w:ascii="方正仿宋_GBK" w:hAnsi="方正仿宋_GBK" w:eastAsia="方正仿宋_GBK" w:cs="方正仿宋_GBK"/>
          <w:sz w:val="32"/>
          <w:szCs w:val="32"/>
          <w:shd w:val="clear" w:color="auto" w:fill="FFFFFF"/>
        </w:rPr>
        <w:t>万元。收支较上年决算数减少1758.76万元，下降28.06%，主要原因是本年度一般公共预算的项目减少导致本年一般公共预算拨款收入减少，与去年相比减少了如特色小镇建设项目，金花村美丽乡村项目等</w:t>
      </w:r>
    </w:p>
    <w:p w14:paraId="191506ED">
      <w:pPr>
        <w:pStyle w:val="6"/>
        <w:shd w:val="clear" w:color="auto" w:fill="FFFFFF"/>
        <w:ind w:firstLine="640" w:firstLineChars="200"/>
        <w:rPr>
          <w:rFonts w:hint="default" w:ascii="方正仿宋_GBK" w:hAnsi="方正仿宋_GBK" w:eastAsia="方正仿宋_GBK" w:cs="方正仿宋_GBK"/>
          <w:sz w:val="32"/>
          <w:szCs w:val="32"/>
          <w:shd w:val="clear" w:color="auto" w:fill="FFFFFF"/>
        </w:rPr>
      </w:pPr>
      <w:r>
        <w:rPr>
          <w:rStyle w:val="10"/>
          <w:rFonts w:ascii="方正仿宋_GBK" w:hAnsi="方正仿宋_GBK" w:eastAsia="方正仿宋_GBK" w:cs="方正仿宋_GBK"/>
          <w:sz w:val="32"/>
          <w:szCs w:val="32"/>
          <w:shd w:val="clear" w:color="auto" w:fill="FFFFFF"/>
        </w:rPr>
        <w:t>2.收入情况。</w:t>
      </w:r>
      <w:r>
        <w:rPr>
          <w:rFonts w:ascii="方正仿宋_GBK" w:hAnsi="方正仿宋_GBK" w:eastAsia="方正仿宋_GBK" w:cs="方正仿宋_GBK"/>
          <w:sz w:val="32"/>
          <w:szCs w:val="32"/>
          <w:shd w:val="clear" w:color="auto" w:fill="FFFFFF"/>
        </w:rPr>
        <w:t>2023年度收入合计4508.55万元，较上年决算数减少1758.76万元，下降28.06%，主要原因是本年度一般公共预算的项目减少导致本年一般公共预算拨款收入减少，与去年相比减少了如特色小镇建设项目，金花村美丽乡村项目等其中：财政拨款收入</w:t>
      </w:r>
      <w:r>
        <w:rPr>
          <w:rFonts w:ascii="方正仿宋_GBK" w:hAnsi="方正仿宋_GBK" w:eastAsia="方正仿宋_GBK" w:cs="方正仿宋_GBK"/>
          <w:sz w:val="32"/>
          <w:szCs w:val="32"/>
        </w:rPr>
        <w:t>4508.55</w:t>
      </w:r>
      <w:r>
        <w:rPr>
          <w:rFonts w:ascii="方正仿宋_GBK" w:hAnsi="方正仿宋_GBK" w:eastAsia="方正仿宋_GBK" w:cs="方正仿宋_GBK"/>
          <w:sz w:val="32"/>
          <w:szCs w:val="32"/>
          <w:shd w:val="clear" w:color="auto" w:fill="FFFFFF"/>
        </w:rPr>
        <w:t>万元，占</w:t>
      </w:r>
      <w:r>
        <w:rPr>
          <w:rFonts w:ascii="方正仿宋_GBK" w:hAnsi="方正仿宋_GBK" w:eastAsia="方正仿宋_GBK" w:cs="方正仿宋_GBK"/>
          <w:sz w:val="32"/>
          <w:szCs w:val="32"/>
        </w:rPr>
        <w:t>100.00</w:t>
      </w:r>
      <w:r>
        <w:rPr>
          <w:rFonts w:ascii="方正仿宋_GBK" w:hAnsi="方正仿宋_GBK" w:eastAsia="方正仿宋_GBK" w:cs="方正仿宋_GBK"/>
          <w:sz w:val="32"/>
          <w:szCs w:val="32"/>
          <w:shd w:val="clear" w:color="auto" w:fill="FFFFFF"/>
        </w:rPr>
        <w:t>%；事业收入</w:t>
      </w:r>
      <w:r>
        <w:rPr>
          <w:rFonts w:ascii="方正仿宋_GBK" w:hAnsi="方正仿宋_GBK" w:eastAsia="方正仿宋_GBK" w:cs="方正仿宋_GBK"/>
          <w:sz w:val="32"/>
          <w:szCs w:val="32"/>
        </w:rPr>
        <w:t>0.00</w:t>
      </w:r>
      <w:r>
        <w:rPr>
          <w:rFonts w:ascii="方正仿宋_GBK" w:hAnsi="方正仿宋_GBK" w:eastAsia="方正仿宋_GBK" w:cs="方正仿宋_GBK"/>
          <w:sz w:val="32"/>
          <w:szCs w:val="32"/>
          <w:shd w:val="clear" w:color="auto" w:fill="FFFFFF"/>
        </w:rPr>
        <w:t>万元，占0.00%；经营收入</w:t>
      </w:r>
      <w:r>
        <w:rPr>
          <w:rFonts w:ascii="方正仿宋_GBK" w:hAnsi="方正仿宋_GBK" w:eastAsia="方正仿宋_GBK" w:cs="方正仿宋_GBK"/>
          <w:sz w:val="32"/>
          <w:szCs w:val="32"/>
        </w:rPr>
        <w:t>0.00</w:t>
      </w:r>
      <w:r>
        <w:rPr>
          <w:rFonts w:ascii="方正仿宋_GBK" w:hAnsi="方正仿宋_GBK" w:eastAsia="方正仿宋_GBK" w:cs="方正仿宋_GBK"/>
          <w:sz w:val="32"/>
          <w:szCs w:val="32"/>
          <w:shd w:val="clear" w:color="auto" w:fill="FFFFFF"/>
        </w:rPr>
        <w:t>万元，占0.00%；其他收入</w:t>
      </w:r>
      <w:r>
        <w:rPr>
          <w:rFonts w:ascii="方正仿宋_GBK" w:hAnsi="方正仿宋_GBK" w:eastAsia="方正仿宋_GBK" w:cs="方正仿宋_GBK"/>
          <w:sz w:val="32"/>
          <w:szCs w:val="32"/>
        </w:rPr>
        <w:t>0.00</w:t>
      </w:r>
      <w:r>
        <w:rPr>
          <w:rFonts w:ascii="方正仿宋_GBK" w:hAnsi="方正仿宋_GBK" w:eastAsia="方正仿宋_GBK" w:cs="方正仿宋_GBK"/>
          <w:sz w:val="32"/>
          <w:szCs w:val="32"/>
          <w:shd w:val="clear" w:color="auto" w:fill="FFFFFF"/>
        </w:rPr>
        <w:t>万元，占0.00%。此外，使用非财政拨款结余和专用结余</w:t>
      </w:r>
      <w:r>
        <w:rPr>
          <w:rFonts w:ascii="方正仿宋_GBK" w:hAnsi="方正仿宋_GBK" w:eastAsia="方正仿宋_GBK" w:cs="方正仿宋_GBK"/>
          <w:sz w:val="32"/>
          <w:szCs w:val="32"/>
        </w:rPr>
        <w:t>0.00</w:t>
      </w:r>
      <w:r>
        <w:rPr>
          <w:rFonts w:ascii="方正仿宋_GBK" w:hAnsi="方正仿宋_GBK" w:eastAsia="方正仿宋_GBK" w:cs="方正仿宋_GBK"/>
          <w:sz w:val="32"/>
          <w:szCs w:val="32"/>
          <w:shd w:val="clear" w:color="auto" w:fill="FFFFFF"/>
        </w:rPr>
        <w:t>万元，年初结转和结余</w:t>
      </w:r>
      <w:r>
        <w:rPr>
          <w:rFonts w:ascii="方正仿宋_GBK" w:hAnsi="方正仿宋_GBK" w:eastAsia="方正仿宋_GBK" w:cs="方正仿宋_GBK"/>
          <w:sz w:val="32"/>
          <w:szCs w:val="32"/>
        </w:rPr>
        <w:t>0.00</w:t>
      </w:r>
      <w:r>
        <w:rPr>
          <w:rFonts w:ascii="方正仿宋_GBK" w:hAnsi="方正仿宋_GBK" w:eastAsia="方正仿宋_GBK" w:cs="方正仿宋_GBK"/>
          <w:sz w:val="32"/>
          <w:szCs w:val="32"/>
          <w:shd w:val="clear" w:color="auto" w:fill="FFFFFF"/>
        </w:rPr>
        <w:t>万元。</w:t>
      </w:r>
    </w:p>
    <w:p w14:paraId="14F44771">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shd w:val="clear" w:color="auto" w:fill="FFFFFF"/>
        </w:rPr>
      </w:pPr>
      <w:r>
        <w:rPr>
          <w:rStyle w:val="10"/>
          <w:rFonts w:ascii="方正仿宋_GBK" w:hAnsi="方正仿宋_GBK" w:eastAsia="方正仿宋_GBK" w:cs="方正仿宋_GBK"/>
          <w:sz w:val="32"/>
          <w:szCs w:val="32"/>
          <w:shd w:val="clear" w:color="auto" w:fill="FFFFFF"/>
        </w:rPr>
        <w:t>3.支出情况。</w:t>
      </w:r>
      <w:r>
        <w:rPr>
          <w:rFonts w:ascii="方正仿宋_GBK" w:hAnsi="方正仿宋_GBK" w:eastAsia="方正仿宋_GBK" w:cs="方正仿宋_GBK"/>
          <w:sz w:val="32"/>
          <w:szCs w:val="32"/>
          <w:shd w:val="clear" w:color="auto" w:fill="FFFFFF"/>
        </w:rPr>
        <w:t>2023年度支出合计</w:t>
      </w:r>
      <w:r>
        <w:rPr>
          <w:rFonts w:ascii="方正仿宋_GBK" w:hAnsi="方正仿宋_GBK" w:eastAsia="方正仿宋_GBK" w:cs="方正仿宋_GBK"/>
          <w:sz w:val="32"/>
          <w:szCs w:val="32"/>
        </w:rPr>
        <w:t>4508.55</w:t>
      </w:r>
      <w:r>
        <w:rPr>
          <w:rFonts w:ascii="方正仿宋_GBK" w:hAnsi="方正仿宋_GBK" w:eastAsia="方正仿宋_GBK" w:cs="方正仿宋_GBK"/>
          <w:sz w:val="32"/>
          <w:szCs w:val="32"/>
          <w:shd w:val="clear" w:color="auto" w:fill="FFFFFF"/>
        </w:rPr>
        <w:t>万元，较上年决算数减少1758.76万元，下降28.06%，主要原因是本年度一般公共预算的项目减少导致支出减少，与去年相比减少了如特色小镇建设项目，金花村美丽乡村项目等。其中：基本支出</w:t>
      </w:r>
      <w:r>
        <w:rPr>
          <w:rFonts w:ascii="方正仿宋_GBK" w:hAnsi="方正仿宋_GBK" w:eastAsia="方正仿宋_GBK" w:cs="方正仿宋_GBK"/>
          <w:sz w:val="32"/>
          <w:szCs w:val="32"/>
        </w:rPr>
        <w:t>1518.10</w:t>
      </w:r>
      <w:r>
        <w:rPr>
          <w:rFonts w:ascii="方正仿宋_GBK" w:hAnsi="方正仿宋_GBK" w:eastAsia="方正仿宋_GBK" w:cs="方正仿宋_GBK"/>
          <w:sz w:val="32"/>
          <w:szCs w:val="32"/>
          <w:shd w:val="clear" w:color="auto" w:fill="FFFFFF"/>
        </w:rPr>
        <w:t>万元，占33.67%；项目支出</w:t>
      </w:r>
      <w:r>
        <w:rPr>
          <w:rFonts w:ascii="方正仿宋_GBK" w:hAnsi="方正仿宋_GBK" w:eastAsia="方正仿宋_GBK" w:cs="方正仿宋_GBK"/>
          <w:sz w:val="32"/>
          <w:szCs w:val="32"/>
        </w:rPr>
        <w:t>2990.45</w:t>
      </w:r>
      <w:r>
        <w:rPr>
          <w:rFonts w:ascii="方正仿宋_GBK" w:hAnsi="方正仿宋_GBK" w:eastAsia="方正仿宋_GBK" w:cs="方正仿宋_GBK"/>
          <w:sz w:val="32"/>
          <w:szCs w:val="32"/>
          <w:shd w:val="clear" w:color="auto" w:fill="FFFFFF"/>
        </w:rPr>
        <w:t>万元，占66.33%；经营支出</w:t>
      </w:r>
      <w:r>
        <w:rPr>
          <w:rFonts w:ascii="方正仿宋_GBK" w:hAnsi="方正仿宋_GBK" w:eastAsia="方正仿宋_GBK" w:cs="方正仿宋_GBK"/>
          <w:sz w:val="32"/>
          <w:szCs w:val="32"/>
        </w:rPr>
        <w:t>0.00</w:t>
      </w:r>
      <w:r>
        <w:rPr>
          <w:rFonts w:ascii="方正仿宋_GBK" w:hAnsi="方正仿宋_GBK" w:eastAsia="方正仿宋_GBK" w:cs="方正仿宋_GBK"/>
          <w:sz w:val="32"/>
          <w:szCs w:val="32"/>
          <w:shd w:val="clear" w:color="auto" w:fill="FFFFFF"/>
        </w:rPr>
        <w:t>万元，占0.00%。此外，结余分配</w:t>
      </w:r>
      <w:r>
        <w:rPr>
          <w:rFonts w:ascii="方正仿宋_GBK" w:hAnsi="方正仿宋_GBK" w:eastAsia="方正仿宋_GBK" w:cs="方正仿宋_GBK"/>
          <w:sz w:val="32"/>
          <w:szCs w:val="32"/>
        </w:rPr>
        <w:t>0.00</w:t>
      </w:r>
      <w:r>
        <w:rPr>
          <w:rFonts w:ascii="方正仿宋_GBK" w:hAnsi="方正仿宋_GBK" w:eastAsia="方正仿宋_GBK" w:cs="方正仿宋_GBK"/>
          <w:sz w:val="32"/>
          <w:szCs w:val="32"/>
          <w:shd w:val="clear" w:color="auto" w:fill="FFFFFF"/>
        </w:rPr>
        <w:t>万元。</w:t>
      </w:r>
    </w:p>
    <w:p w14:paraId="5EF237A2">
      <w:pPr>
        <w:keepNext/>
        <w:widowControl w:val="0"/>
        <w:suppressLineNumbers/>
        <w:wordWrap w:val="0"/>
        <w:topLinePunct/>
        <w:spacing w:line="560" w:lineRule="exact"/>
        <w:ind w:firstLine="640" w:firstLineChars="200"/>
        <w:rPr>
          <w:rFonts w:eastAsia="方正仿宋_GBK"/>
          <w:sz w:val="32"/>
          <w:szCs w:val="32"/>
        </w:rPr>
      </w:pPr>
      <w:r>
        <w:rPr>
          <w:rStyle w:val="10"/>
          <w:rFonts w:ascii="方正仿宋_GBK" w:hAnsi="方正仿宋_GBK" w:eastAsia="方正仿宋_GBK" w:cs="方正仿宋_GBK"/>
          <w:sz w:val="32"/>
          <w:szCs w:val="32"/>
          <w:shd w:val="clear" w:color="auto" w:fill="FFFFFF"/>
        </w:rPr>
        <w:t>4.结转结余情况。</w:t>
      </w:r>
      <w:r>
        <w:rPr>
          <w:rFonts w:ascii="方正仿宋_GBK" w:hAnsi="方正仿宋_GBK" w:eastAsia="方正仿宋_GBK" w:cs="方正仿宋_GBK"/>
          <w:sz w:val="32"/>
          <w:szCs w:val="32"/>
          <w:shd w:val="clear" w:color="auto" w:fill="FFFFFF"/>
        </w:rPr>
        <w:t>2023年度年末结转和结余</w:t>
      </w:r>
      <w:r>
        <w:rPr>
          <w:rFonts w:ascii="方正仿宋_GBK" w:hAnsi="方正仿宋_GBK" w:eastAsia="方正仿宋_GBK" w:cs="方正仿宋_GBK"/>
          <w:sz w:val="32"/>
          <w:szCs w:val="32"/>
        </w:rPr>
        <w:t>0.00</w:t>
      </w:r>
      <w:r>
        <w:rPr>
          <w:rFonts w:ascii="方正仿宋_GBK" w:hAnsi="方正仿宋_GBK" w:eastAsia="方正仿宋_GBK" w:cs="方正仿宋_GBK"/>
          <w:sz w:val="32"/>
          <w:szCs w:val="32"/>
          <w:shd w:val="clear" w:color="auto" w:fill="FFFFFF"/>
        </w:rPr>
        <w:t>万元，0，主要原因是</w:t>
      </w:r>
      <w:r>
        <w:rPr>
          <w:rFonts w:eastAsia="方正仿宋_GBK"/>
          <w:sz w:val="32"/>
          <w:szCs w:val="32"/>
        </w:rPr>
        <w:t>年度收入和支出数一致，因此年末结转结余情况0万元。</w:t>
      </w:r>
    </w:p>
    <w:p w14:paraId="5219FD25">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rPr>
      </w:pPr>
    </w:p>
    <w:p w14:paraId="466BADD9">
      <w:pPr>
        <w:pStyle w:val="11"/>
        <w:autoSpaceDE w:val="0"/>
        <w:ind w:firstLine="643"/>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（二）财政拨款收入支出决算总体情况说明</w:t>
      </w:r>
    </w:p>
    <w:p w14:paraId="654EC04E">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shd w:val="clear" w:color="auto" w:fill="FFFFFF"/>
        </w:rPr>
      </w:pPr>
      <w:r>
        <w:rPr>
          <w:rFonts w:ascii="方正仿宋_GBK" w:hAnsi="方正仿宋_GBK" w:eastAsia="方正仿宋_GBK" w:cs="方正仿宋_GBK"/>
          <w:sz w:val="32"/>
          <w:szCs w:val="32"/>
          <w:shd w:val="clear" w:color="auto" w:fill="FFFFFF"/>
        </w:rPr>
        <w:t>2023年度财政拨款收、支总计4508.55万元。与2022年相比，财政拨款收、支总计各减少1758.76万元，下降28.06%。主要原因是本年度一般公共预算的项目减少导致本年一般公共预算拨款收入减少，与去年相比减少了如特色小镇建设项目，金花村美丽乡村项目等。</w:t>
      </w:r>
    </w:p>
    <w:p w14:paraId="495022CC">
      <w:pPr>
        <w:pStyle w:val="6"/>
        <w:snapToGrid w:val="0"/>
        <w:spacing w:before="0" w:beforeAutospacing="0" w:after="0" w:afterAutospacing="0" w:line="600" w:lineRule="exact"/>
        <w:ind w:firstLine="643" w:firstLineChars="200"/>
        <w:jc w:val="both"/>
        <w:rPr>
          <w:rFonts w:ascii="楷体" w:hAnsi="楷体" w:eastAsia="楷体" w:cs="楷体"/>
          <w:b/>
          <w:bCs/>
          <w:sz w:val="32"/>
          <w:szCs w:val="32"/>
          <w:shd w:val="clear" w:color="auto" w:fill="FFFFFF"/>
        </w:rPr>
      </w:pPr>
      <w:r>
        <w:rPr>
          <w:rFonts w:ascii="楷体" w:hAnsi="楷体" w:eastAsia="楷体" w:cs="楷体"/>
          <w:b/>
          <w:bCs/>
          <w:sz w:val="32"/>
          <w:szCs w:val="32"/>
          <w:shd w:val="clear" w:color="auto" w:fill="FFFFFF"/>
        </w:rPr>
        <w:t>（三）一般公共预算财政拨款收入支出决算情况说明</w:t>
      </w:r>
    </w:p>
    <w:p w14:paraId="20F14291">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rPr>
      </w:pPr>
      <w:r>
        <w:rPr>
          <w:rStyle w:val="10"/>
          <w:rFonts w:ascii="方正仿宋_GBK" w:hAnsi="方正仿宋_GBK" w:eastAsia="方正仿宋_GBK" w:cs="方正仿宋_GBK"/>
          <w:sz w:val="32"/>
          <w:szCs w:val="32"/>
          <w:shd w:val="clear" w:color="auto" w:fill="FFFFFF"/>
        </w:rPr>
        <w:t>1.收入情况。</w:t>
      </w:r>
      <w:r>
        <w:rPr>
          <w:rFonts w:ascii="方正仿宋_GBK" w:hAnsi="方正仿宋_GBK" w:eastAsia="方正仿宋_GBK" w:cs="方正仿宋_GBK"/>
          <w:sz w:val="32"/>
          <w:szCs w:val="32"/>
          <w:shd w:val="clear" w:color="auto" w:fill="FFFFFF"/>
        </w:rPr>
        <w:t>2023年度一般公共预算财政拨款收入</w:t>
      </w:r>
      <w:r>
        <w:rPr>
          <w:rFonts w:ascii="方正仿宋_GBK" w:hAnsi="方正仿宋_GBK" w:eastAsia="方正仿宋_GBK" w:cs="方正仿宋_GBK"/>
          <w:sz w:val="32"/>
          <w:szCs w:val="32"/>
        </w:rPr>
        <w:t>4019.35</w:t>
      </w:r>
      <w:r>
        <w:rPr>
          <w:rFonts w:ascii="方正仿宋_GBK" w:hAnsi="方正仿宋_GBK" w:eastAsia="方正仿宋_GBK" w:cs="方正仿宋_GBK"/>
          <w:sz w:val="32"/>
          <w:szCs w:val="32"/>
          <w:shd w:val="clear" w:color="auto" w:fill="FFFFFF"/>
        </w:rPr>
        <w:t>万元，较上年决算数减少2219.96万元，下降35.58%。主要原因是本年度一般公共预算的项目减少导致本年一般公共预算拨款收入减少，与去年相比减少了如特色小镇建设项目，金花村美丽乡村项目等。较年初预算数增加2297.75万元，增长133.47%。主要</w:t>
      </w:r>
      <w:r>
        <w:rPr>
          <w:rFonts w:hint="eastAsia" w:ascii="方正仿宋_GBK" w:hAnsi="方正仿宋_GBK" w:eastAsia="方正仿宋_GBK" w:cs="方正仿宋_GBK"/>
          <w:sz w:val="32"/>
          <w:szCs w:val="32"/>
          <w:shd w:val="clear" w:color="auto" w:fill="FFFFFF"/>
          <w:lang w:eastAsia="zh-CN"/>
        </w:rPr>
        <w:t>原因是</w:t>
      </w:r>
      <w:r>
        <w:rPr>
          <w:rFonts w:ascii="方正仿宋_GBK" w:hAnsi="方正仿宋_GBK" w:eastAsia="方正仿宋_GBK" w:cs="方正仿宋_GBK"/>
          <w:sz w:val="32"/>
          <w:szCs w:val="32"/>
          <w:shd w:val="clear" w:color="auto" w:fill="FFFFFF"/>
        </w:rPr>
        <w:t>年中追加了预算，所以全年预算数不等于年初预算数，年中根据石财【</w:t>
      </w:r>
      <w:r>
        <w:rPr>
          <w:rFonts w:hint="default" w:ascii="方正仿宋_GBK" w:hAnsi="方正仿宋_GBK" w:eastAsia="方正仿宋_GBK" w:cs="方正仿宋_GBK"/>
          <w:sz w:val="32"/>
          <w:szCs w:val="32"/>
          <w:shd w:val="clear" w:color="auto" w:fill="FFFFFF"/>
        </w:rPr>
        <w:t>2023】20号、石财[2023]23号、石财[2022]22号、渝财农[2023]83号、渝财农〔2023〕88号、渝财债[2022]70号、渝财环〔2022〕82号、石建委函〔2023〕146号、石体文【2023】52号等文件进行了预算追加调整，共计追加2220.2万元。</w:t>
      </w:r>
      <w:r>
        <w:rPr>
          <w:rFonts w:ascii="方正仿宋_GBK" w:hAnsi="方正仿宋_GBK" w:eastAsia="方正仿宋_GBK" w:cs="方正仿宋_GBK"/>
          <w:sz w:val="32"/>
          <w:szCs w:val="32"/>
          <w:shd w:val="clear" w:color="auto" w:fill="FFFFFF"/>
        </w:rPr>
        <w:t>此外，年初财政拨款结转和结余</w:t>
      </w:r>
      <w:r>
        <w:rPr>
          <w:rFonts w:ascii="方正仿宋_GBK" w:hAnsi="方正仿宋_GBK" w:eastAsia="方正仿宋_GBK" w:cs="方正仿宋_GBK"/>
          <w:sz w:val="32"/>
          <w:szCs w:val="32"/>
        </w:rPr>
        <w:t>0.00</w:t>
      </w:r>
      <w:r>
        <w:rPr>
          <w:rFonts w:ascii="方正仿宋_GBK" w:hAnsi="方正仿宋_GBK" w:eastAsia="方正仿宋_GBK" w:cs="方正仿宋_GBK"/>
          <w:sz w:val="32"/>
          <w:szCs w:val="32"/>
          <w:shd w:val="clear" w:color="auto" w:fill="FFFFFF"/>
        </w:rPr>
        <w:t>万元。</w:t>
      </w:r>
    </w:p>
    <w:p w14:paraId="4BA2F66A">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shd w:val="clear" w:color="auto" w:fill="FFFFFF"/>
        </w:rPr>
      </w:pPr>
      <w:r>
        <w:rPr>
          <w:rStyle w:val="10"/>
          <w:rFonts w:ascii="方正仿宋_GBK" w:hAnsi="方正仿宋_GBK" w:eastAsia="方正仿宋_GBK" w:cs="方正仿宋_GBK"/>
          <w:sz w:val="32"/>
          <w:szCs w:val="32"/>
          <w:shd w:val="clear" w:color="auto" w:fill="FFFFFF"/>
        </w:rPr>
        <w:t>2.支出情况。</w:t>
      </w:r>
      <w:r>
        <w:rPr>
          <w:rFonts w:ascii="方正仿宋_GBK" w:hAnsi="方正仿宋_GBK" w:eastAsia="方正仿宋_GBK" w:cs="方正仿宋_GBK"/>
          <w:sz w:val="32"/>
          <w:szCs w:val="32"/>
          <w:shd w:val="clear" w:color="auto" w:fill="FFFFFF"/>
        </w:rPr>
        <w:t>2023年度一般公共预算财政拨款支出</w:t>
      </w:r>
      <w:r>
        <w:rPr>
          <w:rFonts w:ascii="方正仿宋_GBK" w:hAnsi="方正仿宋_GBK" w:eastAsia="方正仿宋_GBK" w:cs="方正仿宋_GBK"/>
          <w:sz w:val="32"/>
          <w:szCs w:val="32"/>
        </w:rPr>
        <w:t>4019.35</w:t>
      </w:r>
      <w:r>
        <w:rPr>
          <w:rFonts w:ascii="方正仿宋_GBK" w:hAnsi="方正仿宋_GBK" w:eastAsia="方正仿宋_GBK" w:cs="方正仿宋_GBK"/>
          <w:sz w:val="32"/>
          <w:szCs w:val="32"/>
          <w:shd w:val="clear" w:color="auto" w:fill="FFFFFF"/>
        </w:rPr>
        <w:t>万元，较上年决算数减少2219.96万元，下降35.58%。主要原因是本年度一般公共预算的项目减少导致本年一般公共预算拨款收入减少，与去年相比减少了如特色小镇建设项目，金花村美丽乡村项目等。较年初预算数增加2297.75万元，增长133.47%。主要</w:t>
      </w:r>
      <w:r>
        <w:rPr>
          <w:rFonts w:hint="eastAsia" w:ascii="方正仿宋_GBK" w:hAnsi="方正仿宋_GBK" w:eastAsia="方正仿宋_GBK" w:cs="方正仿宋_GBK"/>
          <w:sz w:val="32"/>
          <w:szCs w:val="32"/>
          <w:shd w:val="clear" w:color="auto" w:fill="FFFFFF"/>
          <w:lang w:eastAsia="zh-CN"/>
        </w:rPr>
        <w:t>原因是</w:t>
      </w:r>
      <w:r>
        <w:rPr>
          <w:rFonts w:ascii="方正仿宋_GBK" w:hAnsi="方正仿宋_GBK" w:eastAsia="方正仿宋_GBK" w:cs="方正仿宋_GBK"/>
          <w:sz w:val="32"/>
          <w:szCs w:val="32"/>
          <w:shd w:val="clear" w:color="auto" w:fill="FFFFFF"/>
        </w:rPr>
        <w:t>年中追加了预算，所以全年预算数不等于年初预算数，年中根据石财【</w:t>
      </w:r>
      <w:r>
        <w:rPr>
          <w:rFonts w:hint="default" w:ascii="方正仿宋_GBK" w:hAnsi="方正仿宋_GBK" w:eastAsia="方正仿宋_GBK" w:cs="方正仿宋_GBK"/>
          <w:sz w:val="32"/>
          <w:szCs w:val="32"/>
          <w:shd w:val="clear" w:color="auto" w:fill="FFFFFF"/>
        </w:rPr>
        <w:t>2023】20号、石财[2023]23号、石财[2022]22号、渝财农[2023]83号、渝财农〔2023〕88号、渝财债[2022]70号、渝财环〔2022〕82号、石建委函〔2023〕146号、石体文【2023】52号等文件进行了预算追加调整，共计追加2220.2万元。</w:t>
      </w:r>
    </w:p>
    <w:p w14:paraId="7CA8AEA5">
      <w:pPr>
        <w:pStyle w:val="6"/>
        <w:snapToGrid w:val="0"/>
        <w:spacing w:before="0" w:beforeAutospacing="0" w:after="0" w:afterAutospacing="0" w:line="600" w:lineRule="exact"/>
        <w:ind w:firstLine="640" w:firstLineChars="200"/>
        <w:jc w:val="both"/>
        <w:rPr>
          <w:rFonts w:eastAsia="方正仿宋_GBK"/>
          <w:sz w:val="32"/>
          <w:szCs w:val="32"/>
        </w:rPr>
      </w:pPr>
      <w:r>
        <w:rPr>
          <w:rStyle w:val="10"/>
          <w:rFonts w:ascii="方正仿宋_GBK" w:hAnsi="方正仿宋_GBK" w:eastAsia="方正仿宋_GBK" w:cs="方正仿宋_GBK"/>
          <w:sz w:val="32"/>
          <w:szCs w:val="32"/>
          <w:shd w:val="clear" w:color="auto" w:fill="FFFFFF"/>
        </w:rPr>
        <w:t>3.结转结余情况。</w:t>
      </w:r>
      <w:r>
        <w:rPr>
          <w:rFonts w:ascii="方正仿宋_GBK" w:hAnsi="方正仿宋_GBK" w:eastAsia="方正仿宋_GBK" w:cs="方正仿宋_GBK"/>
          <w:sz w:val="32"/>
          <w:szCs w:val="32"/>
          <w:shd w:val="clear" w:color="auto" w:fill="FFFFFF"/>
        </w:rPr>
        <w:t>2023年度年末一般公共预算财政拨款结转和结余</w:t>
      </w:r>
      <w:r>
        <w:rPr>
          <w:rFonts w:ascii="方正仿宋_GBK" w:hAnsi="方正仿宋_GBK" w:eastAsia="方正仿宋_GBK" w:cs="方正仿宋_GBK"/>
          <w:sz w:val="32"/>
          <w:szCs w:val="32"/>
        </w:rPr>
        <w:t>0.00</w:t>
      </w:r>
      <w:r>
        <w:rPr>
          <w:rFonts w:ascii="方正仿宋_GBK" w:hAnsi="方正仿宋_GBK" w:eastAsia="方正仿宋_GBK" w:cs="方正仿宋_GBK"/>
          <w:sz w:val="32"/>
          <w:szCs w:val="32"/>
          <w:shd w:val="clear" w:color="auto" w:fill="FFFFFF"/>
        </w:rPr>
        <w:t>万元，0，主要原因是</w:t>
      </w:r>
      <w:r>
        <w:rPr>
          <w:rFonts w:eastAsia="方正仿宋_GBK"/>
          <w:sz w:val="32"/>
          <w:szCs w:val="32"/>
        </w:rPr>
        <w:t>年度收入和支出数一致，因此年末结转结余情况0万元。</w:t>
      </w:r>
    </w:p>
    <w:p w14:paraId="7F4C54E9">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shd w:val="clear" w:color="auto" w:fill="FFFFFF"/>
        </w:rPr>
      </w:pPr>
      <w:r>
        <w:rPr>
          <w:rStyle w:val="10"/>
          <w:rFonts w:ascii="方正仿宋_GBK" w:hAnsi="方正仿宋_GBK" w:eastAsia="方正仿宋_GBK" w:cs="方正仿宋_GBK"/>
          <w:sz w:val="32"/>
          <w:szCs w:val="32"/>
          <w:shd w:val="clear" w:color="auto" w:fill="FFFFFF"/>
        </w:rPr>
        <w:t xml:space="preserve"> 4.比较情况。</w:t>
      </w:r>
      <w:r>
        <w:rPr>
          <w:rFonts w:ascii="方正仿宋_GBK" w:hAnsi="方正仿宋_GBK" w:eastAsia="方正仿宋_GBK" w:cs="方正仿宋_GBK"/>
          <w:sz w:val="32"/>
          <w:szCs w:val="32"/>
          <w:shd w:val="clear" w:color="auto" w:fill="FFFFFF"/>
        </w:rPr>
        <w:t>本部门2023年度一般公共预算财政拨款支出主要用于以下几个方面：</w:t>
      </w:r>
    </w:p>
    <w:p w14:paraId="5BAE6AC0">
      <w:pPr>
        <w:widowControl w:val="0"/>
        <w:spacing w:line="560" w:lineRule="exact"/>
        <w:ind w:firstLine="640" w:firstLineChars="200"/>
        <w:rPr>
          <w:rFonts w:hint="default" w:ascii="Times New Roman" w:hAnsi="Times New Roman" w:eastAsia="方正仿宋_GBK"/>
          <w:bCs/>
          <w:kern w:val="2"/>
          <w:sz w:val="32"/>
          <w:szCs w:val="32"/>
        </w:rPr>
      </w:pPr>
      <w:r>
        <w:rPr>
          <w:rFonts w:ascii="方正仿宋_GBK" w:hAnsi="方正仿宋_GBK" w:eastAsia="方正仿宋_GBK" w:cs="方正仿宋_GBK"/>
          <w:sz w:val="32"/>
          <w:szCs w:val="32"/>
          <w:shd w:val="clear" w:color="auto" w:fill="FFFFFF"/>
        </w:rPr>
        <w:t>（1）一般公共服务支出</w:t>
      </w:r>
      <w:r>
        <w:rPr>
          <w:rFonts w:ascii="方正仿宋_GBK" w:hAnsi="方正仿宋_GBK" w:eastAsia="方正仿宋_GBK" w:cs="方正仿宋_GBK"/>
          <w:sz w:val="32"/>
          <w:szCs w:val="32"/>
        </w:rPr>
        <w:t>1178.48</w:t>
      </w:r>
      <w:r>
        <w:rPr>
          <w:rFonts w:ascii="方正仿宋_GBK" w:hAnsi="方正仿宋_GBK" w:eastAsia="方正仿宋_GBK" w:cs="方正仿宋_GBK"/>
          <w:sz w:val="32"/>
          <w:szCs w:val="32"/>
          <w:shd w:val="clear" w:color="auto" w:fill="FFFFFF"/>
        </w:rPr>
        <w:t>万元，占</w:t>
      </w:r>
      <w:r>
        <w:rPr>
          <w:rFonts w:ascii="方正仿宋_GBK" w:hAnsi="方正仿宋_GBK" w:eastAsia="方正仿宋_GBK" w:cs="方正仿宋_GBK"/>
          <w:sz w:val="32"/>
          <w:szCs w:val="32"/>
        </w:rPr>
        <w:t>29.32</w:t>
      </w:r>
      <w:r>
        <w:rPr>
          <w:rFonts w:ascii="方正仿宋_GBK" w:hAnsi="方正仿宋_GBK" w:eastAsia="方正仿宋_GBK" w:cs="方正仿宋_GBK"/>
          <w:sz w:val="32"/>
          <w:szCs w:val="32"/>
          <w:shd w:val="clear" w:color="auto" w:fill="FFFFFF"/>
        </w:rPr>
        <w:t>%，较年初预算数增加423.54万元，增长56.10%，主要原因是</w:t>
      </w:r>
      <w:r>
        <w:rPr>
          <w:rFonts w:ascii="Times New Roman" w:hAnsi="Times New Roman" w:eastAsia="方正仿宋_GBK"/>
          <w:bCs/>
          <w:kern w:val="2"/>
          <w:sz w:val="32"/>
          <w:szCs w:val="32"/>
        </w:rPr>
        <w:t>人员工资调标、保险基数调整等原因导致人员类支出增加。</w:t>
      </w:r>
    </w:p>
    <w:p w14:paraId="44B9778B">
      <w:pPr>
        <w:widowControl w:val="0"/>
        <w:spacing w:line="560" w:lineRule="exact"/>
        <w:ind w:firstLine="640" w:firstLineChars="200"/>
        <w:rPr>
          <w:rFonts w:hint="default" w:eastAsia="方正仿宋_GBK"/>
          <w:bCs/>
          <w:sz w:val="32"/>
          <w:szCs w:val="32"/>
        </w:rPr>
      </w:pPr>
      <w:r>
        <w:rPr>
          <w:rFonts w:ascii="方正仿宋_GBK" w:hAnsi="方正仿宋_GBK" w:eastAsia="方正仿宋_GBK" w:cs="方正仿宋_GBK"/>
          <w:sz w:val="32"/>
          <w:szCs w:val="32"/>
          <w:shd w:val="clear" w:color="auto" w:fill="FFFFFF"/>
        </w:rPr>
        <w:t>（7）文化旅游体育与传媒支出</w:t>
      </w:r>
      <w:r>
        <w:rPr>
          <w:rFonts w:ascii="方正仿宋_GBK" w:hAnsi="方正仿宋_GBK" w:eastAsia="方正仿宋_GBK" w:cs="方正仿宋_GBK"/>
          <w:sz w:val="32"/>
          <w:szCs w:val="32"/>
        </w:rPr>
        <w:t>105.19</w:t>
      </w:r>
      <w:r>
        <w:rPr>
          <w:rFonts w:ascii="方正仿宋_GBK" w:hAnsi="方正仿宋_GBK" w:eastAsia="方正仿宋_GBK" w:cs="方正仿宋_GBK"/>
          <w:sz w:val="32"/>
          <w:szCs w:val="32"/>
          <w:shd w:val="clear" w:color="auto" w:fill="FFFFFF"/>
        </w:rPr>
        <w:t>万元，占</w:t>
      </w:r>
      <w:r>
        <w:rPr>
          <w:rFonts w:ascii="方正仿宋_GBK" w:hAnsi="方正仿宋_GBK" w:eastAsia="方正仿宋_GBK" w:cs="方正仿宋_GBK"/>
          <w:sz w:val="32"/>
          <w:szCs w:val="32"/>
        </w:rPr>
        <w:t>2.62</w:t>
      </w:r>
      <w:r>
        <w:rPr>
          <w:rFonts w:ascii="方正仿宋_GBK" w:hAnsi="方正仿宋_GBK" w:eastAsia="方正仿宋_GBK" w:cs="方正仿宋_GBK"/>
          <w:sz w:val="32"/>
          <w:szCs w:val="32"/>
          <w:shd w:val="clear" w:color="auto" w:fill="FFFFFF"/>
        </w:rPr>
        <w:t>%，较年初预算数增加73.73万元，增长234.36%，主要原因是</w:t>
      </w:r>
      <w:r>
        <w:rPr>
          <w:rFonts w:hint="default" w:ascii="Times New Roman" w:hAnsi="Times New Roman" w:eastAsia="方正仿宋_GBK"/>
          <w:bCs/>
          <w:sz w:val="32"/>
          <w:szCs w:val="32"/>
        </w:rPr>
        <w:t>文化项目</w:t>
      </w:r>
      <w:r>
        <w:rPr>
          <w:rFonts w:eastAsia="方正仿宋_GBK"/>
          <w:bCs/>
          <w:sz w:val="32"/>
          <w:szCs w:val="32"/>
        </w:rPr>
        <w:t>增加。</w:t>
      </w:r>
    </w:p>
    <w:p w14:paraId="1DFC00D2">
      <w:pPr>
        <w:pStyle w:val="6"/>
        <w:snapToGrid w:val="0"/>
        <w:spacing w:before="0" w:beforeAutospacing="0" w:after="0" w:afterAutospacing="0" w:line="600" w:lineRule="exact"/>
        <w:ind w:firstLine="640" w:firstLineChars="200"/>
        <w:jc w:val="both"/>
        <w:rPr>
          <w:rFonts w:hint="default" w:ascii="Times New Roman" w:hAnsi="Times New Roman" w:eastAsia="方正仿宋_GBK"/>
          <w:bCs/>
          <w:kern w:val="2"/>
          <w:sz w:val="32"/>
          <w:szCs w:val="32"/>
        </w:rPr>
      </w:pPr>
      <w:r>
        <w:rPr>
          <w:rFonts w:ascii="方正仿宋_GBK" w:hAnsi="方正仿宋_GBK" w:eastAsia="方正仿宋_GBK" w:cs="方正仿宋_GBK"/>
          <w:sz w:val="32"/>
          <w:szCs w:val="32"/>
          <w:shd w:val="clear" w:color="auto" w:fill="FFFFFF"/>
        </w:rPr>
        <w:t>（8）社会保障与就业支出</w:t>
      </w:r>
      <w:r>
        <w:rPr>
          <w:rFonts w:ascii="方正仿宋_GBK" w:hAnsi="方正仿宋_GBK" w:eastAsia="方正仿宋_GBK" w:cs="方正仿宋_GBK"/>
          <w:sz w:val="32"/>
          <w:szCs w:val="32"/>
        </w:rPr>
        <w:t>443.10</w:t>
      </w:r>
      <w:r>
        <w:rPr>
          <w:rFonts w:ascii="方正仿宋_GBK" w:hAnsi="方正仿宋_GBK" w:eastAsia="方正仿宋_GBK" w:cs="方正仿宋_GBK"/>
          <w:sz w:val="32"/>
          <w:szCs w:val="32"/>
          <w:shd w:val="clear" w:color="auto" w:fill="FFFFFF"/>
        </w:rPr>
        <w:t>万元，占</w:t>
      </w:r>
      <w:r>
        <w:rPr>
          <w:rFonts w:ascii="方正仿宋_GBK" w:hAnsi="方正仿宋_GBK" w:eastAsia="方正仿宋_GBK" w:cs="方正仿宋_GBK"/>
          <w:sz w:val="32"/>
          <w:szCs w:val="32"/>
        </w:rPr>
        <w:t>11.02</w:t>
      </w:r>
      <w:r>
        <w:rPr>
          <w:rFonts w:ascii="方正仿宋_GBK" w:hAnsi="方正仿宋_GBK" w:eastAsia="方正仿宋_GBK" w:cs="方正仿宋_GBK"/>
          <w:sz w:val="32"/>
          <w:szCs w:val="32"/>
          <w:shd w:val="clear" w:color="auto" w:fill="FFFFFF"/>
        </w:rPr>
        <w:t>%，较年初预算数增加117.62万元，增长36.14%，主要原因是</w:t>
      </w:r>
      <w:r>
        <w:rPr>
          <w:rFonts w:ascii="Times New Roman" w:hAnsi="Times New Roman" w:eastAsia="方正仿宋_GBK"/>
          <w:bCs/>
          <w:kern w:val="2"/>
          <w:sz w:val="32"/>
          <w:szCs w:val="32"/>
        </w:rPr>
        <w:t>人员费用增加及机关养老保险及职业年金增加。</w:t>
      </w:r>
    </w:p>
    <w:p w14:paraId="5E0244B4">
      <w:pPr>
        <w:pStyle w:val="6"/>
        <w:snapToGrid w:val="0"/>
        <w:spacing w:before="0" w:beforeAutospacing="0" w:after="0" w:afterAutospacing="0" w:line="600" w:lineRule="exact"/>
        <w:ind w:firstLine="640" w:firstLineChars="200"/>
        <w:jc w:val="both"/>
        <w:rPr>
          <w:rFonts w:hint="default" w:eastAsia="方正仿宋_GBK"/>
          <w:bCs/>
          <w:sz w:val="32"/>
          <w:szCs w:val="32"/>
        </w:rPr>
      </w:pPr>
      <w:r>
        <w:rPr>
          <w:rFonts w:ascii="方正仿宋_GBK" w:hAnsi="方正仿宋_GBK" w:eastAsia="方正仿宋_GBK" w:cs="方正仿宋_GBK"/>
          <w:sz w:val="32"/>
          <w:szCs w:val="32"/>
          <w:shd w:val="clear" w:color="auto" w:fill="FFFFFF"/>
        </w:rPr>
        <w:t>（9）卫生健康支出</w:t>
      </w:r>
      <w:r>
        <w:rPr>
          <w:rFonts w:ascii="方正仿宋_GBK" w:hAnsi="方正仿宋_GBK" w:eastAsia="方正仿宋_GBK" w:cs="方正仿宋_GBK"/>
          <w:sz w:val="32"/>
          <w:szCs w:val="32"/>
        </w:rPr>
        <w:t>88.98</w:t>
      </w:r>
      <w:r>
        <w:rPr>
          <w:rFonts w:ascii="方正仿宋_GBK" w:hAnsi="方正仿宋_GBK" w:eastAsia="方正仿宋_GBK" w:cs="方正仿宋_GBK"/>
          <w:sz w:val="32"/>
          <w:szCs w:val="32"/>
          <w:shd w:val="clear" w:color="auto" w:fill="FFFFFF"/>
        </w:rPr>
        <w:t>万元，占</w:t>
      </w:r>
      <w:r>
        <w:rPr>
          <w:rFonts w:ascii="方正仿宋_GBK" w:hAnsi="方正仿宋_GBK" w:eastAsia="方正仿宋_GBK" w:cs="方正仿宋_GBK"/>
          <w:sz w:val="32"/>
          <w:szCs w:val="32"/>
        </w:rPr>
        <w:t>2.21</w:t>
      </w:r>
      <w:r>
        <w:rPr>
          <w:rFonts w:ascii="方正仿宋_GBK" w:hAnsi="方正仿宋_GBK" w:eastAsia="方正仿宋_GBK" w:cs="方正仿宋_GBK"/>
          <w:sz w:val="32"/>
          <w:szCs w:val="32"/>
          <w:shd w:val="clear" w:color="auto" w:fill="FFFFFF"/>
        </w:rPr>
        <w:t>%，较年初预算数增加19.85万元，增长28.71%，主要原因是</w:t>
      </w:r>
      <w:r>
        <w:rPr>
          <w:rFonts w:eastAsia="方正仿宋_GBK"/>
          <w:bCs/>
          <w:sz w:val="32"/>
          <w:szCs w:val="32"/>
        </w:rPr>
        <w:t>卫生项目增加。</w:t>
      </w:r>
    </w:p>
    <w:p w14:paraId="32992C56">
      <w:pPr>
        <w:widowControl w:val="0"/>
        <w:spacing w:line="560" w:lineRule="exact"/>
        <w:ind w:firstLine="640" w:firstLineChars="200"/>
        <w:rPr>
          <w:rFonts w:hint="default" w:ascii="Times New Roman" w:hAnsi="Times New Roman" w:eastAsia="方正仿宋_GBK"/>
          <w:bCs/>
          <w:kern w:val="2"/>
          <w:sz w:val="32"/>
          <w:szCs w:val="32"/>
        </w:rPr>
      </w:pPr>
      <w:r>
        <w:rPr>
          <w:rFonts w:ascii="方正仿宋_GBK" w:hAnsi="方正仿宋_GBK" w:eastAsia="方正仿宋_GBK" w:cs="方正仿宋_GBK"/>
          <w:sz w:val="32"/>
          <w:szCs w:val="32"/>
          <w:shd w:val="clear" w:color="auto" w:fill="FFFFFF"/>
        </w:rPr>
        <w:t>（10）节能环保支出</w:t>
      </w:r>
      <w:r>
        <w:rPr>
          <w:rFonts w:ascii="方正仿宋_GBK" w:hAnsi="方正仿宋_GBK" w:eastAsia="方正仿宋_GBK" w:cs="方正仿宋_GBK"/>
          <w:sz w:val="32"/>
          <w:szCs w:val="32"/>
        </w:rPr>
        <w:t>362.09</w:t>
      </w:r>
      <w:r>
        <w:rPr>
          <w:rFonts w:ascii="方正仿宋_GBK" w:hAnsi="方正仿宋_GBK" w:eastAsia="方正仿宋_GBK" w:cs="方正仿宋_GBK"/>
          <w:sz w:val="32"/>
          <w:szCs w:val="32"/>
          <w:shd w:val="clear" w:color="auto" w:fill="FFFFFF"/>
        </w:rPr>
        <w:t>万元，占</w:t>
      </w:r>
      <w:r>
        <w:rPr>
          <w:rFonts w:ascii="方正仿宋_GBK" w:hAnsi="方正仿宋_GBK" w:eastAsia="方正仿宋_GBK" w:cs="方正仿宋_GBK"/>
          <w:sz w:val="32"/>
          <w:szCs w:val="32"/>
        </w:rPr>
        <w:t>9.01</w:t>
      </w:r>
      <w:r>
        <w:rPr>
          <w:rFonts w:ascii="方正仿宋_GBK" w:hAnsi="方正仿宋_GBK" w:eastAsia="方正仿宋_GBK" w:cs="方正仿宋_GBK"/>
          <w:sz w:val="32"/>
          <w:szCs w:val="32"/>
          <w:shd w:val="clear" w:color="auto" w:fill="FFFFFF"/>
        </w:rPr>
        <w:t>%，较年初预算数增加362.09万元，增长100.00%，主要原因是</w:t>
      </w:r>
      <w:r>
        <w:rPr>
          <w:rFonts w:ascii="Times New Roman" w:hAnsi="Times New Roman" w:eastAsia="方正仿宋_GBK"/>
          <w:bCs/>
          <w:kern w:val="2"/>
          <w:sz w:val="32"/>
          <w:szCs w:val="32"/>
        </w:rPr>
        <w:t>节能环保项目增加。</w:t>
      </w:r>
    </w:p>
    <w:p w14:paraId="72893A3F">
      <w:pPr>
        <w:pStyle w:val="6"/>
        <w:snapToGrid w:val="0"/>
        <w:spacing w:before="0" w:beforeAutospacing="0" w:after="0" w:afterAutospacing="0" w:line="600" w:lineRule="exact"/>
        <w:ind w:firstLine="640" w:firstLineChars="200"/>
        <w:jc w:val="both"/>
        <w:rPr>
          <w:rFonts w:hint="default" w:eastAsia="方正仿宋_GBK"/>
          <w:bCs/>
          <w:sz w:val="32"/>
          <w:szCs w:val="32"/>
        </w:rPr>
      </w:pPr>
      <w:r>
        <w:rPr>
          <w:rFonts w:ascii="方正仿宋_GBK" w:hAnsi="方正仿宋_GBK" w:eastAsia="方正仿宋_GBK" w:cs="方正仿宋_GBK"/>
          <w:sz w:val="32"/>
          <w:szCs w:val="32"/>
          <w:shd w:val="clear" w:color="auto" w:fill="FFFFFF"/>
        </w:rPr>
        <w:t>（11）城乡社区支出</w:t>
      </w:r>
      <w:r>
        <w:rPr>
          <w:rFonts w:ascii="方正仿宋_GBK" w:hAnsi="方正仿宋_GBK" w:eastAsia="方正仿宋_GBK" w:cs="方正仿宋_GBK"/>
          <w:sz w:val="32"/>
          <w:szCs w:val="32"/>
        </w:rPr>
        <w:t>110.25</w:t>
      </w:r>
      <w:r>
        <w:rPr>
          <w:rFonts w:ascii="方正仿宋_GBK" w:hAnsi="方正仿宋_GBK" w:eastAsia="方正仿宋_GBK" w:cs="方正仿宋_GBK"/>
          <w:sz w:val="32"/>
          <w:szCs w:val="32"/>
          <w:shd w:val="clear" w:color="auto" w:fill="FFFFFF"/>
        </w:rPr>
        <w:t>万元，占</w:t>
      </w:r>
      <w:r>
        <w:rPr>
          <w:rFonts w:ascii="方正仿宋_GBK" w:hAnsi="方正仿宋_GBK" w:eastAsia="方正仿宋_GBK" w:cs="方正仿宋_GBK"/>
          <w:sz w:val="32"/>
          <w:szCs w:val="32"/>
        </w:rPr>
        <w:t>2.74</w:t>
      </w:r>
      <w:r>
        <w:rPr>
          <w:rFonts w:ascii="方正仿宋_GBK" w:hAnsi="方正仿宋_GBK" w:eastAsia="方正仿宋_GBK" w:cs="方正仿宋_GBK"/>
          <w:sz w:val="32"/>
          <w:szCs w:val="32"/>
          <w:shd w:val="clear" w:color="auto" w:fill="FFFFFF"/>
        </w:rPr>
        <w:t>%，较年初预算数增加110.25万元，增长100.00%，主要原因是</w:t>
      </w:r>
      <w:r>
        <w:rPr>
          <w:rFonts w:eastAsia="方正仿宋_GBK"/>
          <w:bCs/>
          <w:sz w:val="32"/>
          <w:szCs w:val="32"/>
        </w:rPr>
        <w:t>完善和建设城镇市政，建立旅游特色小镇等项目的增加。</w:t>
      </w:r>
    </w:p>
    <w:p w14:paraId="293E08A0">
      <w:pPr>
        <w:pStyle w:val="6"/>
        <w:snapToGrid w:val="0"/>
        <w:spacing w:before="0" w:beforeAutospacing="0" w:after="0" w:afterAutospacing="0" w:line="600" w:lineRule="exact"/>
        <w:ind w:firstLine="640" w:firstLineChars="200"/>
        <w:jc w:val="both"/>
        <w:rPr>
          <w:rFonts w:hint="default" w:ascii="Times New Roman" w:hAnsi="Times New Roman" w:eastAsia="方正仿宋_GBK"/>
          <w:bCs/>
          <w:kern w:val="2"/>
          <w:sz w:val="32"/>
          <w:szCs w:val="32"/>
        </w:rPr>
      </w:pPr>
      <w:r>
        <w:rPr>
          <w:rFonts w:ascii="方正仿宋_GBK" w:hAnsi="方正仿宋_GBK" w:eastAsia="方正仿宋_GBK" w:cs="方正仿宋_GBK"/>
          <w:sz w:val="32"/>
          <w:szCs w:val="32"/>
          <w:shd w:val="clear" w:color="auto" w:fill="FFFFFF"/>
        </w:rPr>
        <w:t>（12）农林水支出</w:t>
      </w:r>
      <w:r>
        <w:rPr>
          <w:rFonts w:ascii="方正仿宋_GBK" w:hAnsi="方正仿宋_GBK" w:eastAsia="方正仿宋_GBK" w:cs="方正仿宋_GBK"/>
          <w:sz w:val="32"/>
          <w:szCs w:val="32"/>
        </w:rPr>
        <w:t>1199.53</w:t>
      </w:r>
      <w:r>
        <w:rPr>
          <w:rFonts w:ascii="方正仿宋_GBK" w:hAnsi="方正仿宋_GBK" w:eastAsia="方正仿宋_GBK" w:cs="方正仿宋_GBK"/>
          <w:sz w:val="32"/>
          <w:szCs w:val="32"/>
          <w:shd w:val="clear" w:color="auto" w:fill="FFFFFF"/>
        </w:rPr>
        <w:t>万元，占</w:t>
      </w:r>
      <w:r>
        <w:rPr>
          <w:rFonts w:ascii="方正仿宋_GBK" w:hAnsi="方正仿宋_GBK" w:eastAsia="方正仿宋_GBK" w:cs="方正仿宋_GBK"/>
          <w:sz w:val="32"/>
          <w:szCs w:val="32"/>
        </w:rPr>
        <w:t>29.84</w:t>
      </w:r>
      <w:r>
        <w:rPr>
          <w:rFonts w:ascii="方正仿宋_GBK" w:hAnsi="方正仿宋_GBK" w:eastAsia="方正仿宋_GBK" w:cs="方正仿宋_GBK"/>
          <w:sz w:val="32"/>
          <w:szCs w:val="32"/>
          <w:shd w:val="clear" w:color="auto" w:fill="FFFFFF"/>
        </w:rPr>
        <w:t>%，较年初预算数增加742.46万元，增长162.44%，主要原因是</w:t>
      </w:r>
      <w:r>
        <w:rPr>
          <w:rFonts w:ascii="Times New Roman" w:hAnsi="Times New Roman" w:eastAsia="方正仿宋_GBK"/>
          <w:bCs/>
          <w:kern w:val="2"/>
          <w:sz w:val="32"/>
          <w:szCs w:val="32"/>
        </w:rPr>
        <w:t>农林水项目增加。</w:t>
      </w:r>
    </w:p>
    <w:p w14:paraId="36621C72">
      <w:pPr>
        <w:pStyle w:val="6"/>
        <w:snapToGrid w:val="0"/>
        <w:spacing w:before="0" w:beforeAutospacing="0" w:after="0" w:afterAutospacing="0" w:line="600" w:lineRule="exact"/>
        <w:ind w:firstLine="640" w:firstLineChars="200"/>
        <w:jc w:val="both"/>
        <w:rPr>
          <w:rFonts w:hint="default" w:ascii="Times New Roman" w:hAnsi="Times New Roman" w:eastAsia="方正仿宋_GBK"/>
          <w:bCs/>
          <w:kern w:val="2"/>
          <w:sz w:val="32"/>
          <w:szCs w:val="32"/>
        </w:rPr>
      </w:pPr>
      <w:r>
        <w:rPr>
          <w:rFonts w:ascii="方正仿宋_GBK" w:hAnsi="方正仿宋_GBK" w:eastAsia="方正仿宋_GBK" w:cs="方正仿宋_GBK"/>
          <w:sz w:val="32"/>
          <w:szCs w:val="32"/>
          <w:shd w:val="clear" w:color="auto" w:fill="FFFFFF"/>
        </w:rPr>
        <w:t>（13）交通运输支出</w:t>
      </w:r>
      <w:r>
        <w:rPr>
          <w:rFonts w:ascii="方正仿宋_GBK" w:hAnsi="方正仿宋_GBK" w:eastAsia="方正仿宋_GBK" w:cs="方正仿宋_GBK"/>
          <w:sz w:val="32"/>
          <w:szCs w:val="32"/>
        </w:rPr>
        <w:t>387.17</w:t>
      </w:r>
      <w:r>
        <w:rPr>
          <w:rFonts w:ascii="方正仿宋_GBK" w:hAnsi="方正仿宋_GBK" w:eastAsia="方正仿宋_GBK" w:cs="方正仿宋_GBK"/>
          <w:sz w:val="32"/>
          <w:szCs w:val="32"/>
          <w:shd w:val="clear" w:color="auto" w:fill="FFFFFF"/>
        </w:rPr>
        <w:t>万元，占</w:t>
      </w:r>
      <w:r>
        <w:rPr>
          <w:rFonts w:ascii="方正仿宋_GBK" w:hAnsi="方正仿宋_GBK" w:eastAsia="方正仿宋_GBK" w:cs="方正仿宋_GBK"/>
          <w:sz w:val="32"/>
          <w:szCs w:val="32"/>
        </w:rPr>
        <w:t>9.63</w:t>
      </w:r>
      <w:r>
        <w:rPr>
          <w:rFonts w:ascii="方正仿宋_GBK" w:hAnsi="方正仿宋_GBK" w:eastAsia="方正仿宋_GBK" w:cs="方正仿宋_GBK"/>
          <w:sz w:val="32"/>
          <w:szCs w:val="32"/>
          <w:shd w:val="clear" w:color="auto" w:fill="FFFFFF"/>
        </w:rPr>
        <w:t>%，较年初预算数增加387.17万元，增长100.00%，主要原因是</w:t>
      </w:r>
      <w:r>
        <w:rPr>
          <w:rFonts w:ascii="Times New Roman" w:hAnsi="Times New Roman" w:eastAsia="方正仿宋_GBK"/>
          <w:bCs/>
          <w:kern w:val="2"/>
          <w:sz w:val="32"/>
          <w:szCs w:val="32"/>
        </w:rPr>
        <w:t>公路等基础设施建设等支出增加。</w:t>
      </w:r>
    </w:p>
    <w:p w14:paraId="2272CF92">
      <w:pPr>
        <w:pStyle w:val="6"/>
        <w:snapToGrid w:val="0"/>
        <w:spacing w:before="0" w:beforeAutospacing="0" w:after="0" w:afterAutospacing="0" w:line="600" w:lineRule="exact"/>
        <w:ind w:firstLine="640" w:firstLineChars="200"/>
        <w:jc w:val="both"/>
        <w:rPr>
          <w:rFonts w:ascii="方正仿宋_GBK" w:hAnsi="方正仿宋_GBK" w:eastAsia="方正仿宋_GBK" w:cs="方正仿宋_GBK"/>
          <w:sz w:val="32"/>
          <w:szCs w:val="32"/>
          <w:shd w:val="clear" w:color="auto" w:fill="FFFFFF"/>
        </w:rPr>
      </w:pPr>
      <w:r>
        <w:rPr>
          <w:rFonts w:ascii="方正仿宋_GBK" w:hAnsi="方正仿宋_GBK" w:eastAsia="方正仿宋_GBK" w:cs="方正仿宋_GBK"/>
          <w:sz w:val="32"/>
          <w:szCs w:val="32"/>
          <w:shd w:val="clear" w:color="auto" w:fill="FFFFFF"/>
        </w:rPr>
        <w:t>（15）商业服务业等支出</w:t>
      </w:r>
      <w:r>
        <w:rPr>
          <w:rFonts w:ascii="方正仿宋_GBK" w:hAnsi="方正仿宋_GBK" w:eastAsia="方正仿宋_GBK" w:cs="方正仿宋_GBK"/>
          <w:sz w:val="32"/>
          <w:szCs w:val="32"/>
        </w:rPr>
        <w:t>50.00</w:t>
      </w:r>
      <w:r>
        <w:rPr>
          <w:rFonts w:ascii="方正仿宋_GBK" w:hAnsi="方正仿宋_GBK" w:eastAsia="方正仿宋_GBK" w:cs="方正仿宋_GBK"/>
          <w:sz w:val="32"/>
          <w:szCs w:val="32"/>
          <w:shd w:val="clear" w:color="auto" w:fill="FFFFFF"/>
        </w:rPr>
        <w:t>万元，占</w:t>
      </w:r>
      <w:r>
        <w:rPr>
          <w:rFonts w:ascii="方正仿宋_GBK" w:hAnsi="方正仿宋_GBK" w:eastAsia="方正仿宋_GBK" w:cs="方正仿宋_GBK"/>
          <w:sz w:val="32"/>
          <w:szCs w:val="32"/>
        </w:rPr>
        <w:t>1.24</w:t>
      </w:r>
      <w:r>
        <w:rPr>
          <w:rFonts w:ascii="方正仿宋_GBK" w:hAnsi="方正仿宋_GBK" w:eastAsia="方正仿宋_GBK" w:cs="方正仿宋_GBK"/>
          <w:sz w:val="32"/>
          <w:szCs w:val="32"/>
          <w:shd w:val="clear" w:color="auto" w:fill="FFFFFF"/>
        </w:rPr>
        <w:t>%，较年初预算数增加50.00万元，增长100.00%，主要原因是</w:t>
      </w:r>
      <w:r>
        <w:rPr>
          <w:rFonts w:ascii="方正仿宋_GBK" w:hAnsi="方正仿宋_GBK" w:eastAsia="方正仿宋_GBK" w:cs="方正仿宋_GBK"/>
          <w:color w:val="000000" w:themeColor="text1"/>
          <w:sz w:val="32"/>
          <w:szCs w:val="32"/>
          <w:shd w:val="clear" w:color="auto" w:fill="FFFFFF"/>
          <w14:textFill>
            <w14:solidFill>
              <w14:schemeClr w14:val="tx1"/>
            </w14:solidFill>
          </w14:textFill>
        </w:rPr>
        <w:t xml:space="preserve">新增黄水镇商贸中心改造项目。     </w:t>
      </w:r>
    </w:p>
    <w:p w14:paraId="5C1D104F">
      <w:pPr>
        <w:pStyle w:val="6"/>
        <w:snapToGrid w:val="0"/>
        <w:spacing w:before="0" w:beforeAutospacing="0" w:after="0" w:afterAutospacing="0" w:line="600" w:lineRule="exact"/>
        <w:ind w:firstLine="640" w:firstLineChars="200"/>
        <w:jc w:val="both"/>
        <w:rPr>
          <w:rFonts w:hint="default" w:eastAsia="方正仿宋_GBK"/>
          <w:bCs/>
          <w:sz w:val="32"/>
          <w:szCs w:val="32"/>
        </w:rPr>
      </w:pPr>
      <w:r>
        <w:rPr>
          <w:rFonts w:ascii="方正仿宋_GBK" w:hAnsi="方正仿宋_GBK" w:eastAsia="方正仿宋_GBK" w:cs="方正仿宋_GBK"/>
          <w:sz w:val="32"/>
          <w:szCs w:val="32"/>
          <w:shd w:val="clear" w:color="auto" w:fill="FFFFFF"/>
        </w:rPr>
        <w:t>（19）</w:t>
      </w:r>
      <w:r>
        <w:rPr>
          <w:rFonts w:ascii="方正仿宋_GBK" w:hAnsi="方正仿宋_GBK" w:eastAsia="方正仿宋_GBK" w:cs="方正仿宋_GBK"/>
          <w:sz w:val="32"/>
          <w:szCs w:val="32"/>
        </w:rPr>
        <w:t>住房保障支出79.40</w:t>
      </w:r>
      <w:r>
        <w:rPr>
          <w:rFonts w:ascii="方正仿宋_GBK" w:hAnsi="方正仿宋_GBK" w:eastAsia="方正仿宋_GBK" w:cs="方正仿宋_GBK"/>
          <w:sz w:val="32"/>
          <w:szCs w:val="32"/>
          <w:shd w:val="clear" w:color="auto" w:fill="FFFFFF"/>
        </w:rPr>
        <w:t>万元，占</w:t>
      </w:r>
      <w:r>
        <w:rPr>
          <w:rFonts w:ascii="方正仿宋_GBK" w:hAnsi="方正仿宋_GBK" w:eastAsia="方正仿宋_GBK" w:cs="方正仿宋_GBK"/>
          <w:sz w:val="32"/>
          <w:szCs w:val="32"/>
        </w:rPr>
        <w:t>1.98</w:t>
      </w:r>
      <w:r>
        <w:rPr>
          <w:rFonts w:ascii="方正仿宋_GBK" w:hAnsi="方正仿宋_GBK" w:eastAsia="方正仿宋_GBK" w:cs="方正仿宋_GBK"/>
          <w:sz w:val="32"/>
          <w:szCs w:val="32"/>
          <w:shd w:val="clear" w:color="auto" w:fill="FFFFFF"/>
        </w:rPr>
        <w:t>%，较年初预算数减少4.13万元，下降4.94%，主要原因是</w:t>
      </w:r>
      <w:r>
        <w:rPr>
          <w:rFonts w:eastAsia="方正仿宋_GBK"/>
          <w:bCs/>
          <w:sz w:val="32"/>
          <w:szCs w:val="32"/>
        </w:rPr>
        <w:t>住房公积金标准调整。</w:t>
      </w:r>
    </w:p>
    <w:p w14:paraId="3D4AF143">
      <w:pPr>
        <w:ind w:firstLine="640" w:firstLineChars="200"/>
        <w:rPr>
          <w:rFonts w:hint="default" w:ascii="方正仿宋_GBK" w:hAnsi="方正仿宋_GBK" w:eastAsia="方正仿宋_GBK" w:cs="方正仿宋_GBK"/>
          <w:color w:val="FF0000"/>
          <w:sz w:val="32"/>
          <w:szCs w:val="32"/>
          <w:shd w:val="clear" w:color="auto" w:fill="FFFFFF"/>
        </w:rPr>
      </w:pPr>
      <w:r>
        <w:rPr>
          <w:rFonts w:ascii="方正仿宋_GBK" w:hAnsi="方正仿宋_GBK" w:eastAsia="方正仿宋_GBK" w:cs="方正仿宋_GBK"/>
          <w:sz w:val="32"/>
          <w:szCs w:val="32"/>
          <w:shd w:val="clear" w:color="auto" w:fill="FFFFFF"/>
        </w:rPr>
        <w:t>（22）</w:t>
      </w:r>
      <w:r>
        <w:rPr>
          <w:rFonts w:ascii="方正仿宋_GBK" w:hAnsi="方正仿宋_GBK" w:eastAsia="方正仿宋_GBK" w:cs="方正仿宋_GBK"/>
          <w:sz w:val="32"/>
          <w:szCs w:val="32"/>
        </w:rPr>
        <w:t>灾害防治及应急管理支出15.16</w:t>
      </w:r>
      <w:r>
        <w:rPr>
          <w:rFonts w:ascii="方正仿宋_GBK" w:hAnsi="方正仿宋_GBK" w:eastAsia="方正仿宋_GBK" w:cs="方正仿宋_GBK"/>
          <w:sz w:val="32"/>
          <w:szCs w:val="32"/>
          <w:shd w:val="clear" w:color="auto" w:fill="FFFFFF"/>
        </w:rPr>
        <w:t>万元，占</w:t>
      </w:r>
      <w:r>
        <w:rPr>
          <w:rFonts w:ascii="方正仿宋_GBK" w:hAnsi="方正仿宋_GBK" w:eastAsia="方正仿宋_GBK" w:cs="方正仿宋_GBK"/>
          <w:sz w:val="32"/>
          <w:szCs w:val="32"/>
        </w:rPr>
        <w:t>0.38</w:t>
      </w:r>
      <w:r>
        <w:rPr>
          <w:rFonts w:ascii="方正仿宋_GBK" w:hAnsi="方正仿宋_GBK" w:eastAsia="方正仿宋_GBK" w:cs="方正仿宋_GBK"/>
          <w:sz w:val="32"/>
          <w:szCs w:val="32"/>
          <w:shd w:val="clear" w:color="auto" w:fill="FFFFFF"/>
        </w:rPr>
        <w:t>%，较年初预算数增加15.16万元，增长100.00%，主要原因是</w:t>
      </w:r>
      <w:r>
        <w:rPr>
          <w:rFonts w:ascii="方正仿宋_GBK" w:hAnsi="方正仿宋_GBK" w:eastAsia="方正仿宋_GBK" w:cs="方正仿宋_GBK"/>
          <w:sz w:val="32"/>
          <w:szCs w:val="32"/>
        </w:rPr>
        <w:t>灾害防治及应急管理项</w:t>
      </w:r>
      <w:r>
        <w:rPr>
          <w:rFonts w:ascii="方正仿宋_GBK" w:hAnsi="方正仿宋_GBK" w:eastAsia="方正仿宋_GBK" w:cs="方正仿宋_GBK"/>
          <w:color w:val="000000" w:themeColor="text1"/>
          <w:sz w:val="32"/>
          <w:szCs w:val="32"/>
          <w14:textFill>
            <w14:solidFill>
              <w14:schemeClr w14:val="tx1"/>
            </w14:solidFill>
          </w14:textFill>
        </w:rPr>
        <w:t>目增加</w:t>
      </w:r>
      <w:r>
        <w:rPr>
          <w:rFonts w:ascii="方正仿宋_GBK" w:hAnsi="方正仿宋_GBK" w:eastAsia="方正仿宋_GBK" w:cs="方正仿宋_GBK"/>
          <w:color w:val="000000" w:themeColor="text1"/>
          <w:sz w:val="32"/>
          <w:szCs w:val="32"/>
          <w:shd w:val="clear" w:color="auto" w:fill="FFFFFF"/>
          <w14:textFill>
            <w14:solidFill>
              <w14:schemeClr w14:val="tx1"/>
            </w14:solidFill>
          </w14:textFill>
        </w:rPr>
        <w:t>。</w:t>
      </w:r>
    </w:p>
    <w:p w14:paraId="5E57E873">
      <w:pPr>
        <w:pStyle w:val="11"/>
        <w:autoSpaceDE w:val="0"/>
        <w:ind w:firstLine="643"/>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（四）一般公共预算财政拨款基本支出决算情况说明</w:t>
      </w:r>
    </w:p>
    <w:p w14:paraId="072F39EB">
      <w:pPr>
        <w:pStyle w:val="6"/>
        <w:snapToGrid w:val="0"/>
        <w:spacing w:before="0" w:beforeAutospacing="0" w:after="0" w:afterAutospacing="0" w:line="600" w:lineRule="exact"/>
        <w:ind w:firstLine="640" w:firstLineChars="200"/>
        <w:jc w:val="both"/>
        <w:rPr>
          <w:rFonts w:hint="default" w:ascii="Times New Roman" w:hAnsi="Times New Roman" w:eastAsia="方正仿宋_GBK"/>
          <w:kern w:val="2"/>
          <w:sz w:val="32"/>
          <w:szCs w:val="32"/>
        </w:rPr>
      </w:pPr>
      <w:r>
        <w:rPr>
          <w:rFonts w:ascii="方正仿宋_GBK" w:hAnsi="方正仿宋_GBK" w:eastAsia="方正仿宋_GBK" w:cs="方正仿宋_GBK"/>
          <w:sz w:val="32"/>
          <w:szCs w:val="32"/>
          <w:shd w:val="clear" w:color="auto" w:fill="FFFFFF"/>
        </w:rPr>
        <w:t> 2023年度一般公共财政拨款基本支出</w:t>
      </w:r>
      <w:r>
        <w:rPr>
          <w:rFonts w:ascii="方正仿宋_GBK" w:hAnsi="方正仿宋_GBK" w:eastAsia="方正仿宋_GBK" w:cs="方正仿宋_GBK"/>
          <w:sz w:val="32"/>
          <w:szCs w:val="32"/>
        </w:rPr>
        <w:t>1518.10</w:t>
      </w:r>
      <w:r>
        <w:rPr>
          <w:rFonts w:ascii="方正仿宋_GBK" w:hAnsi="方正仿宋_GBK" w:eastAsia="方正仿宋_GBK" w:cs="方正仿宋_GBK"/>
          <w:sz w:val="32"/>
          <w:szCs w:val="32"/>
          <w:shd w:val="clear" w:color="auto" w:fill="FFFFFF"/>
        </w:rPr>
        <w:t>万元。其中：人员经费</w:t>
      </w:r>
      <w:r>
        <w:rPr>
          <w:rFonts w:ascii="方正仿宋_GBK" w:hAnsi="方正仿宋_GBK" w:eastAsia="方正仿宋_GBK" w:cs="方正仿宋_GBK"/>
          <w:sz w:val="32"/>
          <w:szCs w:val="32"/>
        </w:rPr>
        <w:t>1337.84</w:t>
      </w:r>
      <w:r>
        <w:rPr>
          <w:rFonts w:ascii="方正仿宋_GBK" w:hAnsi="方正仿宋_GBK" w:eastAsia="方正仿宋_GBK" w:cs="方正仿宋_GBK"/>
          <w:sz w:val="32"/>
          <w:szCs w:val="32"/>
          <w:shd w:val="clear" w:color="auto" w:fill="FFFFFF"/>
        </w:rPr>
        <w:t>万元，较上年决算数增加53.78万元，增长4.19%，主要原因是</w:t>
      </w:r>
      <w:r>
        <w:rPr>
          <w:rFonts w:ascii="方正仿宋_GBK" w:hAnsi="方正仿宋_GBK" w:eastAsia="方正仿宋_GBK" w:cs="方正仿宋_GBK"/>
          <w:color w:val="000000" w:themeColor="text1"/>
          <w:sz w:val="32"/>
          <w:szCs w:val="32"/>
          <w:shd w:val="clear" w:color="auto" w:fill="FFFFFF"/>
          <w14:textFill>
            <w14:solidFill>
              <w14:schemeClr w14:val="tx1"/>
            </w14:solidFill>
          </w14:textFill>
        </w:rPr>
        <w:t>人员的增加。</w:t>
      </w:r>
      <w:r>
        <w:rPr>
          <w:rFonts w:ascii="方正仿宋_GBK" w:hAnsi="方正仿宋_GBK" w:eastAsia="方正仿宋_GBK" w:cs="方正仿宋_GBK"/>
          <w:sz w:val="32"/>
          <w:szCs w:val="32"/>
          <w:shd w:val="clear" w:color="auto" w:fill="FFFFFF"/>
        </w:rPr>
        <w:t>人员经费用途主要包括</w:t>
      </w:r>
      <w:r>
        <w:rPr>
          <w:rFonts w:eastAsia="方正仿宋_GBK"/>
          <w:color w:val="000000" w:themeColor="text1"/>
          <w:sz w:val="32"/>
          <w:szCs w:val="32"/>
          <w14:textFill>
            <w14:solidFill>
              <w14:schemeClr w14:val="tx1"/>
            </w14:solidFill>
          </w14:textFill>
        </w:rPr>
        <w:t>基本工资、津贴补贴、奖金、社会保障费等</w:t>
      </w:r>
      <w:r>
        <w:rPr>
          <w:rFonts w:ascii="方正仿宋_GBK" w:hAnsi="方正仿宋_GBK" w:eastAsia="方正仿宋_GBK" w:cs="方正仿宋_GBK"/>
          <w:color w:val="000000" w:themeColor="text1"/>
          <w:sz w:val="32"/>
          <w:szCs w:val="32"/>
          <w:shd w:val="clear" w:color="auto" w:fill="FFFFFF"/>
          <w14:textFill>
            <w14:solidFill>
              <w14:schemeClr w14:val="tx1"/>
            </w14:solidFill>
          </w14:textFill>
        </w:rPr>
        <w:t>。</w:t>
      </w:r>
      <w:r>
        <w:rPr>
          <w:rFonts w:ascii="方正仿宋_GBK" w:hAnsi="方正仿宋_GBK" w:eastAsia="方正仿宋_GBK" w:cs="方正仿宋_GBK"/>
          <w:sz w:val="32"/>
          <w:szCs w:val="32"/>
          <w:shd w:val="clear" w:color="auto" w:fill="FFFFFF"/>
        </w:rPr>
        <w:t>公用经费</w:t>
      </w:r>
      <w:r>
        <w:rPr>
          <w:rFonts w:ascii="方正仿宋_GBK" w:hAnsi="方正仿宋_GBK" w:eastAsia="方正仿宋_GBK" w:cs="方正仿宋_GBK"/>
          <w:sz w:val="32"/>
          <w:szCs w:val="32"/>
        </w:rPr>
        <w:t>180.26</w:t>
      </w:r>
      <w:r>
        <w:rPr>
          <w:rFonts w:ascii="方正仿宋_GBK" w:hAnsi="方正仿宋_GBK" w:eastAsia="方正仿宋_GBK" w:cs="方正仿宋_GBK"/>
          <w:sz w:val="32"/>
          <w:szCs w:val="32"/>
          <w:shd w:val="clear" w:color="auto" w:fill="FFFFFF"/>
        </w:rPr>
        <w:t>万元，较上年决算数增加15.35万元，增长9.31%，主要原因是</w:t>
      </w:r>
      <w:r>
        <w:rPr>
          <w:rFonts w:ascii="方正仿宋_GBK" w:hAnsi="方正仿宋_GBK" w:eastAsia="方正仿宋_GBK" w:cs="方正仿宋_GBK"/>
          <w:color w:val="000000" w:themeColor="text1"/>
          <w:sz w:val="32"/>
          <w:szCs w:val="32"/>
          <w:shd w:val="clear" w:color="auto" w:fill="FFFFFF"/>
          <w14:textFill>
            <w14:solidFill>
              <w14:schemeClr w14:val="tx1"/>
            </w14:solidFill>
          </w14:textFill>
        </w:rPr>
        <w:t>人员的增加。</w:t>
      </w:r>
      <w:r>
        <w:rPr>
          <w:rFonts w:ascii="方正仿宋_GBK" w:hAnsi="方正仿宋_GBK" w:eastAsia="方正仿宋_GBK" w:cs="方正仿宋_GBK"/>
          <w:sz w:val="32"/>
          <w:szCs w:val="32"/>
          <w:shd w:val="clear" w:color="auto" w:fill="FFFFFF"/>
        </w:rPr>
        <w:t>公用经费用途主要包括</w:t>
      </w:r>
      <w:r>
        <w:rPr>
          <w:rFonts w:ascii="Times New Roman" w:hAnsi="Times New Roman" w:eastAsia="方正仿宋_GBK"/>
          <w:color w:val="000000" w:themeColor="text1"/>
          <w:kern w:val="2"/>
          <w:sz w:val="32"/>
          <w:szCs w:val="32"/>
          <w14:textFill>
            <w14:solidFill>
              <w14:schemeClr w14:val="tx1"/>
            </w14:solidFill>
          </w14:textFill>
        </w:rPr>
        <w:t>办公费、水电费、邮电费、差旅费、接</w:t>
      </w:r>
      <w:r>
        <w:rPr>
          <w:rFonts w:ascii="Times New Roman" w:hAnsi="Times New Roman" w:eastAsia="方正仿宋_GBK"/>
          <w:kern w:val="2"/>
          <w:sz w:val="32"/>
          <w:szCs w:val="32"/>
        </w:rPr>
        <w:t>待费、公务用车运行维护费等。</w:t>
      </w:r>
    </w:p>
    <w:p w14:paraId="7587398F">
      <w:pPr>
        <w:pStyle w:val="6"/>
        <w:snapToGrid w:val="0"/>
        <w:spacing w:before="0" w:beforeAutospacing="0" w:after="0" w:afterAutospacing="0" w:line="600" w:lineRule="exact"/>
        <w:ind w:firstLine="643" w:firstLineChars="200"/>
        <w:jc w:val="both"/>
        <w:rPr>
          <w:rFonts w:ascii="楷体" w:hAnsi="楷体" w:eastAsia="楷体" w:cs="楷体"/>
          <w:b/>
          <w:bCs/>
          <w:sz w:val="32"/>
          <w:szCs w:val="32"/>
          <w:shd w:val="clear" w:color="auto" w:fill="FFFFFF"/>
        </w:rPr>
      </w:pPr>
      <w:r>
        <w:rPr>
          <w:rFonts w:ascii="楷体" w:hAnsi="楷体" w:eastAsia="楷体" w:cs="楷体"/>
          <w:b/>
          <w:bCs/>
          <w:sz w:val="32"/>
          <w:szCs w:val="32"/>
          <w:shd w:val="clear" w:color="auto" w:fill="FFFFFF"/>
        </w:rPr>
        <w:t>（五）政府性基金预算收支决算情况说明</w:t>
      </w:r>
    </w:p>
    <w:p w14:paraId="2CB20A1E">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rPr>
      </w:pPr>
      <w:r>
        <w:rPr>
          <w:rFonts w:ascii="方正仿宋_GBK" w:hAnsi="方正仿宋_GBK" w:eastAsia="方正仿宋_GBK" w:cs="方正仿宋_GBK"/>
          <w:sz w:val="32"/>
          <w:szCs w:val="32"/>
          <w:shd w:val="clear" w:color="auto" w:fill="FFFFFF"/>
        </w:rPr>
        <w:t>2023年度政府性基金预算财政拨款年初结转结余</w:t>
      </w:r>
      <w:r>
        <w:rPr>
          <w:rFonts w:ascii="方正仿宋_GBK" w:hAnsi="方正仿宋_GBK" w:eastAsia="方正仿宋_GBK" w:cs="方正仿宋_GBK"/>
          <w:sz w:val="32"/>
          <w:szCs w:val="32"/>
        </w:rPr>
        <w:t>0.00</w:t>
      </w:r>
      <w:r>
        <w:rPr>
          <w:rFonts w:ascii="方正仿宋_GBK" w:hAnsi="方正仿宋_GBK" w:eastAsia="方正仿宋_GBK" w:cs="方正仿宋_GBK"/>
          <w:sz w:val="32"/>
          <w:szCs w:val="32"/>
          <w:shd w:val="clear" w:color="auto" w:fill="FFFFFF"/>
        </w:rPr>
        <w:t>万元，年末结转结余</w:t>
      </w:r>
      <w:r>
        <w:rPr>
          <w:rFonts w:ascii="方正仿宋_GBK" w:hAnsi="方正仿宋_GBK" w:eastAsia="方正仿宋_GBK" w:cs="方正仿宋_GBK"/>
          <w:sz w:val="32"/>
          <w:szCs w:val="32"/>
        </w:rPr>
        <w:t>0.00</w:t>
      </w:r>
      <w:r>
        <w:rPr>
          <w:rFonts w:ascii="方正仿宋_GBK" w:hAnsi="方正仿宋_GBK" w:eastAsia="方正仿宋_GBK" w:cs="方正仿宋_GBK"/>
          <w:sz w:val="32"/>
          <w:szCs w:val="32"/>
          <w:shd w:val="clear" w:color="auto" w:fill="FFFFFF"/>
        </w:rPr>
        <w:t>万元。本年收入</w:t>
      </w:r>
      <w:r>
        <w:rPr>
          <w:rFonts w:ascii="方正仿宋_GBK" w:hAnsi="方正仿宋_GBK" w:eastAsia="方正仿宋_GBK" w:cs="方正仿宋_GBK"/>
          <w:sz w:val="32"/>
          <w:szCs w:val="32"/>
        </w:rPr>
        <w:t>489.20</w:t>
      </w:r>
      <w:r>
        <w:rPr>
          <w:rFonts w:ascii="方正仿宋_GBK" w:hAnsi="方正仿宋_GBK" w:eastAsia="方正仿宋_GBK" w:cs="方正仿宋_GBK"/>
          <w:sz w:val="32"/>
          <w:szCs w:val="32"/>
          <w:shd w:val="clear" w:color="auto" w:fill="FFFFFF"/>
        </w:rPr>
        <w:t>万元，较上年决算数增加461.20万元，增长1647.14%，主要原因是体育公园建设费用，非库区群测群防员补助，黄连大道和川鄂街下段房屋背立面风貌整治等项目增加</w:t>
      </w:r>
      <w:r>
        <w:rPr>
          <w:rFonts w:ascii="方正仿宋_GBK" w:hAnsi="方正仿宋_GBK" w:eastAsia="方正仿宋_GBK" w:cs="方正仿宋_GBK"/>
          <w:color w:val="000000" w:themeColor="text1"/>
          <w:sz w:val="32"/>
          <w:szCs w:val="32"/>
          <w:shd w:val="clear" w:color="auto" w:fill="FFFFFF"/>
          <w14:textFill>
            <w14:solidFill>
              <w14:schemeClr w14:val="tx1"/>
            </w14:solidFill>
          </w14:textFill>
        </w:rPr>
        <w:t>。</w:t>
      </w:r>
      <w:r>
        <w:rPr>
          <w:rFonts w:ascii="方正仿宋_GBK" w:hAnsi="方正仿宋_GBK" w:eastAsia="方正仿宋_GBK" w:cs="方正仿宋_GBK"/>
          <w:sz w:val="32"/>
          <w:szCs w:val="32"/>
          <w:shd w:val="clear" w:color="auto" w:fill="FFFFFF"/>
        </w:rPr>
        <w:t>本年支出</w:t>
      </w:r>
      <w:r>
        <w:rPr>
          <w:rFonts w:ascii="方正仿宋_GBK" w:hAnsi="方正仿宋_GBK" w:eastAsia="方正仿宋_GBK" w:cs="方正仿宋_GBK"/>
          <w:sz w:val="32"/>
          <w:szCs w:val="32"/>
        </w:rPr>
        <w:t>489.20</w:t>
      </w:r>
      <w:r>
        <w:rPr>
          <w:rFonts w:ascii="方正仿宋_GBK" w:hAnsi="方正仿宋_GBK" w:eastAsia="方正仿宋_GBK" w:cs="方正仿宋_GBK"/>
          <w:sz w:val="32"/>
          <w:szCs w:val="32"/>
          <w:shd w:val="clear" w:color="auto" w:fill="FFFFFF"/>
        </w:rPr>
        <w:t>万元，较上年决算数增加461.20万元，增长1647.14%，主要原因是体育公园建设费用，非库区群测群防员补助，黄连大道和川鄂街下段房屋背立面风貌整治等项目增加</w:t>
      </w:r>
      <w:r>
        <w:rPr>
          <w:rFonts w:ascii="方正仿宋_GBK" w:hAnsi="方正仿宋_GBK" w:eastAsia="方正仿宋_GBK" w:cs="方正仿宋_GBK"/>
          <w:color w:val="000000" w:themeColor="text1"/>
          <w:sz w:val="32"/>
          <w:szCs w:val="32"/>
          <w:shd w:val="clear" w:color="auto" w:fill="FFFFFF"/>
          <w14:textFill>
            <w14:solidFill>
              <w14:schemeClr w14:val="tx1"/>
            </w14:solidFill>
          </w14:textFill>
        </w:rPr>
        <w:t>。</w:t>
      </w:r>
    </w:p>
    <w:p w14:paraId="2F81F96A">
      <w:pPr>
        <w:pStyle w:val="6"/>
        <w:snapToGrid w:val="0"/>
        <w:spacing w:before="0" w:beforeAutospacing="0" w:after="0" w:afterAutospacing="0" w:line="600" w:lineRule="exact"/>
        <w:ind w:firstLine="643" w:firstLineChars="200"/>
        <w:jc w:val="both"/>
        <w:rPr>
          <w:rFonts w:ascii="楷体" w:hAnsi="楷体" w:eastAsia="楷体" w:cs="楷体"/>
          <w:b/>
          <w:bCs/>
          <w:sz w:val="32"/>
          <w:szCs w:val="32"/>
          <w:shd w:val="clear" w:color="auto" w:fill="FFFFFF"/>
        </w:rPr>
      </w:pPr>
      <w:r>
        <w:rPr>
          <w:rFonts w:ascii="楷体" w:hAnsi="楷体" w:eastAsia="楷体" w:cs="楷体"/>
          <w:b/>
          <w:bCs/>
          <w:sz w:val="32"/>
          <w:szCs w:val="32"/>
          <w:shd w:val="clear" w:color="auto" w:fill="FFFFFF"/>
        </w:rPr>
        <w:t>（六）国有资本经营预算财政拨款支出决算情况说明</w:t>
      </w:r>
    </w:p>
    <w:p w14:paraId="05ABA9D3">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shd w:val="clear" w:color="auto" w:fill="FFFFFF"/>
        </w:rPr>
      </w:pPr>
      <w:r>
        <w:rPr>
          <w:rFonts w:ascii="方正仿宋_GBK" w:hAnsi="方正仿宋_GBK" w:eastAsia="方正仿宋_GBK" w:cs="方正仿宋_GBK"/>
          <w:sz w:val="32"/>
          <w:szCs w:val="32"/>
          <w:shd w:val="clear" w:color="auto" w:fill="FFFFFF"/>
        </w:rPr>
        <w:t>本部门2023年度无国有资本经营预算财政拨款支出。</w:t>
      </w:r>
    </w:p>
    <w:p w14:paraId="75DA5FF9">
      <w:pPr>
        <w:pStyle w:val="6"/>
        <w:shd w:val="clear" w:color="auto" w:fill="FFFFFF"/>
        <w:rPr>
          <w:rStyle w:val="10"/>
          <w:rFonts w:hint="default" w:ascii="黑体" w:hAnsi="黑体" w:eastAsia="黑体" w:cs="黑体"/>
          <w:sz w:val="32"/>
          <w:szCs w:val="32"/>
          <w:shd w:val="clear" w:color="auto" w:fill="FFFFFF"/>
        </w:rPr>
      </w:pPr>
      <w:r>
        <w:rPr>
          <w:rStyle w:val="10"/>
          <w:rFonts w:ascii="黑体" w:hAnsi="黑体" w:eastAsia="黑体" w:cs="黑体"/>
          <w:sz w:val="32"/>
          <w:szCs w:val="32"/>
          <w:shd w:val="clear" w:color="auto" w:fill="FFFFFF"/>
        </w:rPr>
        <w:t>三、“三公”经费情况说明</w:t>
      </w:r>
    </w:p>
    <w:p w14:paraId="40518E0F">
      <w:pPr>
        <w:pStyle w:val="11"/>
        <w:autoSpaceDE w:val="0"/>
        <w:ind w:firstLine="643"/>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（一）“三公”经费支出总体情况说明</w:t>
      </w:r>
    </w:p>
    <w:p w14:paraId="43E4D872">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shd w:val="clear" w:color="auto" w:fill="FFFFFF"/>
        </w:rPr>
      </w:pPr>
      <w:r>
        <w:rPr>
          <w:rFonts w:ascii="方正仿宋_GBK" w:hAnsi="方正仿宋_GBK" w:eastAsia="方正仿宋_GBK" w:cs="方正仿宋_GBK"/>
          <w:sz w:val="32"/>
          <w:szCs w:val="32"/>
          <w:shd w:val="clear" w:color="auto" w:fill="FFFFFF"/>
        </w:rPr>
        <w:t>2023年度“三公”经费支出共计</w:t>
      </w:r>
      <w:r>
        <w:rPr>
          <w:rFonts w:ascii="方正仿宋_GBK" w:hAnsi="方正仿宋_GBK" w:eastAsia="方正仿宋_GBK" w:cs="方正仿宋_GBK"/>
          <w:sz w:val="32"/>
          <w:szCs w:val="32"/>
        </w:rPr>
        <w:t>21.50</w:t>
      </w:r>
      <w:r>
        <w:rPr>
          <w:rFonts w:ascii="方正仿宋_GBK" w:hAnsi="方正仿宋_GBK" w:eastAsia="方正仿宋_GBK" w:cs="方正仿宋_GBK"/>
          <w:sz w:val="32"/>
          <w:szCs w:val="32"/>
          <w:shd w:val="clear" w:color="auto" w:fill="FFFFFF"/>
        </w:rPr>
        <w:t>万元，较年初预算数减少2.50万元，下降10.42%，主要原因是本单位厉行节约政策，缩减三公经费。</w:t>
      </w:r>
    </w:p>
    <w:p w14:paraId="6F8ADFD8">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shd w:val="clear" w:color="auto" w:fill="FFFFFF"/>
        </w:rPr>
      </w:pPr>
      <w:r>
        <w:rPr>
          <w:rFonts w:ascii="方正仿宋_GBK" w:hAnsi="方正仿宋_GBK" w:eastAsia="方正仿宋_GBK" w:cs="方正仿宋_GBK"/>
          <w:sz w:val="32"/>
          <w:szCs w:val="32"/>
          <w:shd w:val="clear" w:color="auto" w:fill="FFFFFF"/>
        </w:rPr>
        <w:t>较上年支出数减少0.62万元，下降2.80%，主要原因是本单位厉行节约政策，缩减三公经费。</w:t>
      </w:r>
    </w:p>
    <w:p w14:paraId="36666E47">
      <w:pPr>
        <w:pStyle w:val="6"/>
        <w:snapToGrid w:val="0"/>
        <w:spacing w:before="0" w:beforeAutospacing="0" w:after="0" w:afterAutospacing="0" w:line="600" w:lineRule="exact"/>
        <w:ind w:firstLine="643" w:firstLineChars="200"/>
        <w:jc w:val="both"/>
        <w:rPr>
          <w:rFonts w:ascii="楷体" w:hAnsi="楷体" w:eastAsia="楷体" w:cs="楷体"/>
          <w:b/>
          <w:bCs/>
          <w:sz w:val="32"/>
          <w:szCs w:val="32"/>
          <w:shd w:val="clear" w:color="auto" w:fill="FFFFFF"/>
        </w:rPr>
      </w:pPr>
      <w:r>
        <w:rPr>
          <w:rFonts w:ascii="楷体" w:hAnsi="楷体" w:eastAsia="楷体" w:cs="楷体"/>
          <w:b/>
          <w:bCs/>
          <w:sz w:val="32"/>
          <w:szCs w:val="32"/>
          <w:shd w:val="clear" w:color="auto" w:fill="FFFFFF"/>
        </w:rPr>
        <w:t>（二）“三公”经费分项支出情况</w:t>
      </w:r>
    </w:p>
    <w:p w14:paraId="527240E9">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rPr>
      </w:pPr>
      <w:r>
        <w:rPr>
          <w:rFonts w:ascii="方正仿宋_GBK" w:hAnsi="方正仿宋_GBK" w:eastAsia="方正仿宋_GBK" w:cs="方正仿宋_GBK"/>
          <w:sz w:val="32"/>
          <w:szCs w:val="32"/>
          <w:shd w:val="clear" w:color="auto" w:fill="FFFFFF"/>
        </w:rPr>
        <w:t> 公务车运行维护费</w:t>
      </w:r>
      <w:r>
        <w:rPr>
          <w:rFonts w:ascii="方正仿宋_GBK" w:hAnsi="方正仿宋_GBK" w:eastAsia="方正仿宋_GBK" w:cs="方正仿宋_GBK"/>
          <w:sz w:val="32"/>
          <w:szCs w:val="32"/>
        </w:rPr>
        <w:t>5.37</w:t>
      </w:r>
      <w:r>
        <w:rPr>
          <w:rFonts w:ascii="方正仿宋_GBK" w:hAnsi="方正仿宋_GBK" w:eastAsia="方正仿宋_GBK" w:cs="方正仿宋_GBK"/>
          <w:sz w:val="32"/>
          <w:szCs w:val="32"/>
          <w:shd w:val="clear" w:color="auto" w:fill="FFFFFF"/>
        </w:rPr>
        <w:t>万元，主要用于</w:t>
      </w:r>
      <w:r>
        <w:rPr>
          <w:rFonts w:eastAsia="方正仿宋_GBK"/>
          <w:sz w:val="32"/>
          <w:szCs w:val="32"/>
          <w:shd w:val="clear" w:color="auto" w:fill="FFFFFF"/>
        </w:rPr>
        <w:t>下乡检查工作等所需车辆的燃料费、维修费、保险费等。</w:t>
      </w:r>
      <w:r>
        <w:rPr>
          <w:rFonts w:ascii="方正仿宋_GBK" w:hAnsi="方正仿宋_GBK" w:eastAsia="方正仿宋_GBK" w:cs="方正仿宋_GBK"/>
          <w:sz w:val="32"/>
          <w:szCs w:val="32"/>
          <w:shd w:val="clear" w:color="auto" w:fill="FFFFFF"/>
        </w:rPr>
        <w:t>费用支出较年初预算数减少1.65万元，下降23.50%，主要原因是本单位厉行节约政策，缩减三公经费。较上年支出数减少0.52万元，下降8.83%，主要原因是本单位厉行节约政策，缩减三公经费。</w:t>
      </w:r>
    </w:p>
    <w:p w14:paraId="1EDEF217">
      <w:pPr>
        <w:pStyle w:val="6"/>
        <w:snapToGrid w:val="0"/>
        <w:spacing w:before="0" w:beforeAutospacing="0" w:after="0" w:afterAutospacing="0" w:line="600" w:lineRule="exact"/>
        <w:ind w:firstLine="640" w:firstLineChars="200"/>
        <w:jc w:val="both"/>
        <w:rPr>
          <w:rFonts w:ascii="楷体" w:hAnsi="楷体" w:eastAsia="楷体" w:cs="楷体"/>
          <w:b/>
          <w:bCs/>
          <w:sz w:val="32"/>
          <w:szCs w:val="32"/>
          <w:shd w:val="clear" w:color="auto" w:fill="FFFFFF"/>
        </w:rPr>
      </w:pPr>
      <w:r>
        <w:rPr>
          <w:rFonts w:ascii="方正仿宋_GBK" w:hAnsi="方正仿宋_GBK" w:eastAsia="方正仿宋_GBK" w:cs="方正仿宋_GBK"/>
          <w:sz w:val="32"/>
          <w:szCs w:val="32"/>
          <w:shd w:val="clear" w:color="auto" w:fill="FFFFFF"/>
        </w:rPr>
        <w:t> 公务接待费</w:t>
      </w:r>
      <w:r>
        <w:rPr>
          <w:rFonts w:ascii="方正仿宋_GBK" w:hAnsi="方正仿宋_GBK" w:eastAsia="方正仿宋_GBK" w:cs="方正仿宋_GBK"/>
          <w:sz w:val="32"/>
          <w:szCs w:val="32"/>
        </w:rPr>
        <w:t>16.13</w:t>
      </w:r>
      <w:r>
        <w:rPr>
          <w:rFonts w:ascii="方正仿宋_GBK" w:hAnsi="方正仿宋_GBK" w:eastAsia="方正仿宋_GBK" w:cs="方正仿宋_GBK"/>
          <w:sz w:val="32"/>
          <w:szCs w:val="32"/>
          <w:shd w:val="clear" w:color="auto" w:fill="FFFFFF"/>
        </w:rPr>
        <w:t>万元，主要用于</w:t>
      </w:r>
      <w:r>
        <w:rPr>
          <w:rFonts w:eastAsia="方正仿宋_GBK"/>
          <w:sz w:val="32"/>
          <w:szCs w:val="32"/>
        </w:rPr>
        <w:t>接待</w:t>
      </w:r>
      <w:r>
        <w:rPr>
          <w:rFonts w:eastAsia="方正仿宋_GBK"/>
          <w:sz w:val="32"/>
          <w:szCs w:val="32"/>
          <w:shd w:val="clear" w:color="auto" w:fill="FFFFFF"/>
        </w:rPr>
        <w:t>接受相关部门检查指导工作发生的接待支出</w:t>
      </w:r>
      <w:r>
        <w:rPr>
          <w:rFonts w:eastAsia="方正仿宋_GBK"/>
          <w:sz w:val="32"/>
          <w:szCs w:val="32"/>
        </w:rPr>
        <w:t>。</w:t>
      </w:r>
      <w:r>
        <w:rPr>
          <w:rFonts w:ascii="方正仿宋_GBK" w:hAnsi="方正仿宋_GBK" w:eastAsia="方正仿宋_GBK" w:cs="方正仿宋_GBK"/>
          <w:sz w:val="32"/>
          <w:szCs w:val="32"/>
          <w:shd w:val="clear" w:color="auto" w:fill="FFFFFF"/>
        </w:rPr>
        <w:t>费用支出较年初预算数减少0.84万元，下降4.95%，主要原因是本单位厉行节约政策，缩减三公经费。较上年支出数减少0.10万元，下降0.62%，主要原因是本单位厉行节约政策，缩减三公经费。</w:t>
      </w:r>
      <w:r>
        <w:rPr>
          <w:rFonts w:ascii="楷体" w:hAnsi="楷体" w:eastAsia="楷体" w:cs="楷体"/>
          <w:b/>
          <w:bCs/>
          <w:sz w:val="32"/>
          <w:szCs w:val="32"/>
          <w:shd w:val="clear" w:color="auto" w:fill="FFFFFF"/>
        </w:rPr>
        <w:t>（三）“三公”经费实物量情况</w:t>
      </w:r>
    </w:p>
    <w:p w14:paraId="2E706867">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rPr>
      </w:pPr>
      <w:r>
        <w:rPr>
          <w:rFonts w:ascii="方正仿宋_GBK" w:hAnsi="方正仿宋_GBK" w:eastAsia="方正仿宋_GBK" w:cs="方正仿宋_GBK"/>
          <w:sz w:val="32"/>
          <w:szCs w:val="32"/>
          <w:shd w:val="clear" w:color="auto" w:fill="FFFFFF"/>
        </w:rPr>
        <w:t>  2023年度本部门因公出国（境）共计</w:t>
      </w:r>
      <w:r>
        <w:rPr>
          <w:rFonts w:ascii="方正仿宋_GBK" w:hAnsi="方正仿宋_GBK" w:eastAsia="方正仿宋_GBK" w:cs="方正仿宋_GBK"/>
          <w:sz w:val="32"/>
          <w:szCs w:val="32"/>
        </w:rPr>
        <w:t>0</w:t>
      </w:r>
      <w:r>
        <w:rPr>
          <w:rFonts w:ascii="方正仿宋_GBK" w:hAnsi="方正仿宋_GBK" w:eastAsia="方正仿宋_GBK" w:cs="方正仿宋_GBK"/>
          <w:sz w:val="32"/>
          <w:szCs w:val="32"/>
          <w:shd w:val="clear" w:color="auto" w:fill="FFFFFF"/>
        </w:rPr>
        <w:t>个团组，</w:t>
      </w:r>
      <w:r>
        <w:rPr>
          <w:rFonts w:ascii="方正仿宋_GBK" w:hAnsi="方正仿宋_GBK" w:eastAsia="方正仿宋_GBK" w:cs="方正仿宋_GBK"/>
          <w:sz w:val="32"/>
          <w:szCs w:val="32"/>
        </w:rPr>
        <w:t>0</w:t>
      </w:r>
      <w:r>
        <w:rPr>
          <w:rFonts w:ascii="方正仿宋_GBK" w:hAnsi="方正仿宋_GBK" w:eastAsia="方正仿宋_GBK" w:cs="方正仿宋_GBK"/>
          <w:sz w:val="32"/>
          <w:szCs w:val="32"/>
          <w:shd w:val="clear" w:color="auto" w:fill="FFFFFF"/>
        </w:rPr>
        <w:t>人；公务用车购置</w:t>
      </w:r>
      <w:r>
        <w:rPr>
          <w:rFonts w:ascii="方正仿宋_GBK" w:hAnsi="方正仿宋_GBK" w:eastAsia="方正仿宋_GBK" w:cs="方正仿宋_GBK"/>
          <w:sz w:val="32"/>
          <w:szCs w:val="32"/>
        </w:rPr>
        <w:t>0</w:t>
      </w:r>
      <w:r>
        <w:rPr>
          <w:rFonts w:ascii="方正仿宋_GBK" w:hAnsi="方正仿宋_GBK" w:eastAsia="方正仿宋_GBK" w:cs="方正仿宋_GBK"/>
          <w:sz w:val="32"/>
          <w:szCs w:val="32"/>
          <w:shd w:val="clear" w:color="auto" w:fill="FFFFFF"/>
        </w:rPr>
        <w:t>辆，公务车保有量为</w:t>
      </w:r>
      <w:r>
        <w:rPr>
          <w:rFonts w:ascii="方正仿宋_GBK" w:hAnsi="方正仿宋_GBK" w:eastAsia="方正仿宋_GBK" w:cs="方正仿宋_GBK"/>
          <w:sz w:val="32"/>
          <w:szCs w:val="32"/>
        </w:rPr>
        <w:t>5</w:t>
      </w:r>
      <w:r>
        <w:rPr>
          <w:rFonts w:ascii="方正仿宋_GBK" w:hAnsi="方正仿宋_GBK" w:eastAsia="方正仿宋_GBK" w:cs="方正仿宋_GBK"/>
          <w:sz w:val="32"/>
          <w:szCs w:val="32"/>
          <w:shd w:val="clear" w:color="auto" w:fill="FFFFFF"/>
        </w:rPr>
        <w:t>辆；国内公务接待</w:t>
      </w:r>
      <w:r>
        <w:rPr>
          <w:rFonts w:ascii="方正仿宋_GBK" w:hAnsi="方正仿宋_GBK" w:eastAsia="方正仿宋_GBK" w:cs="方正仿宋_GBK"/>
          <w:sz w:val="32"/>
          <w:szCs w:val="32"/>
        </w:rPr>
        <w:t>304</w:t>
      </w:r>
      <w:r>
        <w:rPr>
          <w:rFonts w:ascii="方正仿宋_GBK" w:hAnsi="方正仿宋_GBK" w:eastAsia="方正仿宋_GBK" w:cs="方正仿宋_GBK"/>
          <w:sz w:val="32"/>
          <w:szCs w:val="32"/>
          <w:shd w:val="clear" w:color="auto" w:fill="FFFFFF"/>
        </w:rPr>
        <w:t>批次</w:t>
      </w:r>
      <w:r>
        <w:rPr>
          <w:rFonts w:ascii="方正仿宋_GBK" w:hAnsi="方正仿宋_GBK" w:eastAsia="方正仿宋_GBK" w:cs="方正仿宋_GBK"/>
          <w:sz w:val="32"/>
          <w:szCs w:val="32"/>
        </w:rPr>
        <w:t>4720</w:t>
      </w:r>
      <w:r>
        <w:rPr>
          <w:rFonts w:ascii="方正仿宋_GBK" w:hAnsi="方正仿宋_GBK" w:eastAsia="方正仿宋_GBK" w:cs="方正仿宋_GBK"/>
          <w:sz w:val="32"/>
          <w:szCs w:val="32"/>
          <w:shd w:val="clear" w:color="auto" w:fill="FFFFFF"/>
        </w:rPr>
        <w:t>人，其中：国内外事接待</w:t>
      </w:r>
      <w:r>
        <w:rPr>
          <w:rFonts w:ascii="方正仿宋_GBK" w:hAnsi="方正仿宋_GBK" w:eastAsia="方正仿宋_GBK" w:cs="方正仿宋_GBK"/>
          <w:sz w:val="32"/>
          <w:szCs w:val="32"/>
        </w:rPr>
        <w:t>0</w:t>
      </w:r>
      <w:r>
        <w:rPr>
          <w:rFonts w:ascii="方正仿宋_GBK" w:hAnsi="方正仿宋_GBK" w:eastAsia="方正仿宋_GBK" w:cs="方正仿宋_GBK"/>
          <w:sz w:val="32"/>
          <w:szCs w:val="32"/>
          <w:shd w:val="clear" w:color="auto" w:fill="FFFFFF"/>
        </w:rPr>
        <w:t>批次，</w:t>
      </w:r>
      <w:r>
        <w:rPr>
          <w:rFonts w:ascii="方正仿宋_GBK" w:hAnsi="方正仿宋_GBK" w:eastAsia="方正仿宋_GBK" w:cs="方正仿宋_GBK"/>
          <w:sz w:val="32"/>
          <w:szCs w:val="32"/>
        </w:rPr>
        <w:t>0</w:t>
      </w:r>
      <w:r>
        <w:rPr>
          <w:rFonts w:ascii="方正仿宋_GBK" w:hAnsi="方正仿宋_GBK" w:eastAsia="方正仿宋_GBK" w:cs="方正仿宋_GBK"/>
          <w:sz w:val="32"/>
          <w:szCs w:val="32"/>
          <w:shd w:val="clear" w:color="auto" w:fill="FFFFFF"/>
        </w:rPr>
        <w:t>人；国（境）外公务接待</w:t>
      </w:r>
      <w:r>
        <w:rPr>
          <w:rFonts w:ascii="方正仿宋_GBK" w:hAnsi="方正仿宋_GBK" w:eastAsia="方正仿宋_GBK" w:cs="方正仿宋_GBK"/>
          <w:sz w:val="32"/>
          <w:szCs w:val="32"/>
        </w:rPr>
        <w:t>0</w:t>
      </w:r>
      <w:r>
        <w:rPr>
          <w:rFonts w:ascii="方正仿宋_GBK" w:hAnsi="方正仿宋_GBK" w:eastAsia="方正仿宋_GBK" w:cs="方正仿宋_GBK"/>
          <w:sz w:val="32"/>
          <w:szCs w:val="32"/>
          <w:shd w:val="clear" w:color="auto" w:fill="FFFFFF"/>
        </w:rPr>
        <w:t>批次，</w:t>
      </w:r>
      <w:r>
        <w:rPr>
          <w:rFonts w:ascii="方正仿宋_GBK" w:hAnsi="方正仿宋_GBK" w:eastAsia="方正仿宋_GBK" w:cs="方正仿宋_GBK"/>
          <w:sz w:val="32"/>
          <w:szCs w:val="32"/>
        </w:rPr>
        <w:t>0</w:t>
      </w:r>
      <w:r>
        <w:rPr>
          <w:rFonts w:ascii="方正仿宋_GBK" w:hAnsi="方正仿宋_GBK" w:eastAsia="方正仿宋_GBK" w:cs="方正仿宋_GBK"/>
          <w:sz w:val="32"/>
          <w:szCs w:val="32"/>
          <w:shd w:val="clear" w:color="auto" w:fill="FFFFFF"/>
        </w:rPr>
        <w:t>人。2023年本部门人均接待费</w:t>
      </w:r>
      <w:r>
        <w:rPr>
          <w:rFonts w:ascii="方正仿宋_GBK" w:hAnsi="方正仿宋_GBK" w:eastAsia="方正仿宋_GBK" w:cs="方正仿宋_GBK"/>
          <w:sz w:val="32"/>
          <w:szCs w:val="32"/>
        </w:rPr>
        <w:t>34.18</w:t>
      </w:r>
      <w:r>
        <w:rPr>
          <w:rFonts w:ascii="方正仿宋_GBK" w:hAnsi="方正仿宋_GBK" w:eastAsia="方正仿宋_GBK" w:cs="方正仿宋_GBK"/>
          <w:sz w:val="32"/>
          <w:szCs w:val="32"/>
          <w:shd w:val="clear" w:color="auto" w:fill="FFFFFF"/>
        </w:rPr>
        <w:t>元，车均购置费</w:t>
      </w:r>
      <w:r>
        <w:rPr>
          <w:rFonts w:ascii="方正仿宋_GBK" w:hAnsi="方正仿宋_GBK" w:eastAsia="方正仿宋_GBK" w:cs="方正仿宋_GBK"/>
          <w:sz w:val="32"/>
          <w:szCs w:val="32"/>
        </w:rPr>
        <w:t>0</w:t>
      </w:r>
      <w:r>
        <w:rPr>
          <w:rFonts w:ascii="方正仿宋_GBK" w:hAnsi="方正仿宋_GBK" w:eastAsia="方正仿宋_GBK" w:cs="方正仿宋_GBK"/>
          <w:sz w:val="32"/>
          <w:szCs w:val="32"/>
          <w:shd w:val="clear" w:color="auto" w:fill="FFFFFF"/>
        </w:rPr>
        <w:t>万元，车均维护费</w:t>
      </w:r>
      <w:r>
        <w:rPr>
          <w:rFonts w:ascii="方正仿宋_GBK" w:hAnsi="方正仿宋_GBK" w:eastAsia="方正仿宋_GBK" w:cs="方正仿宋_GBK"/>
          <w:sz w:val="32"/>
          <w:szCs w:val="32"/>
        </w:rPr>
        <w:t>1.07</w:t>
      </w:r>
      <w:r>
        <w:rPr>
          <w:rFonts w:ascii="方正仿宋_GBK" w:hAnsi="方正仿宋_GBK" w:eastAsia="方正仿宋_GBK" w:cs="方正仿宋_GBK"/>
          <w:sz w:val="32"/>
          <w:szCs w:val="32"/>
          <w:shd w:val="clear" w:color="auto" w:fill="FFFFFF"/>
        </w:rPr>
        <w:t>万元。</w:t>
      </w:r>
    </w:p>
    <w:p w14:paraId="4A7C1CB4">
      <w:pPr>
        <w:pStyle w:val="6"/>
        <w:shd w:val="clear" w:color="auto" w:fill="FFFFFF"/>
        <w:rPr>
          <w:rStyle w:val="10"/>
          <w:rFonts w:hint="default" w:ascii="方正仿宋_GBK" w:hAnsi="方正仿宋_GBK" w:eastAsia="方正仿宋_GBK" w:cs="方正仿宋_GBK"/>
          <w:sz w:val="32"/>
          <w:szCs w:val="32"/>
          <w:shd w:val="clear" w:color="auto" w:fill="FFFFFF"/>
        </w:rPr>
      </w:pPr>
      <w:r>
        <w:rPr>
          <w:rStyle w:val="10"/>
          <w:rFonts w:ascii="黑体" w:hAnsi="黑体" w:eastAsia="黑体" w:cs="黑体"/>
          <w:sz w:val="32"/>
          <w:szCs w:val="32"/>
          <w:shd w:val="clear" w:color="auto" w:fill="FFFFFF"/>
        </w:rPr>
        <w:t>四、其他需要说明的事项</w:t>
      </w:r>
    </w:p>
    <w:p w14:paraId="285FBFC5">
      <w:pPr>
        <w:pStyle w:val="11"/>
        <w:autoSpaceDE w:val="0"/>
        <w:ind w:firstLine="643"/>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  （一）财政拨款会议费和培训费情况说明</w:t>
      </w:r>
    </w:p>
    <w:p w14:paraId="3B7D7887">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shd w:val="clear" w:color="auto" w:fill="FFFFFF"/>
        </w:rPr>
      </w:pPr>
      <w:r>
        <w:rPr>
          <w:rFonts w:ascii="方正仿宋_GBK" w:hAnsi="方正仿宋_GBK" w:eastAsia="方正仿宋_GBK" w:cs="方正仿宋_GBK"/>
          <w:sz w:val="32"/>
          <w:szCs w:val="32"/>
          <w:shd w:val="clear" w:color="auto" w:fill="FFFFFF"/>
        </w:rPr>
        <w:t>  本年度会议费支出</w:t>
      </w:r>
      <w:r>
        <w:rPr>
          <w:rFonts w:ascii="方正仿宋_GBK" w:hAnsi="方正仿宋_GBK" w:eastAsia="方正仿宋_GBK" w:cs="方正仿宋_GBK"/>
          <w:sz w:val="32"/>
          <w:szCs w:val="32"/>
        </w:rPr>
        <w:t>8.81</w:t>
      </w:r>
      <w:r>
        <w:rPr>
          <w:rFonts w:ascii="方正仿宋_GBK" w:hAnsi="方正仿宋_GBK" w:eastAsia="方正仿宋_GBK" w:cs="方正仿宋_GBK"/>
          <w:sz w:val="32"/>
          <w:szCs w:val="32"/>
          <w:shd w:val="clear" w:color="auto" w:fill="FFFFFF"/>
        </w:rPr>
        <w:t>万元，较上年决算数增加2.54万元，增长40.51%，主要原因是……。（由部门根据实际情况补充）。本年度培训费支出</w:t>
      </w:r>
      <w:r>
        <w:rPr>
          <w:rFonts w:ascii="方正仿宋_GBK" w:hAnsi="方正仿宋_GBK" w:eastAsia="方正仿宋_GBK" w:cs="方正仿宋_GBK"/>
          <w:sz w:val="32"/>
          <w:szCs w:val="32"/>
        </w:rPr>
        <w:t>0.95</w:t>
      </w:r>
      <w:r>
        <w:rPr>
          <w:rFonts w:ascii="方正仿宋_GBK" w:hAnsi="方正仿宋_GBK" w:eastAsia="方正仿宋_GBK" w:cs="方正仿宋_GBK"/>
          <w:sz w:val="32"/>
          <w:szCs w:val="32"/>
          <w:shd w:val="clear" w:color="auto" w:fill="FFFFFF"/>
        </w:rPr>
        <w:t>万元，较上年决算数减少0.45万元，下降32.14%，主要原因是</w:t>
      </w:r>
      <w:r>
        <w:rPr>
          <w:rFonts w:hint="default" w:ascii="方正仿宋_GBK" w:hAnsi="方正仿宋_GBK" w:eastAsia="方正仿宋_GBK" w:cs="方正仿宋_GBK"/>
          <w:sz w:val="32"/>
          <w:szCs w:val="32"/>
          <w:shd w:val="clear" w:color="auto" w:fill="FFFFFF"/>
        </w:rPr>
        <w:t>2023年因创建国家级旅游度假区，召开的会议增多，接受的检查增多，导致会议费增加。</w:t>
      </w:r>
    </w:p>
    <w:p w14:paraId="42542A0C">
      <w:pPr>
        <w:pStyle w:val="6"/>
        <w:snapToGrid w:val="0"/>
        <w:spacing w:before="0" w:beforeAutospacing="0" w:after="0" w:afterAutospacing="0" w:line="600" w:lineRule="exact"/>
        <w:ind w:firstLine="643" w:firstLineChars="200"/>
        <w:jc w:val="both"/>
        <w:rPr>
          <w:rFonts w:ascii="楷体" w:hAnsi="楷体" w:eastAsia="楷体" w:cs="楷体"/>
          <w:b/>
          <w:bCs/>
          <w:sz w:val="32"/>
          <w:szCs w:val="32"/>
          <w:shd w:val="clear" w:color="auto" w:fill="FFFFFF"/>
        </w:rPr>
      </w:pPr>
      <w:r>
        <w:rPr>
          <w:rFonts w:ascii="楷体" w:hAnsi="楷体" w:eastAsia="楷体" w:cs="楷体"/>
          <w:b/>
          <w:bCs/>
          <w:sz w:val="32"/>
          <w:szCs w:val="32"/>
          <w:shd w:val="clear" w:color="auto" w:fill="FFFFFF"/>
        </w:rPr>
        <w:t>（二）机关运行经费情况说明</w:t>
      </w:r>
    </w:p>
    <w:p w14:paraId="5D6E4E16">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rPr>
      </w:pPr>
      <w:r>
        <w:rPr>
          <w:rFonts w:ascii="方正仿宋_GBK" w:hAnsi="方正仿宋_GBK" w:eastAsia="方正仿宋_GBK" w:cs="方正仿宋_GBK"/>
          <w:sz w:val="32"/>
          <w:szCs w:val="32"/>
          <w:shd w:val="clear" w:color="auto" w:fill="FFFFFF"/>
        </w:rPr>
        <w:t>2023年度本部门机关运行经费支出</w:t>
      </w:r>
      <w:r>
        <w:rPr>
          <w:rFonts w:ascii="方正仿宋_GBK" w:hAnsi="方正仿宋_GBK" w:eastAsia="方正仿宋_GBK" w:cs="方正仿宋_GBK"/>
          <w:sz w:val="32"/>
          <w:szCs w:val="32"/>
        </w:rPr>
        <w:t>110.19</w:t>
      </w:r>
      <w:r>
        <w:rPr>
          <w:rFonts w:ascii="方正仿宋_GBK" w:hAnsi="方正仿宋_GBK" w:eastAsia="方正仿宋_GBK" w:cs="方正仿宋_GBK"/>
          <w:sz w:val="32"/>
          <w:szCs w:val="32"/>
          <w:shd w:val="clear" w:color="auto" w:fill="FFFFFF"/>
        </w:rPr>
        <w:t>万元，机关运行经费主要用于开支</w:t>
      </w:r>
      <w:r>
        <w:rPr>
          <w:rFonts w:eastAsia="方正仿宋_GBK"/>
          <w:sz w:val="32"/>
          <w:szCs w:val="32"/>
        </w:rPr>
        <w:t>办公费、水费、电费、邮电费、差旅费、维修（护）费、会议费、培训费、公务接待费、劳务费、工会经费、公务用车运行维护费、其他交通费用、其他商品及服务支出。</w:t>
      </w:r>
      <w:r>
        <w:rPr>
          <w:rFonts w:ascii="方正仿宋_GBK" w:hAnsi="方正仿宋_GBK" w:eastAsia="方正仿宋_GBK" w:cs="方正仿宋_GBK"/>
          <w:sz w:val="32"/>
          <w:szCs w:val="32"/>
          <w:shd w:val="clear" w:color="auto" w:fill="FFFFFF"/>
        </w:rPr>
        <w:t>机关运行经费较上年支出数增加16.24万元，增长17.29%，主要原因是机关运行经费主要增加在会议费，主要原因为</w:t>
      </w:r>
      <w:r>
        <w:rPr>
          <w:rFonts w:hint="default" w:ascii="方正仿宋_GBK" w:hAnsi="方正仿宋_GBK" w:eastAsia="方正仿宋_GBK" w:cs="方正仿宋_GBK"/>
          <w:sz w:val="32"/>
          <w:szCs w:val="32"/>
          <w:shd w:val="clear" w:color="auto" w:fill="FFFFFF"/>
        </w:rPr>
        <w:t>2023年因创建国家级旅游度假区，召开的会议增多，接受的检查增多，导致会议费增加。</w:t>
      </w:r>
    </w:p>
    <w:p w14:paraId="77FBF2C9">
      <w:pPr>
        <w:pStyle w:val="11"/>
        <w:autoSpaceDE w:val="0"/>
        <w:ind w:firstLine="643"/>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（三）国有资产占用情况说明</w:t>
      </w:r>
    </w:p>
    <w:p w14:paraId="60E7A720">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rPr>
      </w:pPr>
      <w:r>
        <w:rPr>
          <w:rFonts w:ascii="方正仿宋_GBK" w:hAnsi="方正仿宋_GBK" w:eastAsia="方正仿宋_GBK" w:cs="方正仿宋_GBK"/>
          <w:sz w:val="32"/>
          <w:szCs w:val="32"/>
          <w:shd w:val="clear" w:color="auto" w:fill="FFFFFF"/>
        </w:rPr>
        <w:t>  截至2023年12月31日，本部门共有车辆</w:t>
      </w:r>
      <w:r>
        <w:rPr>
          <w:rFonts w:ascii="方正仿宋_GBK" w:hAnsi="方正仿宋_GBK" w:eastAsia="方正仿宋_GBK" w:cs="方正仿宋_GBK"/>
          <w:sz w:val="32"/>
          <w:szCs w:val="32"/>
        </w:rPr>
        <w:t>5</w:t>
      </w:r>
      <w:r>
        <w:rPr>
          <w:rFonts w:ascii="方正仿宋_GBK" w:hAnsi="方正仿宋_GBK" w:eastAsia="方正仿宋_GBK" w:cs="方正仿宋_GBK"/>
          <w:sz w:val="32"/>
          <w:szCs w:val="32"/>
          <w:shd w:val="clear" w:color="auto" w:fill="FFFFFF"/>
        </w:rPr>
        <w:t>辆，其中，副部（省）级及以上领导用车</w:t>
      </w:r>
      <w:r>
        <w:rPr>
          <w:rFonts w:ascii="方正仿宋_GBK" w:hAnsi="方正仿宋_GBK" w:eastAsia="方正仿宋_GBK" w:cs="方正仿宋_GBK"/>
          <w:sz w:val="32"/>
          <w:szCs w:val="32"/>
        </w:rPr>
        <w:t>0</w:t>
      </w:r>
      <w:r>
        <w:rPr>
          <w:rFonts w:ascii="方正仿宋_GBK" w:hAnsi="方正仿宋_GBK" w:eastAsia="方正仿宋_GBK" w:cs="方正仿宋_GBK"/>
          <w:sz w:val="32"/>
          <w:szCs w:val="32"/>
          <w:shd w:val="clear" w:color="auto" w:fill="FFFFFF"/>
        </w:rPr>
        <w:t>辆、主要负责人用车</w:t>
      </w:r>
      <w:r>
        <w:rPr>
          <w:rFonts w:ascii="方正仿宋_GBK" w:hAnsi="方正仿宋_GBK" w:eastAsia="方正仿宋_GBK" w:cs="方正仿宋_GBK"/>
          <w:sz w:val="32"/>
          <w:szCs w:val="32"/>
        </w:rPr>
        <w:t>0</w:t>
      </w:r>
      <w:r>
        <w:rPr>
          <w:rFonts w:ascii="方正仿宋_GBK" w:hAnsi="方正仿宋_GBK" w:eastAsia="方正仿宋_GBK" w:cs="方正仿宋_GBK"/>
          <w:sz w:val="32"/>
          <w:szCs w:val="32"/>
          <w:shd w:val="clear" w:color="auto" w:fill="FFFFFF"/>
        </w:rPr>
        <w:t>辆、机要通信用车</w:t>
      </w:r>
      <w:r>
        <w:rPr>
          <w:rFonts w:ascii="方正仿宋_GBK" w:hAnsi="方正仿宋_GBK" w:eastAsia="方正仿宋_GBK" w:cs="方正仿宋_GBK"/>
          <w:sz w:val="32"/>
          <w:szCs w:val="32"/>
        </w:rPr>
        <w:t>0</w:t>
      </w:r>
      <w:r>
        <w:rPr>
          <w:rFonts w:ascii="方正仿宋_GBK" w:hAnsi="方正仿宋_GBK" w:eastAsia="方正仿宋_GBK" w:cs="方正仿宋_GBK"/>
          <w:sz w:val="32"/>
          <w:szCs w:val="32"/>
          <w:shd w:val="clear" w:color="auto" w:fill="FFFFFF"/>
        </w:rPr>
        <w:t>辆、应急保障用车</w:t>
      </w:r>
      <w:r>
        <w:rPr>
          <w:rFonts w:ascii="方正仿宋_GBK" w:hAnsi="方正仿宋_GBK" w:eastAsia="方正仿宋_GBK" w:cs="方正仿宋_GBK"/>
          <w:sz w:val="32"/>
          <w:szCs w:val="32"/>
        </w:rPr>
        <w:t>5</w:t>
      </w:r>
      <w:r>
        <w:rPr>
          <w:rFonts w:ascii="方正仿宋_GBK" w:hAnsi="方正仿宋_GBK" w:eastAsia="方正仿宋_GBK" w:cs="方正仿宋_GBK"/>
          <w:sz w:val="32"/>
          <w:szCs w:val="32"/>
          <w:shd w:val="clear" w:color="auto" w:fill="FFFFFF"/>
        </w:rPr>
        <w:t>辆、执法执勤用车</w:t>
      </w:r>
      <w:r>
        <w:rPr>
          <w:rFonts w:ascii="方正仿宋_GBK" w:hAnsi="方正仿宋_GBK" w:eastAsia="方正仿宋_GBK" w:cs="方正仿宋_GBK"/>
          <w:sz w:val="32"/>
          <w:szCs w:val="32"/>
        </w:rPr>
        <w:t>0</w:t>
      </w:r>
      <w:r>
        <w:rPr>
          <w:rFonts w:ascii="方正仿宋_GBK" w:hAnsi="方正仿宋_GBK" w:eastAsia="方正仿宋_GBK" w:cs="方正仿宋_GBK"/>
          <w:sz w:val="32"/>
          <w:szCs w:val="32"/>
          <w:shd w:val="clear" w:color="auto" w:fill="FFFFFF"/>
        </w:rPr>
        <w:t>辆，特种专业技术用车</w:t>
      </w:r>
      <w:r>
        <w:rPr>
          <w:rFonts w:ascii="方正仿宋_GBK" w:hAnsi="方正仿宋_GBK" w:eastAsia="方正仿宋_GBK" w:cs="方正仿宋_GBK"/>
          <w:sz w:val="32"/>
          <w:szCs w:val="32"/>
        </w:rPr>
        <w:t>0</w:t>
      </w:r>
      <w:r>
        <w:rPr>
          <w:rFonts w:ascii="方正仿宋_GBK" w:hAnsi="方正仿宋_GBK" w:eastAsia="方正仿宋_GBK" w:cs="方正仿宋_GBK"/>
          <w:sz w:val="32"/>
          <w:szCs w:val="32"/>
          <w:shd w:val="clear" w:color="auto" w:fill="FFFFFF"/>
        </w:rPr>
        <w:t>辆，离退休干部用车</w:t>
      </w:r>
      <w:r>
        <w:rPr>
          <w:rFonts w:ascii="方正仿宋_GBK" w:hAnsi="方正仿宋_GBK" w:eastAsia="方正仿宋_GBK" w:cs="方正仿宋_GBK"/>
          <w:sz w:val="32"/>
          <w:szCs w:val="32"/>
        </w:rPr>
        <w:t>0</w:t>
      </w:r>
      <w:r>
        <w:rPr>
          <w:rFonts w:ascii="方正仿宋_GBK" w:hAnsi="方正仿宋_GBK" w:eastAsia="方正仿宋_GBK" w:cs="方正仿宋_GBK"/>
          <w:sz w:val="32"/>
          <w:szCs w:val="32"/>
          <w:shd w:val="clear" w:color="auto" w:fill="FFFFFF"/>
        </w:rPr>
        <w:t>辆。单价100万元（含）以上专用设备</w:t>
      </w:r>
      <w:r>
        <w:rPr>
          <w:rFonts w:ascii="方正仿宋_GBK" w:hAnsi="方正仿宋_GBK" w:eastAsia="方正仿宋_GBK" w:cs="方正仿宋_GBK"/>
          <w:sz w:val="32"/>
          <w:szCs w:val="32"/>
        </w:rPr>
        <w:t>0</w:t>
      </w:r>
      <w:r>
        <w:rPr>
          <w:rFonts w:ascii="方正仿宋_GBK" w:hAnsi="方正仿宋_GBK" w:eastAsia="方正仿宋_GBK" w:cs="方正仿宋_GBK"/>
          <w:sz w:val="32"/>
          <w:szCs w:val="32"/>
          <w:shd w:val="clear" w:color="auto" w:fill="FFFFFF"/>
        </w:rPr>
        <w:t>台（套）。</w:t>
      </w:r>
    </w:p>
    <w:p w14:paraId="5E545A56">
      <w:pPr>
        <w:pStyle w:val="11"/>
        <w:autoSpaceDE w:val="0"/>
        <w:ind w:firstLine="643"/>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（四）政府采购支出情况说明</w:t>
      </w:r>
    </w:p>
    <w:p w14:paraId="474FEEB9">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shd w:val="clear" w:color="auto" w:fill="FFFFFF"/>
        </w:rPr>
      </w:pPr>
      <w:r>
        <w:rPr>
          <w:rFonts w:ascii="方正仿宋_GBK" w:hAnsi="方正仿宋_GBK" w:eastAsia="方正仿宋_GBK" w:cs="方正仿宋_GBK"/>
          <w:sz w:val="32"/>
          <w:szCs w:val="32"/>
          <w:shd w:val="clear" w:color="auto" w:fill="FFFFFF"/>
        </w:rPr>
        <w:t>  2023年度本部门政府采购支出总额</w:t>
      </w:r>
      <w:r>
        <w:rPr>
          <w:rFonts w:ascii="方正仿宋_GBK" w:hAnsi="方正仿宋_GBK" w:eastAsia="方正仿宋_GBK" w:cs="方正仿宋_GBK"/>
          <w:sz w:val="32"/>
          <w:szCs w:val="32"/>
        </w:rPr>
        <w:t>467.82</w:t>
      </w:r>
      <w:r>
        <w:rPr>
          <w:rFonts w:ascii="方正仿宋_GBK" w:hAnsi="方正仿宋_GBK" w:eastAsia="方正仿宋_GBK" w:cs="方正仿宋_GBK"/>
          <w:sz w:val="32"/>
          <w:szCs w:val="32"/>
          <w:shd w:val="clear" w:color="auto" w:fill="FFFFFF"/>
        </w:rPr>
        <w:t>万元，其中：政府采购货物支出</w:t>
      </w:r>
      <w:r>
        <w:rPr>
          <w:rFonts w:ascii="方正仿宋_GBK" w:hAnsi="方正仿宋_GBK" w:eastAsia="方正仿宋_GBK" w:cs="方正仿宋_GBK"/>
          <w:sz w:val="32"/>
          <w:szCs w:val="32"/>
        </w:rPr>
        <w:t>2.22</w:t>
      </w:r>
      <w:r>
        <w:rPr>
          <w:rFonts w:ascii="方正仿宋_GBK" w:hAnsi="方正仿宋_GBK" w:eastAsia="方正仿宋_GBK" w:cs="方正仿宋_GBK"/>
          <w:sz w:val="32"/>
          <w:szCs w:val="32"/>
          <w:shd w:val="clear" w:color="auto" w:fill="FFFFFF"/>
        </w:rPr>
        <w:t>万元、政府采购工程支出</w:t>
      </w:r>
      <w:r>
        <w:rPr>
          <w:rFonts w:ascii="方正仿宋_GBK" w:hAnsi="方正仿宋_GBK" w:eastAsia="方正仿宋_GBK" w:cs="方正仿宋_GBK"/>
          <w:sz w:val="32"/>
          <w:szCs w:val="32"/>
        </w:rPr>
        <w:t>0.00</w:t>
      </w:r>
      <w:r>
        <w:rPr>
          <w:rFonts w:ascii="方正仿宋_GBK" w:hAnsi="方正仿宋_GBK" w:eastAsia="方正仿宋_GBK" w:cs="方正仿宋_GBK"/>
          <w:sz w:val="32"/>
          <w:szCs w:val="32"/>
          <w:shd w:val="clear" w:color="auto" w:fill="FFFFFF"/>
        </w:rPr>
        <w:t>万元、政府采购服务支出</w:t>
      </w:r>
      <w:r>
        <w:rPr>
          <w:rFonts w:ascii="方正仿宋_GBK" w:hAnsi="方正仿宋_GBK" w:eastAsia="方正仿宋_GBK" w:cs="方正仿宋_GBK"/>
          <w:sz w:val="32"/>
          <w:szCs w:val="32"/>
        </w:rPr>
        <w:t>465.60</w:t>
      </w:r>
      <w:r>
        <w:rPr>
          <w:rFonts w:ascii="方正仿宋_GBK" w:hAnsi="方正仿宋_GBK" w:eastAsia="方正仿宋_GBK" w:cs="方正仿宋_GBK"/>
          <w:sz w:val="32"/>
          <w:szCs w:val="32"/>
          <w:shd w:val="clear" w:color="auto" w:fill="FFFFFF"/>
        </w:rPr>
        <w:t>万元。授予中小企业合同金额</w:t>
      </w:r>
      <w:r>
        <w:rPr>
          <w:rFonts w:ascii="方正仿宋_GBK" w:hAnsi="方正仿宋_GBK" w:eastAsia="方正仿宋_GBK" w:cs="方正仿宋_GBK"/>
          <w:sz w:val="32"/>
          <w:szCs w:val="32"/>
        </w:rPr>
        <w:t>467.82万</w:t>
      </w:r>
      <w:r>
        <w:rPr>
          <w:rFonts w:ascii="方正仿宋_GBK" w:hAnsi="方正仿宋_GBK" w:eastAsia="方正仿宋_GBK" w:cs="方正仿宋_GBK"/>
          <w:sz w:val="32"/>
          <w:szCs w:val="32"/>
          <w:shd w:val="clear" w:color="auto" w:fill="FFFFFF"/>
        </w:rPr>
        <w:t>元，占政府采购支出总额的</w:t>
      </w:r>
      <w:r>
        <w:rPr>
          <w:rFonts w:ascii="方正仿宋_GBK" w:hAnsi="方正仿宋_GBK" w:eastAsia="方正仿宋_GBK" w:cs="方正仿宋_GBK"/>
          <w:sz w:val="32"/>
          <w:szCs w:val="32"/>
        </w:rPr>
        <w:t>100.00</w:t>
      </w:r>
      <w:r>
        <w:rPr>
          <w:rFonts w:ascii="方正仿宋_GBK" w:hAnsi="方正仿宋_GBK" w:eastAsia="方正仿宋_GBK" w:cs="方正仿宋_GBK"/>
          <w:sz w:val="32"/>
          <w:szCs w:val="32"/>
          <w:shd w:val="clear" w:color="auto" w:fill="FFFFFF"/>
        </w:rPr>
        <w:t>%，其中：授予小微企业合同金额</w:t>
      </w:r>
      <w:r>
        <w:rPr>
          <w:rFonts w:ascii="方正仿宋_GBK" w:hAnsi="方正仿宋_GBK" w:eastAsia="方正仿宋_GBK" w:cs="方正仿宋_GBK"/>
          <w:sz w:val="32"/>
          <w:szCs w:val="32"/>
        </w:rPr>
        <w:t>467.82</w:t>
      </w:r>
      <w:r>
        <w:rPr>
          <w:rFonts w:ascii="方正仿宋_GBK" w:hAnsi="方正仿宋_GBK" w:eastAsia="方正仿宋_GBK" w:cs="方正仿宋_GBK"/>
          <w:sz w:val="32"/>
          <w:szCs w:val="32"/>
          <w:shd w:val="clear" w:color="auto" w:fill="FFFFFF"/>
        </w:rPr>
        <w:t>万元，占政府采购支出总额的</w:t>
      </w:r>
      <w:r>
        <w:rPr>
          <w:rFonts w:ascii="方正仿宋_GBK" w:hAnsi="方正仿宋_GBK" w:eastAsia="方正仿宋_GBK" w:cs="方正仿宋_GBK"/>
          <w:sz w:val="32"/>
          <w:szCs w:val="32"/>
        </w:rPr>
        <w:t>100.00</w:t>
      </w:r>
      <w:r>
        <w:rPr>
          <w:rFonts w:ascii="方正仿宋_GBK" w:hAnsi="方正仿宋_GBK" w:eastAsia="方正仿宋_GBK" w:cs="方正仿宋_GBK"/>
          <w:sz w:val="32"/>
          <w:szCs w:val="32"/>
          <w:shd w:val="clear" w:color="auto" w:fill="FFFFFF"/>
        </w:rPr>
        <w:t xml:space="preserve"> %。主要用于采购石柱县黄水镇环卫外包项目采购。</w:t>
      </w:r>
    </w:p>
    <w:p w14:paraId="691CA36D">
      <w:pPr>
        <w:pStyle w:val="6"/>
        <w:snapToGrid w:val="0"/>
        <w:spacing w:before="0" w:beforeAutospacing="0" w:after="0" w:afterAutospacing="0" w:line="600" w:lineRule="exact"/>
        <w:ind w:firstLine="643" w:firstLineChars="200"/>
        <w:jc w:val="both"/>
        <w:rPr>
          <w:rStyle w:val="10"/>
          <w:rFonts w:hint="default" w:ascii="黑体" w:hAnsi="黑体" w:eastAsia="黑体" w:cs="黑体"/>
          <w:sz w:val="32"/>
          <w:szCs w:val="32"/>
          <w:shd w:val="clear" w:color="auto" w:fill="FFFFFF"/>
        </w:rPr>
      </w:pPr>
      <w:r>
        <w:rPr>
          <w:rStyle w:val="10"/>
          <w:rFonts w:ascii="黑体" w:hAnsi="黑体" w:eastAsia="黑体" w:cs="黑体"/>
          <w:sz w:val="32"/>
          <w:szCs w:val="32"/>
          <w:shd w:val="clear" w:color="auto" w:fill="FFFFFF"/>
        </w:rPr>
        <w:t>预算绩效管理情况说明</w:t>
      </w:r>
    </w:p>
    <w:p w14:paraId="32B01C5C">
      <w:pPr>
        <w:pStyle w:val="11"/>
        <w:autoSpaceDE w:val="0"/>
        <w:ind w:firstLine="643"/>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（一）部门自评情况</w:t>
      </w:r>
    </w:p>
    <w:p w14:paraId="5ABA2693">
      <w:pPr>
        <w:widowControl w:val="0"/>
        <w:spacing w:line="560" w:lineRule="exact"/>
        <w:ind w:firstLine="640" w:firstLineChars="200"/>
        <w:rPr>
          <w:rFonts w:eastAsia="方正仿宋_GBK"/>
          <w:sz w:val="32"/>
          <w:szCs w:val="32"/>
        </w:rPr>
      </w:pPr>
      <w:r>
        <w:rPr>
          <w:rFonts w:eastAsia="方正仿宋_GBK"/>
          <w:sz w:val="32"/>
          <w:szCs w:val="32"/>
        </w:rPr>
        <w:t>根据预算绩效管理要求，本部门对</w:t>
      </w:r>
      <w:r>
        <w:rPr>
          <w:rFonts w:hint="default" w:eastAsia="方正仿宋_GBK"/>
          <w:sz w:val="32"/>
          <w:szCs w:val="32"/>
        </w:rPr>
        <w:t>92</w:t>
      </w:r>
      <w:r>
        <w:rPr>
          <w:rFonts w:eastAsia="方正仿宋_GBK"/>
          <w:sz w:val="32"/>
          <w:szCs w:val="32"/>
        </w:rPr>
        <w:t>个项目开展了绩效自评，包括黄水镇商贸中心改造提升项目，石柱县黄水镇七龙社区</w:t>
      </w:r>
      <w:r>
        <w:rPr>
          <w:rFonts w:hint="default" w:eastAsia="方正仿宋_GBK"/>
          <w:sz w:val="32"/>
          <w:szCs w:val="32"/>
        </w:rPr>
        <w:t>2023年发展壮大村集体经济项目</w:t>
      </w:r>
      <w:r>
        <w:rPr>
          <w:rFonts w:eastAsia="方正仿宋_GBK"/>
          <w:sz w:val="32"/>
          <w:szCs w:val="32"/>
        </w:rPr>
        <w:t>，黄水镇金花村综合改革试点项目，黄水镇万胜坝居委、金花村水源及管网延伸工程（抗旱应急水源）项目，黄水镇金花村美丽乡村建设项目，石柱县黄水镇村社干部待遇等项目；其中，以填报目标自评表形式开展自评</w:t>
      </w:r>
      <w:r>
        <w:rPr>
          <w:rFonts w:hint="default" w:eastAsia="方正仿宋_GBK"/>
          <w:sz w:val="32"/>
          <w:szCs w:val="32"/>
        </w:rPr>
        <w:t>92</w:t>
      </w:r>
      <w:r>
        <w:rPr>
          <w:rFonts w:eastAsia="方正仿宋_GBK"/>
          <w:sz w:val="32"/>
          <w:szCs w:val="32"/>
        </w:rPr>
        <w:t>项，涉及资金</w:t>
      </w:r>
      <w:r>
        <w:rPr>
          <w:rFonts w:hint="default" w:eastAsia="方正仿宋_GBK"/>
          <w:sz w:val="32"/>
          <w:szCs w:val="32"/>
        </w:rPr>
        <w:t>2990</w:t>
      </w:r>
      <w:r>
        <w:rPr>
          <w:rFonts w:eastAsia="方正仿宋_GBK"/>
          <w:sz w:val="32"/>
          <w:szCs w:val="32"/>
        </w:rPr>
        <w:t>.</w:t>
      </w:r>
      <w:r>
        <w:rPr>
          <w:rFonts w:hint="default" w:eastAsia="方正仿宋_GBK"/>
          <w:sz w:val="32"/>
          <w:szCs w:val="32"/>
        </w:rPr>
        <w:t>45</w:t>
      </w:r>
      <w:r>
        <w:rPr>
          <w:rFonts w:eastAsia="方正仿宋_GBK"/>
          <w:sz w:val="32"/>
          <w:szCs w:val="32"/>
        </w:rPr>
        <w:t>万元；从评价情况来看，各项资金使用合理、高效，达到预期效果。</w:t>
      </w:r>
    </w:p>
    <w:p w14:paraId="5623D2FE">
      <w:pPr>
        <w:pStyle w:val="12"/>
        <w:autoSpaceDE w:val="0"/>
        <w:spacing w:before="0" w:beforeAutospacing="0" w:line="600" w:lineRule="exact"/>
        <w:rPr>
          <w:rFonts w:ascii="方正仿宋_GBK" w:hAnsi="方正仿宋_GBK" w:eastAsia="方正仿宋_GBK" w:cs="方正仿宋_GBK"/>
          <w:sz w:val="28"/>
          <w:szCs w:val="28"/>
          <w:shd w:val="clear" w:color="auto" w:fill="FFFFFF"/>
        </w:rPr>
      </w:pPr>
      <w:r>
        <w:rPr>
          <w:rFonts w:hint="eastAsia" w:ascii="方正仿宋_GBK" w:hAnsi="方正仿宋_GBK" w:eastAsia="方正仿宋_GBK" w:cs="方正仿宋_GBK"/>
          <w:sz w:val="28"/>
          <w:szCs w:val="28"/>
          <w:shd w:val="clear" w:color="auto" w:fill="FFFFFF"/>
        </w:rPr>
        <w:t>部门整体绩效自评表样</w:t>
      </w:r>
    </w:p>
    <w:p w14:paraId="0E3051BF">
      <w:pPr>
        <w:pStyle w:val="12"/>
        <w:spacing w:before="0" w:beforeAutospacing="0"/>
        <w:rPr>
          <w:rFonts w:ascii="方正仿宋_GBK" w:hAnsi="方正仿宋_GBK" w:eastAsia="方正仿宋_GBK" w:cs="方正仿宋_GBK"/>
          <w:sz w:val="32"/>
          <w:szCs w:val="32"/>
          <w:shd w:val="clear" w:color="auto" w:fill="FFFFFF"/>
        </w:rPr>
      </w:pP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INCLUDEPICTURE  "C:\\KSVDUS~1\\Users\\ADMINI~1\\AppData\\Local\\Temp\\1335bc9cbe6d457987858077ced446ae\\Users\\215\\AppData\\Local\\Temp\\~tmp{171f5b8d-f314-409d-80c2-590436aac052}67358.files\\~tmp{171f5b8d-f314-409d-80c2-590436aac052}673587679.png" \* MERGEFORMATINET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drawing>
          <wp:inline distT="0" distB="0" distL="114300" distR="114300">
            <wp:extent cx="5532120" cy="3933825"/>
            <wp:effectExtent l="0" t="0" r="1143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r:link="rId8" cstate="print"/>
                    <a:stretch>
                      <a:fillRect/>
                    </a:stretch>
                  </pic:blipFill>
                  <pic:spPr>
                    <a:xfrm>
                      <a:off x="0" y="0"/>
                      <a:ext cx="5532120" cy="3933825"/>
                    </a:xfrm>
                    <a:prstGeom prst="rect">
                      <a:avLst/>
                    </a:prstGeom>
                    <a:noFill/>
                    <a:ln>
                      <a:noFill/>
                    </a:ln>
                  </pic:spPr>
                </pic:pic>
              </a:graphicData>
            </a:graphic>
          </wp:inline>
        </w:drawing>
      </w:r>
      <w:r>
        <w:rPr>
          <w:rFonts w:hint="eastAsia" w:ascii="方正仿宋_GBK" w:hAnsi="方正仿宋_GBK" w:eastAsia="方正仿宋_GBK" w:cs="方正仿宋_GBK"/>
          <w:sz w:val="32"/>
          <w:szCs w:val="32"/>
        </w:rPr>
        <w:fldChar w:fldCharType="end"/>
      </w:r>
    </w:p>
    <w:p w14:paraId="03E42CF5">
      <w:pPr>
        <w:pStyle w:val="12"/>
        <w:spacing w:before="0" w:beforeAutospacing="0"/>
        <w:rPr>
          <w:rFonts w:ascii="方正仿宋_GBK" w:hAnsi="方正仿宋_GBK" w:eastAsia="方正仿宋_GBK" w:cs="方正仿宋_GBK"/>
          <w:sz w:val="32"/>
          <w:szCs w:val="32"/>
          <w:shd w:val="clear" w:color="auto" w:fill="FFFFFF"/>
        </w:rPr>
      </w:pPr>
      <w:r>
        <w:rPr>
          <w:rFonts w:hint="eastAsia" w:ascii="方正仿宋_GBK" w:hAnsi="方正仿宋_GBK" w:eastAsia="方正仿宋_GBK" w:cs="方正仿宋_GBK"/>
          <w:sz w:val="32"/>
          <w:szCs w:val="32"/>
          <w:shd w:val="clear" w:color="auto" w:fill="FFFFFF"/>
        </w:rPr>
        <w:t xml:space="preserve"> </w:t>
      </w:r>
      <w:r>
        <w:rPr>
          <w:rFonts w:hint="eastAsia" w:ascii="方正仿宋_GBK" w:hAnsi="方正仿宋_GBK" w:eastAsia="方正仿宋_GBK" w:cs="方正仿宋_GBK"/>
          <w:sz w:val="28"/>
          <w:szCs w:val="28"/>
          <w:shd w:val="clear" w:color="auto" w:fill="FFFFFF"/>
        </w:rPr>
        <w:t>项目支出绩效自评表（一级项目）</w:t>
      </w:r>
    </w:p>
    <w:p w14:paraId="50E482D5">
      <w:pPr>
        <w:pStyle w:val="12"/>
        <w:spacing w:before="0" w:beforeAutospacing="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INCLUDEPICTURE  "C:\\KSVDUS~1\\Users\\ADMINI~1\\AppData\\Local\\Temp\\1335bc9cbe6d457987858077ced446ae\\Users\\215\\AppData\\Local\\Temp\\~tmp{171f5b8d-f314-409d-80c2-590436aac052}67358.files\\~tmp{171f5b8d-f314-409d-80c2-590436aac052}673587699.png" \* MERGEFORMATINET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drawing>
          <wp:inline distT="0" distB="0" distL="114300" distR="114300">
            <wp:extent cx="5517515" cy="2734310"/>
            <wp:effectExtent l="0" t="0" r="6985"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r:link="rId10" cstate="print"/>
                    <a:stretch>
                      <a:fillRect/>
                    </a:stretch>
                  </pic:blipFill>
                  <pic:spPr>
                    <a:xfrm>
                      <a:off x="0" y="0"/>
                      <a:ext cx="5517515" cy="2734310"/>
                    </a:xfrm>
                    <a:prstGeom prst="rect">
                      <a:avLst/>
                    </a:prstGeom>
                    <a:noFill/>
                    <a:ln>
                      <a:noFill/>
                    </a:ln>
                  </pic:spPr>
                </pic:pic>
              </a:graphicData>
            </a:graphic>
          </wp:inline>
        </w:drawing>
      </w:r>
      <w:r>
        <w:rPr>
          <w:rFonts w:hint="eastAsia" w:ascii="方正仿宋_GBK" w:hAnsi="方正仿宋_GBK" w:eastAsia="方正仿宋_GBK" w:cs="方正仿宋_GBK"/>
          <w:sz w:val="32"/>
          <w:szCs w:val="32"/>
        </w:rPr>
        <w:fldChar w:fldCharType="end"/>
      </w:r>
    </w:p>
    <w:p w14:paraId="72656CC6">
      <w:pPr>
        <w:pStyle w:val="11"/>
        <w:autoSpaceDE w:val="0"/>
        <w:ind w:firstLine="643"/>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（二）部门绩效评价情况</w:t>
      </w:r>
    </w:p>
    <w:p w14:paraId="0710A8A1">
      <w:pPr>
        <w:widowControl w:val="0"/>
        <w:spacing w:line="560" w:lineRule="exact"/>
        <w:ind w:firstLine="640" w:firstLineChars="200"/>
        <w:rPr>
          <w:rFonts w:hint="default" w:eastAsia="方正仿宋_GBK"/>
          <w:sz w:val="32"/>
          <w:szCs w:val="32"/>
        </w:rPr>
      </w:pPr>
      <w:r>
        <w:rPr>
          <w:rFonts w:eastAsia="方正仿宋_GBK"/>
          <w:sz w:val="32"/>
          <w:szCs w:val="32"/>
        </w:rPr>
        <w:t>从评价情况来看，项目支出都较好的完成了既定目标，取得了良好的经济与社会效益。通过加强预算绩效评价工作力度和绩效评价结果运用，切实提高了财政资金配置和使用效益。202</w:t>
      </w:r>
      <w:r>
        <w:rPr>
          <w:rFonts w:hint="default" w:eastAsia="方正仿宋_GBK"/>
          <w:sz w:val="32"/>
          <w:szCs w:val="32"/>
        </w:rPr>
        <w:t>4</w:t>
      </w:r>
      <w:r>
        <w:rPr>
          <w:rFonts w:eastAsia="方正仿宋_GBK"/>
          <w:sz w:val="32"/>
          <w:szCs w:val="32"/>
        </w:rPr>
        <w:t>年，我镇将进一步加大推进绩效管理的重点项目实行重点绩效评价；逐步试点项目实施中的绩效跟踪评价工作，以形成预算前期有目标审核、预算执行有跟踪评价、预算结束有绩效评价的预算绩效管理评价机制；加大绩效评价结果运用力度，对典型项目实行通报机制；探索试行评价结果与资金分配挂钩机制。</w:t>
      </w:r>
    </w:p>
    <w:p w14:paraId="43E66B27">
      <w:pPr>
        <w:pStyle w:val="11"/>
        <w:autoSpaceDE w:val="0"/>
        <w:ind w:firstLine="643"/>
        <w:rPr>
          <w:rFonts w:ascii="楷体" w:hAnsi="楷体" w:eastAsia="楷体" w:cs="楷体"/>
          <w:b/>
          <w:bCs/>
          <w:sz w:val="32"/>
          <w:szCs w:val="32"/>
          <w:shd w:val="clear" w:color="auto" w:fill="FFFFFF"/>
        </w:rPr>
      </w:pPr>
      <w:r>
        <w:rPr>
          <w:rFonts w:hint="eastAsia" w:ascii="楷体" w:hAnsi="楷体" w:eastAsia="楷体" w:cs="楷体"/>
          <w:b/>
          <w:bCs/>
          <w:sz w:val="32"/>
          <w:szCs w:val="32"/>
          <w:shd w:val="clear" w:color="auto" w:fill="FFFFFF"/>
        </w:rPr>
        <w:t>（三）财政绩效评价情况</w:t>
      </w:r>
    </w:p>
    <w:p w14:paraId="6F2C6223">
      <w:pPr>
        <w:pStyle w:val="11"/>
        <w:autoSpaceDE w:val="0"/>
        <w:ind w:firstLine="640"/>
        <w:rPr>
          <w:rFonts w:ascii="方正仿宋_GBK" w:hAnsi="方正仿宋_GBK" w:eastAsia="方正仿宋_GBK" w:cs="方正仿宋_GBK"/>
          <w:sz w:val="32"/>
          <w:szCs w:val="32"/>
          <w:shd w:val="clear" w:color="auto" w:fill="FFFFFF"/>
        </w:rPr>
      </w:pPr>
      <w:r>
        <w:rPr>
          <w:rFonts w:hint="eastAsia" w:eastAsia="方正仿宋_GBK"/>
          <w:sz w:val="32"/>
          <w:szCs w:val="32"/>
        </w:rPr>
        <w:t>市财政局未委托第三方对我部门开展绩效评价。</w:t>
      </w:r>
    </w:p>
    <w:p w14:paraId="2FD2B268">
      <w:pPr>
        <w:pStyle w:val="6"/>
        <w:shd w:val="clear" w:color="auto" w:fill="FFFFFF"/>
        <w:rPr>
          <w:rStyle w:val="10"/>
          <w:rFonts w:hint="default" w:ascii="方正仿宋_GBK" w:hAnsi="方正仿宋_GBK" w:eastAsia="方正仿宋_GBK" w:cs="方正仿宋_GBK"/>
          <w:sz w:val="32"/>
          <w:szCs w:val="32"/>
          <w:shd w:val="clear" w:color="auto" w:fill="FFFFFF"/>
        </w:rPr>
      </w:pPr>
      <w:r>
        <w:rPr>
          <w:rStyle w:val="10"/>
          <w:rFonts w:ascii="方正仿宋_GBK" w:hAnsi="方正仿宋_GBK" w:eastAsia="方正仿宋_GBK" w:cs="方正仿宋_GBK"/>
          <w:sz w:val="32"/>
          <w:szCs w:val="32"/>
          <w:shd w:val="clear" w:color="auto" w:fill="FFFFFF"/>
        </w:rPr>
        <w:t xml:space="preserve">  </w:t>
      </w:r>
      <w:r>
        <w:rPr>
          <w:rStyle w:val="10"/>
          <w:rFonts w:ascii="黑体" w:hAnsi="黑体" w:eastAsia="黑体" w:cs="黑体"/>
          <w:sz w:val="32"/>
          <w:szCs w:val="32"/>
          <w:shd w:val="clear" w:color="auto" w:fill="FFFFFF"/>
        </w:rPr>
        <w:t>六、专业名词解释</w:t>
      </w:r>
    </w:p>
    <w:p w14:paraId="4EB2BA97">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rPr>
      </w:pPr>
      <w:r>
        <w:rPr>
          <w:rFonts w:ascii="方正仿宋_GBK" w:hAnsi="方正仿宋_GBK" w:eastAsia="方正仿宋_GBK" w:cs="方正仿宋_GBK"/>
          <w:b/>
          <w:bCs/>
          <w:sz w:val="32"/>
          <w:szCs w:val="32"/>
          <w:shd w:val="clear" w:color="auto" w:fill="FFFFFF"/>
        </w:rPr>
        <w:t> </w:t>
      </w:r>
      <w:r>
        <w:rPr>
          <w:rFonts w:ascii="楷体" w:hAnsi="楷体" w:eastAsia="楷体" w:cs="楷体"/>
          <w:b/>
          <w:bCs/>
          <w:sz w:val="32"/>
          <w:szCs w:val="32"/>
          <w:shd w:val="clear" w:color="auto" w:fill="FFFFFF"/>
        </w:rPr>
        <w:t>（一）财政拨款收入：</w:t>
      </w:r>
      <w:r>
        <w:rPr>
          <w:rFonts w:ascii="方正仿宋_GBK" w:hAnsi="方正仿宋_GBK" w:eastAsia="方正仿宋_GBK" w:cs="方正仿宋_GBK"/>
          <w:sz w:val="32"/>
          <w:szCs w:val="32"/>
          <w:shd w:val="clear" w:color="auto" w:fill="FFFFFF"/>
        </w:rPr>
        <w:t>指本年度从本级财政部门取得的财政拨款，包括一般公共预算财政拨款和政府性基金预算财政拨款。</w:t>
      </w:r>
    </w:p>
    <w:p w14:paraId="2CCBBC59">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rPr>
      </w:pPr>
      <w:r>
        <w:rPr>
          <w:rStyle w:val="10"/>
          <w:rFonts w:ascii="方正仿宋_GBK" w:hAnsi="方正仿宋_GBK" w:eastAsia="方正仿宋_GBK" w:cs="方正仿宋_GBK"/>
          <w:sz w:val="32"/>
          <w:szCs w:val="32"/>
          <w:shd w:val="clear" w:color="auto" w:fill="FFFFFF"/>
        </w:rPr>
        <w:t> </w:t>
      </w:r>
      <w:r>
        <w:rPr>
          <w:rStyle w:val="10"/>
          <w:rFonts w:ascii="楷体" w:hAnsi="楷体" w:eastAsia="楷体" w:cs="楷体"/>
          <w:sz w:val="32"/>
          <w:szCs w:val="32"/>
          <w:shd w:val="clear" w:color="auto" w:fill="FFFFFF"/>
        </w:rPr>
        <w:t>（二）事业收入</w:t>
      </w:r>
      <w:r>
        <w:rPr>
          <w:rFonts w:ascii="楷体" w:hAnsi="楷体" w:eastAsia="楷体" w:cs="楷体"/>
          <w:sz w:val="32"/>
          <w:szCs w:val="32"/>
          <w:shd w:val="clear" w:color="auto" w:fill="FFFFFF"/>
        </w:rPr>
        <w:t>：</w:t>
      </w:r>
      <w:r>
        <w:rPr>
          <w:rFonts w:ascii="方正仿宋_GBK" w:hAnsi="方正仿宋_GBK" w:eastAsia="方正仿宋_GBK" w:cs="方正仿宋_GBK"/>
          <w:sz w:val="32"/>
          <w:szCs w:val="32"/>
          <w:shd w:val="clear" w:color="auto" w:fill="FFFFFF"/>
        </w:rPr>
        <w:t>指事业单位开展专业业务活动及其辅助活动取得的现金流入；事业单位收到的财政专户实际核拨的教育收费等资金在此反映。</w:t>
      </w:r>
    </w:p>
    <w:p w14:paraId="7DC067F2">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rPr>
      </w:pPr>
      <w:r>
        <w:rPr>
          <w:rStyle w:val="10"/>
          <w:rFonts w:ascii="方正仿宋_GBK" w:hAnsi="方正仿宋_GBK" w:eastAsia="方正仿宋_GBK" w:cs="方正仿宋_GBK"/>
          <w:sz w:val="32"/>
          <w:szCs w:val="32"/>
          <w:shd w:val="clear" w:color="auto" w:fill="FFFFFF"/>
        </w:rPr>
        <w:t> </w:t>
      </w:r>
      <w:r>
        <w:rPr>
          <w:rStyle w:val="10"/>
          <w:rFonts w:ascii="楷体" w:hAnsi="楷体" w:eastAsia="楷体" w:cs="楷体"/>
          <w:sz w:val="32"/>
          <w:szCs w:val="32"/>
          <w:shd w:val="clear" w:color="auto" w:fill="FFFFFF"/>
        </w:rPr>
        <w:t>（三）经营收入</w:t>
      </w:r>
      <w:r>
        <w:rPr>
          <w:rFonts w:ascii="楷体" w:hAnsi="楷体" w:eastAsia="楷体" w:cs="楷体"/>
          <w:sz w:val="32"/>
          <w:szCs w:val="32"/>
          <w:shd w:val="clear" w:color="auto" w:fill="FFFFFF"/>
        </w:rPr>
        <w:t>：</w:t>
      </w:r>
      <w:r>
        <w:rPr>
          <w:rFonts w:ascii="方正仿宋_GBK" w:hAnsi="方正仿宋_GBK" w:eastAsia="方正仿宋_GBK" w:cs="方正仿宋_GBK"/>
          <w:sz w:val="32"/>
          <w:szCs w:val="32"/>
          <w:shd w:val="clear" w:color="auto" w:fill="FFFFFF"/>
        </w:rPr>
        <w:t>指事业单位在专业业务活动及其辅助活动之外开展非独立核算经营活动取得的现金流入。</w:t>
      </w:r>
    </w:p>
    <w:p w14:paraId="4F80597B">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rPr>
      </w:pPr>
      <w:r>
        <w:rPr>
          <w:rStyle w:val="10"/>
          <w:rFonts w:ascii="方正仿宋_GBK" w:hAnsi="方正仿宋_GBK" w:eastAsia="方正仿宋_GBK" w:cs="方正仿宋_GBK"/>
          <w:sz w:val="32"/>
          <w:szCs w:val="32"/>
          <w:shd w:val="clear" w:color="auto" w:fill="FFFFFF"/>
        </w:rPr>
        <w:t> </w:t>
      </w:r>
      <w:r>
        <w:rPr>
          <w:rStyle w:val="10"/>
          <w:rFonts w:ascii="楷体" w:hAnsi="楷体" w:eastAsia="楷体" w:cs="楷体"/>
          <w:sz w:val="32"/>
          <w:szCs w:val="32"/>
          <w:shd w:val="clear" w:color="auto" w:fill="FFFFFF"/>
        </w:rPr>
        <w:t>（四）其他收入</w:t>
      </w:r>
      <w:r>
        <w:rPr>
          <w:rFonts w:ascii="楷体" w:hAnsi="楷体" w:eastAsia="楷体" w:cs="楷体"/>
          <w:sz w:val="32"/>
          <w:szCs w:val="32"/>
          <w:shd w:val="clear" w:color="auto" w:fill="FFFFFF"/>
        </w:rPr>
        <w:t>：</w:t>
      </w:r>
      <w:r>
        <w:rPr>
          <w:rFonts w:ascii="方正仿宋_GBK" w:hAnsi="方正仿宋_GBK" w:eastAsia="方正仿宋_GBK" w:cs="方正仿宋_GBK"/>
          <w:sz w:val="32"/>
          <w:szCs w:val="32"/>
          <w:shd w:val="clear" w:color="auto" w:fill="FFFFFF"/>
        </w:rPr>
        <w:t>指单位取得的除“财政拨款收入”、“事业收入”、“经营收入”等以外的收入，包括未纳入财政预算或财政专户管理的投资收益、银行存款利息收入、租金收入、捐赠收入，现金盘盈收入、存货盘盈收入、收回已核销的应收及预付款项、无法偿付的应付及预收款项等。各单位从本级财政部门以外的同级单位取得的经费、从非本级财政部门取得的经费，以及行政单位收到的财政专户管理资金反映在本项内。</w:t>
      </w:r>
    </w:p>
    <w:p w14:paraId="25A59B9C">
      <w:pPr>
        <w:pStyle w:val="6"/>
        <w:snapToGrid w:val="0"/>
        <w:spacing w:before="0" w:beforeAutospacing="0" w:after="0" w:afterAutospacing="0" w:line="600" w:lineRule="exact"/>
        <w:ind w:firstLine="643" w:firstLineChars="200"/>
        <w:jc w:val="both"/>
        <w:rPr>
          <w:rFonts w:hint="default" w:ascii="方正仿宋_GBK" w:hAnsi="方正仿宋_GBK" w:eastAsia="方正仿宋_GBK" w:cs="方正仿宋_GBK"/>
          <w:sz w:val="32"/>
          <w:szCs w:val="32"/>
        </w:rPr>
      </w:pPr>
      <w:r>
        <w:rPr>
          <w:rStyle w:val="10"/>
          <w:rFonts w:ascii="楷体" w:hAnsi="楷体" w:eastAsia="楷体" w:cs="楷体"/>
          <w:sz w:val="32"/>
          <w:szCs w:val="32"/>
          <w:shd w:val="clear" w:color="auto" w:fill="FFFFFF"/>
        </w:rPr>
        <w:t>（五）使用非财政拨款结余</w:t>
      </w:r>
      <w:r>
        <w:rPr>
          <w:rFonts w:ascii="楷体" w:hAnsi="楷体" w:eastAsia="楷体" w:cs="楷体"/>
          <w:sz w:val="32"/>
          <w:szCs w:val="32"/>
          <w:shd w:val="clear" w:color="auto" w:fill="FFFFFF"/>
        </w:rPr>
        <w:t>：</w:t>
      </w:r>
      <w:r>
        <w:rPr>
          <w:rFonts w:ascii="方正仿宋_GBK" w:hAnsi="方正仿宋_GBK" w:eastAsia="方正仿宋_GBK" w:cs="方正仿宋_GBK"/>
          <w:sz w:val="32"/>
          <w:szCs w:val="32"/>
          <w:shd w:val="clear" w:color="auto" w:fill="FFFFFF"/>
        </w:rPr>
        <w:t>指单位在当年的“财政拨款收入”、“事业收入”、“经营收入”、“其他收入”等不足以安排当年支出的情况下，使用以前年度积累的非财政拨款结余弥补本年度收支缺口的资金。</w:t>
      </w:r>
    </w:p>
    <w:p w14:paraId="6A5B422C">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rPr>
      </w:pPr>
      <w:r>
        <w:rPr>
          <w:rStyle w:val="10"/>
          <w:rFonts w:ascii="方正仿宋_GBK" w:hAnsi="方正仿宋_GBK" w:eastAsia="方正仿宋_GBK" w:cs="方正仿宋_GBK"/>
          <w:sz w:val="32"/>
          <w:szCs w:val="32"/>
          <w:shd w:val="clear" w:color="auto" w:fill="FFFFFF"/>
        </w:rPr>
        <w:t> </w:t>
      </w:r>
      <w:r>
        <w:rPr>
          <w:rStyle w:val="10"/>
          <w:rFonts w:ascii="楷体" w:hAnsi="楷体" w:eastAsia="楷体" w:cs="楷体"/>
          <w:sz w:val="32"/>
          <w:szCs w:val="32"/>
          <w:shd w:val="clear" w:color="auto" w:fill="FFFFFF"/>
        </w:rPr>
        <w:t>（六）年初结转和结余</w:t>
      </w:r>
      <w:r>
        <w:rPr>
          <w:rFonts w:ascii="楷体" w:hAnsi="楷体" w:eastAsia="楷体" w:cs="楷体"/>
          <w:sz w:val="32"/>
          <w:szCs w:val="32"/>
          <w:shd w:val="clear" w:color="auto" w:fill="FFFFFF"/>
        </w:rPr>
        <w:t>：</w:t>
      </w:r>
      <w:r>
        <w:rPr>
          <w:rFonts w:ascii="方正仿宋_GBK" w:hAnsi="方正仿宋_GBK" w:eastAsia="方正仿宋_GBK" w:cs="方正仿宋_GBK"/>
          <w:sz w:val="32"/>
          <w:szCs w:val="32"/>
          <w:shd w:val="clear" w:color="auto" w:fill="FFFFFF"/>
        </w:rPr>
        <w:t>指单位上年结转本年使用的基本支出结转、项目支出结转和结余、经营结余。</w:t>
      </w:r>
    </w:p>
    <w:p w14:paraId="015251D1">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rPr>
      </w:pPr>
      <w:r>
        <w:rPr>
          <w:rStyle w:val="10"/>
          <w:rFonts w:ascii="方正仿宋_GBK" w:hAnsi="方正仿宋_GBK" w:eastAsia="方正仿宋_GBK" w:cs="方正仿宋_GBK"/>
          <w:sz w:val="32"/>
          <w:szCs w:val="32"/>
          <w:shd w:val="clear" w:color="auto" w:fill="FFFFFF"/>
        </w:rPr>
        <w:t> </w:t>
      </w:r>
      <w:r>
        <w:rPr>
          <w:rStyle w:val="10"/>
          <w:rFonts w:ascii="楷体" w:hAnsi="楷体" w:eastAsia="楷体" w:cs="楷体"/>
          <w:sz w:val="32"/>
          <w:szCs w:val="32"/>
          <w:shd w:val="clear" w:color="auto" w:fill="FFFFFF"/>
        </w:rPr>
        <w:t>（七）结余分配</w:t>
      </w:r>
      <w:r>
        <w:rPr>
          <w:rFonts w:ascii="楷体" w:hAnsi="楷体" w:eastAsia="楷体" w:cs="楷体"/>
          <w:sz w:val="32"/>
          <w:szCs w:val="32"/>
          <w:shd w:val="clear" w:color="auto" w:fill="FFFFFF"/>
        </w:rPr>
        <w:t>：</w:t>
      </w:r>
      <w:r>
        <w:rPr>
          <w:rFonts w:ascii="方正仿宋_GBK" w:hAnsi="方正仿宋_GBK" w:eastAsia="方正仿宋_GBK" w:cs="方正仿宋_GBK"/>
          <w:sz w:val="32"/>
          <w:szCs w:val="32"/>
          <w:shd w:val="clear" w:color="auto" w:fill="FFFFFF"/>
        </w:rPr>
        <w:t>指单位按照国家有关规定，缴纳所得税、提取专用基金、转入非财政拨款结余等当年结余的分配情况。</w:t>
      </w:r>
    </w:p>
    <w:p w14:paraId="4726ED93">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rPr>
      </w:pPr>
      <w:r>
        <w:rPr>
          <w:rStyle w:val="10"/>
          <w:rFonts w:ascii="方正仿宋_GBK" w:hAnsi="方正仿宋_GBK" w:eastAsia="方正仿宋_GBK" w:cs="方正仿宋_GBK"/>
          <w:sz w:val="32"/>
          <w:szCs w:val="32"/>
          <w:shd w:val="clear" w:color="auto" w:fill="FFFFFF"/>
        </w:rPr>
        <w:t> </w:t>
      </w:r>
      <w:r>
        <w:rPr>
          <w:rStyle w:val="10"/>
          <w:rFonts w:ascii="楷体" w:hAnsi="楷体" w:eastAsia="楷体" w:cs="楷体"/>
          <w:sz w:val="32"/>
          <w:szCs w:val="32"/>
          <w:shd w:val="clear" w:color="auto" w:fill="FFFFFF"/>
        </w:rPr>
        <w:t>（八）年末结转和结余</w:t>
      </w:r>
      <w:r>
        <w:rPr>
          <w:rFonts w:ascii="楷体" w:hAnsi="楷体" w:eastAsia="楷体" w:cs="楷体"/>
          <w:sz w:val="32"/>
          <w:szCs w:val="32"/>
          <w:shd w:val="clear" w:color="auto" w:fill="FFFFFF"/>
        </w:rPr>
        <w:t>：</w:t>
      </w:r>
      <w:r>
        <w:rPr>
          <w:rFonts w:ascii="方正仿宋_GBK" w:hAnsi="方正仿宋_GBK" w:eastAsia="方正仿宋_GBK" w:cs="方正仿宋_GBK"/>
          <w:sz w:val="32"/>
          <w:szCs w:val="32"/>
          <w:shd w:val="clear" w:color="auto" w:fill="FFFFFF"/>
        </w:rPr>
        <w:t>指单位结转下年的基本支出结转、项目支出结转和结余、经营结余。</w:t>
      </w:r>
    </w:p>
    <w:p w14:paraId="2251584A">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rPr>
      </w:pPr>
      <w:r>
        <w:rPr>
          <w:rStyle w:val="10"/>
          <w:rFonts w:ascii="方正仿宋_GBK" w:hAnsi="方正仿宋_GBK" w:eastAsia="方正仿宋_GBK" w:cs="方正仿宋_GBK"/>
          <w:sz w:val="32"/>
          <w:szCs w:val="32"/>
          <w:shd w:val="clear" w:color="auto" w:fill="FFFFFF"/>
        </w:rPr>
        <w:t> </w:t>
      </w:r>
      <w:r>
        <w:rPr>
          <w:rStyle w:val="10"/>
          <w:rFonts w:ascii="楷体" w:hAnsi="楷体" w:eastAsia="楷体" w:cs="楷体"/>
          <w:sz w:val="32"/>
          <w:szCs w:val="32"/>
          <w:shd w:val="clear" w:color="auto" w:fill="FFFFFF"/>
        </w:rPr>
        <w:t>（九）基本支出</w:t>
      </w:r>
      <w:r>
        <w:rPr>
          <w:rFonts w:ascii="楷体" w:hAnsi="楷体" w:eastAsia="楷体" w:cs="楷体"/>
          <w:sz w:val="32"/>
          <w:szCs w:val="32"/>
          <w:shd w:val="clear" w:color="auto" w:fill="FFFFFF"/>
        </w:rPr>
        <w:t>：</w:t>
      </w:r>
      <w:r>
        <w:rPr>
          <w:rFonts w:ascii="方正仿宋_GBK" w:hAnsi="方正仿宋_GBK" w:eastAsia="方正仿宋_GBK" w:cs="方正仿宋_GBK"/>
          <w:sz w:val="32"/>
          <w:szCs w:val="32"/>
          <w:shd w:val="clear" w:color="auto" w:fill="FFFFFF"/>
        </w:rPr>
        <w:t>指为保障机构正常运转、完成日常工作任务而发生的人员经费和公用经费。其中：人员经费指政府收支分类经济科目中的“工资福利支出”和“对个人和家庭的补助”；公用经费指政府收支分类经济科目中除“工资福利支出”和“对个人和家庭的补助”外的其他支出。</w:t>
      </w:r>
    </w:p>
    <w:p w14:paraId="2EFB0907">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rPr>
      </w:pPr>
      <w:r>
        <w:rPr>
          <w:rStyle w:val="10"/>
          <w:rFonts w:ascii="方正仿宋_GBK" w:hAnsi="方正仿宋_GBK" w:eastAsia="方正仿宋_GBK" w:cs="方正仿宋_GBK"/>
          <w:sz w:val="32"/>
          <w:szCs w:val="32"/>
          <w:shd w:val="clear" w:color="auto" w:fill="FFFFFF"/>
        </w:rPr>
        <w:t> </w:t>
      </w:r>
      <w:r>
        <w:rPr>
          <w:rStyle w:val="10"/>
          <w:rFonts w:ascii="楷体" w:hAnsi="楷体" w:eastAsia="楷体" w:cs="楷体"/>
          <w:sz w:val="32"/>
          <w:szCs w:val="32"/>
          <w:shd w:val="clear" w:color="auto" w:fill="FFFFFF"/>
        </w:rPr>
        <w:t>（十）项目支出</w:t>
      </w:r>
      <w:r>
        <w:rPr>
          <w:rFonts w:ascii="楷体" w:hAnsi="楷体" w:eastAsia="楷体" w:cs="楷体"/>
          <w:sz w:val="32"/>
          <w:szCs w:val="32"/>
          <w:shd w:val="clear" w:color="auto" w:fill="FFFFFF"/>
        </w:rPr>
        <w:t>：</w:t>
      </w:r>
      <w:r>
        <w:rPr>
          <w:rFonts w:ascii="方正仿宋_GBK" w:hAnsi="方正仿宋_GBK" w:eastAsia="方正仿宋_GBK" w:cs="方正仿宋_GBK"/>
          <w:sz w:val="32"/>
          <w:szCs w:val="32"/>
          <w:shd w:val="clear" w:color="auto" w:fill="FFFFFF"/>
        </w:rPr>
        <w:t>指在基本支出之外为完成特定行政任务和事业发展目标所发生的支出。</w:t>
      </w:r>
    </w:p>
    <w:p w14:paraId="48CEEAC2">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rPr>
      </w:pPr>
      <w:r>
        <w:rPr>
          <w:rStyle w:val="10"/>
          <w:rFonts w:ascii="方正仿宋_GBK" w:hAnsi="方正仿宋_GBK" w:eastAsia="方正仿宋_GBK" w:cs="方正仿宋_GBK"/>
          <w:sz w:val="32"/>
          <w:szCs w:val="32"/>
          <w:shd w:val="clear" w:color="auto" w:fill="FFFFFF"/>
        </w:rPr>
        <w:t> </w:t>
      </w:r>
      <w:r>
        <w:rPr>
          <w:rStyle w:val="10"/>
          <w:rFonts w:ascii="楷体" w:hAnsi="楷体" w:eastAsia="楷体" w:cs="楷体"/>
          <w:sz w:val="32"/>
          <w:szCs w:val="32"/>
          <w:shd w:val="clear" w:color="auto" w:fill="FFFFFF"/>
        </w:rPr>
        <w:t>（十一）经营支出</w:t>
      </w:r>
      <w:r>
        <w:rPr>
          <w:rFonts w:ascii="楷体" w:hAnsi="楷体" w:eastAsia="楷体" w:cs="楷体"/>
          <w:sz w:val="32"/>
          <w:szCs w:val="32"/>
          <w:shd w:val="clear" w:color="auto" w:fill="FFFFFF"/>
        </w:rPr>
        <w:t>：</w:t>
      </w:r>
      <w:r>
        <w:rPr>
          <w:rFonts w:ascii="方正仿宋_GBK" w:hAnsi="方正仿宋_GBK" w:eastAsia="方正仿宋_GBK" w:cs="方正仿宋_GBK"/>
          <w:sz w:val="32"/>
          <w:szCs w:val="32"/>
          <w:shd w:val="clear" w:color="auto" w:fill="FFFFFF"/>
        </w:rPr>
        <w:t>指事业单位在专业业务活动及其辅助活动之外开展非独立核算经营活动发生的支出。</w:t>
      </w:r>
    </w:p>
    <w:p w14:paraId="79FBBB5F">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rPr>
      </w:pPr>
      <w:r>
        <w:rPr>
          <w:rStyle w:val="10"/>
          <w:rFonts w:ascii="方正仿宋_GBK" w:hAnsi="方正仿宋_GBK" w:eastAsia="方正仿宋_GBK" w:cs="方正仿宋_GBK"/>
          <w:sz w:val="32"/>
          <w:szCs w:val="32"/>
          <w:shd w:val="clear" w:color="auto" w:fill="FFFFFF"/>
        </w:rPr>
        <w:t> </w:t>
      </w:r>
      <w:r>
        <w:rPr>
          <w:rStyle w:val="10"/>
          <w:rFonts w:ascii="楷体" w:hAnsi="楷体" w:eastAsia="楷体" w:cs="楷体"/>
          <w:sz w:val="32"/>
          <w:szCs w:val="32"/>
          <w:shd w:val="clear" w:color="auto" w:fill="FFFFFF"/>
        </w:rPr>
        <w:t>（十二）“三公”经费</w:t>
      </w:r>
      <w:r>
        <w:rPr>
          <w:rFonts w:ascii="楷体" w:hAnsi="楷体" w:eastAsia="楷体" w:cs="楷体"/>
          <w:sz w:val="32"/>
          <w:szCs w:val="32"/>
          <w:shd w:val="clear" w:color="auto" w:fill="FFFFFF"/>
        </w:rPr>
        <w:t>：</w:t>
      </w:r>
      <w:r>
        <w:rPr>
          <w:rFonts w:ascii="方正仿宋_GBK" w:hAnsi="方正仿宋_GBK" w:eastAsia="方正仿宋_GBK" w:cs="方正仿宋_GBK"/>
          <w:sz w:val="32"/>
          <w:szCs w:val="32"/>
          <w:shd w:val="clear" w:color="auto" w:fill="FFFFFF"/>
        </w:rPr>
        <w:t>指用一般公共预算财政拨款安排的因公出国（境）费、公务用车购置及运行维护费、公务接待费。其中，因公出国（境）费反映单位公务出国（境）的国际旅费、国外城市间交通费、住宿费、伙食费、培训费、公杂费等支出；公务用车购置费反映单位公务用车购置支出（含车辆购置税）；公务用车运行维护费反映单位按规定保留的公务用车燃料费、维修费、过路过桥费、保险费、安全奖励费用等支出；公务接待费反映单位按规定开支的各类公务接待（含外宾接待）支出。</w:t>
      </w:r>
    </w:p>
    <w:p w14:paraId="114B1CF6">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rPr>
      </w:pPr>
      <w:r>
        <w:rPr>
          <w:rStyle w:val="10"/>
          <w:rFonts w:ascii="方正仿宋_GBK" w:hAnsi="方正仿宋_GBK" w:eastAsia="方正仿宋_GBK" w:cs="方正仿宋_GBK"/>
          <w:sz w:val="32"/>
          <w:szCs w:val="32"/>
          <w:shd w:val="clear" w:color="auto" w:fill="FFFFFF"/>
        </w:rPr>
        <w:t> </w:t>
      </w:r>
      <w:r>
        <w:rPr>
          <w:rStyle w:val="10"/>
          <w:rFonts w:ascii="楷体" w:hAnsi="楷体" w:eastAsia="楷体" w:cs="楷体"/>
          <w:sz w:val="32"/>
          <w:szCs w:val="32"/>
          <w:shd w:val="clear" w:color="auto" w:fill="FFFFFF"/>
        </w:rPr>
        <w:t>（十三）机关运行经费</w:t>
      </w:r>
      <w:r>
        <w:rPr>
          <w:rFonts w:ascii="楷体" w:hAnsi="楷体" w:eastAsia="楷体" w:cs="楷体"/>
          <w:sz w:val="32"/>
          <w:szCs w:val="32"/>
          <w:shd w:val="clear" w:color="auto" w:fill="FFFFFF"/>
        </w:rPr>
        <w:t>：</w:t>
      </w:r>
      <w:r>
        <w:rPr>
          <w:rFonts w:ascii="方正仿宋_GBK" w:hAnsi="方正仿宋_GBK" w:eastAsia="方正仿宋_GBK" w:cs="方正仿宋_GBK"/>
          <w:sz w:val="32"/>
          <w:szCs w:val="32"/>
          <w:shd w:val="clear" w:color="auto" w:fill="FFFFFF"/>
        </w:rPr>
        <w:t>为保障行政单位（含参照公务员法管理的事业单位）运行用于购买货物和服务等的各项公用经费，包括办公及印刷费、邮电费、差旅费、会议费、福利费、日常维护费、专用材料及一般设备购置费、办公用房水电费、办公用房取暖费、办公用房物业管理费、公务用车运行维护费以及其他费用。</w:t>
      </w:r>
    </w:p>
    <w:p w14:paraId="4392C108">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rPr>
      </w:pPr>
      <w:r>
        <w:rPr>
          <w:rStyle w:val="10"/>
          <w:rFonts w:ascii="方正仿宋_GBK" w:hAnsi="方正仿宋_GBK" w:eastAsia="方正仿宋_GBK" w:cs="方正仿宋_GBK"/>
          <w:sz w:val="32"/>
          <w:szCs w:val="32"/>
          <w:shd w:val="clear" w:color="auto" w:fill="FFFFFF"/>
        </w:rPr>
        <w:t> </w:t>
      </w:r>
      <w:r>
        <w:rPr>
          <w:rStyle w:val="10"/>
          <w:rFonts w:ascii="楷体" w:hAnsi="楷体" w:eastAsia="楷体" w:cs="楷体"/>
          <w:sz w:val="32"/>
          <w:szCs w:val="32"/>
          <w:shd w:val="clear" w:color="auto" w:fill="FFFFFF"/>
        </w:rPr>
        <w:t>（十四）工资福利支出（支出经济分类科目类级）</w:t>
      </w:r>
      <w:r>
        <w:rPr>
          <w:rFonts w:ascii="楷体" w:hAnsi="楷体" w:eastAsia="楷体" w:cs="楷体"/>
          <w:sz w:val="32"/>
          <w:szCs w:val="32"/>
          <w:shd w:val="clear" w:color="auto" w:fill="FFFFFF"/>
        </w:rPr>
        <w:t>：</w:t>
      </w:r>
      <w:r>
        <w:rPr>
          <w:rFonts w:ascii="方正仿宋_GBK" w:hAnsi="方正仿宋_GBK" w:eastAsia="方正仿宋_GBK" w:cs="方正仿宋_GBK"/>
          <w:sz w:val="32"/>
          <w:szCs w:val="32"/>
          <w:shd w:val="clear" w:color="auto" w:fill="FFFFFF"/>
        </w:rPr>
        <w:t>反映单位开支的在职职工和编制外长期聘用人员的各类劳动报酬，以及为上述人员缴纳的各项社会保险费等。</w:t>
      </w:r>
    </w:p>
    <w:p w14:paraId="519428EC">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rPr>
      </w:pPr>
      <w:r>
        <w:rPr>
          <w:rStyle w:val="10"/>
          <w:rFonts w:ascii="方正仿宋_GBK" w:hAnsi="方正仿宋_GBK" w:eastAsia="方正仿宋_GBK" w:cs="方正仿宋_GBK"/>
          <w:sz w:val="32"/>
          <w:szCs w:val="32"/>
          <w:shd w:val="clear" w:color="auto" w:fill="FFFFFF"/>
        </w:rPr>
        <w:t> </w:t>
      </w:r>
      <w:r>
        <w:rPr>
          <w:rStyle w:val="10"/>
          <w:rFonts w:ascii="楷体" w:hAnsi="楷体" w:eastAsia="楷体" w:cs="楷体"/>
          <w:sz w:val="32"/>
          <w:szCs w:val="32"/>
          <w:shd w:val="clear" w:color="auto" w:fill="FFFFFF"/>
        </w:rPr>
        <w:t>（十五）商品和服务支出（支出经济分类科目类级）</w:t>
      </w:r>
      <w:r>
        <w:rPr>
          <w:rFonts w:ascii="楷体" w:hAnsi="楷体" w:eastAsia="楷体" w:cs="楷体"/>
          <w:sz w:val="32"/>
          <w:szCs w:val="32"/>
          <w:shd w:val="clear" w:color="auto" w:fill="FFFFFF"/>
        </w:rPr>
        <w:t>：</w:t>
      </w:r>
      <w:r>
        <w:rPr>
          <w:rFonts w:ascii="方正仿宋_GBK" w:hAnsi="方正仿宋_GBK" w:eastAsia="方正仿宋_GBK" w:cs="方正仿宋_GBK"/>
          <w:sz w:val="32"/>
          <w:szCs w:val="32"/>
          <w:shd w:val="clear" w:color="auto" w:fill="FFFFFF"/>
        </w:rPr>
        <w:t>反映单位购买商品和服务的支出（不包括用于购置固定资产的支出、战略性和应急储备支出）。</w:t>
      </w:r>
    </w:p>
    <w:p w14:paraId="40F141AA">
      <w:pPr>
        <w:pStyle w:val="6"/>
        <w:snapToGrid w:val="0"/>
        <w:spacing w:before="0" w:beforeAutospacing="0" w:after="0" w:afterAutospacing="0" w:line="600" w:lineRule="exact"/>
        <w:ind w:firstLine="643" w:firstLineChars="200"/>
        <w:jc w:val="both"/>
        <w:rPr>
          <w:rFonts w:hint="default" w:ascii="方正仿宋_GBK" w:hAnsi="方正仿宋_GBK" w:eastAsia="方正仿宋_GBK" w:cs="方正仿宋_GBK"/>
          <w:sz w:val="32"/>
          <w:szCs w:val="32"/>
        </w:rPr>
      </w:pPr>
      <w:r>
        <w:rPr>
          <w:rStyle w:val="10"/>
          <w:rFonts w:ascii="楷体" w:hAnsi="楷体" w:eastAsia="楷体" w:cs="楷体"/>
          <w:sz w:val="32"/>
          <w:szCs w:val="32"/>
          <w:shd w:val="clear" w:color="auto" w:fill="FFFFFF"/>
        </w:rPr>
        <w:t> （十六）对个人和家庭的补助（支出经济分类科目类级）</w:t>
      </w:r>
      <w:r>
        <w:rPr>
          <w:rFonts w:ascii="楷体" w:hAnsi="楷体" w:eastAsia="楷体" w:cs="楷体"/>
          <w:sz w:val="32"/>
          <w:szCs w:val="32"/>
          <w:shd w:val="clear" w:color="auto" w:fill="FFFFFF"/>
        </w:rPr>
        <w:t>：</w:t>
      </w:r>
      <w:r>
        <w:rPr>
          <w:rFonts w:ascii="方正仿宋_GBK" w:hAnsi="方正仿宋_GBK" w:eastAsia="方正仿宋_GBK" w:cs="方正仿宋_GBK"/>
          <w:sz w:val="32"/>
          <w:szCs w:val="32"/>
          <w:shd w:val="clear" w:color="auto" w:fill="FFFFFF"/>
        </w:rPr>
        <w:t>反映用于对个人和家庭的补助支出。</w:t>
      </w:r>
    </w:p>
    <w:p w14:paraId="69D0E7CD">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rPr>
      </w:pPr>
      <w:r>
        <w:rPr>
          <w:rStyle w:val="10"/>
          <w:rFonts w:ascii="方正仿宋_GBK" w:hAnsi="方正仿宋_GBK" w:eastAsia="方正仿宋_GBK" w:cs="方正仿宋_GBK"/>
          <w:sz w:val="32"/>
          <w:szCs w:val="32"/>
          <w:shd w:val="clear" w:color="auto" w:fill="FFFFFF"/>
        </w:rPr>
        <w:t> </w:t>
      </w:r>
      <w:r>
        <w:rPr>
          <w:rStyle w:val="10"/>
          <w:rFonts w:ascii="楷体" w:hAnsi="楷体" w:eastAsia="楷体" w:cs="楷体"/>
          <w:sz w:val="32"/>
          <w:szCs w:val="32"/>
          <w:shd w:val="clear" w:color="auto" w:fill="FFFFFF"/>
        </w:rPr>
        <w:t>（十七）其他资本性支出（支出经济分类科目类级）</w:t>
      </w:r>
      <w:r>
        <w:rPr>
          <w:rFonts w:ascii="楷体" w:hAnsi="楷体" w:eastAsia="楷体" w:cs="楷体"/>
          <w:sz w:val="32"/>
          <w:szCs w:val="32"/>
          <w:shd w:val="clear" w:color="auto" w:fill="FFFFFF"/>
        </w:rPr>
        <w:t>：</w:t>
      </w:r>
      <w:r>
        <w:rPr>
          <w:rFonts w:ascii="方正仿宋_GBK" w:hAnsi="方正仿宋_GBK" w:eastAsia="方正仿宋_GBK" w:cs="方正仿宋_GBK"/>
          <w:sz w:val="32"/>
          <w:szCs w:val="32"/>
          <w:shd w:val="clear" w:color="auto" w:fill="FFFFFF"/>
        </w:rPr>
        <w:t>反映非各级发展与改革部门集中安排的用于购置固定资产、战略性和应急性储备、土地和无形资产，以及构建基础设施、大型修缮和财政支持企业更新改造所发生的支出。</w:t>
      </w:r>
    </w:p>
    <w:p w14:paraId="00F8B136">
      <w:pPr>
        <w:pStyle w:val="6"/>
        <w:shd w:val="clear" w:color="auto" w:fill="FFFFFF"/>
        <w:rPr>
          <w:rStyle w:val="10"/>
          <w:rFonts w:hint="default" w:ascii="方正仿宋_GBK" w:hAnsi="方正仿宋_GBK" w:eastAsia="方正仿宋_GBK" w:cs="方正仿宋_GBK"/>
          <w:sz w:val="32"/>
          <w:szCs w:val="32"/>
          <w:shd w:val="clear" w:color="auto" w:fill="FFFFFF"/>
        </w:rPr>
      </w:pPr>
      <w:r>
        <w:rPr>
          <w:rStyle w:val="10"/>
          <w:rFonts w:ascii="方正仿宋_GBK" w:hAnsi="方正仿宋_GBK" w:eastAsia="方正仿宋_GBK" w:cs="方正仿宋_GBK"/>
          <w:sz w:val="32"/>
          <w:szCs w:val="32"/>
          <w:shd w:val="clear" w:color="auto" w:fill="FFFFFF"/>
        </w:rPr>
        <w:t xml:space="preserve">  </w:t>
      </w:r>
      <w:r>
        <w:rPr>
          <w:rStyle w:val="10"/>
          <w:rFonts w:ascii="黑体" w:hAnsi="黑体" w:eastAsia="黑体" w:cs="黑体"/>
          <w:sz w:val="32"/>
          <w:szCs w:val="32"/>
          <w:shd w:val="clear" w:color="auto" w:fill="FFFFFF"/>
        </w:rPr>
        <w:t>七、决算公开联系方式及信息反馈渠道</w:t>
      </w:r>
    </w:p>
    <w:p w14:paraId="32B5C548">
      <w:pPr>
        <w:pStyle w:val="6"/>
        <w:snapToGrid w:val="0"/>
        <w:spacing w:before="0" w:beforeAutospacing="0" w:after="0" w:afterAutospacing="0" w:line="600" w:lineRule="exact"/>
        <w:ind w:firstLine="640" w:firstLineChars="200"/>
        <w:jc w:val="both"/>
        <w:rPr>
          <w:rFonts w:hint="default" w:ascii="方正仿宋_GBK" w:hAnsi="方正仿宋_GBK" w:eastAsia="方正仿宋_GBK" w:cs="方正仿宋_GBK"/>
          <w:sz w:val="32"/>
          <w:szCs w:val="32"/>
          <w:shd w:val="clear" w:color="auto" w:fill="FFFFFF"/>
        </w:rPr>
      </w:pPr>
      <w:r>
        <w:rPr>
          <w:rFonts w:ascii="方正仿宋_GBK" w:hAnsi="方正仿宋_GBK" w:eastAsia="方正仿宋_GBK" w:cs="方正仿宋_GBK"/>
          <w:sz w:val="32"/>
          <w:szCs w:val="32"/>
          <w:shd w:val="clear" w:color="auto" w:fill="FFFFFF"/>
        </w:rPr>
        <w:t>本单位决算公开信息反馈和联系方式：</w:t>
      </w:r>
    </w:p>
    <w:p w14:paraId="5D4382A7">
      <w:pPr>
        <w:pStyle w:val="6"/>
        <w:snapToGrid w:val="0"/>
        <w:spacing w:before="0" w:beforeAutospacing="0" w:after="0" w:afterAutospacing="0" w:line="600" w:lineRule="exact"/>
        <w:ind w:firstLine="640" w:firstLineChars="200"/>
        <w:jc w:val="both"/>
        <w:rPr>
          <w:rFonts w:hint="default"/>
          <w:b/>
          <w:shd w:val="clear" w:color="auto" w:fill="FFFFFF"/>
        </w:rPr>
      </w:pPr>
      <w:r>
        <w:rPr>
          <w:rFonts w:ascii="方正仿宋_GBK" w:hAnsi="方正仿宋_GBK" w:eastAsia="方正仿宋_GBK" w:cs="方正仿宋_GBK"/>
          <w:sz w:val="32"/>
          <w:szCs w:val="32"/>
          <w:shd w:val="clear" w:color="auto" w:fill="FFFFFF"/>
        </w:rPr>
        <w:t xml:space="preserve">张地 </w:t>
      </w:r>
      <w:r>
        <w:rPr>
          <w:rFonts w:hint="default" w:ascii="方正仿宋_GBK" w:hAnsi="方正仿宋_GBK" w:eastAsia="方正仿宋_GBK" w:cs="方正仿宋_GBK"/>
          <w:sz w:val="32"/>
          <w:szCs w:val="32"/>
          <w:shd w:val="clear" w:color="auto" w:fill="FFFFFF"/>
        </w:rPr>
        <w:t xml:space="preserve">    023-73391001</w:t>
      </w:r>
    </w:p>
    <w:p w14:paraId="69A4BCB0">
      <w:pPr>
        <w:pStyle w:val="6"/>
        <w:snapToGrid w:val="0"/>
        <w:spacing w:before="0" w:beforeAutospacing="0" w:after="0" w:afterAutospacing="0" w:line="600" w:lineRule="exact"/>
        <w:ind w:firstLine="640" w:firstLineChars="200"/>
        <w:jc w:val="both"/>
        <w:rPr>
          <w:rStyle w:val="10"/>
          <w:rFonts w:ascii="方正仿宋_GBK" w:hAnsi="方正仿宋_GBK" w:eastAsia="方正仿宋_GBK" w:cs="方正仿宋_GBK"/>
          <w:sz w:val="32"/>
          <w:szCs w:val="32"/>
          <w:shd w:val="clear" w:color="auto" w:fill="FFFF00"/>
        </w:rPr>
        <w:sectPr>
          <w:footerReference r:id="rId3" w:type="default"/>
          <w:pgSz w:w="11915" w:h="16840"/>
          <w:pgMar w:top="1440" w:right="1800" w:bottom="1440" w:left="1800" w:header="851" w:footer="992" w:gutter="0"/>
          <w:pgNumType w:fmt="numberInDash"/>
          <w:cols w:space="720" w:num="1"/>
          <w:docGrid w:type="lines" w:linePitch="312" w:charSpace="0"/>
        </w:sectPr>
      </w:pPr>
    </w:p>
    <w:p w14:paraId="50450DB0">
      <w:pPr>
        <w:rPr>
          <w:rFonts w:hint="default" w:cs="宋体"/>
          <w:sz w:val="21"/>
          <w:szCs w:val="21"/>
        </w:rPr>
      </w:pPr>
    </w:p>
    <w:tbl>
      <w:tblPr>
        <w:tblStyle w:val="7"/>
        <w:tblW w:w="5005" w:type="pct"/>
        <w:tblInd w:w="0" w:type="dxa"/>
        <w:tblLayout w:type="autofit"/>
        <w:tblCellMar>
          <w:top w:w="0" w:type="dxa"/>
          <w:left w:w="0" w:type="dxa"/>
          <w:bottom w:w="0" w:type="dxa"/>
          <w:right w:w="0" w:type="dxa"/>
        </w:tblCellMar>
      </w:tblPr>
      <w:tblGrid>
        <w:gridCol w:w="5104"/>
        <w:gridCol w:w="2012"/>
        <w:gridCol w:w="4791"/>
        <w:gridCol w:w="3430"/>
      </w:tblGrid>
      <w:tr w14:paraId="1A4116C5">
        <w:tblPrEx>
          <w:tblCellMar>
            <w:top w:w="0" w:type="dxa"/>
            <w:left w:w="0" w:type="dxa"/>
            <w:bottom w:w="0" w:type="dxa"/>
            <w:right w:w="0" w:type="dxa"/>
          </w:tblCellMar>
        </w:tblPrEx>
        <w:trPr>
          <w:trHeight w:val="232" w:hRule="atLeast"/>
        </w:trPr>
        <w:tc>
          <w:tcPr>
            <w:tcW w:w="5000" w:type="pct"/>
            <w:gridSpan w:val="4"/>
            <w:tcBorders>
              <w:top w:val="nil"/>
              <w:left w:val="nil"/>
              <w:bottom w:val="nil"/>
              <w:right w:val="nil"/>
            </w:tcBorders>
            <w:shd w:val="clear" w:color="auto" w:fill="auto"/>
            <w:noWrap/>
            <w:tcMar>
              <w:top w:w="15" w:type="dxa"/>
              <w:left w:w="15" w:type="dxa"/>
              <w:right w:w="15" w:type="dxa"/>
            </w:tcMar>
            <w:vAlign w:val="bottom"/>
          </w:tcPr>
          <w:p w14:paraId="6E0AA874">
            <w:pPr>
              <w:spacing w:line="400" w:lineRule="exact"/>
              <w:jc w:val="center"/>
              <w:textAlignment w:val="bottom"/>
              <w:rPr>
                <w:rFonts w:hint="default" w:cs="宋体"/>
                <w:b/>
                <w:color w:val="000000"/>
                <w:sz w:val="32"/>
                <w:szCs w:val="32"/>
              </w:rPr>
            </w:pPr>
            <w:r>
              <w:rPr>
                <w:rFonts w:cs="宋体"/>
                <w:b/>
                <w:color w:val="000000"/>
                <w:sz w:val="32"/>
                <w:szCs w:val="32"/>
              </w:rPr>
              <w:t>收入支出决算总表</w:t>
            </w:r>
          </w:p>
        </w:tc>
      </w:tr>
      <w:tr w14:paraId="60E0F0ED">
        <w:tblPrEx>
          <w:tblCellMar>
            <w:top w:w="0" w:type="dxa"/>
            <w:left w:w="0" w:type="dxa"/>
            <w:bottom w:w="0" w:type="dxa"/>
            <w:right w:w="0" w:type="dxa"/>
          </w:tblCellMar>
        </w:tblPrEx>
        <w:trPr>
          <w:trHeight w:val="232" w:hRule="atLeast"/>
        </w:trPr>
        <w:tc>
          <w:tcPr>
            <w:tcW w:w="1664" w:type="pct"/>
            <w:tcBorders>
              <w:top w:val="nil"/>
              <w:left w:val="nil"/>
              <w:bottom w:val="nil"/>
              <w:right w:val="nil"/>
            </w:tcBorders>
            <w:shd w:val="clear" w:color="auto" w:fill="auto"/>
            <w:noWrap/>
            <w:tcMar>
              <w:top w:w="15" w:type="dxa"/>
              <w:left w:w="15" w:type="dxa"/>
              <w:right w:w="15" w:type="dxa"/>
            </w:tcMar>
            <w:vAlign w:val="bottom"/>
          </w:tcPr>
          <w:p w14:paraId="2BDBE416">
            <w:pPr>
              <w:spacing w:line="200" w:lineRule="exact"/>
              <w:rPr>
                <w:rFonts w:hint="default" w:ascii="Arial" w:hAnsi="Arial" w:cs="Arial"/>
                <w:color w:val="000000"/>
                <w:sz w:val="20"/>
                <w:szCs w:val="20"/>
              </w:rPr>
            </w:pPr>
          </w:p>
        </w:tc>
        <w:tc>
          <w:tcPr>
            <w:tcW w:w="656" w:type="pct"/>
            <w:tcBorders>
              <w:top w:val="nil"/>
              <w:left w:val="nil"/>
              <w:bottom w:val="nil"/>
              <w:right w:val="nil"/>
            </w:tcBorders>
            <w:shd w:val="clear" w:color="auto" w:fill="auto"/>
            <w:noWrap/>
            <w:tcMar>
              <w:top w:w="15" w:type="dxa"/>
              <w:left w:w="15" w:type="dxa"/>
              <w:right w:w="15" w:type="dxa"/>
            </w:tcMar>
            <w:vAlign w:val="bottom"/>
          </w:tcPr>
          <w:p w14:paraId="4828D4CA">
            <w:pPr>
              <w:spacing w:line="200" w:lineRule="exact"/>
              <w:jc w:val="right"/>
              <w:rPr>
                <w:rFonts w:hint="default" w:ascii="Arial" w:hAnsi="Arial" w:cs="Arial"/>
                <w:color w:val="000000"/>
                <w:sz w:val="20"/>
                <w:szCs w:val="20"/>
              </w:rPr>
            </w:pPr>
          </w:p>
        </w:tc>
        <w:tc>
          <w:tcPr>
            <w:tcW w:w="1562" w:type="pct"/>
            <w:tcBorders>
              <w:top w:val="nil"/>
              <w:left w:val="nil"/>
              <w:bottom w:val="nil"/>
              <w:right w:val="nil"/>
            </w:tcBorders>
            <w:shd w:val="clear" w:color="auto" w:fill="auto"/>
            <w:noWrap/>
            <w:tcMar>
              <w:top w:w="15" w:type="dxa"/>
              <w:left w:w="15" w:type="dxa"/>
              <w:right w:w="15" w:type="dxa"/>
            </w:tcMar>
            <w:vAlign w:val="bottom"/>
          </w:tcPr>
          <w:p w14:paraId="3426C932">
            <w:pPr>
              <w:spacing w:line="200" w:lineRule="exact"/>
              <w:rPr>
                <w:rFonts w:hint="default" w:ascii="Arial" w:hAnsi="Arial" w:cs="Arial"/>
                <w:color w:val="000000"/>
                <w:sz w:val="20"/>
                <w:szCs w:val="20"/>
              </w:rPr>
            </w:pPr>
          </w:p>
        </w:tc>
        <w:tc>
          <w:tcPr>
            <w:tcW w:w="1118" w:type="pct"/>
            <w:tcBorders>
              <w:top w:val="nil"/>
              <w:left w:val="nil"/>
              <w:bottom w:val="nil"/>
              <w:right w:val="nil"/>
            </w:tcBorders>
            <w:shd w:val="clear" w:color="auto" w:fill="auto"/>
            <w:noWrap/>
            <w:tcMar>
              <w:top w:w="15" w:type="dxa"/>
              <w:left w:w="15" w:type="dxa"/>
              <w:right w:w="15" w:type="dxa"/>
            </w:tcMar>
            <w:vAlign w:val="bottom"/>
          </w:tcPr>
          <w:p w14:paraId="3389144F">
            <w:pPr>
              <w:spacing w:line="280" w:lineRule="exact"/>
              <w:jc w:val="right"/>
              <w:textAlignment w:val="bottom"/>
              <w:rPr>
                <w:rFonts w:hint="default" w:cs="宋体"/>
                <w:color w:val="000000"/>
                <w:sz w:val="20"/>
                <w:szCs w:val="20"/>
              </w:rPr>
            </w:pPr>
            <w:r>
              <w:rPr>
                <w:rFonts w:cs="宋体"/>
                <w:color w:val="000000"/>
                <w:sz w:val="20"/>
                <w:szCs w:val="20"/>
              </w:rPr>
              <w:t>公开01表</w:t>
            </w:r>
          </w:p>
        </w:tc>
      </w:tr>
      <w:tr w14:paraId="2B29E855">
        <w:tblPrEx>
          <w:tblCellMar>
            <w:top w:w="0" w:type="dxa"/>
            <w:left w:w="0" w:type="dxa"/>
            <w:bottom w:w="0" w:type="dxa"/>
            <w:right w:w="0" w:type="dxa"/>
          </w:tblCellMar>
        </w:tblPrEx>
        <w:trPr>
          <w:trHeight w:val="232" w:hRule="atLeast"/>
        </w:trPr>
        <w:tc>
          <w:tcPr>
            <w:tcW w:w="2320" w:type="pct"/>
            <w:gridSpan w:val="2"/>
            <w:tcBorders>
              <w:top w:val="nil"/>
              <w:left w:val="nil"/>
              <w:bottom w:val="nil"/>
              <w:right w:val="nil"/>
            </w:tcBorders>
            <w:shd w:val="clear" w:color="auto" w:fill="auto"/>
            <w:noWrap/>
            <w:tcMar>
              <w:top w:w="15" w:type="dxa"/>
              <w:left w:w="15" w:type="dxa"/>
              <w:right w:w="15" w:type="dxa"/>
            </w:tcMar>
            <w:vAlign w:val="bottom"/>
          </w:tcPr>
          <w:p w14:paraId="0C1377D2">
            <w:pPr>
              <w:spacing w:line="200" w:lineRule="exact"/>
              <w:rPr>
                <w:rFonts w:hint="default" w:ascii="Arial" w:hAnsi="Arial" w:cs="Arial"/>
                <w:color w:val="000000"/>
                <w:sz w:val="22"/>
                <w:szCs w:val="22"/>
              </w:rPr>
            </w:pPr>
            <w:r>
              <w:rPr>
                <w:rFonts w:cs="宋体"/>
                <w:sz w:val="20"/>
                <w:szCs w:val="20"/>
              </w:rPr>
              <w:t>公开部门：</w:t>
            </w:r>
            <w:r>
              <w:rPr>
                <w:sz w:val="20"/>
              </w:rPr>
              <w:t>重庆市石柱土家族自治县黄水镇人民政府</w:t>
            </w:r>
          </w:p>
        </w:tc>
        <w:tc>
          <w:tcPr>
            <w:tcW w:w="1562" w:type="pct"/>
            <w:tcBorders>
              <w:top w:val="nil"/>
              <w:left w:val="nil"/>
              <w:bottom w:val="nil"/>
              <w:right w:val="nil"/>
            </w:tcBorders>
            <w:shd w:val="clear" w:color="auto" w:fill="auto"/>
            <w:noWrap/>
            <w:tcMar>
              <w:top w:w="15" w:type="dxa"/>
              <w:left w:w="15" w:type="dxa"/>
              <w:right w:w="15" w:type="dxa"/>
            </w:tcMar>
            <w:vAlign w:val="bottom"/>
          </w:tcPr>
          <w:p w14:paraId="1EC35910">
            <w:pPr>
              <w:spacing w:line="200" w:lineRule="exact"/>
              <w:rPr>
                <w:rFonts w:hint="default" w:ascii="Arial" w:hAnsi="Arial" w:cs="Arial"/>
                <w:color w:val="000000"/>
                <w:sz w:val="22"/>
                <w:szCs w:val="22"/>
              </w:rPr>
            </w:pPr>
          </w:p>
        </w:tc>
        <w:tc>
          <w:tcPr>
            <w:tcW w:w="1118" w:type="pct"/>
            <w:tcBorders>
              <w:top w:val="nil"/>
              <w:left w:val="nil"/>
              <w:bottom w:val="nil"/>
              <w:right w:val="nil"/>
            </w:tcBorders>
            <w:shd w:val="clear" w:color="auto" w:fill="auto"/>
            <w:noWrap/>
            <w:tcMar>
              <w:top w:w="15" w:type="dxa"/>
              <w:left w:w="15" w:type="dxa"/>
              <w:right w:w="15" w:type="dxa"/>
            </w:tcMar>
            <w:vAlign w:val="bottom"/>
          </w:tcPr>
          <w:p w14:paraId="715F5C06">
            <w:pPr>
              <w:spacing w:line="280" w:lineRule="exact"/>
              <w:jc w:val="right"/>
              <w:textAlignment w:val="bottom"/>
              <w:rPr>
                <w:rFonts w:hint="default" w:cs="宋体"/>
                <w:color w:val="000000"/>
                <w:sz w:val="20"/>
                <w:szCs w:val="20"/>
              </w:rPr>
            </w:pPr>
            <w:r>
              <w:rPr>
                <w:rFonts w:cs="宋体"/>
                <w:color w:val="000000"/>
                <w:sz w:val="20"/>
                <w:szCs w:val="20"/>
              </w:rPr>
              <w:t>单位：</w:t>
            </w:r>
            <w:r>
              <w:rPr>
                <w:rFonts w:cs="宋体"/>
                <w:sz w:val="20"/>
                <w:szCs w:val="20"/>
              </w:rPr>
              <w:t>万元</w:t>
            </w:r>
          </w:p>
        </w:tc>
      </w:tr>
      <w:tr w14:paraId="26724056">
        <w:tblPrEx>
          <w:tblCellMar>
            <w:top w:w="0" w:type="dxa"/>
            <w:left w:w="0" w:type="dxa"/>
            <w:bottom w:w="0" w:type="dxa"/>
            <w:right w:w="0" w:type="dxa"/>
          </w:tblCellMar>
        </w:tblPrEx>
        <w:trPr>
          <w:trHeight w:val="243" w:hRule="atLeast"/>
        </w:trPr>
        <w:tc>
          <w:tcPr>
            <w:tcW w:w="2320" w:type="pct"/>
            <w:gridSpan w:val="2"/>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8318619">
            <w:pPr>
              <w:spacing w:line="240" w:lineRule="exact"/>
              <w:jc w:val="center"/>
              <w:textAlignment w:val="center"/>
              <w:rPr>
                <w:rFonts w:hint="default" w:cs="宋体"/>
                <w:b/>
                <w:color w:val="000000"/>
                <w:sz w:val="20"/>
                <w:szCs w:val="20"/>
              </w:rPr>
            </w:pPr>
            <w:r>
              <w:rPr>
                <w:rFonts w:cs="宋体"/>
                <w:b/>
                <w:color w:val="000000"/>
                <w:sz w:val="20"/>
                <w:szCs w:val="20"/>
              </w:rPr>
              <w:t>收入</w:t>
            </w:r>
          </w:p>
        </w:tc>
        <w:tc>
          <w:tcPr>
            <w:tcW w:w="2680" w:type="pct"/>
            <w:gridSpan w:val="2"/>
            <w:tcBorders>
              <w:top w:val="single" w:color="000000" w:sz="4" w:space="0"/>
              <w:left w:val="nil"/>
              <w:bottom w:val="single" w:color="000000" w:sz="4" w:space="0"/>
              <w:right w:val="single" w:color="000000" w:sz="4" w:space="0"/>
            </w:tcBorders>
            <w:shd w:val="clear" w:color="FFFFFF" w:fill="C0C0C0"/>
            <w:noWrap/>
            <w:tcMar>
              <w:top w:w="15" w:type="dxa"/>
              <w:left w:w="15" w:type="dxa"/>
              <w:right w:w="15" w:type="dxa"/>
            </w:tcMar>
            <w:vAlign w:val="center"/>
          </w:tcPr>
          <w:p w14:paraId="09F91006">
            <w:pPr>
              <w:spacing w:line="240" w:lineRule="exact"/>
              <w:jc w:val="center"/>
              <w:textAlignment w:val="center"/>
              <w:rPr>
                <w:rFonts w:hint="default" w:cs="宋体"/>
                <w:b/>
                <w:color w:val="000000"/>
                <w:sz w:val="20"/>
                <w:szCs w:val="20"/>
              </w:rPr>
            </w:pPr>
            <w:r>
              <w:rPr>
                <w:rFonts w:cs="宋体"/>
                <w:b/>
                <w:color w:val="000000"/>
                <w:sz w:val="20"/>
                <w:szCs w:val="20"/>
              </w:rPr>
              <w:t>支出</w:t>
            </w:r>
          </w:p>
        </w:tc>
      </w:tr>
      <w:tr w14:paraId="1E1AC144">
        <w:tblPrEx>
          <w:tblCellMar>
            <w:top w:w="0" w:type="dxa"/>
            <w:left w:w="0" w:type="dxa"/>
            <w:bottom w:w="0" w:type="dxa"/>
            <w:right w:w="0" w:type="dxa"/>
          </w:tblCellMar>
        </w:tblPrEx>
        <w:trPr>
          <w:trHeight w:val="243" w:hRule="atLeast"/>
        </w:trPr>
        <w:tc>
          <w:tcPr>
            <w:tcW w:w="166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69AF6E9">
            <w:pPr>
              <w:spacing w:line="240" w:lineRule="exact"/>
              <w:jc w:val="center"/>
              <w:textAlignment w:val="center"/>
              <w:rPr>
                <w:rFonts w:hint="default" w:cs="宋体"/>
                <w:b/>
                <w:color w:val="000000"/>
                <w:sz w:val="20"/>
                <w:szCs w:val="20"/>
              </w:rPr>
            </w:pPr>
            <w:r>
              <w:rPr>
                <w:rFonts w:cs="宋体"/>
                <w:b/>
                <w:color w:val="000000"/>
                <w:sz w:val="20"/>
                <w:szCs w:val="20"/>
              </w:rPr>
              <w:t>项目</w:t>
            </w:r>
          </w:p>
        </w:tc>
        <w:tc>
          <w:tcPr>
            <w:tcW w:w="656"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702DC074">
            <w:pPr>
              <w:spacing w:line="240" w:lineRule="exact"/>
              <w:jc w:val="center"/>
              <w:textAlignment w:val="center"/>
              <w:rPr>
                <w:rFonts w:hint="default" w:cs="宋体"/>
                <w:b/>
                <w:color w:val="000000"/>
                <w:sz w:val="20"/>
                <w:szCs w:val="20"/>
              </w:rPr>
            </w:pPr>
            <w:r>
              <w:rPr>
                <w:rFonts w:cs="宋体"/>
                <w:b/>
                <w:color w:val="000000"/>
                <w:sz w:val="20"/>
                <w:szCs w:val="20"/>
              </w:rPr>
              <w:t>决算数</w:t>
            </w:r>
          </w:p>
        </w:tc>
        <w:tc>
          <w:tcPr>
            <w:tcW w:w="1562"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43765C79">
            <w:pPr>
              <w:spacing w:line="240" w:lineRule="exact"/>
              <w:jc w:val="center"/>
              <w:textAlignment w:val="center"/>
              <w:rPr>
                <w:rFonts w:hint="default" w:cs="宋体"/>
                <w:b/>
                <w:color w:val="000000"/>
                <w:sz w:val="20"/>
                <w:szCs w:val="20"/>
              </w:rPr>
            </w:pPr>
            <w:r>
              <w:rPr>
                <w:rFonts w:cs="宋体"/>
                <w:b/>
                <w:color w:val="000000"/>
                <w:sz w:val="20"/>
                <w:szCs w:val="20"/>
              </w:rPr>
              <w:t>功能分类科目</w:t>
            </w:r>
          </w:p>
        </w:tc>
        <w:tc>
          <w:tcPr>
            <w:tcW w:w="1118"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731CFFC3">
            <w:pPr>
              <w:spacing w:line="240" w:lineRule="exact"/>
              <w:jc w:val="center"/>
              <w:textAlignment w:val="center"/>
              <w:rPr>
                <w:rFonts w:hint="default" w:cs="宋体"/>
                <w:b/>
                <w:color w:val="000000"/>
                <w:sz w:val="20"/>
                <w:szCs w:val="20"/>
              </w:rPr>
            </w:pPr>
            <w:r>
              <w:rPr>
                <w:rFonts w:cs="宋体"/>
                <w:b/>
                <w:color w:val="000000"/>
                <w:sz w:val="20"/>
                <w:szCs w:val="20"/>
              </w:rPr>
              <w:t>决算数</w:t>
            </w:r>
          </w:p>
        </w:tc>
      </w:tr>
      <w:tr w14:paraId="516B38B2">
        <w:tblPrEx>
          <w:tblCellMar>
            <w:top w:w="0" w:type="dxa"/>
            <w:left w:w="0" w:type="dxa"/>
            <w:bottom w:w="0" w:type="dxa"/>
            <w:right w:w="0" w:type="dxa"/>
          </w:tblCellMar>
        </w:tblPrEx>
        <w:trPr>
          <w:trHeight w:val="243" w:hRule="atLeast"/>
        </w:trPr>
        <w:tc>
          <w:tcPr>
            <w:tcW w:w="166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F840732">
            <w:pPr>
              <w:spacing w:line="240" w:lineRule="exact"/>
              <w:textAlignment w:val="center"/>
              <w:rPr>
                <w:rFonts w:hint="default" w:cs="宋体"/>
                <w:color w:val="000000"/>
                <w:sz w:val="20"/>
                <w:szCs w:val="20"/>
              </w:rPr>
            </w:pPr>
            <w:r>
              <w:rPr>
                <w:rFonts w:cs="宋体"/>
                <w:color w:val="000000"/>
                <w:sz w:val="20"/>
                <w:szCs w:val="20"/>
              </w:rPr>
              <w:t>一、一般公共预算财政拨款收入</w:t>
            </w:r>
          </w:p>
        </w:tc>
        <w:tc>
          <w:tcPr>
            <w:tcW w:w="65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01F55E">
            <w:pPr>
              <w:spacing w:line="240" w:lineRule="exact"/>
              <w:jc w:val="right"/>
              <w:textAlignment w:val="center"/>
              <w:rPr>
                <w:rFonts w:hint="default" w:cs="宋体"/>
                <w:color w:val="000000"/>
                <w:sz w:val="20"/>
                <w:szCs w:val="20"/>
              </w:rPr>
            </w:pPr>
            <w:r>
              <w:rPr>
                <w:rFonts w:cs="宋体"/>
                <w:color w:val="000000"/>
                <w:sz w:val="20"/>
                <w:szCs w:val="20"/>
              </w:rPr>
              <w:t>4,019.35</w:t>
            </w:r>
            <w:r>
              <w:rPr>
                <w:color w:val="000000"/>
                <w:sz w:val="20"/>
              </w:rPr>
              <w:t xml:space="preserve"> </w:t>
            </w:r>
          </w:p>
        </w:tc>
        <w:tc>
          <w:tcPr>
            <w:tcW w:w="1562"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2C698668">
            <w:pPr>
              <w:spacing w:line="240" w:lineRule="exact"/>
              <w:textAlignment w:val="center"/>
              <w:rPr>
                <w:rFonts w:hint="default" w:cs="宋体"/>
                <w:color w:val="000000"/>
                <w:sz w:val="20"/>
                <w:szCs w:val="20"/>
              </w:rPr>
            </w:pPr>
            <w:r>
              <w:rPr>
                <w:rFonts w:cs="宋体"/>
                <w:color w:val="000000"/>
                <w:sz w:val="20"/>
                <w:szCs w:val="20"/>
              </w:rPr>
              <w:t>一、一般公共服务支出</w:t>
            </w:r>
          </w:p>
        </w:tc>
        <w:tc>
          <w:tcPr>
            <w:tcW w:w="111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4CBF7D">
            <w:pPr>
              <w:spacing w:line="240" w:lineRule="exact"/>
              <w:jc w:val="right"/>
              <w:textAlignment w:val="center"/>
              <w:rPr>
                <w:rFonts w:hint="default" w:cs="宋体"/>
                <w:color w:val="000000"/>
                <w:sz w:val="20"/>
                <w:szCs w:val="20"/>
              </w:rPr>
            </w:pPr>
            <w:r>
              <w:rPr>
                <w:rFonts w:cs="宋体"/>
                <w:color w:val="000000"/>
                <w:sz w:val="20"/>
                <w:szCs w:val="20"/>
              </w:rPr>
              <w:t>1,178.48</w:t>
            </w:r>
            <w:r>
              <w:rPr>
                <w:color w:val="000000"/>
                <w:sz w:val="20"/>
              </w:rPr>
              <w:t xml:space="preserve"> </w:t>
            </w:r>
          </w:p>
        </w:tc>
      </w:tr>
      <w:tr w14:paraId="12D73B8C">
        <w:tblPrEx>
          <w:tblCellMar>
            <w:top w:w="0" w:type="dxa"/>
            <w:left w:w="0" w:type="dxa"/>
            <w:bottom w:w="0" w:type="dxa"/>
            <w:right w:w="0" w:type="dxa"/>
          </w:tblCellMar>
        </w:tblPrEx>
        <w:trPr>
          <w:trHeight w:val="243" w:hRule="atLeast"/>
        </w:trPr>
        <w:tc>
          <w:tcPr>
            <w:tcW w:w="166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AFC7444">
            <w:pPr>
              <w:spacing w:line="240" w:lineRule="exact"/>
              <w:textAlignment w:val="center"/>
              <w:rPr>
                <w:rFonts w:hint="default" w:cs="宋体"/>
                <w:color w:val="000000"/>
                <w:sz w:val="20"/>
                <w:szCs w:val="20"/>
              </w:rPr>
            </w:pPr>
            <w:r>
              <w:rPr>
                <w:rFonts w:cs="宋体"/>
                <w:color w:val="000000"/>
                <w:sz w:val="20"/>
                <w:szCs w:val="20"/>
              </w:rPr>
              <w:t>二、政府性基金预算财政拨款收入</w:t>
            </w:r>
          </w:p>
        </w:tc>
        <w:tc>
          <w:tcPr>
            <w:tcW w:w="65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278D03">
            <w:pPr>
              <w:spacing w:line="240" w:lineRule="exact"/>
              <w:jc w:val="right"/>
              <w:textAlignment w:val="center"/>
              <w:rPr>
                <w:rFonts w:hint="default" w:cs="宋体"/>
                <w:color w:val="000000"/>
                <w:sz w:val="20"/>
                <w:szCs w:val="20"/>
              </w:rPr>
            </w:pPr>
            <w:r>
              <w:rPr>
                <w:rFonts w:cs="宋体"/>
                <w:color w:val="000000"/>
                <w:sz w:val="20"/>
                <w:szCs w:val="20"/>
              </w:rPr>
              <w:t>489.20</w:t>
            </w:r>
            <w:r>
              <w:rPr>
                <w:color w:val="000000"/>
                <w:sz w:val="20"/>
              </w:rPr>
              <w:t xml:space="preserve"> </w:t>
            </w:r>
          </w:p>
        </w:tc>
        <w:tc>
          <w:tcPr>
            <w:tcW w:w="1562"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74D0C504">
            <w:pPr>
              <w:spacing w:line="240" w:lineRule="exact"/>
              <w:textAlignment w:val="center"/>
              <w:rPr>
                <w:rFonts w:hint="default" w:cs="宋体"/>
                <w:color w:val="000000"/>
                <w:sz w:val="20"/>
                <w:szCs w:val="20"/>
              </w:rPr>
            </w:pPr>
            <w:r>
              <w:rPr>
                <w:rFonts w:cs="宋体"/>
                <w:color w:val="000000"/>
                <w:sz w:val="20"/>
                <w:szCs w:val="20"/>
              </w:rPr>
              <w:t>二、外交支出</w:t>
            </w:r>
          </w:p>
        </w:tc>
        <w:tc>
          <w:tcPr>
            <w:tcW w:w="111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657ADF">
            <w:pPr>
              <w:spacing w:line="240" w:lineRule="exact"/>
              <w:jc w:val="right"/>
              <w:textAlignment w:val="center"/>
              <w:rPr>
                <w:rFonts w:hint="default" w:cs="宋体"/>
                <w:color w:val="000000"/>
                <w:sz w:val="20"/>
                <w:szCs w:val="20"/>
              </w:rPr>
            </w:pPr>
            <w:r>
              <w:rPr>
                <w:color w:val="000000"/>
                <w:sz w:val="20"/>
              </w:rPr>
              <w:t xml:space="preserve"> </w:t>
            </w:r>
          </w:p>
        </w:tc>
      </w:tr>
      <w:tr w14:paraId="53E327F0">
        <w:tblPrEx>
          <w:tblCellMar>
            <w:top w:w="0" w:type="dxa"/>
            <w:left w:w="0" w:type="dxa"/>
            <w:bottom w:w="0" w:type="dxa"/>
            <w:right w:w="0" w:type="dxa"/>
          </w:tblCellMar>
        </w:tblPrEx>
        <w:trPr>
          <w:trHeight w:val="243" w:hRule="atLeast"/>
        </w:trPr>
        <w:tc>
          <w:tcPr>
            <w:tcW w:w="166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000B334">
            <w:pPr>
              <w:spacing w:line="240" w:lineRule="exact"/>
              <w:textAlignment w:val="center"/>
              <w:rPr>
                <w:rFonts w:hint="default" w:cs="宋体"/>
                <w:color w:val="000000"/>
                <w:sz w:val="20"/>
                <w:szCs w:val="20"/>
              </w:rPr>
            </w:pPr>
            <w:r>
              <w:rPr>
                <w:rFonts w:cs="宋体"/>
                <w:color w:val="000000"/>
                <w:sz w:val="20"/>
                <w:szCs w:val="20"/>
              </w:rPr>
              <w:t>三、国有资本经营预算财政拨款收入</w:t>
            </w:r>
          </w:p>
        </w:tc>
        <w:tc>
          <w:tcPr>
            <w:tcW w:w="65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448089">
            <w:pPr>
              <w:spacing w:line="240" w:lineRule="exact"/>
              <w:jc w:val="right"/>
              <w:textAlignment w:val="center"/>
              <w:rPr>
                <w:rFonts w:hint="default" w:cs="宋体"/>
                <w:color w:val="000000"/>
                <w:sz w:val="20"/>
                <w:szCs w:val="20"/>
              </w:rPr>
            </w:pPr>
            <w:r>
              <w:rPr>
                <w:color w:val="000000"/>
                <w:sz w:val="20"/>
              </w:rPr>
              <w:t xml:space="preserve"> </w:t>
            </w:r>
          </w:p>
        </w:tc>
        <w:tc>
          <w:tcPr>
            <w:tcW w:w="1562"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2C2E6159">
            <w:pPr>
              <w:spacing w:line="240" w:lineRule="exact"/>
              <w:textAlignment w:val="center"/>
              <w:rPr>
                <w:rFonts w:hint="default" w:cs="宋体"/>
                <w:color w:val="000000"/>
                <w:sz w:val="20"/>
                <w:szCs w:val="20"/>
              </w:rPr>
            </w:pPr>
            <w:r>
              <w:rPr>
                <w:rFonts w:cs="宋体"/>
                <w:color w:val="000000"/>
                <w:sz w:val="20"/>
                <w:szCs w:val="20"/>
              </w:rPr>
              <w:t>三、国防支出</w:t>
            </w:r>
          </w:p>
        </w:tc>
        <w:tc>
          <w:tcPr>
            <w:tcW w:w="111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58CF3C">
            <w:pPr>
              <w:spacing w:line="240" w:lineRule="exact"/>
              <w:jc w:val="right"/>
              <w:textAlignment w:val="center"/>
              <w:rPr>
                <w:rFonts w:hint="default" w:cs="宋体"/>
                <w:color w:val="000000"/>
                <w:sz w:val="20"/>
                <w:szCs w:val="20"/>
              </w:rPr>
            </w:pPr>
            <w:r>
              <w:rPr>
                <w:color w:val="000000"/>
                <w:sz w:val="20"/>
              </w:rPr>
              <w:t xml:space="preserve"> </w:t>
            </w:r>
          </w:p>
        </w:tc>
      </w:tr>
      <w:tr w14:paraId="7AD2B57B">
        <w:tblPrEx>
          <w:tblCellMar>
            <w:top w:w="0" w:type="dxa"/>
            <w:left w:w="0" w:type="dxa"/>
            <w:bottom w:w="0" w:type="dxa"/>
            <w:right w:w="0" w:type="dxa"/>
          </w:tblCellMar>
        </w:tblPrEx>
        <w:trPr>
          <w:trHeight w:val="243" w:hRule="atLeast"/>
        </w:trPr>
        <w:tc>
          <w:tcPr>
            <w:tcW w:w="166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22DA966">
            <w:pPr>
              <w:spacing w:line="240" w:lineRule="exact"/>
              <w:textAlignment w:val="center"/>
              <w:rPr>
                <w:rFonts w:hint="default" w:cs="宋体"/>
                <w:color w:val="000000"/>
                <w:sz w:val="20"/>
                <w:szCs w:val="20"/>
              </w:rPr>
            </w:pPr>
            <w:r>
              <w:rPr>
                <w:rFonts w:cs="宋体"/>
                <w:color w:val="000000"/>
                <w:sz w:val="20"/>
                <w:szCs w:val="20"/>
              </w:rPr>
              <w:t>四、上级补助收入</w:t>
            </w:r>
          </w:p>
        </w:tc>
        <w:tc>
          <w:tcPr>
            <w:tcW w:w="65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9109E2">
            <w:pPr>
              <w:spacing w:line="240" w:lineRule="exact"/>
              <w:jc w:val="right"/>
              <w:textAlignment w:val="center"/>
              <w:rPr>
                <w:rFonts w:hint="default" w:cs="宋体"/>
                <w:color w:val="000000"/>
                <w:sz w:val="20"/>
                <w:szCs w:val="20"/>
              </w:rPr>
            </w:pPr>
            <w:r>
              <w:rPr>
                <w:color w:val="000000"/>
                <w:sz w:val="20"/>
              </w:rPr>
              <w:t xml:space="preserve"> </w:t>
            </w:r>
          </w:p>
        </w:tc>
        <w:tc>
          <w:tcPr>
            <w:tcW w:w="1562"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5FFAF7EF">
            <w:pPr>
              <w:spacing w:line="240" w:lineRule="exact"/>
              <w:textAlignment w:val="center"/>
              <w:rPr>
                <w:rFonts w:hint="default" w:cs="宋体"/>
                <w:color w:val="000000"/>
                <w:sz w:val="20"/>
                <w:szCs w:val="20"/>
              </w:rPr>
            </w:pPr>
            <w:r>
              <w:rPr>
                <w:rFonts w:cs="宋体"/>
                <w:color w:val="000000"/>
                <w:sz w:val="20"/>
                <w:szCs w:val="20"/>
              </w:rPr>
              <w:t>四、公共安全支出</w:t>
            </w:r>
          </w:p>
        </w:tc>
        <w:tc>
          <w:tcPr>
            <w:tcW w:w="111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40F521">
            <w:pPr>
              <w:spacing w:line="240" w:lineRule="exact"/>
              <w:jc w:val="right"/>
              <w:textAlignment w:val="center"/>
              <w:rPr>
                <w:rFonts w:hint="default" w:cs="宋体"/>
                <w:color w:val="000000"/>
                <w:sz w:val="20"/>
                <w:szCs w:val="20"/>
              </w:rPr>
            </w:pPr>
            <w:r>
              <w:rPr>
                <w:color w:val="000000"/>
                <w:sz w:val="20"/>
              </w:rPr>
              <w:t xml:space="preserve"> </w:t>
            </w:r>
          </w:p>
        </w:tc>
      </w:tr>
      <w:tr w14:paraId="1D71C46D">
        <w:tblPrEx>
          <w:tblCellMar>
            <w:top w:w="0" w:type="dxa"/>
            <w:left w:w="0" w:type="dxa"/>
            <w:bottom w:w="0" w:type="dxa"/>
            <w:right w:w="0" w:type="dxa"/>
          </w:tblCellMar>
        </w:tblPrEx>
        <w:trPr>
          <w:trHeight w:val="243" w:hRule="atLeast"/>
        </w:trPr>
        <w:tc>
          <w:tcPr>
            <w:tcW w:w="166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9232A8F">
            <w:pPr>
              <w:spacing w:line="240" w:lineRule="exact"/>
              <w:textAlignment w:val="center"/>
              <w:rPr>
                <w:rFonts w:hint="default" w:cs="宋体"/>
                <w:color w:val="000000"/>
                <w:sz w:val="20"/>
                <w:szCs w:val="20"/>
              </w:rPr>
            </w:pPr>
            <w:r>
              <w:rPr>
                <w:rFonts w:cs="宋体"/>
                <w:color w:val="000000"/>
                <w:sz w:val="20"/>
                <w:szCs w:val="20"/>
              </w:rPr>
              <w:t>五、事业收入</w:t>
            </w:r>
          </w:p>
        </w:tc>
        <w:tc>
          <w:tcPr>
            <w:tcW w:w="65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3DE11C">
            <w:pPr>
              <w:spacing w:line="240" w:lineRule="exact"/>
              <w:jc w:val="right"/>
              <w:textAlignment w:val="center"/>
              <w:rPr>
                <w:rFonts w:hint="default" w:cs="宋体"/>
                <w:color w:val="000000"/>
                <w:sz w:val="20"/>
                <w:szCs w:val="20"/>
              </w:rPr>
            </w:pPr>
            <w:r>
              <w:rPr>
                <w:color w:val="000000"/>
                <w:sz w:val="20"/>
              </w:rPr>
              <w:t xml:space="preserve"> </w:t>
            </w:r>
          </w:p>
        </w:tc>
        <w:tc>
          <w:tcPr>
            <w:tcW w:w="1562"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758C4739">
            <w:pPr>
              <w:spacing w:line="240" w:lineRule="exact"/>
              <w:textAlignment w:val="center"/>
              <w:rPr>
                <w:rFonts w:hint="default" w:cs="宋体"/>
                <w:color w:val="000000"/>
                <w:sz w:val="20"/>
                <w:szCs w:val="20"/>
              </w:rPr>
            </w:pPr>
            <w:r>
              <w:rPr>
                <w:rFonts w:cs="宋体"/>
                <w:color w:val="000000"/>
                <w:sz w:val="20"/>
                <w:szCs w:val="20"/>
              </w:rPr>
              <w:t>五、教育支出</w:t>
            </w:r>
          </w:p>
        </w:tc>
        <w:tc>
          <w:tcPr>
            <w:tcW w:w="111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FA4D45">
            <w:pPr>
              <w:spacing w:line="240" w:lineRule="exact"/>
              <w:jc w:val="right"/>
              <w:textAlignment w:val="center"/>
              <w:rPr>
                <w:rFonts w:hint="default" w:cs="宋体"/>
                <w:color w:val="000000"/>
                <w:sz w:val="20"/>
                <w:szCs w:val="20"/>
              </w:rPr>
            </w:pPr>
            <w:r>
              <w:rPr>
                <w:color w:val="000000"/>
                <w:sz w:val="20"/>
              </w:rPr>
              <w:t xml:space="preserve"> </w:t>
            </w:r>
          </w:p>
        </w:tc>
      </w:tr>
      <w:tr w14:paraId="76CCA9B1">
        <w:tblPrEx>
          <w:tblCellMar>
            <w:top w:w="0" w:type="dxa"/>
            <w:left w:w="0" w:type="dxa"/>
            <w:bottom w:w="0" w:type="dxa"/>
            <w:right w:w="0" w:type="dxa"/>
          </w:tblCellMar>
        </w:tblPrEx>
        <w:trPr>
          <w:trHeight w:val="243" w:hRule="atLeast"/>
        </w:trPr>
        <w:tc>
          <w:tcPr>
            <w:tcW w:w="166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508921E">
            <w:pPr>
              <w:spacing w:line="240" w:lineRule="exact"/>
              <w:textAlignment w:val="center"/>
              <w:rPr>
                <w:rFonts w:hint="default" w:cs="宋体"/>
                <w:color w:val="000000"/>
                <w:sz w:val="20"/>
                <w:szCs w:val="20"/>
              </w:rPr>
            </w:pPr>
            <w:r>
              <w:rPr>
                <w:rFonts w:cs="宋体"/>
                <w:color w:val="000000"/>
                <w:sz w:val="20"/>
                <w:szCs w:val="20"/>
              </w:rPr>
              <w:t>六、经营收入</w:t>
            </w:r>
          </w:p>
        </w:tc>
        <w:tc>
          <w:tcPr>
            <w:tcW w:w="65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CDA9BD">
            <w:pPr>
              <w:spacing w:line="240" w:lineRule="exact"/>
              <w:jc w:val="right"/>
              <w:textAlignment w:val="center"/>
              <w:rPr>
                <w:rFonts w:hint="default" w:cs="宋体"/>
                <w:color w:val="000000"/>
                <w:sz w:val="20"/>
                <w:szCs w:val="20"/>
              </w:rPr>
            </w:pPr>
            <w:r>
              <w:rPr>
                <w:color w:val="000000"/>
                <w:sz w:val="20"/>
              </w:rPr>
              <w:t xml:space="preserve"> </w:t>
            </w:r>
          </w:p>
        </w:tc>
        <w:tc>
          <w:tcPr>
            <w:tcW w:w="1562"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1D9B0604">
            <w:pPr>
              <w:spacing w:line="240" w:lineRule="exact"/>
              <w:textAlignment w:val="center"/>
              <w:rPr>
                <w:rFonts w:hint="default" w:cs="宋体"/>
                <w:color w:val="000000"/>
                <w:sz w:val="20"/>
                <w:szCs w:val="20"/>
              </w:rPr>
            </w:pPr>
            <w:r>
              <w:rPr>
                <w:rFonts w:cs="宋体"/>
                <w:color w:val="000000"/>
                <w:sz w:val="20"/>
                <w:szCs w:val="20"/>
              </w:rPr>
              <w:t>六、科学技术支出</w:t>
            </w:r>
          </w:p>
        </w:tc>
        <w:tc>
          <w:tcPr>
            <w:tcW w:w="111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7FB5D1">
            <w:pPr>
              <w:spacing w:line="240" w:lineRule="exact"/>
              <w:jc w:val="right"/>
              <w:textAlignment w:val="center"/>
              <w:rPr>
                <w:rFonts w:hint="default" w:cs="宋体"/>
                <w:color w:val="000000"/>
                <w:sz w:val="20"/>
                <w:szCs w:val="20"/>
              </w:rPr>
            </w:pPr>
            <w:r>
              <w:rPr>
                <w:color w:val="000000"/>
                <w:sz w:val="20"/>
              </w:rPr>
              <w:t xml:space="preserve"> </w:t>
            </w:r>
          </w:p>
        </w:tc>
      </w:tr>
      <w:tr w14:paraId="37580090">
        <w:tblPrEx>
          <w:tblCellMar>
            <w:top w:w="0" w:type="dxa"/>
            <w:left w:w="0" w:type="dxa"/>
            <w:bottom w:w="0" w:type="dxa"/>
            <w:right w:w="0" w:type="dxa"/>
          </w:tblCellMar>
        </w:tblPrEx>
        <w:trPr>
          <w:trHeight w:val="243" w:hRule="atLeast"/>
        </w:trPr>
        <w:tc>
          <w:tcPr>
            <w:tcW w:w="166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07CA8C8">
            <w:pPr>
              <w:spacing w:line="240" w:lineRule="exact"/>
              <w:textAlignment w:val="center"/>
              <w:rPr>
                <w:rFonts w:hint="default" w:cs="宋体"/>
                <w:color w:val="000000"/>
                <w:sz w:val="20"/>
                <w:szCs w:val="20"/>
              </w:rPr>
            </w:pPr>
            <w:r>
              <w:rPr>
                <w:rFonts w:cs="宋体"/>
                <w:color w:val="000000"/>
                <w:sz w:val="20"/>
                <w:szCs w:val="20"/>
              </w:rPr>
              <w:t>七、附属单位上缴收入</w:t>
            </w:r>
          </w:p>
        </w:tc>
        <w:tc>
          <w:tcPr>
            <w:tcW w:w="65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6A0922">
            <w:pPr>
              <w:spacing w:line="240" w:lineRule="exact"/>
              <w:jc w:val="right"/>
              <w:textAlignment w:val="center"/>
              <w:rPr>
                <w:rFonts w:hint="default" w:cs="宋体"/>
                <w:color w:val="000000"/>
                <w:sz w:val="20"/>
                <w:szCs w:val="20"/>
              </w:rPr>
            </w:pPr>
            <w:r>
              <w:rPr>
                <w:color w:val="000000"/>
                <w:sz w:val="20"/>
              </w:rPr>
              <w:t xml:space="preserve"> </w:t>
            </w:r>
          </w:p>
        </w:tc>
        <w:tc>
          <w:tcPr>
            <w:tcW w:w="1562"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448D59DA">
            <w:pPr>
              <w:spacing w:line="240" w:lineRule="exact"/>
              <w:textAlignment w:val="center"/>
              <w:rPr>
                <w:rFonts w:hint="default" w:cs="宋体"/>
                <w:color w:val="000000"/>
                <w:sz w:val="20"/>
                <w:szCs w:val="20"/>
              </w:rPr>
            </w:pPr>
            <w:r>
              <w:rPr>
                <w:rFonts w:cs="宋体"/>
                <w:color w:val="000000"/>
                <w:sz w:val="20"/>
                <w:szCs w:val="20"/>
              </w:rPr>
              <w:t>七、文化旅游体育与传媒支出</w:t>
            </w:r>
          </w:p>
        </w:tc>
        <w:tc>
          <w:tcPr>
            <w:tcW w:w="111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FD4A7C">
            <w:pPr>
              <w:spacing w:line="240" w:lineRule="exact"/>
              <w:jc w:val="right"/>
              <w:textAlignment w:val="center"/>
              <w:rPr>
                <w:rFonts w:hint="default" w:cs="宋体"/>
                <w:color w:val="000000"/>
                <w:sz w:val="20"/>
                <w:szCs w:val="20"/>
              </w:rPr>
            </w:pPr>
            <w:r>
              <w:rPr>
                <w:rFonts w:cs="宋体"/>
                <w:color w:val="000000"/>
                <w:sz w:val="20"/>
                <w:szCs w:val="20"/>
              </w:rPr>
              <w:t>105.19</w:t>
            </w:r>
            <w:r>
              <w:rPr>
                <w:color w:val="000000"/>
                <w:sz w:val="20"/>
              </w:rPr>
              <w:t xml:space="preserve"> </w:t>
            </w:r>
          </w:p>
        </w:tc>
      </w:tr>
      <w:tr w14:paraId="5BE78D82">
        <w:tblPrEx>
          <w:tblCellMar>
            <w:top w:w="0" w:type="dxa"/>
            <w:left w:w="0" w:type="dxa"/>
            <w:bottom w:w="0" w:type="dxa"/>
            <w:right w:w="0" w:type="dxa"/>
          </w:tblCellMar>
        </w:tblPrEx>
        <w:trPr>
          <w:trHeight w:val="243" w:hRule="atLeast"/>
        </w:trPr>
        <w:tc>
          <w:tcPr>
            <w:tcW w:w="166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922E79B">
            <w:pPr>
              <w:spacing w:line="240" w:lineRule="exact"/>
              <w:textAlignment w:val="center"/>
              <w:rPr>
                <w:rFonts w:hint="default" w:cs="宋体"/>
                <w:color w:val="000000"/>
                <w:sz w:val="20"/>
                <w:szCs w:val="20"/>
              </w:rPr>
            </w:pPr>
            <w:r>
              <w:rPr>
                <w:rFonts w:cs="宋体"/>
                <w:color w:val="000000"/>
                <w:sz w:val="20"/>
                <w:szCs w:val="20"/>
              </w:rPr>
              <w:t>八、其他收入</w:t>
            </w:r>
          </w:p>
        </w:tc>
        <w:tc>
          <w:tcPr>
            <w:tcW w:w="656" w:type="pct"/>
            <w:tcBorders>
              <w:top w:val="nil"/>
              <w:left w:val="nil"/>
              <w:bottom w:val="nil"/>
              <w:right w:val="single" w:color="000000" w:sz="4" w:space="0"/>
            </w:tcBorders>
            <w:shd w:val="clear" w:color="auto" w:fill="auto"/>
            <w:noWrap/>
            <w:tcMar>
              <w:top w:w="15" w:type="dxa"/>
              <w:left w:w="15" w:type="dxa"/>
              <w:right w:w="15" w:type="dxa"/>
            </w:tcMar>
            <w:vAlign w:val="center"/>
          </w:tcPr>
          <w:p w14:paraId="438FF28E">
            <w:pPr>
              <w:spacing w:line="240" w:lineRule="exact"/>
              <w:jc w:val="right"/>
              <w:textAlignment w:val="center"/>
              <w:rPr>
                <w:rFonts w:hint="default" w:cs="宋体"/>
                <w:color w:val="000000"/>
                <w:sz w:val="20"/>
                <w:szCs w:val="20"/>
              </w:rPr>
            </w:pPr>
            <w:r>
              <w:rPr>
                <w:color w:val="000000"/>
                <w:sz w:val="20"/>
              </w:rPr>
              <w:t xml:space="preserve"> </w:t>
            </w:r>
          </w:p>
        </w:tc>
        <w:tc>
          <w:tcPr>
            <w:tcW w:w="1562"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589A341E">
            <w:pPr>
              <w:spacing w:line="240" w:lineRule="exact"/>
              <w:textAlignment w:val="center"/>
              <w:rPr>
                <w:rFonts w:hint="default" w:cs="宋体"/>
                <w:color w:val="000000"/>
                <w:sz w:val="20"/>
                <w:szCs w:val="20"/>
              </w:rPr>
            </w:pPr>
            <w:r>
              <w:rPr>
                <w:rFonts w:cs="宋体"/>
                <w:color w:val="000000"/>
                <w:sz w:val="20"/>
                <w:szCs w:val="20"/>
              </w:rPr>
              <w:t>八、社会保障和就业支出</w:t>
            </w:r>
          </w:p>
        </w:tc>
        <w:tc>
          <w:tcPr>
            <w:tcW w:w="111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53D66D">
            <w:pPr>
              <w:spacing w:line="240" w:lineRule="exact"/>
              <w:jc w:val="right"/>
              <w:textAlignment w:val="center"/>
              <w:rPr>
                <w:rFonts w:hint="default" w:cs="宋体"/>
                <w:color w:val="000000"/>
                <w:sz w:val="20"/>
                <w:szCs w:val="20"/>
              </w:rPr>
            </w:pPr>
            <w:r>
              <w:rPr>
                <w:rFonts w:cs="宋体"/>
                <w:color w:val="000000"/>
                <w:sz w:val="20"/>
                <w:szCs w:val="20"/>
              </w:rPr>
              <w:t>443.10</w:t>
            </w:r>
            <w:r>
              <w:rPr>
                <w:color w:val="000000"/>
                <w:sz w:val="20"/>
              </w:rPr>
              <w:t xml:space="preserve"> </w:t>
            </w:r>
          </w:p>
        </w:tc>
      </w:tr>
      <w:tr w14:paraId="184A0125">
        <w:tblPrEx>
          <w:tblCellMar>
            <w:top w:w="0" w:type="dxa"/>
            <w:left w:w="0" w:type="dxa"/>
            <w:bottom w:w="0" w:type="dxa"/>
            <w:right w:w="0" w:type="dxa"/>
          </w:tblCellMar>
        </w:tblPrEx>
        <w:trPr>
          <w:trHeight w:val="243" w:hRule="atLeast"/>
        </w:trPr>
        <w:tc>
          <w:tcPr>
            <w:tcW w:w="166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540AF8B">
            <w:pPr>
              <w:spacing w:line="240" w:lineRule="exact"/>
              <w:rPr>
                <w:rFonts w:hint="default" w:cs="宋体"/>
                <w:color w:val="000000"/>
                <w:sz w:val="20"/>
                <w:szCs w:val="20"/>
              </w:rPr>
            </w:pP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5ACDCE03">
            <w:pPr>
              <w:spacing w:line="240" w:lineRule="exact"/>
              <w:jc w:val="right"/>
              <w:rPr>
                <w:rFonts w:hint="default" w:ascii="Arial" w:hAnsi="Arial" w:cs="Arial"/>
                <w:color w:val="000000"/>
                <w:sz w:val="20"/>
                <w:szCs w:val="20"/>
              </w:rPr>
            </w:pPr>
          </w:p>
        </w:tc>
        <w:tc>
          <w:tcPr>
            <w:tcW w:w="1562"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613B8CFE">
            <w:pPr>
              <w:spacing w:line="240" w:lineRule="exact"/>
              <w:textAlignment w:val="center"/>
              <w:rPr>
                <w:rFonts w:hint="default" w:cs="宋体"/>
                <w:color w:val="000000"/>
                <w:sz w:val="20"/>
                <w:szCs w:val="20"/>
              </w:rPr>
            </w:pPr>
            <w:r>
              <w:rPr>
                <w:rFonts w:cs="宋体"/>
                <w:color w:val="000000"/>
                <w:sz w:val="20"/>
                <w:szCs w:val="20"/>
              </w:rPr>
              <w:t>九、卫生健康支出</w:t>
            </w:r>
          </w:p>
        </w:tc>
        <w:tc>
          <w:tcPr>
            <w:tcW w:w="111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95E078">
            <w:pPr>
              <w:spacing w:line="240" w:lineRule="exact"/>
              <w:jc w:val="right"/>
              <w:textAlignment w:val="center"/>
              <w:rPr>
                <w:rFonts w:hint="default" w:cs="宋体"/>
                <w:color w:val="000000"/>
                <w:sz w:val="20"/>
                <w:szCs w:val="20"/>
              </w:rPr>
            </w:pPr>
            <w:r>
              <w:rPr>
                <w:rFonts w:cs="宋体"/>
                <w:color w:val="000000"/>
                <w:sz w:val="20"/>
                <w:szCs w:val="20"/>
              </w:rPr>
              <w:t>88.98</w:t>
            </w:r>
            <w:r>
              <w:rPr>
                <w:color w:val="000000"/>
                <w:sz w:val="20"/>
              </w:rPr>
              <w:t xml:space="preserve"> </w:t>
            </w:r>
          </w:p>
        </w:tc>
      </w:tr>
      <w:tr w14:paraId="7D692050">
        <w:tblPrEx>
          <w:tblCellMar>
            <w:top w:w="0" w:type="dxa"/>
            <w:left w:w="0" w:type="dxa"/>
            <w:bottom w:w="0" w:type="dxa"/>
            <w:right w:w="0" w:type="dxa"/>
          </w:tblCellMar>
        </w:tblPrEx>
        <w:trPr>
          <w:trHeight w:val="243" w:hRule="atLeast"/>
        </w:trPr>
        <w:tc>
          <w:tcPr>
            <w:tcW w:w="166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F760D47">
            <w:pPr>
              <w:spacing w:line="240" w:lineRule="exact"/>
              <w:rPr>
                <w:rFonts w:hint="default" w:cs="宋体"/>
                <w:color w:val="000000"/>
                <w:sz w:val="20"/>
                <w:szCs w:val="20"/>
              </w:rPr>
            </w:pP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3A8D052A">
            <w:pPr>
              <w:spacing w:line="240" w:lineRule="exact"/>
              <w:jc w:val="right"/>
              <w:rPr>
                <w:rFonts w:hint="default" w:ascii="Arial" w:hAnsi="Arial" w:cs="Arial"/>
                <w:color w:val="000000"/>
                <w:sz w:val="20"/>
                <w:szCs w:val="20"/>
              </w:rPr>
            </w:pPr>
          </w:p>
        </w:tc>
        <w:tc>
          <w:tcPr>
            <w:tcW w:w="1562"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5712CAEB">
            <w:pPr>
              <w:spacing w:line="240" w:lineRule="exact"/>
              <w:textAlignment w:val="center"/>
              <w:rPr>
                <w:rFonts w:hint="default" w:cs="宋体"/>
                <w:color w:val="000000"/>
                <w:sz w:val="20"/>
                <w:szCs w:val="20"/>
              </w:rPr>
            </w:pPr>
            <w:r>
              <w:rPr>
                <w:rFonts w:cs="宋体"/>
                <w:color w:val="000000"/>
                <w:sz w:val="20"/>
                <w:szCs w:val="20"/>
              </w:rPr>
              <w:t>十、节能环保支出</w:t>
            </w:r>
          </w:p>
        </w:tc>
        <w:tc>
          <w:tcPr>
            <w:tcW w:w="111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10CD57">
            <w:pPr>
              <w:spacing w:line="240" w:lineRule="exact"/>
              <w:jc w:val="right"/>
              <w:textAlignment w:val="center"/>
              <w:rPr>
                <w:rFonts w:hint="default" w:cs="宋体"/>
                <w:color w:val="000000"/>
                <w:sz w:val="20"/>
                <w:szCs w:val="20"/>
              </w:rPr>
            </w:pPr>
            <w:r>
              <w:rPr>
                <w:rFonts w:cs="宋体"/>
                <w:color w:val="000000"/>
                <w:sz w:val="20"/>
                <w:szCs w:val="20"/>
              </w:rPr>
              <w:t>362.09</w:t>
            </w:r>
            <w:r>
              <w:rPr>
                <w:color w:val="000000"/>
                <w:sz w:val="20"/>
              </w:rPr>
              <w:t xml:space="preserve"> </w:t>
            </w:r>
          </w:p>
        </w:tc>
      </w:tr>
      <w:tr w14:paraId="757EC427">
        <w:tblPrEx>
          <w:tblCellMar>
            <w:top w:w="0" w:type="dxa"/>
            <w:left w:w="0" w:type="dxa"/>
            <w:bottom w:w="0" w:type="dxa"/>
            <w:right w:w="0" w:type="dxa"/>
          </w:tblCellMar>
        </w:tblPrEx>
        <w:trPr>
          <w:trHeight w:val="243" w:hRule="atLeast"/>
        </w:trPr>
        <w:tc>
          <w:tcPr>
            <w:tcW w:w="166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A4645E1">
            <w:pPr>
              <w:spacing w:line="240" w:lineRule="exact"/>
              <w:rPr>
                <w:rFonts w:hint="default" w:cs="宋体"/>
                <w:color w:val="000000"/>
                <w:sz w:val="20"/>
                <w:szCs w:val="20"/>
              </w:rPr>
            </w:pP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450E892C">
            <w:pPr>
              <w:spacing w:line="240" w:lineRule="exact"/>
              <w:jc w:val="right"/>
              <w:rPr>
                <w:rFonts w:hint="default" w:ascii="Arial" w:hAnsi="Arial" w:cs="Arial"/>
                <w:color w:val="000000"/>
                <w:sz w:val="20"/>
                <w:szCs w:val="20"/>
              </w:rPr>
            </w:pPr>
          </w:p>
        </w:tc>
        <w:tc>
          <w:tcPr>
            <w:tcW w:w="1562"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4497CB2A">
            <w:pPr>
              <w:spacing w:line="240" w:lineRule="exact"/>
              <w:textAlignment w:val="center"/>
              <w:rPr>
                <w:rFonts w:hint="default" w:cs="宋体"/>
                <w:color w:val="000000"/>
                <w:sz w:val="20"/>
                <w:szCs w:val="20"/>
              </w:rPr>
            </w:pPr>
            <w:r>
              <w:rPr>
                <w:rFonts w:cs="宋体"/>
                <w:color w:val="000000"/>
                <w:sz w:val="20"/>
                <w:szCs w:val="20"/>
              </w:rPr>
              <w:t>十一、城乡社区支出</w:t>
            </w:r>
          </w:p>
        </w:tc>
        <w:tc>
          <w:tcPr>
            <w:tcW w:w="111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654DA4">
            <w:pPr>
              <w:spacing w:line="240" w:lineRule="exact"/>
              <w:jc w:val="right"/>
              <w:textAlignment w:val="center"/>
              <w:rPr>
                <w:rFonts w:hint="default" w:cs="宋体"/>
                <w:color w:val="000000"/>
                <w:sz w:val="20"/>
                <w:szCs w:val="20"/>
              </w:rPr>
            </w:pPr>
            <w:r>
              <w:rPr>
                <w:rFonts w:cs="宋体"/>
                <w:color w:val="000000"/>
                <w:sz w:val="20"/>
                <w:szCs w:val="20"/>
              </w:rPr>
              <w:t>477.22</w:t>
            </w:r>
            <w:r>
              <w:rPr>
                <w:color w:val="000000"/>
                <w:sz w:val="20"/>
              </w:rPr>
              <w:t xml:space="preserve"> </w:t>
            </w:r>
          </w:p>
        </w:tc>
      </w:tr>
      <w:tr w14:paraId="7B70DA9A">
        <w:tblPrEx>
          <w:tblCellMar>
            <w:top w:w="0" w:type="dxa"/>
            <w:left w:w="0" w:type="dxa"/>
            <w:bottom w:w="0" w:type="dxa"/>
            <w:right w:w="0" w:type="dxa"/>
          </w:tblCellMar>
        </w:tblPrEx>
        <w:trPr>
          <w:trHeight w:val="243" w:hRule="atLeast"/>
        </w:trPr>
        <w:tc>
          <w:tcPr>
            <w:tcW w:w="166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D18E24A">
            <w:pPr>
              <w:spacing w:line="240" w:lineRule="exact"/>
              <w:rPr>
                <w:rFonts w:hint="default" w:cs="宋体"/>
                <w:color w:val="000000"/>
                <w:sz w:val="20"/>
                <w:szCs w:val="20"/>
              </w:rPr>
            </w:pP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0DAD603C">
            <w:pPr>
              <w:spacing w:line="240" w:lineRule="exact"/>
              <w:jc w:val="right"/>
              <w:rPr>
                <w:rFonts w:hint="default" w:ascii="Arial" w:hAnsi="Arial" w:cs="Arial"/>
                <w:color w:val="000000"/>
                <w:sz w:val="20"/>
                <w:szCs w:val="20"/>
              </w:rPr>
            </w:pPr>
          </w:p>
        </w:tc>
        <w:tc>
          <w:tcPr>
            <w:tcW w:w="1562"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4B7165A0">
            <w:pPr>
              <w:spacing w:line="240" w:lineRule="exact"/>
              <w:textAlignment w:val="center"/>
              <w:rPr>
                <w:rFonts w:hint="default" w:cs="宋体"/>
                <w:color w:val="000000"/>
                <w:sz w:val="20"/>
                <w:szCs w:val="20"/>
              </w:rPr>
            </w:pPr>
            <w:r>
              <w:rPr>
                <w:rFonts w:cs="宋体"/>
                <w:color w:val="000000"/>
                <w:sz w:val="20"/>
                <w:szCs w:val="20"/>
              </w:rPr>
              <w:t>十二、农林水支出</w:t>
            </w:r>
          </w:p>
        </w:tc>
        <w:tc>
          <w:tcPr>
            <w:tcW w:w="111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6270F6">
            <w:pPr>
              <w:spacing w:line="240" w:lineRule="exact"/>
              <w:jc w:val="right"/>
              <w:textAlignment w:val="center"/>
              <w:rPr>
                <w:rFonts w:hint="default" w:cs="宋体"/>
                <w:color w:val="000000"/>
                <w:sz w:val="20"/>
                <w:szCs w:val="20"/>
              </w:rPr>
            </w:pPr>
            <w:r>
              <w:rPr>
                <w:rFonts w:cs="宋体"/>
                <w:color w:val="000000"/>
                <w:sz w:val="20"/>
                <w:szCs w:val="20"/>
              </w:rPr>
              <w:t>1,314.75</w:t>
            </w:r>
            <w:r>
              <w:rPr>
                <w:color w:val="000000"/>
                <w:sz w:val="20"/>
              </w:rPr>
              <w:t xml:space="preserve"> </w:t>
            </w:r>
          </w:p>
        </w:tc>
      </w:tr>
      <w:tr w14:paraId="6AED07AB">
        <w:tblPrEx>
          <w:tblCellMar>
            <w:top w:w="0" w:type="dxa"/>
            <w:left w:w="0" w:type="dxa"/>
            <w:bottom w:w="0" w:type="dxa"/>
            <w:right w:w="0" w:type="dxa"/>
          </w:tblCellMar>
        </w:tblPrEx>
        <w:trPr>
          <w:trHeight w:val="243" w:hRule="atLeast"/>
        </w:trPr>
        <w:tc>
          <w:tcPr>
            <w:tcW w:w="166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8F0B731">
            <w:pPr>
              <w:spacing w:line="240" w:lineRule="exact"/>
              <w:rPr>
                <w:rFonts w:hint="default" w:cs="宋体"/>
                <w:color w:val="000000"/>
                <w:sz w:val="20"/>
                <w:szCs w:val="20"/>
              </w:rPr>
            </w:pP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690A7C">
            <w:pPr>
              <w:spacing w:line="240" w:lineRule="exact"/>
              <w:jc w:val="right"/>
              <w:rPr>
                <w:rFonts w:hint="default" w:cs="宋体"/>
                <w:color w:val="000000"/>
                <w:sz w:val="20"/>
                <w:szCs w:val="20"/>
              </w:rPr>
            </w:pPr>
          </w:p>
        </w:tc>
        <w:tc>
          <w:tcPr>
            <w:tcW w:w="1562"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132FDCE1">
            <w:pPr>
              <w:spacing w:line="240" w:lineRule="exact"/>
              <w:textAlignment w:val="center"/>
              <w:rPr>
                <w:rFonts w:hint="default" w:cs="宋体"/>
                <w:color w:val="000000"/>
                <w:sz w:val="20"/>
                <w:szCs w:val="20"/>
              </w:rPr>
            </w:pPr>
            <w:r>
              <w:rPr>
                <w:rFonts w:cs="宋体"/>
                <w:color w:val="000000"/>
                <w:sz w:val="20"/>
                <w:szCs w:val="20"/>
              </w:rPr>
              <w:t>十三、交通运输支出</w:t>
            </w:r>
          </w:p>
        </w:tc>
        <w:tc>
          <w:tcPr>
            <w:tcW w:w="111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175B1A">
            <w:pPr>
              <w:spacing w:line="240" w:lineRule="exact"/>
              <w:jc w:val="right"/>
              <w:textAlignment w:val="center"/>
              <w:rPr>
                <w:rFonts w:hint="default" w:cs="宋体"/>
                <w:color w:val="000000"/>
                <w:sz w:val="20"/>
                <w:szCs w:val="20"/>
              </w:rPr>
            </w:pPr>
            <w:r>
              <w:rPr>
                <w:rFonts w:cs="宋体"/>
                <w:color w:val="000000"/>
                <w:sz w:val="20"/>
                <w:szCs w:val="20"/>
              </w:rPr>
              <w:t>387.17</w:t>
            </w:r>
            <w:r>
              <w:rPr>
                <w:color w:val="000000"/>
                <w:sz w:val="20"/>
              </w:rPr>
              <w:t xml:space="preserve"> </w:t>
            </w:r>
          </w:p>
        </w:tc>
      </w:tr>
      <w:tr w14:paraId="2A0D3358">
        <w:tblPrEx>
          <w:tblCellMar>
            <w:top w:w="0" w:type="dxa"/>
            <w:left w:w="0" w:type="dxa"/>
            <w:bottom w:w="0" w:type="dxa"/>
            <w:right w:w="0" w:type="dxa"/>
          </w:tblCellMar>
        </w:tblPrEx>
        <w:trPr>
          <w:trHeight w:val="243" w:hRule="atLeast"/>
        </w:trPr>
        <w:tc>
          <w:tcPr>
            <w:tcW w:w="166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0AAE4B0">
            <w:pPr>
              <w:spacing w:line="240" w:lineRule="exact"/>
              <w:rPr>
                <w:rFonts w:hint="default" w:cs="宋体"/>
                <w:color w:val="000000"/>
                <w:sz w:val="20"/>
                <w:szCs w:val="20"/>
              </w:rPr>
            </w:pPr>
          </w:p>
        </w:tc>
        <w:tc>
          <w:tcPr>
            <w:tcW w:w="65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AF947E">
            <w:pPr>
              <w:spacing w:line="240" w:lineRule="exact"/>
              <w:jc w:val="right"/>
              <w:rPr>
                <w:rFonts w:hint="default" w:cs="宋体"/>
                <w:color w:val="000000"/>
                <w:sz w:val="20"/>
                <w:szCs w:val="20"/>
              </w:rPr>
            </w:pPr>
          </w:p>
        </w:tc>
        <w:tc>
          <w:tcPr>
            <w:tcW w:w="1562"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3253116E">
            <w:pPr>
              <w:spacing w:line="240" w:lineRule="exact"/>
              <w:textAlignment w:val="center"/>
              <w:rPr>
                <w:rFonts w:hint="default" w:cs="宋体"/>
                <w:color w:val="000000"/>
                <w:sz w:val="20"/>
                <w:szCs w:val="20"/>
              </w:rPr>
            </w:pPr>
            <w:r>
              <w:rPr>
                <w:rFonts w:cs="宋体"/>
                <w:color w:val="000000"/>
                <w:sz w:val="20"/>
                <w:szCs w:val="20"/>
              </w:rPr>
              <w:t>十四、资源勘探工业信息等支出</w:t>
            </w:r>
          </w:p>
        </w:tc>
        <w:tc>
          <w:tcPr>
            <w:tcW w:w="111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8D1951">
            <w:pPr>
              <w:spacing w:line="240" w:lineRule="exact"/>
              <w:jc w:val="right"/>
              <w:textAlignment w:val="center"/>
              <w:rPr>
                <w:rFonts w:hint="default" w:cs="宋体"/>
                <w:color w:val="000000"/>
                <w:sz w:val="20"/>
                <w:szCs w:val="20"/>
              </w:rPr>
            </w:pPr>
            <w:r>
              <w:rPr>
                <w:color w:val="000000"/>
                <w:sz w:val="20"/>
              </w:rPr>
              <w:t xml:space="preserve"> </w:t>
            </w:r>
          </w:p>
        </w:tc>
      </w:tr>
      <w:tr w14:paraId="0A930D75">
        <w:tblPrEx>
          <w:tblCellMar>
            <w:top w:w="0" w:type="dxa"/>
            <w:left w:w="0" w:type="dxa"/>
            <w:bottom w:w="0" w:type="dxa"/>
            <w:right w:w="0" w:type="dxa"/>
          </w:tblCellMar>
        </w:tblPrEx>
        <w:trPr>
          <w:trHeight w:val="243" w:hRule="atLeast"/>
        </w:trPr>
        <w:tc>
          <w:tcPr>
            <w:tcW w:w="166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54DFD77">
            <w:pPr>
              <w:spacing w:line="240" w:lineRule="exact"/>
              <w:rPr>
                <w:rFonts w:hint="default" w:cs="宋体"/>
                <w:color w:val="000000"/>
                <w:sz w:val="20"/>
                <w:szCs w:val="20"/>
              </w:rPr>
            </w:pPr>
          </w:p>
        </w:tc>
        <w:tc>
          <w:tcPr>
            <w:tcW w:w="65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091D8F">
            <w:pPr>
              <w:spacing w:line="240" w:lineRule="exact"/>
              <w:jc w:val="right"/>
              <w:rPr>
                <w:rFonts w:hint="default" w:cs="宋体"/>
                <w:color w:val="000000"/>
                <w:sz w:val="20"/>
                <w:szCs w:val="20"/>
              </w:rPr>
            </w:pPr>
          </w:p>
        </w:tc>
        <w:tc>
          <w:tcPr>
            <w:tcW w:w="1562"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6A0C100C">
            <w:pPr>
              <w:spacing w:line="240" w:lineRule="exact"/>
              <w:textAlignment w:val="center"/>
              <w:rPr>
                <w:rFonts w:hint="default" w:cs="宋体"/>
                <w:color w:val="000000"/>
                <w:sz w:val="20"/>
                <w:szCs w:val="20"/>
              </w:rPr>
            </w:pPr>
            <w:r>
              <w:rPr>
                <w:rFonts w:cs="宋体"/>
                <w:color w:val="000000"/>
                <w:sz w:val="20"/>
                <w:szCs w:val="20"/>
              </w:rPr>
              <w:t>十五、商业服务业等支出</w:t>
            </w:r>
          </w:p>
        </w:tc>
        <w:tc>
          <w:tcPr>
            <w:tcW w:w="111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B7A42E">
            <w:pPr>
              <w:spacing w:line="240" w:lineRule="exact"/>
              <w:jc w:val="right"/>
              <w:textAlignment w:val="center"/>
              <w:rPr>
                <w:rFonts w:hint="default" w:cs="宋体"/>
                <w:color w:val="000000"/>
                <w:sz w:val="20"/>
                <w:szCs w:val="20"/>
              </w:rPr>
            </w:pPr>
            <w:r>
              <w:rPr>
                <w:rFonts w:cs="宋体"/>
                <w:color w:val="000000"/>
                <w:sz w:val="20"/>
                <w:szCs w:val="20"/>
              </w:rPr>
              <w:t>50.00</w:t>
            </w:r>
            <w:r>
              <w:rPr>
                <w:color w:val="000000"/>
                <w:sz w:val="20"/>
              </w:rPr>
              <w:t xml:space="preserve"> </w:t>
            </w:r>
          </w:p>
        </w:tc>
      </w:tr>
      <w:tr w14:paraId="5E7C3CA0">
        <w:tblPrEx>
          <w:tblCellMar>
            <w:top w:w="0" w:type="dxa"/>
            <w:left w:w="0" w:type="dxa"/>
            <w:bottom w:w="0" w:type="dxa"/>
            <w:right w:w="0" w:type="dxa"/>
          </w:tblCellMar>
        </w:tblPrEx>
        <w:trPr>
          <w:trHeight w:val="243" w:hRule="atLeast"/>
        </w:trPr>
        <w:tc>
          <w:tcPr>
            <w:tcW w:w="166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4B48C0B">
            <w:pPr>
              <w:spacing w:line="240" w:lineRule="exact"/>
              <w:rPr>
                <w:rFonts w:hint="default" w:cs="宋体"/>
                <w:color w:val="000000"/>
                <w:sz w:val="20"/>
                <w:szCs w:val="20"/>
              </w:rPr>
            </w:pPr>
          </w:p>
        </w:tc>
        <w:tc>
          <w:tcPr>
            <w:tcW w:w="65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34EE03">
            <w:pPr>
              <w:spacing w:line="240" w:lineRule="exact"/>
              <w:jc w:val="right"/>
              <w:rPr>
                <w:rFonts w:hint="default" w:cs="宋体"/>
                <w:color w:val="000000"/>
                <w:sz w:val="20"/>
                <w:szCs w:val="20"/>
              </w:rPr>
            </w:pPr>
          </w:p>
        </w:tc>
        <w:tc>
          <w:tcPr>
            <w:tcW w:w="1562"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3493C9E2">
            <w:pPr>
              <w:spacing w:line="240" w:lineRule="exact"/>
              <w:textAlignment w:val="center"/>
              <w:rPr>
                <w:rFonts w:hint="default" w:cs="宋体"/>
                <w:color w:val="000000"/>
                <w:sz w:val="20"/>
                <w:szCs w:val="20"/>
              </w:rPr>
            </w:pPr>
            <w:r>
              <w:rPr>
                <w:rFonts w:cs="宋体"/>
                <w:color w:val="000000"/>
                <w:sz w:val="20"/>
                <w:szCs w:val="20"/>
              </w:rPr>
              <w:t>十六、金融支出</w:t>
            </w:r>
          </w:p>
        </w:tc>
        <w:tc>
          <w:tcPr>
            <w:tcW w:w="111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DC7F78">
            <w:pPr>
              <w:spacing w:line="240" w:lineRule="exact"/>
              <w:jc w:val="right"/>
              <w:textAlignment w:val="center"/>
              <w:rPr>
                <w:rFonts w:hint="default" w:cs="宋体"/>
                <w:color w:val="000000"/>
                <w:sz w:val="20"/>
                <w:szCs w:val="20"/>
              </w:rPr>
            </w:pPr>
            <w:r>
              <w:rPr>
                <w:color w:val="000000"/>
                <w:sz w:val="20"/>
              </w:rPr>
              <w:t xml:space="preserve"> </w:t>
            </w:r>
          </w:p>
        </w:tc>
      </w:tr>
      <w:tr w14:paraId="135D7696">
        <w:tblPrEx>
          <w:tblCellMar>
            <w:top w:w="0" w:type="dxa"/>
            <w:left w:w="0" w:type="dxa"/>
            <w:bottom w:w="0" w:type="dxa"/>
            <w:right w:w="0" w:type="dxa"/>
          </w:tblCellMar>
        </w:tblPrEx>
        <w:trPr>
          <w:trHeight w:val="243" w:hRule="atLeast"/>
        </w:trPr>
        <w:tc>
          <w:tcPr>
            <w:tcW w:w="166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DD74A1E">
            <w:pPr>
              <w:spacing w:line="240" w:lineRule="exact"/>
              <w:rPr>
                <w:rFonts w:hint="default" w:cs="宋体"/>
                <w:color w:val="000000"/>
                <w:sz w:val="20"/>
                <w:szCs w:val="20"/>
              </w:rPr>
            </w:pPr>
          </w:p>
        </w:tc>
        <w:tc>
          <w:tcPr>
            <w:tcW w:w="65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150797">
            <w:pPr>
              <w:spacing w:line="240" w:lineRule="exact"/>
              <w:jc w:val="right"/>
              <w:rPr>
                <w:rFonts w:hint="default" w:cs="宋体"/>
                <w:color w:val="000000"/>
                <w:sz w:val="20"/>
                <w:szCs w:val="20"/>
              </w:rPr>
            </w:pPr>
          </w:p>
        </w:tc>
        <w:tc>
          <w:tcPr>
            <w:tcW w:w="1562"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23A18313">
            <w:pPr>
              <w:spacing w:line="240" w:lineRule="exact"/>
              <w:textAlignment w:val="center"/>
              <w:rPr>
                <w:rFonts w:hint="default" w:cs="宋体"/>
                <w:color w:val="000000"/>
                <w:sz w:val="20"/>
                <w:szCs w:val="20"/>
              </w:rPr>
            </w:pPr>
            <w:r>
              <w:rPr>
                <w:rFonts w:cs="宋体"/>
                <w:color w:val="000000"/>
                <w:sz w:val="20"/>
                <w:szCs w:val="20"/>
              </w:rPr>
              <w:t>十七、援助其他地区支出</w:t>
            </w:r>
          </w:p>
        </w:tc>
        <w:tc>
          <w:tcPr>
            <w:tcW w:w="111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9D0C26">
            <w:pPr>
              <w:spacing w:line="240" w:lineRule="exact"/>
              <w:jc w:val="right"/>
              <w:textAlignment w:val="center"/>
              <w:rPr>
                <w:rFonts w:hint="default" w:cs="宋体"/>
                <w:color w:val="000000"/>
                <w:sz w:val="20"/>
                <w:szCs w:val="20"/>
              </w:rPr>
            </w:pPr>
            <w:r>
              <w:rPr>
                <w:color w:val="000000"/>
                <w:sz w:val="20"/>
              </w:rPr>
              <w:t xml:space="preserve"> </w:t>
            </w:r>
          </w:p>
        </w:tc>
      </w:tr>
      <w:tr w14:paraId="660E29E5">
        <w:tblPrEx>
          <w:tblCellMar>
            <w:top w:w="0" w:type="dxa"/>
            <w:left w:w="0" w:type="dxa"/>
            <w:bottom w:w="0" w:type="dxa"/>
            <w:right w:w="0" w:type="dxa"/>
          </w:tblCellMar>
        </w:tblPrEx>
        <w:trPr>
          <w:trHeight w:val="243" w:hRule="atLeast"/>
        </w:trPr>
        <w:tc>
          <w:tcPr>
            <w:tcW w:w="166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25DB47E">
            <w:pPr>
              <w:spacing w:line="240" w:lineRule="exact"/>
              <w:rPr>
                <w:rFonts w:hint="default" w:cs="宋体"/>
                <w:color w:val="000000"/>
                <w:sz w:val="20"/>
                <w:szCs w:val="20"/>
              </w:rPr>
            </w:pPr>
          </w:p>
        </w:tc>
        <w:tc>
          <w:tcPr>
            <w:tcW w:w="65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7AC76E">
            <w:pPr>
              <w:spacing w:line="240" w:lineRule="exact"/>
              <w:jc w:val="right"/>
              <w:rPr>
                <w:rFonts w:hint="default" w:cs="宋体"/>
                <w:color w:val="000000"/>
                <w:sz w:val="20"/>
                <w:szCs w:val="20"/>
              </w:rPr>
            </w:pPr>
          </w:p>
        </w:tc>
        <w:tc>
          <w:tcPr>
            <w:tcW w:w="1562"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7CF25FDD">
            <w:pPr>
              <w:spacing w:line="240" w:lineRule="exact"/>
              <w:textAlignment w:val="center"/>
              <w:rPr>
                <w:rFonts w:hint="default" w:cs="宋体"/>
                <w:color w:val="000000"/>
                <w:sz w:val="20"/>
                <w:szCs w:val="20"/>
              </w:rPr>
            </w:pPr>
            <w:r>
              <w:rPr>
                <w:rFonts w:cs="宋体"/>
                <w:color w:val="000000"/>
                <w:sz w:val="20"/>
                <w:szCs w:val="20"/>
              </w:rPr>
              <w:t>十八、自然资源海洋气象等支出</w:t>
            </w:r>
          </w:p>
        </w:tc>
        <w:tc>
          <w:tcPr>
            <w:tcW w:w="111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BBBF6A">
            <w:pPr>
              <w:spacing w:line="240" w:lineRule="exact"/>
              <w:jc w:val="right"/>
              <w:textAlignment w:val="center"/>
              <w:rPr>
                <w:rFonts w:hint="default" w:cs="宋体"/>
                <w:color w:val="000000"/>
                <w:sz w:val="20"/>
                <w:szCs w:val="20"/>
              </w:rPr>
            </w:pPr>
            <w:r>
              <w:rPr>
                <w:color w:val="000000"/>
                <w:sz w:val="20"/>
              </w:rPr>
              <w:t xml:space="preserve"> </w:t>
            </w:r>
          </w:p>
        </w:tc>
      </w:tr>
      <w:tr w14:paraId="33DFBA86">
        <w:tblPrEx>
          <w:tblCellMar>
            <w:top w:w="0" w:type="dxa"/>
            <w:left w:w="0" w:type="dxa"/>
            <w:bottom w:w="0" w:type="dxa"/>
            <w:right w:w="0" w:type="dxa"/>
          </w:tblCellMar>
        </w:tblPrEx>
        <w:trPr>
          <w:trHeight w:val="243" w:hRule="atLeast"/>
        </w:trPr>
        <w:tc>
          <w:tcPr>
            <w:tcW w:w="166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6EBE3B4">
            <w:pPr>
              <w:spacing w:line="240" w:lineRule="exact"/>
              <w:rPr>
                <w:rFonts w:hint="default" w:cs="宋体"/>
                <w:color w:val="000000"/>
                <w:sz w:val="20"/>
                <w:szCs w:val="20"/>
              </w:rPr>
            </w:pPr>
          </w:p>
        </w:tc>
        <w:tc>
          <w:tcPr>
            <w:tcW w:w="65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750E32">
            <w:pPr>
              <w:spacing w:line="240" w:lineRule="exact"/>
              <w:jc w:val="right"/>
              <w:rPr>
                <w:rFonts w:hint="default" w:cs="宋体"/>
                <w:color w:val="000000"/>
                <w:sz w:val="20"/>
                <w:szCs w:val="20"/>
              </w:rPr>
            </w:pPr>
          </w:p>
        </w:tc>
        <w:tc>
          <w:tcPr>
            <w:tcW w:w="1562"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56C2B883">
            <w:pPr>
              <w:spacing w:line="240" w:lineRule="exact"/>
              <w:textAlignment w:val="center"/>
              <w:rPr>
                <w:rFonts w:hint="default" w:cs="宋体"/>
                <w:color w:val="000000"/>
                <w:sz w:val="20"/>
                <w:szCs w:val="20"/>
              </w:rPr>
            </w:pPr>
            <w:r>
              <w:rPr>
                <w:rFonts w:cs="宋体"/>
                <w:color w:val="000000"/>
                <w:sz w:val="20"/>
                <w:szCs w:val="20"/>
              </w:rPr>
              <w:t>十九、住房保障支出</w:t>
            </w:r>
          </w:p>
        </w:tc>
        <w:tc>
          <w:tcPr>
            <w:tcW w:w="111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459D44">
            <w:pPr>
              <w:spacing w:line="240" w:lineRule="exact"/>
              <w:jc w:val="right"/>
              <w:textAlignment w:val="center"/>
              <w:rPr>
                <w:rFonts w:hint="default" w:cs="宋体"/>
                <w:color w:val="000000"/>
                <w:sz w:val="20"/>
                <w:szCs w:val="20"/>
              </w:rPr>
            </w:pPr>
            <w:r>
              <w:rPr>
                <w:rFonts w:cs="宋体"/>
                <w:color w:val="000000"/>
                <w:sz w:val="20"/>
                <w:szCs w:val="20"/>
              </w:rPr>
              <w:t>79.40</w:t>
            </w:r>
            <w:r>
              <w:rPr>
                <w:color w:val="000000"/>
                <w:sz w:val="20"/>
              </w:rPr>
              <w:t xml:space="preserve"> </w:t>
            </w:r>
          </w:p>
        </w:tc>
      </w:tr>
      <w:tr w14:paraId="43D9749B">
        <w:tblPrEx>
          <w:tblCellMar>
            <w:top w:w="0" w:type="dxa"/>
            <w:left w:w="0" w:type="dxa"/>
            <w:bottom w:w="0" w:type="dxa"/>
            <w:right w:w="0" w:type="dxa"/>
          </w:tblCellMar>
        </w:tblPrEx>
        <w:trPr>
          <w:trHeight w:val="243" w:hRule="atLeast"/>
        </w:trPr>
        <w:tc>
          <w:tcPr>
            <w:tcW w:w="166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7A3ACBA">
            <w:pPr>
              <w:spacing w:line="240" w:lineRule="exact"/>
              <w:rPr>
                <w:rFonts w:hint="default" w:cs="宋体"/>
                <w:color w:val="000000"/>
                <w:sz w:val="20"/>
                <w:szCs w:val="20"/>
              </w:rPr>
            </w:pPr>
          </w:p>
        </w:tc>
        <w:tc>
          <w:tcPr>
            <w:tcW w:w="65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B82C46">
            <w:pPr>
              <w:spacing w:line="240" w:lineRule="exact"/>
              <w:jc w:val="right"/>
              <w:rPr>
                <w:rFonts w:hint="default" w:cs="宋体"/>
                <w:color w:val="000000"/>
                <w:sz w:val="20"/>
                <w:szCs w:val="20"/>
              </w:rPr>
            </w:pPr>
          </w:p>
        </w:tc>
        <w:tc>
          <w:tcPr>
            <w:tcW w:w="1562"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68711AAD">
            <w:pPr>
              <w:spacing w:line="240" w:lineRule="exact"/>
              <w:textAlignment w:val="center"/>
              <w:rPr>
                <w:rFonts w:hint="default" w:cs="宋体"/>
                <w:color w:val="000000"/>
                <w:sz w:val="20"/>
                <w:szCs w:val="20"/>
              </w:rPr>
            </w:pPr>
            <w:r>
              <w:rPr>
                <w:rFonts w:cs="宋体"/>
                <w:color w:val="000000"/>
                <w:sz w:val="20"/>
                <w:szCs w:val="20"/>
              </w:rPr>
              <w:t>二十、粮油物资储备支出</w:t>
            </w:r>
          </w:p>
        </w:tc>
        <w:tc>
          <w:tcPr>
            <w:tcW w:w="111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4A1575">
            <w:pPr>
              <w:spacing w:line="240" w:lineRule="exact"/>
              <w:jc w:val="right"/>
              <w:textAlignment w:val="center"/>
              <w:rPr>
                <w:rFonts w:hint="default" w:cs="宋体"/>
                <w:color w:val="000000"/>
                <w:sz w:val="20"/>
                <w:szCs w:val="20"/>
              </w:rPr>
            </w:pPr>
            <w:r>
              <w:rPr>
                <w:color w:val="000000"/>
                <w:sz w:val="20"/>
              </w:rPr>
              <w:t xml:space="preserve"> </w:t>
            </w:r>
          </w:p>
        </w:tc>
      </w:tr>
      <w:tr w14:paraId="5EB690E3">
        <w:tblPrEx>
          <w:tblCellMar>
            <w:top w:w="0" w:type="dxa"/>
            <w:left w:w="0" w:type="dxa"/>
            <w:bottom w:w="0" w:type="dxa"/>
            <w:right w:w="0" w:type="dxa"/>
          </w:tblCellMar>
        </w:tblPrEx>
        <w:trPr>
          <w:trHeight w:val="243" w:hRule="atLeast"/>
        </w:trPr>
        <w:tc>
          <w:tcPr>
            <w:tcW w:w="166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10EB9B2">
            <w:pPr>
              <w:spacing w:line="240" w:lineRule="exact"/>
              <w:rPr>
                <w:rFonts w:hint="default" w:cs="宋体"/>
                <w:color w:val="000000"/>
                <w:sz w:val="20"/>
                <w:szCs w:val="20"/>
              </w:rPr>
            </w:pPr>
          </w:p>
        </w:tc>
        <w:tc>
          <w:tcPr>
            <w:tcW w:w="65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5526EC">
            <w:pPr>
              <w:spacing w:line="240" w:lineRule="exact"/>
              <w:jc w:val="right"/>
              <w:rPr>
                <w:rFonts w:hint="default" w:cs="宋体"/>
                <w:color w:val="000000"/>
                <w:sz w:val="20"/>
                <w:szCs w:val="20"/>
              </w:rPr>
            </w:pPr>
          </w:p>
        </w:tc>
        <w:tc>
          <w:tcPr>
            <w:tcW w:w="1562"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2842F926">
            <w:pPr>
              <w:spacing w:line="240" w:lineRule="exact"/>
              <w:textAlignment w:val="center"/>
              <w:rPr>
                <w:rFonts w:hint="default" w:cs="宋体"/>
                <w:color w:val="000000"/>
                <w:sz w:val="20"/>
                <w:szCs w:val="20"/>
              </w:rPr>
            </w:pPr>
            <w:r>
              <w:rPr>
                <w:rFonts w:cs="宋体"/>
                <w:color w:val="000000"/>
                <w:sz w:val="20"/>
                <w:szCs w:val="20"/>
              </w:rPr>
              <w:t>二十一、国有资本经营预算支出</w:t>
            </w:r>
          </w:p>
        </w:tc>
        <w:tc>
          <w:tcPr>
            <w:tcW w:w="111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0E2C57">
            <w:pPr>
              <w:spacing w:line="240" w:lineRule="exact"/>
              <w:jc w:val="right"/>
              <w:textAlignment w:val="center"/>
              <w:rPr>
                <w:rFonts w:hint="default" w:cs="宋体"/>
                <w:color w:val="000000"/>
                <w:sz w:val="20"/>
                <w:szCs w:val="20"/>
              </w:rPr>
            </w:pPr>
            <w:r>
              <w:rPr>
                <w:color w:val="000000"/>
                <w:sz w:val="20"/>
              </w:rPr>
              <w:t xml:space="preserve"> </w:t>
            </w:r>
          </w:p>
        </w:tc>
      </w:tr>
      <w:tr w14:paraId="013FA0A3">
        <w:tblPrEx>
          <w:tblCellMar>
            <w:top w:w="0" w:type="dxa"/>
            <w:left w:w="0" w:type="dxa"/>
            <w:bottom w:w="0" w:type="dxa"/>
            <w:right w:w="0" w:type="dxa"/>
          </w:tblCellMar>
        </w:tblPrEx>
        <w:trPr>
          <w:trHeight w:val="243" w:hRule="atLeast"/>
        </w:trPr>
        <w:tc>
          <w:tcPr>
            <w:tcW w:w="166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41DF256">
            <w:pPr>
              <w:spacing w:line="240" w:lineRule="exact"/>
              <w:rPr>
                <w:rFonts w:hint="default" w:cs="宋体"/>
                <w:color w:val="000000"/>
                <w:sz w:val="20"/>
                <w:szCs w:val="20"/>
              </w:rPr>
            </w:pPr>
          </w:p>
        </w:tc>
        <w:tc>
          <w:tcPr>
            <w:tcW w:w="65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75DC2A">
            <w:pPr>
              <w:spacing w:line="240" w:lineRule="exact"/>
              <w:jc w:val="right"/>
              <w:rPr>
                <w:rFonts w:hint="default" w:cs="宋体"/>
                <w:color w:val="000000"/>
                <w:sz w:val="20"/>
                <w:szCs w:val="20"/>
              </w:rPr>
            </w:pPr>
          </w:p>
        </w:tc>
        <w:tc>
          <w:tcPr>
            <w:tcW w:w="1562"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0E99E153">
            <w:pPr>
              <w:spacing w:line="240" w:lineRule="exact"/>
              <w:textAlignment w:val="center"/>
              <w:rPr>
                <w:rFonts w:hint="default" w:cs="宋体"/>
                <w:color w:val="000000"/>
                <w:sz w:val="20"/>
                <w:szCs w:val="20"/>
              </w:rPr>
            </w:pPr>
            <w:r>
              <w:rPr>
                <w:rFonts w:cs="宋体"/>
                <w:color w:val="000000"/>
                <w:sz w:val="20"/>
                <w:szCs w:val="20"/>
              </w:rPr>
              <w:t>二十二、灾害防治及应急管理支出</w:t>
            </w:r>
          </w:p>
        </w:tc>
        <w:tc>
          <w:tcPr>
            <w:tcW w:w="111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6BA9D9">
            <w:pPr>
              <w:spacing w:line="240" w:lineRule="exact"/>
              <w:jc w:val="right"/>
              <w:textAlignment w:val="center"/>
              <w:rPr>
                <w:rFonts w:hint="default" w:cs="宋体"/>
                <w:color w:val="000000"/>
                <w:sz w:val="20"/>
                <w:szCs w:val="20"/>
              </w:rPr>
            </w:pPr>
            <w:r>
              <w:rPr>
                <w:rFonts w:cs="宋体"/>
                <w:color w:val="000000"/>
                <w:sz w:val="20"/>
                <w:szCs w:val="20"/>
              </w:rPr>
              <w:t>15.16</w:t>
            </w:r>
            <w:r>
              <w:rPr>
                <w:color w:val="000000"/>
                <w:sz w:val="20"/>
              </w:rPr>
              <w:t xml:space="preserve"> </w:t>
            </w:r>
          </w:p>
        </w:tc>
      </w:tr>
      <w:tr w14:paraId="43B0AD1D">
        <w:tblPrEx>
          <w:tblCellMar>
            <w:top w:w="0" w:type="dxa"/>
            <w:left w:w="0" w:type="dxa"/>
            <w:bottom w:w="0" w:type="dxa"/>
            <w:right w:w="0" w:type="dxa"/>
          </w:tblCellMar>
        </w:tblPrEx>
        <w:trPr>
          <w:trHeight w:val="243" w:hRule="atLeast"/>
        </w:trPr>
        <w:tc>
          <w:tcPr>
            <w:tcW w:w="166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D6859F2">
            <w:pPr>
              <w:spacing w:line="240" w:lineRule="exact"/>
              <w:rPr>
                <w:rFonts w:hint="default" w:cs="宋体"/>
                <w:color w:val="000000"/>
                <w:sz w:val="20"/>
                <w:szCs w:val="20"/>
              </w:rPr>
            </w:pPr>
          </w:p>
        </w:tc>
        <w:tc>
          <w:tcPr>
            <w:tcW w:w="65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6A4032">
            <w:pPr>
              <w:spacing w:line="240" w:lineRule="exact"/>
              <w:jc w:val="right"/>
              <w:rPr>
                <w:rFonts w:hint="default" w:cs="宋体"/>
                <w:color w:val="000000"/>
                <w:sz w:val="20"/>
                <w:szCs w:val="20"/>
              </w:rPr>
            </w:pPr>
          </w:p>
        </w:tc>
        <w:tc>
          <w:tcPr>
            <w:tcW w:w="1562"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621BAA48">
            <w:pPr>
              <w:spacing w:line="240" w:lineRule="exact"/>
              <w:textAlignment w:val="center"/>
              <w:rPr>
                <w:rFonts w:hint="default" w:cs="宋体"/>
                <w:color w:val="000000"/>
                <w:sz w:val="20"/>
                <w:szCs w:val="20"/>
              </w:rPr>
            </w:pPr>
            <w:r>
              <w:rPr>
                <w:rFonts w:cs="宋体"/>
                <w:color w:val="000000"/>
                <w:sz w:val="20"/>
                <w:szCs w:val="20"/>
              </w:rPr>
              <w:t>二十三、其他支出</w:t>
            </w:r>
          </w:p>
        </w:tc>
        <w:tc>
          <w:tcPr>
            <w:tcW w:w="111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64A7E2">
            <w:pPr>
              <w:spacing w:line="240" w:lineRule="exact"/>
              <w:jc w:val="right"/>
              <w:textAlignment w:val="center"/>
              <w:rPr>
                <w:rFonts w:hint="default" w:cs="宋体"/>
                <w:color w:val="000000"/>
                <w:sz w:val="20"/>
                <w:szCs w:val="20"/>
              </w:rPr>
            </w:pPr>
            <w:r>
              <w:rPr>
                <w:rFonts w:cs="宋体"/>
                <w:color w:val="000000"/>
                <w:sz w:val="20"/>
                <w:szCs w:val="20"/>
              </w:rPr>
              <w:t>7.00</w:t>
            </w:r>
            <w:r>
              <w:rPr>
                <w:color w:val="000000"/>
                <w:sz w:val="20"/>
              </w:rPr>
              <w:t xml:space="preserve"> </w:t>
            </w:r>
          </w:p>
        </w:tc>
      </w:tr>
      <w:tr w14:paraId="183A7D6B">
        <w:tblPrEx>
          <w:tblCellMar>
            <w:top w:w="0" w:type="dxa"/>
            <w:left w:w="0" w:type="dxa"/>
            <w:bottom w:w="0" w:type="dxa"/>
            <w:right w:w="0" w:type="dxa"/>
          </w:tblCellMar>
        </w:tblPrEx>
        <w:trPr>
          <w:trHeight w:val="243" w:hRule="atLeast"/>
        </w:trPr>
        <w:tc>
          <w:tcPr>
            <w:tcW w:w="166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1D641A9">
            <w:pPr>
              <w:spacing w:line="240" w:lineRule="exact"/>
              <w:jc w:val="center"/>
              <w:rPr>
                <w:rFonts w:hint="default" w:cs="宋体"/>
                <w:b/>
                <w:color w:val="000000"/>
                <w:sz w:val="20"/>
                <w:szCs w:val="20"/>
              </w:rPr>
            </w:pPr>
          </w:p>
        </w:tc>
        <w:tc>
          <w:tcPr>
            <w:tcW w:w="65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3E5926">
            <w:pPr>
              <w:spacing w:line="240" w:lineRule="exact"/>
              <w:jc w:val="right"/>
              <w:rPr>
                <w:rFonts w:hint="default" w:cs="宋体"/>
                <w:color w:val="000000"/>
                <w:sz w:val="20"/>
                <w:szCs w:val="20"/>
              </w:rPr>
            </w:pPr>
          </w:p>
        </w:tc>
        <w:tc>
          <w:tcPr>
            <w:tcW w:w="1562"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5AEF17E9">
            <w:pPr>
              <w:spacing w:line="240" w:lineRule="exact"/>
              <w:textAlignment w:val="center"/>
              <w:rPr>
                <w:rFonts w:hint="default" w:cs="宋体"/>
                <w:color w:val="000000"/>
                <w:sz w:val="20"/>
                <w:szCs w:val="20"/>
              </w:rPr>
            </w:pPr>
            <w:r>
              <w:rPr>
                <w:rFonts w:cs="宋体"/>
                <w:color w:val="000000"/>
                <w:sz w:val="20"/>
                <w:szCs w:val="20"/>
              </w:rPr>
              <w:t>二十四、债务还本支出</w:t>
            </w:r>
          </w:p>
        </w:tc>
        <w:tc>
          <w:tcPr>
            <w:tcW w:w="111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52D27F">
            <w:pPr>
              <w:spacing w:line="240" w:lineRule="exact"/>
              <w:jc w:val="right"/>
              <w:textAlignment w:val="center"/>
              <w:rPr>
                <w:rFonts w:hint="default" w:cs="宋体"/>
                <w:color w:val="000000"/>
                <w:sz w:val="20"/>
                <w:szCs w:val="20"/>
              </w:rPr>
            </w:pPr>
            <w:r>
              <w:rPr>
                <w:color w:val="000000"/>
                <w:sz w:val="20"/>
              </w:rPr>
              <w:t xml:space="preserve"> </w:t>
            </w:r>
          </w:p>
        </w:tc>
      </w:tr>
      <w:tr w14:paraId="37C57CBA">
        <w:tblPrEx>
          <w:tblCellMar>
            <w:top w:w="0" w:type="dxa"/>
            <w:left w:w="0" w:type="dxa"/>
            <w:bottom w:w="0" w:type="dxa"/>
            <w:right w:w="0" w:type="dxa"/>
          </w:tblCellMar>
        </w:tblPrEx>
        <w:trPr>
          <w:trHeight w:val="243" w:hRule="atLeast"/>
        </w:trPr>
        <w:tc>
          <w:tcPr>
            <w:tcW w:w="166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9BA7603">
            <w:pPr>
              <w:spacing w:line="240" w:lineRule="exact"/>
              <w:rPr>
                <w:rFonts w:hint="default" w:cs="宋体"/>
                <w:color w:val="000000"/>
                <w:sz w:val="20"/>
                <w:szCs w:val="20"/>
              </w:rPr>
            </w:pPr>
          </w:p>
        </w:tc>
        <w:tc>
          <w:tcPr>
            <w:tcW w:w="65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EF26FA">
            <w:pPr>
              <w:spacing w:line="240" w:lineRule="exact"/>
              <w:jc w:val="right"/>
              <w:rPr>
                <w:rFonts w:hint="default" w:cs="宋体"/>
                <w:color w:val="000000"/>
                <w:sz w:val="20"/>
                <w:szCs w:val="20"/>
              </w:rPr>
            </w:pPr>
          </w:p>
        </w:tc>
        <w:tc>
          <w:tcPr>
            <w:tcW w:w="1562"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15AE1FFE">
            <w:pPr>
              <w:spacing w:line="240" w:lineRule="exact"/>
              <w:textAlignment w:val="center"/>
              <w:rPr>
                <w:rFonts w:hint="default" w:cs="宋体"/>
                <w:color w:val="000000"/>
                <w:sz w:val="20"/>
                <w:szCs w:val="20"/>
              </w:rPr>
            </w:pPr>
            <w:r>
              <w:rPr>
                <w:rFonts w:cs="宋体"/>
                <w:color w:val="000000"/>
                <w:sz w:val="20"/>
                <w:szCs w:val="20"/>
              </w:rPr>
              <w:t>二十五、债务付息支出</w:t>
            </w:r>
          </w:p>
        </w:tc>
        <w:tc>
          <w:tcPr>
            <w:tcW w:w="111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230D87">
            <w:pPr>
              <w:spacing w:line="240" w:lineRule="exact"/>
              <w:jc w:val="right"/>
              <w:textAlignment w:val="center"/>
              <w:rPr>
                <w:rFonts w:hint="default" w:cs="宋体"/>
                <w:color w:val="000000"/>
                <w:sz w:val="20"/>
                <w:szCs w:val="20"/>
              </w:rPr>
            </w:pPr>
            <w:r>
              <w:rPr>
                <w:color w:val="000000"/>
                <w:sz w:val="20"/>
              </w:rPr>
              <w:t xml:space="preserve"> </w:t>
            </w:r>
          </w:p>
        </w:tc>
      </w:tr>
      <w:tr w14:paraId="0CEB63C8">
        <w:tblPrEx>
          <w:tblCellMar>
            <w:top w:w="0" w:type="dxa"/>
            <w:left w:w="0" w:type="dxa"/>
            <w:bottom w:w="0" w:type="dxa"/>
            <w:right w:w="0" w:type="dxa"/>
          </w:tblCellMar>
        </w:tblPrEx>
        <w:trPr>
          <w:trHeight w:val="243" w:hRule="atLeast"/>
        </w:trPr>
        <w:tc>
          <w:tcPr>
            <w:tcW w:w="166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8ED7015">
            <w:pPr>
              <w:spacing w:line="240" w:lineRule="exact"/>
              <w:rPr>
                <w:rFonts w:hint="default" w:cs="宋体"/>
                <w:color w:val="000000"/>
                <w:sz w:val="20"/>
                <w:szCs w:val="20"/>
              </w:rPr>
            </w:pPr>
          </w:p>
        </w:tc>
        <w:tc>
          <w:tcPr>
            <w:tcW w:w="65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FE4CFC">
            <w:pPr>
              <w:spacing w:line="240" w:lineRule="exact"/>
              <w:jc w:val="right"/>
              <w:rPr>
                <w:rFonts w:hint="default" w:cs="宋体"/>
                <w:color w:val="000000"/>
                <w:sz w:val="20"/>
                <w:szCs w:val="20"/>
              </w:rPr>
            </w:pPr>
          </w:p>
        </w:tc>
        <w:tc>
          <w:tcPr>
            <w:tcW w:w="1562"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4D0E56A7">
            <w:pPr>
              <w:spacing w:line="240" w:lineRule="exact"/>
              <w:textAlignment w:val="center"/>
              <w:rPr>
                <w:rFonts w:hint="default" w:cs="宋体"/>
                <w:color w:val="000000"/>
                <w:sz w:val="20"/>
                <w:szCs w:val="20"/>
              </w:rPr>
            </w:pPr>
            <w:r>
              <w:rPr>
                <w:rFonts w:cs="宋体"/>
                <w:color w:val="000000"/>
                <w:sz w:val="20"/>
                <w:szCs w:val="20"/>
              </w:rPr>
              <w:t>二十六、抗疫特别国债安排的支出</w:t>
            </w:r>
          </w:p>
        </w:tc>
        <w:tc>
          <w:tcPr>
            <w:tcW w:w="111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A1F76C">
            <w:pPr>
              <w:spacing w:line="240" w:lineRule="exact"/>
              <w:jc w:val="right"/>
              <w:textAlignment w:val="center"/>
              <w:rPr>
                <w:rFonts w:hint="default" w:cs="宋体"/>
                <w:color w:val="000000"/>
                <w:sz w:val="20"/>
                <w:szCs w:val="20"/>
              </w:rPr>
            </w:pPr>
            <w:r>
              <w:rPr>
                <w:color w:val="000000"/>
                <w:sz w:val="20"/>
              </w:rPr>
              <w:t xml:space="preserve"> </w:t>
            </w:r>
          </w:p>
        </w:tc>
      </w:tr>
      <w:tr w14:paraId="014CF2E1">
        <w:tblPrEx>
          <w:tblCellMar>
            <w:top w:w="0" w:type="dxa"/>
            <w:left w:w="0" w:type="dxa"/>
            <w:bottom w:w="0" w:type="dxa"/>
            <w:right w:w="0" w:type="dxa"/>
          </w:tblCellMar>
        </w:tblPrEx>
        <w:trPr>
          <w:trHeight w:val="243" w:hRule="atLeast"/>
        </w:trPr>
        <w:tc>
          <w:tcPr>
            <w:tcW w:w="166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0711C14">
            <w:pPr>
              <w:spacing w:line="240" w:lineRule="exact"/>
              <w:jc w:val="center"/>
              <w:textAlignment w:val="center"/>
              <w:rPr>
                <w:rFonts w:hint="default" w:cs="宋体"/>
                <w:b/>
                <w:color w:val="000000"/>
                <w:sz w:val="20"/>
                <w:szCs w:val="20"/>
              </w:rPr>
            </w:pPr>
            <w:r>
              <w:rPr>
                <w:rFonts w:cs="宋体"/>
                <w:b/>
                <w:color w:val="000000"/>
                <w:sz w:val="20"/>
                <w:szCs w:val="20"/>
              </w:rPr>
              <w:t>本年收入合计</w:t>
            </w:r>
          </w:p>
        </w:tc>
        <w:tc>
          <w:tcPr>
            <w:tcW w:w="65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6303CE">
            <w:pPr>
              <w:spacing w:line="240" w:lineRule="exact"/>
              <w:jc w:val="right"/>
              <w:textAlignment w:val="center"/>
              <w:rPr>
                <w:rFonts w:hint="default" w:cs="宋体"/>
                <w:color w:val="000000"/>
                <w:sz w:val="20"/>
                <w:szCs w:val="20"/>
              </w:rPr>
            </w:pPr>
            <w:r>
              <w:rPr>
                <w:rFonts w:cs="宋体"/>
                <w:color w:val="000000"/>
                <w:sz w:val="20"/>
                <w:szCs w:val="20"/>
              </w:rPr>
              <w:t>4,508.55</w:t>
            </w:r>
            <w:r>
              <w:rPr>
                <w:color w:val="000000"/>
                <w:sz w:val="20"/>
              </w:rPr>
              <w:t xml:space="preserve"> </w:t>
            </w:r>
          </w:p>
        </w:tc>
        <w:tc>
          <w:tcPr>
            <w:tcW w:w="1562"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28F407CE">
            <w:pPr>
              <w:spacing w:line="240" w:lineRule="exact"/>
              <w:jc w:val="center"/>
              <w:textAlignment w:val="center"/>
              <w:rPr>
                <w:rFonts w:hint="default" w:cs="宋体"/>
                <w:b/>
                <w:color w:val="000000"/>
                <w:sz w:val="20"/>
                <w:szCs w:val="20"/>
              </w:rPr>
            </w:pPr>
            <w:r>
              <w:rPr>
                <w:rFonts w:cs="宋体"/>
                <w:b/>
                <w:color w:val="000000"/>
                <w:sz w:val="20"/>
                <w:szCs w:val="20"/>
              </w:rPr>
              <w:t>本年支出合计</w:t>
            </w:r>
          </w:p>
        </w:tc>
        <w:tc>
          <w:tcPr>
            <w:tcW w:w="111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E3AB9F">
            <w:pPr>
              <w:spacing w:line="240" w:lineRule="exact"/>
              <w:jc w:val="right"/>
              <w:textAlignment w:val="center"/>
              <w:rPr>
                <w:rFonts w:hint="default" w:cs="宋体"/>
                <w:color w:val="000000"/>
                <w:sz w:val="20"/>
                <w:szCs w:val="20"/>
              </w:rPr>
            </w:pPr>
            <w:r>
              <w:rPr>
                <w:rFonts w:cs="宋体"/>
                <w:color w:val="000000"/>
                <w:sz w:val="20"/>
                <w:szCs w:val="20"/>
              </w:rPr>
              <w:t>4,508.55</w:t>
            </w:r>
            <w:r>
              <w:rPr>
                <w:color w:val="000000"/>
                <w:sz w:val="20"/>
              </w:rPr>
              <w:t xml:space="preserve"> </w:t>
            </w:r>
          </w:p>
        </w:tc>
      </w:tr>
      <w:tr w14:paraId="5620B6D7">
        <w:tblPrEx>
          <w:tblCellMar>
            <w:top w:w="0" w:type="dxa"/>
            <w:left w:w="0" w:type="dxa"/>
            <w:bottom w:w="0" w:type="dxa"/>
            <w:right w:w="0" w:type="dxa"/>
          </w:tblCellMar>
        </w:tblPrEx>
        <w:trPr>
          <w:trHeight w:val="243" w:hRule="atLeast"/>
        </w:trPr>
        <w:tc>
          <w:tcPr>
            <w:tcW w:w="166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CFF3CCF">
            <w:pPr>
              <w:spacing w:line="240" w:lineRule="exact"/>
              <w:textAlignment w:val="center"/>
              <w:rPr>
                <w:rFonts w:hint="default" w:cs="宋体"/>
                <w:color w:val="000000"/>
                <w:sz w:val="20"/>
                <w:szCs w:val="20"/>
              </w:rPr>
            </w:pPr>
            <w:r>
              <w:rPr>
                <w:rFonts w:cs="宋体"/>
                <w:color w:val="000000"/>
                <w:sz w:val="20"/>
                <w:szCs w:val="20"/>
              </w:rPr>
              <w:t>使用非财政拨款结余和专用结余</w:t>
            </w:r>
          </w:p>
        </w:tc>
        <w:tc>
          <w:tcPr>
            <w:tcW w:w="65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3BB861">
            <w:pPr>
              <w:spacing w:line="240" w:lineRule="exact"/>
              <w:jc w:val="right"/>
              <w:textAlignment w:val="center"/>
              <w:rPr>
                <w:rFonts w:hint="default" w:cs="宋体"/>
                <w:color w:val="000000"/>
                <w:sz w:val="20"/>
                <w:szCs w:val="20"/>
              </w:rPr>
            </w:pPr>
            <w:r>
              <w:rPr>
                <w:color w:val="000000"/>
                <w:sz w:val="20"/>
              </w:rPr>
              <w:t xml:space="preserve"> </w:t>
            </w:r>
          </w:p>
        </w:tc>
        <w:tc>
          <w:tcPr>
            <w:tcW w:w="1562"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5ABCC2E9">
            <w:pPr>
              <w:spacing w:line="240" w:lineRule="exact"/>
              <w:textAlignment w:val="center"/>
              <w:rPr>
                <w:rFonts w:hint="default" w:cs="宋体"/>
                <w:color w:val="000000"/>
                <w:sz w:val="20"/>
                <w:szCs w:val="20"/>
              </w:rPr>
            </w:pPr>
            <w:r>
              <w:rPr>
                <w:rFonts w:cs="宋体"/>
                <w:color w:val="000000"/>
                <w:sz w:val="20"/>
                <w:szCs w:val="20"/>
              </w:rPr>
              <w:t>结余分配</w:t>
            </w:r>
          </w:p>
        </w:tc>
        <w:tc>
          <w:tcPr>
            <w:tcW w:w="111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2B1E61">
            <w:pPr>
              <w:spacing w:line="240" w:lineRule="exact"/>
              <w:jc w:val="right"/>
              <w:textAlignment w:val="center"/>
              <w:rPr>
                <w:rFonts w:hint="default" w:cs="宋体"/>
                <w:color w:val="000000"/>
                <w:sz w:val="20"/>
                <w:szCs w:val="20"/>
              </w:rPr>
            </w:pPr>
            <w:r>
              <w:rPr>
                <w:color w:val="000000"/>
                <w:sz w:val="20"/>
              </w:rPr>
              <w:t xml:space="preserve"> </w:t>
            </w:r>
          </w:p>
        </w:tc>
      </w:tr>
      <w:tr w14:paraId="410CF7F6">
        <w:tblPrEx>
          <w:tblCellMar>
            <w:top w:w="0" w:type="dxa"/>
            <w:left w:w="0" w:type="dxa"/>
            <w:bottom w:w="0" w:type="dxa"/>
            <w:right w:w="0" w:type="dxa"/>
          </w:tblCellMar>
        </w:tblPrEx>
        <w:trPr>
          <w:trHeight w:val="243" w:hRule="atLeast"/>
        </w:trPr>
        <w:tc>
          <w:tcPr>
            <w:tcW w:w="166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51C1445">
            <w:pPr>
              <w:spacing w:line="240" w:lineRule="exact"/>
              <w:textAlignment w:val="center"/>
              <w:rPr>
                <w:rFonts w:hint="default" w:cs="宋体"/>
                <w:color w:val="000000"/>
                <w:sz w:val="20"/>
                <w:szCs w:val="20"/>
              </w:rPr>
            </w:pPr>
            <w:r>
              <w:rPr>
                <w:rFonts w:cs="宋体"/>
                <w:color w:val="000000"/>
                <w:sz w:val="20"/>
                <w:szCs w:val="20"/>
              </w:rPr>
              <w:t>年初结转和结余</w:t>
            </w:r>
          </w:p>
        </w:tc>
        <w:tc>
          <w:tcPr>
            <w:tcW w:w="65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FB2286">
            <w:pPr>
              <w:spacing w:line="240" w:lineRule="exact"/>
              <w:jc w:val="right"/>
              <w:textAlignment w:val="center"/>
              <w:rPr>
                <w:rFonts w:hint="default" w:cs="宋体"/>
                <w:color w:val="000000"/>
                <w:sz w:val="20"/>
                <w:szCs w:val="20"/>
              </w:rPr>
            </w:pPr>
            <w:r>
              <w:rPr>
                <w:color w:val="000000"/>
                <w:sz w:val="20"/>
              </w:rPr>
              <w:t xml:space="preserve"> </w:t>
            </w:r>
          </w:p>
        </w:tc>
        <w:tc>
          <w:tcPr>
            <w:tcW w:w="1562" w:type="pct"/>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73EF9F8B">
            <w:pPr>
              <w:spacing w:line="240" w:lineRule="exact"/>
              <w:textAlignment w:val="center"/>
              <w:rPr>
                <w:rFonts w:hint="default" w:cs="宋体"/>
                <w:color w:val="000000"/>
                <w:sz w:val="20"/>
                <w:szCs w:val="20"/>
              </w:rPr>
            </w:pPr>
            <w:r>
              <w:rPr>
                <w:rFonts w:cs="宋体"/>
                <w:color w:val="000000"/>
                <w:sz w:val="20"/>
                <w:szCs w:val="20"/>
              </w:rPr>
              <w:t>年末结转和结余</w:t>
            </w:r>
          </w:p>
        </w:tc>
        <w:tc>
          <w:tcPr>
            <w:tcW w:w="1118" w:type="pct"/>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14:paraId="033F1675">
            <w:pPr>
              <w:spacing w:line="240" w:lineRule="exact"/>
              <w:jc w:val="right"/>
              <w:textAlignment w:val="center"/>
              <w:rPr>
                <w:rFonts w:hint="default" w:cs="宋体"/>
                <w:color w:val="000000"/>
                <w:sz w:val="20"/>
                <w:szCs w:val="20"/>
              </w:rPr>
            </w:pPr>
            <w:r>
              <w:rPr>
                <w:color w:val="000000"/>
                <w:sz w:val="20"/>
              </w:rPr>
              <w:t xml:space="preserve"> </w:t>
            </w:r>
          </w:p>
        </w:tc>
      </w:tr>
      <w:tr w14:paraId="7A8C1CF9">
        <w:tblPrEx>
          <w:tblCellMar>
            <w:top w:w="0" w:type="dxa"/>
            <w:left w:w="0" w:type="dxa"/>
            <w:bottom w:w="0" w:type="dxa"/>
            <w:right w:w="0" w:type="dxa"/>
          </w:tblCellMar>
        </w:tblPrEx>
        <w:trPr>
          <w:trHeight w:val="253" w:hRule="atLeast"/>
        </w:trPr>
        <w:tc>
          <w:tcPr>
            <w:tcW w:w="1664" w:type="pc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F7E181B">
            <w:pPr>
              <w:spacing w:line="240" w:lineRule="exact"/>
              <w:jc w:val="center"/>
              <w:textAlignment w:val="center"/>
              <w:rPr>
                <w:rFonts w:hint="default" w:cs="宋体"/>
                <w:b/>
                <w:color w:val="000000"/>
                <w:sz w:val="20"/>
                <w:szCs w:val="20"/>
              </w:rPr>
            </w:pPr>
            <w:r>
              <w:rPr>
                <w:rFonts w:cs="宋体"/>
                <w:b/>
                <w:color w:val="000000"/>
                <w:sz w:val="20"/>
                <w:szCs w:val="20"/>
              </w:rPr>
              <w:t>总计</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798A7B">
            <w:pPr>
              <w:spacing w:line="240" w:lineRule="exact"/>
              <w:jc w:val="right"/>
              <w:textAlignment w:val="center"/>
              <w:rPr>
                <w:rFonts w:hint="default" w:cs="宋体"/>
                <w:color w:val="000000"/>
                <w:sz w:val="20"/>
                <w:szCs w:val="20"/>
              </w:rPr>
            </w:pPr>
            <w:r>
              <w:rPr>
                <w:rFonts w:cs="宋体"/>
                <w:color w:val="000000"/>
                <w:sz w:val="20"/>
                <w:szCs w:val="20"/>
              </w:rPr>
              <w:t>4,508.55</w:t>
            </w:r>
            <w:r>
              <w:rPr>
                <w:color w:val="000000"/>
                <w:sz w:val="20"/>
              </w:rPr>
              <w:t xml:space="preserve"> </w:t>
            </w:r>
          </w:p>
        </w:tc>
        <w:tc>
          <w:tcPr>
            <w:tcW w:w="1562" w:type="pct"/>
            <w:tcBorders>
              <w:top w:val="nil"/>
              <w:left w:val="nil"/>
              <w:bottom w:val="single" w:color="000000" w:sz="4" w:space="0"/>
              <w:right w:val="single" w:color="auto" w:sz="4" w:space="0"/>
            </w:tcBorders>
            <w:shd w:val="clear" w:color="FFFFFF" w:fill="C0C0C0"/>
            <w:noWrap/>
            <w:tcMar>
              <w:top w:w="15" w:type="dxa"/>
              <w:left w:w="15" w:type="dxa"/>
              <w:right w:w="15" w:type="dxa"/>
            </w:tcMar>
            <w:vAlign w:val="center"/>
          </w:tcPr>
          <w:p w14:paraId="42024C5C">
            <w:pPr>
              <w:spacing w:line="240" w:lineRule="exact"/>
              <w:jc w:val="center"/>
              <w:textAlignment w:val="center"/>
              <w:rPr>
                <w:rFonts w:hint="default" w:cs="宋体"/>
                <w:b/>
                <w:color w:val="000000"/>
                <w:sz w:val="20"/>
                <w:szCs w:val="20"/>
              </w:rPr>
            </w:pPr>
            <w:r>
              <w:rPr>
                <w:rFonts w:cs="宋体"/>
                <w:b/>
                <w:color w:val="000000"/>
                <w:sz w:val="20"/>
                <w:szCs w:val="20"/>
              </w:rPr>
              <w:t>总计</w:t>
            </w:r>
          </w:p>
        </w:tc>
        <w:tc>
          <w:tcPr>
            <w:tcW w:w="111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5CB7DE9">
            <w:pPr>
              <w:spacing w:line="240" w:lineRule="exact"/>
              <w:jc w:val="right"/>
              <w:textAlignment w:val="center"/>
              <w:rPr>
                <w:rFonts w:hint="default" w:cs="宋体"/>
                <w:color w:val="000000"/>
                <w:sz w:val="20"/>
                <w:szCs w:val="20"/>
              </w:rPr>
            </w:pPr>
            <w:r>
              <w:rPr>
                <w:rFonts w:cs="宋体"/>
                <w:color w:val="000000"/>
                <w:sz w:val="20"/>
                <w:szCs w:val="20"/>
              </w:rPr>
              <w:t>4,508.55</w:t>
            </w:r>
            <w:r>
              <w:rPr>
                <w:color w:val="000000"/>
                <w:sz w:val="20"/>
              </w:rPr>
              <w:t xml:space="preserve"> </w:t>
            </w:r>
          </w:p>
        </w:tc>
      </w:tr>
    </w:tbl>
    <w:p w14:paraId="60E880B1">
      <w:pPr>
        <w:spacing w:line="240" w:lineRule="exact"/>
        <w:rPr>
          <w:rFonts w:hint="default" w:cs="宋体"/>
          <w:sz w:val="20"/>
          <w:szCs w:val="20"/>
        </w:rPr>
      </w:pPr>
      <w:r>
        <w:rPr>
          <w:rFonts w:cs="宋体"/>
          <w:sz w:val="20"/>
          <w:szCs w:val="20"/>
        </w:rPr>
        <w:t>备注：1.本表反映部门本年度的总收支和年末结转结余情况。</w:t>
      </w:r>
      <w:r>
        <w:rPr>
          <w:rFonts w:cs="宋体"/>
          <w:sz w:val="20"/>
          <w:szCs w:val="20"/>
        </w:rPr>
        <w:br w:type="textWrapping"/>
      </w:r>
      <w:r>
        <w:rPr>
          <w:rFonts w:cs="宋体"/>
          <w:sz w:val="20"/>
          <w:szCs w:val="20"/>
        </w:rPr>
        <w:t xml:space="preserve">      2.本套报表金额单位转换时可能存在尾数误差。</w:t>
      </w:r>
      <w:r>
        <w:rPr>
          <w:rFonts w:cs="宋体"/>
          <w:sz w:val="20"/>
          <w:szCs w:val="20"/>
        </w:rPr>
        <w:br w:type="textWrapping"/>
      </w:r>
      <w:r>
        <w:rPr>
          <w:rFonts w:cs="宋体"/>
          <w:sz w:val="20"/>
          <w:szCs w:val="20"/>
        </w:rPr>
        <w:br w:type="textWrapping"/>
      </w:r>
    </w:p>
    <w:tbl>
      <w:tblPr>
        <w:tblStyle w:val="7"/>
        <w:tblW w:w="5000" w:type="pct"/>
        <w:tblInd w:w="0" w:type="dxa"/>
        <w:tblLayout w:type="fixed"/>
        <w:tblCellMar>
          <w:top w:w="0" w:type="dxa"/>
          <w:left w:w="0" w:type="dxa"/>
          <w:bottom w:w="0" w:type="dxa"/>
          <w:right w:w="0" w:type="dxa"/>
        </w:tblCellMar>
      </w:tblPr>
      <w:tblGrid>
        <w:gridCol w:w="1695"/>
        <w:gridCol w:w="3160"/>
        <w:gridCol w:w="1228"/>
        <w:gridCol w:w="1228"/>
        <w:gridCol w:w="1228"/>
        <w:gridCol w:w="1228"/>
        <w:gridCol w:w="1361"/>
        <w:gridCol w:w="1303"/>
        <w:gridCol w:w="1434"/>
        <w:gridCol w:w="1456"/>
      </w:tblGrid>
      <w:tr w14:paraId="0D375DF8">
        <w:tblPrEx>
          <w:tblCellMar>
            <w:top w:w="0" w:type="dxa"/>
            <w:left w:w="0" w:type="dxa"/>
            <w:bottom w:w="0" w:type="dxa"/>
            <w:right w:w="0" w:type="dxa"/>
          </w:tblCellMar>
        </w:tblPrEx>
        <w:trPr>
          <w:trHeight w:val="641" w:hRule="atLeast"/>
        </w:trPr>
        <w:tc>
          <w:tcPr>
            <w:tcW w:w="5000" w:type="pct"/>
            <w:gridSpan w:val="10"/>
            <w:tcBorders>
              <w:top w:val="nil"/>
              <w:left w:val="nil"/>
              <w:bottom w:val="nil"/>
              <w:right w:val="nil"/>
            </w:tcBorders>
            <w:shd w:val="clear" w:color="auto" w:fill="auto"/>
            <w:noWrap/>
            <w:tcMar>
              <w:top w:w="15" w:type="dxa"/>
              <w:left w:w="15" w:type="dxa"/>
              <w:right w:w="15" w:type="dxa"/>
            </w:tcMar>
            <w:vAlign w:val="bottom"/>
          </w:tcPr>
          <w:p w14:paraId="3595E7A0">
            <w:pPr>
              <w:jc w:val="center"/>
              <w:textAlignment w:val="bottom"/>
              <w:rPr>
                <w:rFonts w:hint="default" w:cs="宋体"/>
                <w:b/>
                <w:color w:val="000000"/>
                <w:sz w:val="32"/>
                <w:szCs w:val="32"/>
              </w:rPr>
            </w:pPr>
            <w:r>
              <w:rPr>
                <w:rFonts w:cs="宋体"/>
                <w:b/>
                <w:color w:val="000000"/>
                <w:sz w:val="32"/>
                <w:szCs w:val="32"/>
              </w:rPr>
              <w:t>收入决算表</w:t>
            </w:r>
          </w:p>
        </w:tc>
      </w:tr>
      <w:tr w14:paraId="20E19D35">
        <w:tblPrEx>
          <w:tblCellMar>
            <w:top w:w="0" w:type="dxa"/>
            <w:left w:w="0" w:type="dxa"/>
            <w:bottom w:w="0" w:type="dxa"/>
            <w:right w:w="0" w:type="dxa"/>
          </w:tblCellMar>
        </w:tblPrEx>
        <w:trPr>
          <w:trHeight w:val="328" w:hRule="atLeast"/>
        </w:trPr>
        <w:tc>
          <w:tcPr>
            <w:tcW w:w="1985" w:type="pct"/>
            <w:gridSpan w:val="3"/>
            <w:vMerge w:val="restart"/>
            <w:tcBorders>
              <w:top w:val="nil"/>
              <w:left w:val="nil"/>
              <w:right w:val="nil"/>
            </w:tcBorders>
            <w:shd w:val="clear" w:color="auto" w:fill="auto"/>
            <w:noWrap/>
            <w:tcMar>
              <w:top w:w="15" w:type="dxa"/>
              <w:left w:w="15" w:type="dxa"/>
              <w:right w:w="15" w:type="dxa"/>
            </w:tcMar>
            <w:vAlign w:val="bottom"/>
          </w:tcPr>
          <w:p w14:paraId="4A5E8B54">
            <w:pPr>
              <w:rPr>
                <w:rFonts w:hint="default" w:cs="宋体"/>
                <w:color w:val="000000"/>
                <w:sz w:val="20"/>
                <w:szCs w:val="20"/>
              </w:rPr>
            </w:pPr>
            <w:r>
              <w:rPr>
                <w:rFonts w:cs="宋体"/>
                <w:sz w:val="20"/>
                <w:szCs w:val="20"/>
              </w:rPr>
              <w:t>公开部门：</w:t>
            </w:r>
            <w:r>
              <w:rPr>
                <w:sz w:val="20"/>
              </w:rPr>
              <w:t>重庆市石柱土家族自治县黄水镇人民政府</w:t>
            </w:r>
          </w:p>
        </w:tc>
        <w:tc>
          <w:tcPr>
            <w:tcW w:w="401" w:type="pct"/>
            <w:tcBorders>
              <w:top w:val="nil"/>
              <w:left w:val="nil"/>
              <w:bottom w:val="nil"/>
              <w:right w:val="nil"/>
            </w:tcBorders>
            <w:shd w:val="clear" w:color="auto" w:fill="auto"/>
            <w:noWrap/>
            <w:tcMar>
              <w:top w:w="15" w:type="dxa"/>
              <w:left w:w="15" w:type="dxa"/>
              <w:right w:w="15" w:type="dxa"/>
            </w:tcMar>
            <w:vAlign w:val="bottom"/>
          </w:tcPr>
          <w:p w14:paraId="20BFC7C3">
            <w:pPr>
              <w:rPr>
                <w:rFonts w:hint="default" w:cs="宋体"/>
                <w:color w:val="000000"/>
                <w:sz w:val="20"/>
                <w:szCs w:val="20"/>
              </w:rPr>
            </w:pPr>
          </w:p>
        </w:tc>
        <w:tc>
          <w:tcPr>
            <w:tcW w:w="401" w:type="pct"/>
            <w:tcBorders>
              <w:top w:val="nil"/>
              <w:left w:val="nil"/>
              <w:bottom w:val="nil"/>
              <w:right w:val="nil"/>
            </w:tcBorders>
            <w:shd w:val="clear" w:color="auto" w:fill="auto"/>
            <w:noWrap/>
            <w:tcMar>
              <w:top w:w="15" w:type="dxa"/>
              <w:left w:w="15" w:type="dxa"/>
              <w:right w:w="15" w:type="dxa"/>
            </w:tcMar>
            <w:vAlign w:val="bottom"/>
          </w:tcPr>
          <w:p w14:paraId="654BFE6E">
            <w:pPr>
              <w:rPr>
                <w:rFonts w:hint="default" w:cs="宋体"/>
                <w:color w:val="000000"/>
                <w:sz w:val="20"/>
                <w:szCs w:val="20"/>
              </w:rPr>
            </w:pPr>
          </w:p>
        </w:tc>
        <w:tc>
          <w:tcPr>
            <w:tcW w:w="401" w:type="pct"/>
            <w:tcBorders>
              <w:top w:val="nil"/>
              <w:left w:val="nil"/>
              <w:bottom w:val="nil"/>
              <w:right w:val="nil"/>
            </w:tcBorders>
            <w:shd w:val="clear" w:color="auto" w:fill="auto"/>
            <w:noWrap/>
            <w:tcMar>
              <w:top w:w="15" w:type="dxa"/>
              <w:left w:w="15" w:type="dxa"/>
              <w:right w:w="15" w:type="dxa"/>
            </w:tcMar>
            <w:vAlign w:val="bottom"/>
          </w:tcPr>
          <w:p w14:paraId="2C9D230F">
            <w:pPr>
              <w:rPr>
                <w:rFonts w:hint="default" w:cs="宋体"/>
                <w:color w:val="000000"/>
                <w:sz w:val="20"/>
                <w:szCs w:val="20"/>
              </w:rPr>
            </w:pPr>
          </w:p>
        </w:tc>
        <w:tc>
          <w:tcPr>
            <w:tcW w:w="444" w:type="pct"/>
            <w:tcBorders>
              <w:top w:val="nil"/>
              <w:left w:val="nil"/>
              <w:bottom w:val="nil"/>
              <w:right w:val="nil"/>
            </w:tcBorders>
            <w:shd w:val="clear" w:color="auto" w:fill="auto"/>
            <w:noWrap/>
            <w:tcMar>
              <w:top w:w="15" w:type="dxa"/>
              <w:left w:w="15" w:type="dxa"/>
              <w:right w:w="15" w:type="dxa"/>
            </w:tcMar>
            <w:vAlign w:val="bottom"/>
          </w:tcPr>
          <w:p w14:paraId="2379BDAC">
            <w:pPr>
              <w:rPr>
                <w:rFonts w:hint="default" w:cs="宋体"/>
                <w:color w:val="000000"/>
                <w:sz w:val="20"/>
                <w:szCs w:val="20"/>
              </w:rPr>
            </w:pPr>
          </w:p>
        </w:tc>
        <w:tc>
          <w:tcPr>
            <w:tcW w:w="425" w:type="pct"/>
            <w:tcBorders>
              <w:top w:val="nil"/>
              <w:left w:val="nil"/>
              <w:bottom w:val="nil"/>
              <w:right w:val="nil"/>
            </w:tcBorders>
            <w:shd w:val="clear" w:color="auto" w:fill="auto"/>
            <w:noWrap/>
            <w:tcMar>
              <w:top w:w="15" w:type="dxa"/>
              <w:left w:w="15" w:type="dxa"/>
              <w:right w:w="15" w:type="dxa"/>
            </w:tcMar>
            <w:vAlign w:val="bottom"/>
          </w:tcPr>
          <w:p w14:paraId="0C7AFF50">
            <w:pPr>
              <w:rPr>
                <w:rFonts w:hint="default" w:cs="宋体"/>
                <w:color w:val="000000"/>
                <w:sz w:val="20"/>
                <w:szCs w:val="20"/>
              </w:rPr>
            </w:pPr>
          </w:p>
        </w:tc>
        <w:tc>
          <w:tcPr>
            <w:tcW w:w="468" w:type="pct"/>
            <w:tcBorders>
              <w:top w:val="nil"/>
              <w:left w:val="nil"/>
              <w:bottom w:val="nil"/>
              <w:right w:val="nil"/>
            </w:tcBorders>
            <w:shd w:val="clear" w:color="auto" w:fill="auto"/>
            <w:noWrap/>
            <w:tcMar>
              <w:top w:w="15" w:type="dxa"/>
              <w:left w:w="15" w:type="dxa"/>
              <w:right w:w="15" w:type="dxa"/>
            </w:tcMar>
            <w:vAlign w:val="bottom"/>
          </w:tcPr>
          <w:p w14:paraId="78920D34">
            <w:pPr>
              <w:rPr>
                <w:rFonts w:hint="default" w:cs="宋体"/>
                <w:color w:val="000000"/>
                <w:sz w:val="20"/>
                <w:szCs w:val="20"/>
              </w:rPr>
            </w:pPr>
          </w:p>
        </w:tc>
        <w:tc>
          <w:tcPr>
            <w:tcW w:w="475" w:type="pct"/>
            <w:tcBorders>
              <w:top w:val="nil"/>
              <w:left w:val="nil"/>
              <w:bottom w:val="nil"/>
              <w:right w:val="nil"/>
            </w:tcBorders>
            <w:shd w:val="clear" w:color="auto" w:fill="auto"/>
            <w:noWrap/>
            <w:tcMar>
              <w:top w:w="15" w:type="dxa"/>
              <w:left w:w="15" w:type="dxa"/>
              <w:right w:w="15" w:type="dxa"/>
            </w:tcMar>
            <w:vAlign w:val="bottom"/>
          </w:tcPr>
          <w:p w14:paraId="5C1ACE15">
            <w:pPr>
              <w:jc w:val="right"/>
              <w:textAlignment w:val="bottom"/>
              <w:rPr>
                <w:rFonts w:hint="default" w:cs="宋体"/>
                <w:color w:val="000000"/>
                <w:sz w:val="20"/>
                <w:szCs w:val="20"/>
              </w:rPr>
            </w:pPr>
            <w:r>
              <w:rPr>
                <w:rFonts w:cs="宋体"/>
                <w:color w:val="000000"/>
                <w:sz w:val="20"/>
                <w:szCs w:val="20"/>
              </w:rPr>
              <w:t>公开02表</w:t>
            </w:r>
          </w:p>
        </w:tc>
      </w:tr>
      <w:tr w14:paraId="6947DCDD">
        <w:tblPrEx>
          <w:tblCellMar>
            <w:top w:w="0" w:type="dxa"/>
            <w:left w:w="0" w:type="dxa"/>
            <w:bottom w:w="0" w:type="dxa"/>
            <w:right w:w="0" w:type="dxa"/>
          </w:tblCellMar>
        </w:tblPrEx>
        <w:trPr>
          <w:trHeight w:val="328" w:hRule="atLeast"/>
        </w:trPr>
        <w:tc>
          <w:tcPr>
            <w:tcW w:w="1985" w:type="pct"/>
            <w:gridSpan w:val="3"/>
            <w:vMerge w:val="continue"/>
            <w:tcBorders>
              <w:left w:val="nil"/>
              <w:bottom w:val="nil"/>
              <w:right w:val="nil"/>
            </w:tcBorders>
            <w:shd w:val="clear" w:color="auto" w:fill="auto"/>
            <w:noWrap/>
            <w:tcMar>
              <w:top w:w="15" w:type="dxa"/>
              <w:left w:w="15" w:type="dxa"/>
              <w:right w:w="15" w:type="dxa"/>
            </w:tcMar>
            <w:vAlign w:val="bottom"/>
          </w:tcPr>
          <w:p w14:paraId="7BED378C">
            <w:pPr>
              <w:rPr>
                <w:rFonts w:hint="default" w:cs="宋体"/>
                <w:color w:val="000000"/>
                <w:sz w:val="20"/>
                <w:szCs w:val="20"/>
              </w:rPr>
            </w:pPr>
          </w:p>
        </w:tc>
        <w:tc>
          <w:tcPr>
            <w:tcW w:w="401" w:type="pct"/>
            <w:tcBorders>
              <w:top w:val="nil"/>
              <w:left w:val="nil"/>
              <w:bottom w:val="nil"/>
              <w:right w:val="nil"/>
            </w:tcBorders>
            <w:shd w:val="clear" w:color="auto" w:fill="auto"/>
            <w:noWrap/>
            <w:tcMar>
              <w:top w:w="15" w:type="dxa"/>
              <w:left w:w="15" w:type="dxa"/>
              <w:right w:w="15" w:type="dxa"/>
            </w:tcMar>
            <w:vAlign w:val="bottom"/>
          </w:tcPr>
          <w:p w14:paraId="2F0979B7">
            <w:pPr>
              <w:rPr>
                <w:rFonts w:hint="default" w:cs="宋体"/>
                <w:color w:val="000000"/>
                <w:sz w:val="20"/>
                <w:szCs w:val="20"/>
              </w:rPr>
            </w:pPr>
          </w:p>
        </w:tc>
        <w:tc>
          <w:tcPr>
            <w:tcW w:w="401" w:type="pct"/>
            <w:tcBorders>
              <w:top w:val="nil"/>
              <w:left w:val="nil"/>
              <w:bottom w:val="nil"/>
              <w:right w:val="nil"/>
            </w:tcBorders>
            <w:shd w:val="clear" w:color="auto" w:fill="auto"/>
            <w:noWrap/>
            <w:tcMar>
              <w:top w:w="15" w:type="dxa"/>
              <w:left w:w="15" w:type="dxa"/>
              <w:right w:w="15" w:type="dxa"/>
            </w:tcMar>
            <w:vAlign w:val="bottom"/>
          </w:tcPr>
          <w:p w14:paraId="42D263D6">
            <w:pPr>
              <w:rPr>
                <w:rFonts w:hint="default" w:cs="宋体"/>
                <w:color w:val="000000"/>
                <w:sz w:val="20"/>
                <w:szCs w:val="20"/>
              </w:rPr>
            </w:pPr>
          </w:p>
        </w:tc>
        <w:tc>
          <w:tcPr>
            <w:tcW w:w="401" w:type="pct"/>
            <w:tcBorders>
              <w:top w:val="nil"/>
              <w:left w:val="nil"/>
              <w:bottom w:val="nil"/>
              <w:right w:val="nil"/>
            </w:tcBorders>
            <w:shd w:val="clear" w:color="auto" w:fill="auto"/>
            <w:noWrap/>
            <w:tcMar>
              <w:top w:w="15" w:type="dxa"/>
              <w:left w:w="15" w:type="dxa"/>
              <w:right w:w="15" w:type="dxa"/>
            </w:tcMar>
            <w:vAlign w:val="bottom"/>
          </w:tcPr>
          <w:p w14:paraId="28A342CD">
            <w:pPr>
              <w:rPr>
                <w:rFonts w:hint="default" w:cs="宋体"/>
                <w:color w:val="000000"/>
                <w:sz w:val="20"/>
                <w:szCs w:val="20"/>
              </w:rPr>
            </w:pPr>
          </w:p>
        </w:tc>
        <w:tc>
          <w:tcPr>
            <w:tcW w:w="444" w:type="pct"/>
            <w:tcBorders>
              <w:top w:val="nil"/>
              <w:left w:val="nil"/>
              <w:bottom w:val="nil"/>
              <w:right w:val="nil"/>
            </w:tcBorders>
            <w:shd w:val="clear" w:color="auto" w:fill="auto"/>
            <w:noWrap/>
            <w:tcMar>
              <w:top w:w="15" w:type="dxa"/>
              <w:left w:w="15" w:type="dxa"/>
              <w:right w:w="15" w:type="dxa"/>
            </w:tcMar>
            <w:vAlign w:val="bottom"/>
          </w:tcPr>
          <w:p w14:paraId="3B1514A0">
            <w:pPr>
              <w:rPr>
                <w:rFonts w:hint="default" w:cs="宋体"/>
                <w:color w:val="000000"/>
                <w:sz w:val="20"/>
                <w:szCs w:val="20"/>
              </w:rPr>
            </w:pPr>
          </w:p>
        </w:tc>
        <w:tc>
          <w:tcPr>
            <w:tcW w:w="425" w:type="pct"/>
            <w:tcBorders>
              <w:top w:val="nil"/>
              <w:left w:val="nil"/>
              <w:bottom w:val="nil"/>
              <w:right w:val="nil"/>
            </w:tcBorders>
            <w:shd w:val="clear" w:color="auto" w:fill="auto"/>
            <w:noWrap/>
            <w:tcMar>
              <w:top w:w="15" w:type="dxa"/>
              <w:left w:w="15" w:type="dxa"/>
              <w:right w:w="15" w:type="dxa"/>
            </w:tcMar>
            <w:vAlign w:val="bottom"/>
          </w:tcPr>
          <w:p w14:paraId="1B54D3A3">
            <w:pPr>
              <w:rPr>
                <w:rFonts w:hint="default" w:cs="宋体"/>
                <w:color w:val="000000"/>
                <w:sz w:val="20"/>
                <w:szCs w:val="20"/>
              </w:rPr>
            </w:pPr>
          </w:p>
        </w:tc>
        <w:tc>
          <w:tcPr>
            <w:tcW w:w="468" w:type="pct"/>
            <w:tcBorders>
              <w:top w:val="nil"/>
              <w:left w:val="nil"/>
              <w:bottom w:val="nil"/>
              <w:right w:val="nil"/>
            </w:tcBorders>
            <w:shd w:val="clear" w:color="auto" w:fill="auto"/>
            <w:noWrap/>
            <w:tcMar>
              <w:top w:w="15" w:type="dxa"/>
              <w:left w:w="15" w:type="dxa"/>
              <w:right w:w="15" w:type="dxa"/>
            </w:tcMar>
            <w:vAlign w:val="bottom"/>
          </w:tcPr>
          <w:p w14:paraId="6424C2BD">
            <w:pPr>
              <w:rPr>
                <w:rFonts w:hint="default" w:cs="宋体"/>
                <w:color w:val="000000"/>
                <w:sz w:val="20"/>
                <w:szCs w:val="20"/>
              </w:rPr>
            </w:pPr>
          </w:p>
        </w:tc>
        <w:tc>
          <w:tcPr>
            <w:tcW w:w="475" w:type="pct"/>
            <w:tcBorders>
              <w:top w:val="nil"/>
              <w:left w:val="nil"/>
              <w:bottom w:val="nil"/>
              <w:right w:val="nil"/>
            </w:tcBorders>
            <w:shd w:val="clear" w:color="auto" w:fill="auto"/>
            <w:noWrap/>
            <w:tcMar>
              <w:top w:w="15" w:type="dxa"/>
              <w:left w:w="15" w:type="dxa"/>
              <w:right w:w="15" w:type="dxa"/>
            </w:tcMar>
            <w:vAlign w:val="bottom"/>
          </w:tcPr>
          <w:p w14:paraId="20B6A083">
            <w:pPr>
              <w:jc w:val="right"/>
              <w:textAlignment w:val="bottom"/>
              <w:rPr>
                <w:rFonts w:hint="default" w:cs="宋体"/>
                <w:color w:val="000000"/>
                <w:sz w:val="20"/>
                <w:szCs w:val="20"/>
              </w:rPr>
            </w:pPr>
            <w:r>
              <w:rPr>
                <w:rFonts w:cs="宋体"/>
                <w:color w:val="000000"/>
                <w:sz w:val="20"/>
                <w:szCs w:val="20"/>
              </w:rPr>
              <w:t>单位：</w:t>
            </w:r>
            <w:r>
              <w:rPr>
                <w:rFonts w:cs="宋体"/>
                <w:sz w:val="20"/>
                <w:szCs w:val="20"/>
              </w:rPr>
              <w:t>万元</w:t>
            </w:r>
          </w:p>
        </w:tc>
      </w:tr>
      <w:tr w14:paraId="1FF55994">
        <w:tblPrEx>
          <w:tblCellMar>
            <w:top w:w="0" w:type="dxa"/>
            <w:left w:w="0" w:type="dxa"/>
            <w:bottom w:w="0" w:type="dxa"/>
            <w:right w:w="0" w:type="dxa"/>
          </w:tblCellMar>
        </w:tblPrEx>
        <w:trPr>
          <w:trHeight w:val="431" w:hRule="atLeast"/>
        </w:trPr>
        <w:tc>
          <w:tcPr>
            <w:tcW w:w="1584" w:type="pct"/>
            <w:gridSpan w:val="2"/>
            <w:tcBorders>
              <w:top w:val="single" w:color="000000" w:sz="4" w:space="0"/>
              <w:left w:val="single" w:color="000000" w:sz="4" w:space="0"/>
              <w:bottom w:val="single" w:color="000000" w:sz="4" w:space="0"/>
              <w:right w:val="nil"/>
            </w:tcBorders>
            <w:shd w:val="clear" w:color="auto" w:fill="D0CECE"/>
            <w:noWrap/>
            <w:tcMar>
              <w:top w:w="15" w:type="dxa"/>
              <w:left w:w="15" w:type="dxa"/>
              <w:right w:w="15" w:type="dxa"/>
            </w:tcMar>
            <w:vAlign w:val="bottom"/>
          </w:tcPr>
          <w:p w14:paraId="188EEB3B">
            <w:pPr>
              <w:jc w:val="center"/>
              <w:textAlignment w:val="bottom"/>
              <w:rPr>
                <w:rFonts w:hint="default" w:cs="宋体"/>
                <w:b/>
                <w:color w:val="000000"/>
                <w:sz w:val="20"/>
                <w:szCs w:val="20"/>
              </w:rPr>
            </w:pPr>
            <w:r>
              <w:rPr>
                <w:rFonts w:cs="宋体"/>
                <w:b/>
                <w:color w:val="000000"/>
                <w:sz w:val="20"/>
                <w:szCs w:val="20"/>
              </w:rPr>
              <w:t>项目</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475BB230">
            <w:pPr>
              <w:jc w:val="center"/>
              <w:textAlignment w:val="center"/>
              <w:rPr>
                <w:rFonts w:hint="default" w:cs="宋体"/>
                <w:b/>
                <w:color w:val="000000"/>
                <w:sz w:val="20"/>
                <w:szCs w:val="20"/>
              </w:rPr>
            </w:pPr>
            <w:r>
              <w:rPr>
                <w:rFonts w:cs="宋体"/>
                <w:b/>
                <w:color w:val="000000"/>
                <w:sz w:val="20"/>
                <w:szCs w:val="20"/>
              </w:rPr>
              <w:t>本年收入合计</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223A43CD">
            <w:pPr>
              <w:jc w:val="center"/>
              <w:textAlignment w:val="center"/>
              <w:rPr>
                <w:rFonts w:hint="default" w:cs="宋体"/>
                <w:b/>
                <w:color w:val="000000"/>
                <w:sz w:val="20"/>
                <w:szCs w:val="20"/>
              </w:rPr>
            </w:pPr>
            <w:r>
              <w:rPr>
                <w:rFonts w:cs="宋体"/>
                <w:b/>
                <w:color w:val="000000"/>
                <w:sz w:val="20"/>
                <w:szCs w:val="20"/>
              </w:rPr>
              <w:t>财政拨款收入</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3E7C4660">
            <w:pPr>
              <w:jc w:val="center"/>
              <w:textAlignment w:val="center"/>
              <w:rPr>
                <w:rFonts w:hint="default" w:cs="宋体"/>
                <w:b/>
                <w:color w:val="000000"/>
                <w:sz w:val="20"/>
                <w:szCs w:val="20"/>
              </w:rPr>
            </w:pPr>
            <w:r>
              <w:rPr>
                <w:rFonts w:cs="宋体"/>
                <w:b/>
                <w:color w:val="000000"/>
                <w:sz w:val="20"/>
                <w:szCs w:val="20"/>
              </w:rPr>
              <w:t>上级补助收入</w:t>
            </w:r>
          </w:p>
        </w:tc>
        <w:tc>
          <w:tcPr>
            <w:tcW w:w="845" w:type="pct"/>
            <w:gridSpan w:val="2"/>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bottom"/>
          </w:tcPr>
          <w:p w14:paraId="0786EFDE">
            <w:pPr>
              <w:jc w:val="center"/>
              <w:textAlignment w:val="bottom"/>
              <w:rPr>
                <w:rFonts w:hint="default" w:cs="宋体"/>
                <w:b/>
                <w:color w:val="000000"/>
                <w:sz w:val="20"/>
                <w:szCs w:val="20"/>
              </w:rPr>
            </w:pPr>
            <w:r>
              <w:rPr>
                <w:rFonts w:cs="宋体"/>
                <w:b/>
                <w:color w:val="000000"/>
                <w:sz w:val="20"/>
                <w:szCs w:val="20"/>
              </w:rPr>
              <w:t>事业收入</w:t>
            </w:r>
          </w:p>
        </w:tc>
        <w:tc>
          <w:tcPr>
            <w:tcW w:w="425" w:type="pct"/>
            <w:vMerge w:val="restart"/>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0D7197DD">
            <w:pPr>
              <w:jc w:val="center"/>
              <w:textAlignment w:val="center"/>
              <w:rPr>
                <w:rFonts w:hint="default" w:cs="宋体"/>
                <w:b/>
                <w:color w:val="000000"/>
                <w:sz w:val="20"/>
                <w:szCs w:val="20"/>
              </w:rPr>
            </w:pPr>
            <w:r>
              <w:rPr>
                <w:rFonts w:cs="宋体"/>
                <w:b/>
                <w:color w:val="000000"/>
                <w:sz w:val="20"/>
                <w:szCs w:val="20"/>
              </w:rPr>
              <w:t>经营收入</w:t>
            </w:r>
          </w:p>
        </w:tc>
        <w:tc>
          <w:tcPr>
            <w:tcW w:w="468" w:type="pct"/>
            <w:vMerge w:val="restart"/>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01476C16">
            <w:pPr>
              <w:jc w:val="center"/>
              <w:textAlignment w:val="center"/>
              <w:rPr>
                <w:rFonts w:hint="default" w:cs="宋体"/>
                <w:b/>
                <w:color w:val="000000"/>
                <w:sz w:val="20"/>
                <w:szCs w:val="20"/>
              </w:rPr>
            </w:pPr>
            <w:r>
              <w:rPr>
                <w:rFonts w:cs="宋体"/>
                <w:b/>
                <w:color w:val="000000"/>
                <w:sz w:val="20"/>
                <w:szCs w:val="20"/>
              </w:rPr>
              <w:t>附属单位上缴收入</w:t>
            </w:r>
          </w:p>
        </w:tc>
        <w:tc>
          <w:tcPr>
            <w:tcW w:w="475" w:type="pct"/>
            <w:vMerge w:val="restart"/>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08F6ABAD">
            <w:pPr>
              <w:jc w:val="center"/>
              <w:textAlignment w:val="center"/>
              <w:rPr>
                <w:rFonts w:hint="default" w:cs="宋体"/>
                <w:b/>
                <w:color w:val="000000"/>
                <w:sz w:val="20"/>
                <w:szCs w:val="20"/>
              </w:rPr>
            </w:pPr>
            <w:r>
              <w:rPr>
                <w:rFonts w:cs="宋体"/>
                <w:b/>
                <w:color w:val="000000"/>
                <w:sz w:val="20"/>
                <w:szCs w:val="20"/>
              </w:rPr>
              <w:t>其他收入</w:t>
            </w:r>
          </w:p>
        </w:tc>
      </w:tr>
      <w:tr w14:paraId="7EEEC52B">
        <w:tblPrEx>
          <w:tblCellMar>
            <w:top w:w="0" w:type="dxa"/>
            <w:left w:w="0" w:type="dxa"/>
            <w:bottom w:w="0" w:type="dxa"/>
            <w:right w:w="0" w:type="dxa"/>
          </w:tblCellMar>
        </w:tblPrEx>
        <w:trPr>
          <w:trHeight w:val="334" w:hRule="atLeast"/>
        </w:trPr>
        <w:tc>
          <w:tcPr>
            <w:tcW w:w="553" w:type="pct"/>
            <w:vMerge w:val="restar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389580D">
            <w:pPr>
              <w:jc w:val="center"/>
              <w:textAlignment w:val="center"/>
              <w:rPr>
                <w:rFonts w:hint="default" w:cs="宋体"/>
                <w:b/>
                <w:color w:val="000000"/>
                <w:sz w:val="20"/>
                <w:szCs w:val="20"/>
              </w:rPr>
            </w:pPr>
            <w:r>
              <w:rPr>
                <w:rFonts w:cs="宋体"/>
                <w:b/>
                <w:color w:val="000000"/>
                <w:sz w:val="20"/>
                <w:szCs w:val="20"/>
              </w:rPr>
              <w:t>功能分类科目编码</w:t>
            </w:r>
          </w:p>
        </w:tc>
        <w:tc>
          <w:tcPr>
            <w:tcW w:w="1031" w:type="pct"/>
            <w:vMerge w:val="restart"/>
            <w:tcBorders>
              <w:top w:val="nil"/>
              <w:left w:val="nil"/>
              <w:bottom w:val="single" w:color="000000" w:sz="4" w:space="0"/>
              <w:right w:val="nil"/>
            </w:tcBorders>
            <w:shd w:val="clear" w:color="FFFFFF" w:fill="C0C0C0"/>
            <w:noWrap/>
            <w:tcMar>
              <w:top w:w="15" w:type="dxa"/>
              <w:left w:w="15" w:type="dxa"/>
              <w:right w:w="15" w:type="dxa"/>
            </w:tcMar>
            <w:vAlign w:val="center"/>
          </w:tcPr>
          <w:p w14:paraId="61B27D52">
            <w:pPr>
              <w:jc w:val="center"/>
              <w:textAlignment w:val="center"/>
              <w:rPr>
                <w:rFonts w:hint="default" w:cs="宋体"/>
                <w:b/>
                <w:color w:val="000000"/>
                <w:sz w:val="20"/>
                <w:szCs w:val="20"/>
              </w:rPr>
            </w:pPr>
            <w:r>
              <w:rPr>
                <w:rFonts w:cs="宋体"/>
                <w:b/>
                <w:color w:val="000000"/>
                <w:sz w:val="20"/>
                <w:szCs w:val="20"/>
              </w:rPr>
              <w:t>项目（按“项”级功能分类科目）</w:t>
            </w:r>
          </w:p>
        </w:tc>
        <w:tc>
          <w:tcPr>
            <w:tcW w:w="401"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68E8D1C3">
            <w:pPr>
              <w:jc w:val="center"/>
              <w:rPr>
                <w:rFonts w:hint="default" w:cs="宋体"/>
                <w:b/>
                <w:color w:val="000000"/>
                <w:sz w:val="20"/>
                <w:szCs w:val="20"/>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5C7301E8">
            <w:pPr>
              <w:jc w:val="center"/>
              <w:rPr>
                <w:rFonts w:hint="default" w:cs="宋体"/>
                <w:b/>
                <w:color w:val="000000"/>
                <w:sz w:val="20"/>
                <w:szCs w:val="20"/>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7B45C31B">
            <w:pPr>
              <w:jc w:val="center"/>
              <w:rPr>
                <w:rFonts w:hint="default" w:cs="宋体"/>
                <w:b/>
                <w:color w:val="000000"/>
                <w:sz w:val="20"/>
                <w:szCs w:val="20"/>
              </w:rPr>
            </w:pPr>
          </w:p>
        </w:tc>
        <w:tc>
          <w:tcPr>
            <w:tcW w:w="401" w:type="pct"/>
            <w:vMerge w:val="restart"/>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0C2C6D3F">
            <w:pPr>
              <w:jc w:val="center"/>
              <w:textAlignment w:val="center"/>
              <w:rPr>
                <w:rFonts w:hint="default" w:cs="宋体"/>
                <w:b/>
                <w:color w:val="000000"/>
                <w:sz w:val="20"/>
                <w:szCs w:val="20"/>
              </w:rPr>
            </w:pPr>
            <w:r>
              <w:rPr>
                <w:rFonts w:cs="宋体"/>
                <w:b/>
                <w:color w:val="000000"/>
                <w:sz w:val="20"/>
                <w:szCs w:val="20"/>
              </w:rPr>
              <w:t>小计</w:t>
            </w:r>
          </w:p>
        </w:tc>
        <w:tc>
          <w:tcPr>
            <w:tcW w:w="444" w:type="pct"/>
            <w:vMerge w:val="restart"/>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0D046815">
            <w:pPr>
              <w:jc w:val="center"/>
              <w:textAlignment w:val="center"/>
              <w:rPr>
                <w:rFonts w:hint="default" w:cs="宋体"/>
                <w:b/>
                <w:color w:val="000000"/>
                <w:sz w:val="20"/>
                <w:szCs w:val="20"/>
              </w:rPr>
            </w:pPr>
            <w:r>
              <w:rPr>
                <w:rFonts w:cs="宋体"/>
                <w:b/>
                <w:color w:val="000000"/>
                <w:sz w:val="20"/>
                <w:szCs w:val="20"/>
              </w:rPr>
              <w:t>其中：教育收费</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2850AD58">
            <w:pPr>
              <w:jc w:val="center"/>
              <w:rPr>
                <w:rFonts w:hint="default" w:cs="宋体"/>
                <w:b/>
                <w:color w:val="000000"/>
                <w:sz w:val="20"/>
                <w:szCs w:val="20"/>
              </w:rPr>
            </w:pPr>
          </w:p>
        </w:tc>
        <w:tc>
          <w:tcPr>
            <w:tcW w:w="468"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7D924A50">
            <w:pPr>
              <w:jc w:val="center"/>
              <w:rPr>
                <w:rFonts w:hint="default" w:cs="宋体"/>
                <w:b/>
                <w:color w:val="000000"/>
                <w:sz w:val="20"/>
                <w:szCs w:val="20"/>
              </w:rPr>
            </w:pPr>
          </w:p>
        </w:tc>
        <w:tc>
          <w:tcPr>
            <w:tcW w:w="475"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16476628">
            <w:pPr>
              <w:jc w:val="center"/>
              <w:rPr>
                <w:rFonts w:hint="default" w:cs="宋体"/>
                <w:b/>
                <w:color w:val="000000"/>
                <w:sz w:val="20"/>
                <w:szCs w:val="20"/>
              </w:rPr>
            </w:pPr>
          </w:p>
        </w:tc>
      </w:tr>
      <w:tr w14:paraId="192E1F37">
        <w:tblPrEx>
          <w:tblCellMar>
            <w:top w:w="0" w:type="dxa"/>
            <w:left w:w="0" w:type="dxa"/>
            <w:bottom w:w="0" w:type="dxa"/>
            <w:right w:w="0" w:type="dxa"/>
          </w:tblCellMar>
        </w:tblPrEx>
        <w:trPr>
          <w:trHeight w:val="334" w:hRule="atLeast"/>
        </w:trPr>
        <w:tc>
          <w:tcPr>
            <w:tcW w:w="553" w:type="pct"/>
            <w:vMerge w:val="continue"/>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3395EEF">
            <w:pPr>
              <w:jc w:val="center"/>
              <w:rPr>
                <w:rFonts w:hint="default" w:cs="宋体"/>
                <w:b/>
                <w:color w:val="000000"/>
                <w:sz w:val="20"/>
                <w:szCs w:val="20"/>
              </w:rPr>
            </w:pPr>
          </w:p>
        </w:tc>
        <w:tc>
          <w:tcPr>
            <w:tcW w:w="1031" w:type="pct"/>
            <w:vMerge w:val="continue"/>
            <w:tcBorders>
              <w:top w:val="nil"/>
              <w:left w:val="nil"/>
              <w:bottom w:val="single" w:color="000000" w:sz="4" w:space="0"/>
              <w:right w:val="nil"/>
            </w:tcBorders>
            <w:shd w:val="clear" w:color="FFFFFF" w:fill="C0C0C0"/>
            <w:noWrap/>
            <w:tcMar>
              <w:top w:w="15" w:type="dxa"/>
              <w:left w:w="15" w:type="dxa"/>
              <w:right w:w="15" w:type="dxa"/>
            </w:tcMar>
            <w:vAlign w:val="center"/>
          </w:tcPr>
          <w:p w14:paraId="476AA298">
            <w:pPr>
              <w:jc w:val="center"/>
              <w:rPr>
                <w:rFonts w:hint="default" w:cs="宋体"/>
                <w:b/>
                <w:color w:val="000000"/>
                <w:sz w:val="20"/>
                <w:szCs w:val="20"/>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306FDAB7">
            <w:pPr>
              <w:jc w:val="center"/>
              <w:rPr>
                <w:rFonts w:hint="default" w:cs="宋体"/>
                <w:b/>
                <w:color w:val="000000"/>
                <w:sz w:val="20"/>
                <w:szCs w:val="20"/>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36C3B0C5">
            <w:pPr>
              <w:jc w:val="center"/>
              <w:rPr>
                <w:rFonts w:hint="default" w:cs="宋体"/>
                <w:b/>
                <w:color w:val="000000"/>
                <w:sz w:val="20"/>
                <w:szCs w:val="20"/>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00BF223E">
            <w:pPr>
              <w:jc w:val="center"/>
              <w:rPr>
                <w:rFonts w:hint="default" w:cs="宋体"/>
                <w:b/>
                <w:color w:val="000000"/>
                <w:sz w:val="20"/>
                <w:szCs w:val="20"/>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26694F83">
            <w:pPr>
              <w:jc w:val="center"/>
              <w:rPr>
                <w:rFonts w:hint="default" w:cs="宋体"/>
                <w:b/>
                <w:color w:val="000000"/>
                <w:sz w:val="20"/>
                <w:szCs w:val="20"/>
              </w:rPr>
            </w:pPr>
          </w:p>
        </w:tc>
        <w:tc>
          <w:tcPr>
            <w:tcW w:w="444"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66A82C59">
            <w:pPr>
              <w:jc w:val="center"/>
              <w:rPr>
                <w:rFonts w:hint="default" w:cs="宋体"/>
                <w:b/>
                <w:color w:val="000000"/>
                <w:sz w:val="20"/>
                <w:szCs w:val="20"/>
              </w:rPr>
            </w:pPr>
          </w:p>
        </w:tc>
        <w:tc>
          <w:tcPr>
            <w:tcW w:w="425"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61B0FC65">
            <w:pPr>
              <w:jc w:val="center"/>
              <w:rPr>
                <w:rFonts w:hint="default" w:cs="宋体"/>
                <w:b/>
                <w:color w:val="000000"/>
                <w:sz w:val="20"/>
                <w:szCs w:val="20"/>
              </w:rPr>
            </w:pPr>
          </w:p>
        </w:tc>
        <w:tc>
          <w:tcPr>
            <w:tcW w:w="468"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643E7009">
            <w:pPr>
              <w:jc w:val="center"/>
              <w:rPr>
                <w:rFonts w:hint="default" w:cs="宋体"/>
                <w:b/>
                <w:color w:val="000000"/>
                <w:sz w:val="20"/>
                <w:szCs w:val="20"/>
              </w:rPr>
            </w:pPr>
          </w:p>
        </w:tc>
        <w:tc>
          <w:tcPr>
            <w:tcW w:w="475"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590C28A5">
            <w:pPr>
              <w:jc w:val="center"/>
              <w:rPr>
                <w:rFonts w:hint="default" w:cs="宋体"/>
                <w:b/>
                <w:color w:val="000000"/>
                <w:sz w:val="20"/>
                <w:szCs w:val="20"/>
              </w:rPr>
            </w:pPr>
          </w:p>
        </w:tc>
      </w:tr>
      <w:tr w14:paraId="727D8320">
        <w:tblPrEx>
          <w:tblCellMar>
            <w:top w:w="0" w:type="dxa"/>
            <w:left w:w="0" w:type="dxa"/>
            <w:bottom w:w="0" w:type="dxa"/>
            <w:right w:w="0" w:type="dxa"/>
          </w:tblCellMar>
        </w:tblPrEx>
        <w:trPr>
          <w:trHeight w:val="334" w:hRule="atLeast"/>
        </w:trPr>
        <w:tc>
          <w:tcPr>
            <w:tcW w:w="553" w:type="pct"/>
            <w:vMerge w:val="continue"/>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6836F3A">
            <w:pPr>
              <w:jc w:val="center"/>
              <w:rPr>
                <w:rFonts w:hint="default" w:cs="宋体"/>
                <w:b/>
                <w:color w:val="000000"/>
                <w:sz w:val="20"/>
                <w:szCs w:val="20"/>
              </w:rPr>
            </w:pPr>
          </w:p>
        </w:tc>
        <w:tc>
          <w:tcPr>
            <w:tcW w:w="1031" w:type="pct"/>
            <w:vMerge w:val="continue"/>
            <w:tcBorders>
              <w:top w:val="nil"/>
              <w:left w:val="nil"/>
              <w:bottom w:val="single" w:color="000000" w:sz="4" w:space="0"/>
              <w:right w:val="nil"/>
            </w:tcBorders>
            <w:shd w:val="clear" w:color="FFFFFF" w:fill="C0C0C0"/>
            <w:noWrap/>
            <w:tcMar>
              <w:top w:w="15" w:type="dxa"/>
              <w:left w:w="15" w:type="dxa"/>
              <w:right w:w="15" w:type="dxa"/>
            </w:tcMar>
            <w:vAlign w:val="center"/>
          </w:tcPr>
          <w:p w14:paraId="34DA4B46">
            <w:pPr>
              <w:jc w:val="center"/>
              <w:rPr>
                <w:rFonts w:hint="default" w:cs="宋体"/>
                <w:b/>
                <w:color w:val="000000"/>
                <w:sz w:val="20"/>
                <w:szCs w:val="20"/>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02F67360">
            <w:pPr>
              <w:jc w:val="center"/>
              <w:rPr>
                <w:rFonts w:hint="default" w:cs="宋体"/>
                <w:b/>
                <w:color w:val="000000"/>
                <w:sz w:val="20"/>
                <w:szCs w:val="20"/>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475CE783">
            <w:pPr>
              <w:jc w:val="center"/>
              <w:rPr>
                <w:rFonts w:hint="default" w:cs="宋体"/>
                <w:b/>
                <w:color w:val="000000"/>
                <w:sz w:val="20"/>
                <w:szCs w:val="20"/>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739881B9">
            <w:pPr>
              <w:jc w:val="center"/>
              <w:rPr>
                <w:rFonts w:hint="default" w:cs="宋体"/>
                <w:b/>
                <w:color w:val="000000"/>
                <w:sz w:val="20"/>
                <w:szCs w:val="20"/>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074110F9">
            <w:pPr>
              <w:jc w:val="center"/>
              <w:rPr>
                <w:rFonts w:hint="default" w:cs="宋体"/>
                <w:b/>
                <w:color w:val="000000"/>
                <w:sz w:val="20"/>
                <w:szCs w:val="20"/>
              </w:rPr>
            </w:pPr>
          </w:p>
        </w:tc>
        <w:tc>
          <w:tcPr>
            <w:tcW w:w="444"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398EC84B">
            <w:pPr>
              <w:jc w:val="center"/>
              <w:rPr>
                <w:rFonts w:hint="default" w:cs="宋体"/>
                <w:b/>
                <w:color w:val="000000"/>
                <w:sz w:val="20"/>
                <w:szCs w:val="20"/>
              </w:rPr>
            </w:pPr>
          </w:p>
        </w:tc>
        <w:tc>
          <w:tcPr>
            <w:tcW w:w="425"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76637DD8">
            <w:pPr>
              <w:jc w:val="center"/>
              <w:rPr>
                <w:rFonts w:hint="default" w:cs="宋体"/>
                <w:b/>
                <w:color w:val="000000"/>
                <w:sz w:val="20"/>
                <w:szCs w:val="20"/>
              </w:rPr>
            </w:pPr>
          </w:p>
        </w:tc>
        <w:tc>
          <w:tcPr>
            <w:tcW w:w="468"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787149FB">
            <w:pPr>
              <w:jc w:val="center"/>
              <w:rPr>
                <w:rFonts w:hint="default" w:cs="宋体"/>
                <w:b/>
                <w:color w:val="000000"/>
                <w:sz w:val="20"/>
                <w:szCs w:val="20"/>
              </w:rPr>
            </w:pPr>
          </w:p>
        </w:tc>
        <w:tc>
          <w:tcPr>
            <w:tcW w:w="475"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2317CF40">
            <w:pPr>
              <w:jc w:val="center"/>
              <w:rPr>
                <w:rFonts w:hint="default" w:cs="宋体"/>
                <w:b/>
                <w:color w:val="000000"/>
                <w:sz w:val="20"/>
                <w:szCs w:val="20"/>
              </w:rPr>
            </w:pPr>
          </w:p>
        </w:tc>
      </w:tr>
      <w:tr w14:paraId="182098FA">
        <w:tblPrEx>
          <w:tblCellMar>
            <w:top w:w="0" w:type="dxa"/>
            <w:left w:w="0" w:type="dxa"/>
            <w:bottom w:w="0" w:type="dxa"/>
            <w:right w:w="0" w:type="dxa"/>
          </w:tblCellMar>
        </w:tblPrEx>
        <w:trPr>
          <w:trHeight w:val="334" w:hRule="atLeast"/>
        </w:trPr>
        <w:tc>
          <w:tcPr>
            <w:tcW w:w="553" w:type="pct"/>
            <w:vMerge w:val="continue"/>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5238E8D">
            <w:pPr>
              <w:jc w:val="center"/>
              <w:rPr>
                <w:rFonts w:hint="default" w:cs="宋体"/>
                <w:b/>
                <w:color w:val="000000"/>
                <w:sz w:val="20"/>
                <w:szCs w:val="20"/>
              </w:rPr>
            </w:pPr>
          </w:p>
        </w:tc>
        <w:tc>
          <w:tcPr>
            <w:tcW w:w="1031" w:type="pct"/>
            <w:vMerge w:val="continue"/>
            <w:tcBorders>
              <w:top w:val="nil"/>
              <w:left w:val="nil"/>
              <w:bottom w:val="single" w:color="000000" w:sz="4" w:space="0"/>
              <w:right w:val="nil"/>
            </w:tcBorders>
            <w:shd w:val="clear" w:color="FFFFFF" w:fill="C0C0C0"/>
            <w:noWrap/>
            <w:tcMar>
              <w:top w:w="15" w:type="dxa"/>
              <w:left w:w="15" w:type="dxa"/>
              <w:right w:w="15" w:type="dxa"/>
            </w:tcMar>
            <w:vAlign w:val="center"/>
          </w:tcPr>
          <w:p w14:paraId="4E2B3BF9">
            <w:pPr>
              <w:jc w:val="center"/>
              <w:rPr>
                <w:rFonts w:hint="default" w:cs="宋体"/>
                <w:b/>
                <w:color w:val="000000"/>
                <w:sz w:val="20"/>
                <w:szCs w:val="20"/>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135AB500">
            <w:pPr>
              <w:jc w:val="center"/>
              <w:rPr>
                <w:rFonts w:hint="default" w:cs="宋体"/>
                <w:b/>
                <w:color w:val="000000"/>
                <w:sz w:val="20"/>
                <w:szCs w:val="20"/>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432CD2EA">
            <w:pPr>
              <w:jc w:val="center"/>
              <w:rPr>
                <w:rFonts w:hint="default" w:cs="宋体"/>
                <w:b/>
                <w:color w:val="000000"/>
                <w:sz w:val="20"/>
                <w:szCs w:val="20"/>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115BAE0F">
            <w:pPr>
              <w:jc w:val="center"/>
              <w:rPr>
                <w:rFonts w:hint="default" w:cs="宋体"/>
                <w:b/>
                <w:color w:val="000000"/>
                <w:sz w:val="20"/>
                <w:szCs w:val="20"/>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253FB438">
            <w:pPr>
              <w:jc w:val="center"/>
              <w:rPr>
                <w:rFonts w:hint="default" w:cs="宋体"/>
                <w:b/>
                <w:color w:val="000000"/>
                <w:sz w:val="20"/>
                <w:szCs w:val="20"/>
              </w:rPr>
            </w:pPr>
          </w:p>
        </w:tc>
        <w:tc>
          <w:tcPr>
            <w:tcW w:w="444"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60B38167">
            <w:pPr>
              <w:jc w:val="center"/>
              <w:rPr>
                <w:rFonts w:hint="default" w:cs="宋体"/>
                <w:b/>
                <w:color w:val="000000"/>
                <w:sz w:val="20"/>
                <w:szCs w:val="20"/>
              </w:rPr>
            </w:pPr>
          </w:p>
        </w:tc>
        <w:tc>
          <w:tcPr>
            <w:tcW w:w="425"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4C22D90F">
            <w:pPr>
              <w:jc w:val="center"/>
              <w:rPr>
                <w:rFonts w:hint="default" w:cs="宋体"/>
                <w:b/>
                <w:color w:val="000000"/>
                <w:sz w:val="20"/>
                <w:szCs w:val="20"/>
              </w:rPr>
            </w:pPr>
          </w:p>
        </w:tc>
        <w:tc>
          <w:tcPr>
            <w:tcW w:w="468"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6D8F1368">
            <w:pPr>
              <w:jc w:val="center"/>
              <w:rPr>
                <w:rFonts w:hint="default" w:cs="宋体"/>
                <w:b/>
                <w:color w:val="000000"/>
                <w:sz w:val="20"/>
                <w:szCs w:val="20"/>
              </w:rPr>
            </w:pPr>
          </w:p>
        </w:tc>
        <w:tc>
          <w:tcPr>
            <w:tcW w:w="475"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6A65ABD4">
            <w:pPr>
              <w:jc w:val="center"/>
              <w:rPr>
                <w:rFonts w:hint="default" w:cs="宋体"/>
                <w:b/>
                <w:color w:val="000000"/>
                <w:sz w:val="20"/>
                <w:szCs w:val="20"/>
              </w:rPr>
            </w:pPr>
          </w:p>
        </w:tc>
      </w:tr>
      <w:tr w14:paraId="2E8B7DF4">
        <w:tblPrEx>
          <w:tblCellMar>
            <w:top w:w="0" w:type="dxa"/>
            <w:left w:w="0" w:type="dxa"/>
            <w:bottom w:w="0" w:type="dxa"/>
            <w:right w:w="0" w:type="dxa"/>
          </w:tblCellMar>
        </w:tblPrEx>
        <w:trPr>
          <w:trHeight w:val="338" w:hRule="atLeast"/>
        </w:trPr>
        <w:tc>
          <w:tcPr>
            <w:tcW w:w="1584" w:type="pct"/>
            <w:gridSpan w:val="2"/>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0C1F500">
            <w:pPr>
              <w:jc w:val="center"/>
              <w:textAlignment w:val="center"/>
              <w:rPr>
                <w:rFonts w:hint="default" w:cs="宋体"/>
                <w:b/>
                <w:color w:val="000000"/>
                <w:sz w:val="20"/>
                <w:szCs w:val="20"/>
              </w:rPr>
            </w:pPr>
            <w:r>
              <w:rPr>
                <w:rFonts w:cs="宋体"/>
                <w:b/>
                <w:color w:val="000000"/>
                <w:sz w:val="20"/>
                <w:szCs w:val="20"/>
              </w:rPr>
              <w:t>合计</w:t>
            </w:r>
          </w:p>
        </w:tc>
        <w:tc>
          <w:tcPr>
            <w:tcW w:w="40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A4E125">
            <w:pPr>
              <w:wordWrap w:val="0"/>
              <w:jc w:val="right"/>
              <w:textAlignment w:val="center"/>
              <w:rPr>
                <w:rFonts w:hint="default" w:cs="宋体"/>
                <w:b/>
                <w:color w:val="000000"/>
                <w:sz w:val="20"/>
                <w:szCs w:val="20"/>
              </w:rPr>
            </w:pPr>
            <w:r>
              <w:rPr>
                <w:rFonts w:cs="宋体"/>
                <w:b/>
                <w:bCs/>
                <w:color w:val="000000"/>
                <w:sz w:val="20"/>
                <w:szCs w:val="20"/>
              </w:rPr>
              <w:t>4,508.55</w:t>
            </w:r>
            <w:r>
              <w:rPr>
                <w:b/>
                <w:color w:val="000000"/>
                <w:sz w:val="20"/>
              </w:rPr>
              <w:t xml:space="preserve"> </w:t>
            </w:r>
          </w:p>
        </w:tc>
        <w:tc>
          <w:tcPr>
            <w:tcW w:w="40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21349E">
            <w:pPr>
              <w:wordWrap w:val="0"/>
              <w:jc w:val="right"/>
              <w:textAlignment w:val="center"/>
              <w:rPr>
                <w:rFonts w:hint="default" w:cs="宋体"/>
                <w:b/>
                <w:color w:val="000000"/>
                <w:sz w:val="20"/>
                <w:szCs w:val="20"/>
              </w:rPr>
            </w:pPr>
            <w:r>
              <w:rPr>
                <w:rFonts w:cs="宋体"/>
                <w:b/>
                <w:bCs/>
                <w:color w:val="000000"/>
                <w:sz w:val="20"/>
                <w:szCs w:val="20"/>
              </w:rPr>
              <w:t>4,508.55</w:t>
            </w:r>
            <w:r>
              <w:rPr>
                <w:b/>
                <w:color w:val="000000"/>
                <w:sz w:val="20"/>
              </w:rPr>
              <w:t xml:space="preserve"> </w:t>
            </w:r>
          </w:p>
        </w:tc>
        <w:tc>
          <w:tcPr>
            <w:tcW w:w="40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96D5FC">
            <w:pPr>
              <w:wordWrap w:val="0"/>
              <w:jc w:val="right"/>
              <w:textAlignment w:val="center"/>
              <w:rPr>
                <w:rFonts w:hint="default" w:cs="宋体"/>
                <w:b/>
                <w:color w:val="000000"/>
                <w:sz w:val="20"/>
                <w:szCs w:val="20"/>
              </w:rPr>
            </w:pPr>
            <w:r>
              <w:rPr>
                <w:b/>
                <w:color w:val="000000"/>
                <w:sz w:val="20"/>
              </w:rPr>
              <w:t xml:space="preserve"> </w:t>
            </w:r>
          </w:p>
        </w:tc>
        <w:tc>
          <w:tcPr>
            <w:tcW w:w="40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3C47EF">
            <w:pPr>
              <w:wordWrap w:val="0"/>
              <w:jc w:val="right"/>
              <w:textAlignment w:val="center"/>
              <w:rPr>
                <w:rFonts w:hint="default" w:cs="宋体"/>
                <w:b/>
                <w:color w:val="000000"/>
                <w:sz w:val="20"/>
                <w:szCs w:val="20"/>
              </w:rPr>
            </w:pPr>
            <w:r>
              <w:rPr>
                <w:b/>
                <w:color w:val="000000"/>
                <w:sz w:val="20"/>
              </w:rPr>
              <w:t xml:space="preserve"> </w:t>
            </w:r>
          </w:p>
        </w:tc>
        <w:tc>
          <w:tcPr>
            <w:tcW w:w="44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310F83">
            <w:pPr>
              <w:wordWrap w:val="0"/>
              <w:jc w:val="right"/>
              <w:textAlignment w:val="center"/>
              <w:rPr>
                <w:rFonts w:hint="default" w:cs="宋体"/>
                <w:b/>
                <w:color w:val="000000"/>
                <w:sz w:val="20"/>
                <w:szCs w:val="20"/>
              </w:rPr>
            </w:pPr>
            <w:r>
              <w:rPr>
                <w:b/>
                <w:color w:val="000000"/>
                <w:sz w:val="20"/>
              </w:rPr>
              <w:t xml:space="preserve"> </w:t>
            </w:r>
          </w:p>
        </w:tc>
        <w:tc>
          <w:tcPr>
            <w:tcW w:w="42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86A695">
            <w:pPr>
              <w:wordWrap w:val="0"/>
              <w:jc w:val="right"/>
              <w:textAlignment w:val="center"/>
              <w:rPr>
                <w:rFonts w:hint="default" w:cs="宋体"/>
                <w:b/>
                <w:color w:val="000000"/>
                <w:sz w:val="20"/>
                <w:szCs w:val="20"/>
              </w:rPr>
            </w:pPr>
            <w:r>
              <w:rPr>
                <w:b/>
                <w:color w:val="000000"/>
                <w:sz w:val="20"/>
              </w:rPr>
              <w:t xml:space="preserve"> </w:t>
            </w:r>
          </w:p>
        </w:tc>
        <w:tc>
          <w:tcPr>
            <w:tcW w:w="46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0016EA">
            <w:pPr>
              <w:wordWrap w:val="0"/>
              <w:jc w:val="right"/>
              <w:textAlignment w:val="center"/>
              <w:rPr>
                <w:rFonts w:hint="default" w:cs="宋体"/>
                <w:b/>
                <w:color w:val="000000"/>
                <w:sz w:val="20"/>
                <w:szCs w:val="20"/>
              </w:rPr>
            </w:pPr>
            <w:r>
              <w:rPr>
                <w:b/>
                <w:color w:val="000000"/>
                <w:sz w:val="20"/>
              </w:rPr>
              <w:t xml:space="preserve"> </w:t>
            </w:r>
          </w:p>
        </w:tc>
        <w:tc>
          <w:tcPr>
            <w:tcW w:w="47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3BBBC4">
            <w:pPr>
              <w:wordWrap w:val="0"/>
              <w:jc w:val="right"/>
              <w:textAlignment w:val="center"/>
              <w:rPr>
                <w:rFonts w:hint="default" w:cs="宋体"/>
                <w:b/>
                <w:color w:val="000000"/>
                <w:sz w:val="20"/>
                <w:szCs w:val="20"/>
              </w:rPr>
            </w:pPr>
            <w:r>
              <w:rPr>
                <w:b/>
                <w:color w:val="000000"/>
                <w:sz w:val="20"/>
              </w:rPr>
              <w:t xml:space="preserve"> </w:t>
            </w:r>
          </w:p>
        </w:tc>
      </w:tr>
      <w:tr w14:paraId="5A94ED97">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DDCFB9">
            <w:pPr>
              <w:textAlignment w:val="center"/>
              <w:rPr>
                <w:rFonts w:hint="default" w:cs="宋体"/>
                <w:color w:val="000000"/>
                <w:sz w:val="20"/>
                <w:szCs w:val="20"/>
              </w:rPr>
            </w:pPr>
            <w:r>
              <w:rPr>
                <w:rFonts w:cs="宋体"/>
                <w:b/>
                <w:color w:val="000000"/>
                <w:sz w:val="20"/>
                <w:szCs w:val="20"/>
              </w:rPr>
              <w:t>201</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018EE1">
            <w:pPr>
              <w:textAlignment w:val="center"/>
              <w:rPr>
                <w:rFonts w:hint="default" w:cs="宋体"/>
                <w:color w:val="000000"/>
                <w:sz w:val="20"/>
                <w:szCs w:val="20"/>
              </w:rPr>
            </w:pPr>
            <w:r>
              <w:rPr>
                <w:rFonts w:cs="宋体"/>
                <w:b/>
                <w:color w:val="000000"/>
                <w:sz w:val="20"/>
                <w:szCs w:val="20"/>
              </w:rPr>
              <w:t>一般公共服务支出</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E58E7A">
            <w:pPr>
              <w:wordWrap w:val="0"/>
              <w:jc w:val="right"/>
              <w:textAlignment w:val="center"/>
              <w:rPr>
                <w:rFonts w:hint="default" w:cs="宋体"/>
                <w:color w:val="000000"/>
                <w:sz w:val="20"/>
                <w:szCs w:val="20"/>
              </w:rPr>
            </w:pPr>
            <w:r>
              <w:rPr>
                <w:rFonts w:cs="宋体"/>
                <w:b/>
                <w:color w:val="000000"/>
                <w:sz w:val="20"/>
                <w:szCs w:val="20"/>
              </w:rPr>
              <w:t>1,178.48</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87120B">
            <w:pPr>
              <w:wordWrap w:val="0"/>
              <w:jc w:val="right"/>
              <w:textAlignment w:val="center"/>
              <w:rPr>
                <w:rFonts w:hint="default" w:cs="宋体"/>
                <w:color w:val="000000"/>
                <w:sz w:val="20"/>
                <w:szCs w:val="20"/>
              </w:rPr>
            </w:pPr>
            <w:r>
              <w:rPr>
                <w:rFonts w:cs="宋体"/>
                <w:b/>
                <w:color w:val="000000"/>
                <w:sz w:val="20"/>
                <w:szCs w:val="20"/>
              </w:rPr>
              <w:t>1,178.48</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3D7086">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9C8B5A">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47ABDA">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AD8C9F">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AFF0C4">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2A0AC7">
            <w:pPr>
              <w:wordWrap w:val="0"/>
              <w:jc w:val="right"/>
              <w:textAlignment w:val="center"/>
              <w:rPr>
                <w:rFonts w:hint="default" w:cs="宋体"/>
                <w:color w:val="000000"/>
                <w:sz w:val="20"/>
                <w:szCs w:val="20"/>
              </w:rPr>
            </w:pPr>
            <w:r>
              <w:rPr>
                <w:color w:val="000000"/>
                <w:sz w:val="20"/>
              </w:rPr>
              <w:t xml:space="preserve"> </w:t>
            </w:r>
          </w:p>
        </w:tc>
      </w:tr>
      <w:tr w14:paraId="34F6BA2A">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754261">
            <w:pPr>
              <w:textAlignment w:val="center"/>
              <w:rPr>
                <w:rFonts w:hint="default" w:cs="宋体"/>
                <w:color w:val="000000"/>
                <w:sz w:val="20"/>
                <w:szCs w:val="20"/>
              </w:rPr>
            </w:pPr>
            <w:r>
              <w:rPr>
                <w:rFonts w:cs="宋体"/>
                <w:b/>
                <w:color w:val="000000"/>
                <w:sz w:val="20"/>
                <w:szCs w:val="20"/>
              </w:rPr>
              <w:t>20101</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239FEA">
            <w:pPr>
              <w:textAlignment w:val="center"/>
              <w:rPr>
                <w:rFonts w:hint="default" w:cs="宋体"/>
                <w:color w:val="000000"/>
                <w:sz w:val="20"/>
                <w:szCs w:val="20"/>
              </w:rPr>
            </w:pPr>
            <w:r>
              <w:rPr>
                <w:rFonts w:cs="宋体"/>
                <w:b/>
                <w:color w:val="000000"/>
                <w:sz w:val="20"/>
                <w:szCs w:val="20"/>
              </w:rPr>
              <w:t>人大事务</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23CC97">
            <w:pPr>
              <w:wordWrap w:val="0"/>
              <w:jc w:val="right"/>
              <w:textAlignment w:val="center"/>
              <w:rPr>
                <w:rFonts w:hint="default" w:cs="宋体"/>
                <w:color w:val="000000"/>
                <w:sz w:val="20"/>
                <w:szCs w:val="20"/>
              </w:rPr>
            </w:pPr>
            <w:r>
              <w:rPr>
                <w:rFonts w:cs="宋体"/>
                <w:b/>
                <w:color w:val="000000"/>
                <w:sz w:val="20"/>
                <w:szCs w:val="20"/>
              </w:rPr>
              <w:t>7.88</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73D41D">
            <w:pPr>
              <w:wordWrap w:val="0"/>
              <w:jc w:val="right"/>
              <w:textAlignment w:val="center"/>
              <w:rPr>
                <w:rFonts w:hint="default" w:cs="宋体"/>
                <w:color w:val="000000"/>
                <w:sz w:val="20"/>
                <w:szCs w:val="20"/>
              </w:rPr>
            </w:pPr>
            <w:r>
              <w:rPr>
                <w:rFonts w:cs="宋体"/>
                <w:b/>
                <w:color w:val="000000"/>
                <w:sz w:val="20"/>
                <w:szCs w:val="20"/>
              </w:rPr>
              <w:t>7.88</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BA5F99">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E7DF9B">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B53A69">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1DB154">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8D9FB3">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8D4BF7">
            <w:pPr>
              <w:wordWrap w:val="0"/>
              <w:jc w:val="right"/>
              <w:textAlignment w:val="center"/>
              <w:rPr>
                <w:rFonts w:hint="default" w:cs="宋体"/>
                <w:color w:val="000000"/>
                <w:sz w:val="20"/>
                <w:szCs w:val="20"/>
              </w:rPr>
            </w:pPr>
            <w:r>
              <w:rPr>
                <w:color w:val="000000"/>
                <w:sz w:val="20"/>
              </w:rPr>
              <w:t xml:space="preserve"> </w:t>
            </w:r>
          </w:p>
        </w:tc>
      </w:tr>
      <w:tr w14:paraId="1DE65BB3">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131BA7">
            <w:pPr>
              <w:textAlignment w:val="center"/>
              <w:rPr>
                <w:rFonts w:hint="default" w:cs="宋体"/>
                <w:color w:val="000000"/>
                <w:sz w:val="20"/>
                <w:szCs w:val="20"/>
              </w:rPr>
            </w:pPr>
            <w:r>
              <w:rPr>
                <w:rFonts w:cs="宋体"/>
                <w:color w:val="000000"/>
                <w:sz w:val="20"/>
                <w:szCs w:val="20"/>
              </w:rPr>
              <w:t>2010104</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2F248B">
            <w:pPr>
              <w:textAlignment w:val="center"/>
              <w:rPr>
                <w:rFonts w:hint="default" w:cs="宋体"/>
                <w:color w:val="000000"/>
                <w:sz w:val="20"/>
                <w:szCs w:val="20"/>
              </w:rPr>
            </w:pPr>
            <w:r>
              <w:rPr>
                <w:rFonts w:cs="宋体"/>
                <w:color w:val="000000"/>
                <w:sz w:val="20"/>
                <w:szCs w:val="20"/>
              </w:rPr>
              <w:t>人大会议</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C8F4CA">
            <w:pPr>
              <w:wordWrap w:val="0"/>
              <w:jc w:val="right"/>
              <w:textAlignment w:val="center"/>
              <w:rPr>
                <w:rFonts w:hint="default" w:cs="宋体"/>
                <w:color w:val="000000"/>
                <w:sz w:val="20"/>
                <w:szCs w:val="20"/>
              </w:rPr>
            </w:pPr>
            <w:r>
              <w:rPr>
                <w:rFonts w:cs="宋体"/>
                <w:color w:val="000000"/>
                <w:sz w:val="20"/>
                <w:szCs w:val="20"/>
              </w:rPr>
              <w:t>6.48</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1AFED2">
            <w:pPr>
              <w:wordWrap w:val="0"/>
              <w:jc w:val="right"/>
              <w:textAlignment w:val="center"/>
              <w:rPr>
                <w:rFonts w:hint="default" w:cs="宋体"/>
                <w:color w:val="000000"/>
                <w:sz w:val="20"/>
                <w:szCs w:val="20"/>
              </w:rPr>
            </w:pPr>
            <w:r>
              <w:rPr>
                <w:rFonts w:cs="宋体"/>
                <w:color w:val="000000"/>
                <w:sz w:val="20"/>
                <w:szCs w:val="20"/>
              </w:rPr>
              <w:t>6.48</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F4D0AE">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925DB9">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94310D">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4C4169">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F037BF">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0508B8">
            <w:pPr>
              <w:wordWrap w:val="0"/>
              <w:jc w:val="right"/>
              <w:textAlignment w:val="center"/>
              <w:rPr>
                <w:rFonts w:hint="default" w:cs="宋体"/>
                <w:color w:val="000000"/>
                <w:sz w:val="20"/>
                <w:szCs w:val="20"/>
              </w:rPr>
            </w:pPr>
            <w:r>
              <w:rPr>
                <w:color w:val="000000"/>
                <w:sz w:val="20"/>
              </w:rPr>
              <w:t xml:space="preserve"> </w:t>
            </w:r>
          </w:p>
        </w:tc>
      </w:tr>
      <w:tr w14:paraId="5B9A25F2">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4CD81F">
            <w:pPr>
              <w:textAlignment w:val="center"/>
              <w:rPr>
                <w:rFonts w:hint="default" w:cs="宋体"/>
                <w:color w:val="000000"/>
                <w:sz w:val="20"/>
                <w:szCs w:val="20"/>
              </w:rPr>
            </w:pPr>
            <w:r>
              <w:rPr>
                <w:rFonts w:cs="宋体"/>
                <w:color w:val="000000"/>
                <w:sz w:val="20"/>
                <w:szCs w:val="20"/>
              </w:rPr>
              <w:t>2010108</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4099B8">
            <w:pPr>
              <w:textAlignment w:val="center"/>
              <w:rPr>
                <w:rFonts w:hint="default" w:cs="宋体"/>
                <w:color w:val="000000"/>
                <w:sz w:val="20"/>
                <w:szCs w:val="20"/>
              </w:rPr>
            </w:pPr>
            <w:r>
              <w:rPr>
                <w:rFonts w:cs="宋体"/>
                <w:color w:val="000000"/>
                <w:sz w:val="20"/>
                <w:szCs w:val="20"/>
              </w:rPr>
              <w:t>代表工作</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FE1038">
            <w:pPr>
              <w:wordWrap w:val="0"/>
              <w:jc w:val="right"/>
              <w:textAlignment w:val="center"/>
              <w:rPr>
                <w:rFonts w:hint="default" w:cs="宋体"/>
                <w:color w:val="000000"/>
                <w:sz w:val="20"/>
                <w:szCs w:val="20"/>
              </w:rPr>
            </w:pPr>
            <w:r>
              <w:rPr>
                <w:rFonts w:cs="宋体"/>
                <w:color w:val="000000"/>
                <w:sz w:val="20"/>
                <w:szCs w:val="20"/>
              </w:rPr>
              <w:t>1.40</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0D202A">
            <w:pPr>
              <w:wordWrap w:val="0"/>
              <w:jc w:val="right"/>
              <w:textAlignment w:val="center"/>
              <w:rPr>
                <w:rFonts w:hint="default" w:cs="宋体"/>
                <w:color w:val="000000"/>
                <w:sz w:val="20"/>
                <w:szCs w:val="20"/>
              </w:rPr>
            </w:pPr>
            <w:r>
              <w:rPr>
                <w:rFonts w:cs="宋体"/>
                <w:color w:val="000000"/>
                <w:sz w:val="20"/>
                <w:szCs w:val="20"/>
              </w:rPr>
              <w:t>1.40</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1C26F8">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87D055">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E868D0">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076AED">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80D307">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DC36E0">
            <w:pPr>
              <w:wordWrap w:val="0"/>
              <w:jc w:val="right"/>
              <w:textAlignment w:val="center"/>
              <w:rPr>
                <w:rFonts w:hint="default" w:cs="宋体"/>
                <w:color w:val="000000"/>
                <w:sz w:val="20"/>
                <w:szCs w:val="20"/>
              </w:rPr>
            </w:pPr>
            <w:r>
              <w:rPr>
                <w:color w:val="000000"/>
                <w:sz w:val="20"/>
              </w:rPr>
              <w:t xml:space="preserve"> </w:t>
            </w:r>
          </w:p>
        </w:tc>
      </w:tr>
      <w:tr w14:paraId="6B43C3D2">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11E0C0">
            <w:pPr>
              <w:textAlignment w:val="center"/>
              <w:rPr>
                <w:rFonts w:hint="default" w:cs="宋体"/>
                <w:color w:val="000000"/>
                <w:sz w:val="20"/>
                <w:szCs w:val="20"/>
              </w:rPr>
            </w:pPr>
            <w:r>
              <w:rPr>
                <w:rFonts w:cs="宋体"/>
                <w:b/>
                <w:color w:val="000000"/>
                <w:sz w:val="20"/>
                <w:szCs w:val="20"/>
              </w:rPr>
              <w:t>20103</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81BC16">
            <w:pPr>
              <w:textAlignment w:val="center"/>
              <w:rPr>
                <w:rFonts w:hint="default" w:cs="宋体"/>
                <w:color w:val="000000"/>
                <w:sz w:val="20"/>
                <w:szCs w:val="20"/>
              </w:rPr>
            </w:pPr>
            <w:r>
              <w:rPr>
                <w:rFonts w:cs="宋体"/>
                <w:b/>
                <w:color w:val="000000"/>
                <w:sz w:val="20"/>
                <w:szCs w:val="20"/>
              </w:rPr>
              <w:t>政府办公厅（室）及相关机构事务</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00EE00">
            <w:pPr>
              <w:wordWrap w:val="0"/>
              <w:jc w:val="right"/>
              <w:textAlignment w:val="center"/>
              <w:rPr>
                <w:rFonts w:hint="default" w:cs="宋体"/>
                <w:color w:val="000000"/>
                <w:sz w:val="20"/>
                <w:szCs w:val="20"/>
              </w:rPr>
            </w:pPr>
            <w:r>
              <w:rPr>
                <w:rFonts w:cs="宋体"/>
                <w:b/>
                <w:color w:val="000000"/>
                <w:sz w:val="20"/>
                <w:szCs w:val="20"/>
              </w:rPr>
              <w:t>1,166.87</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0E7A14">
            <w:pPr>
              <w:wordWrap w:val="0"/>
              <w:jc w:val="right"/>
              <w:textAlignment w:val="center"/>
              <w:rPr>
                <w:rFonts w:hint="default" w:cs="宋体"/>
                <w:color w:val="000000"/>
                <w:sz w:val="20"/>
                <w:szCs w:val="20"/>
              </w:rPr>
            </w:pPr>
            <w:r>
              <w:rPr>
                <w:rFonts w:cs="宋体"/>
                <w:b/>
                <w:color w:val="000000"/>
                <w:sz w:val="20"/>
                <w:szCs w:val="20"/>
              </w:rPr>
              <w:t>1,166.87</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CC493F">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A739D3">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0281CE">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79E3F6">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A69F1C">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81B5A8">
            <w:pPr>
              <w:wordWrap w:val="0"/>
              <w:jc w:val="right"/>
              <w:textAlignment w:val="center"/>
              <w:rPr>
                <w:rFonts w:hint="default" w:cs="宋体"/>
                <w:color w:val="000000"/>
                <w:sz w:val="20"/>
                <w:szCs w:val="20"/>
              </w:rPr>
            </w:pPr>
            <w:r>
              <w:rPr>
                <w:color w:val="000000"/>
                <w:sz w:val="20"/>
              </w:rPr>
              <w:t xml:space="preserve"> </w:t>
            </w:r>
          </w:p>
        </w:tc>
      </w:tr>
      <w:tr w14:paraId="2D00D03D">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F8A6C7">
            <w:pPr>
              <w:textAlignment w:val="center"/>
              <w:rPr>
                <w:rFonts w:hint="default" w:cs="宋体"/>
                <w:color w:val="000000"/>
                <w:sz w:val="20"/>
                <w:szCs w:val="20"/>
              </w:rPr>
            </w:pPr>
            <w:r>
              <w:rPr>
                <w:rFonts w:cs="宋体"/>
                <w:color w:val="000000"/>
                <w:sz w:val="20"/>
                <w:szCs w:val="20"/>
              </w:rPr>
              <w:t>2010301</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13DF62">
            <w:pPr>
              <w:textAlignment w:val="center"/>
              <w:rPr>
                <w:rFonts w:hint="default" w:cs="宋体"/>
                <w:color w:val="000000"/>
                <w:sz w:val="20"/>
                <w:szCs w:val="20"/>
              </w:rPr>
            </w:pPr>
            <w:r>
              <w:rPr>
                <w:rFonts w:cs="宋体"/>
                <w:color w:val="000000"/>
                <w:sz w:val="20"/>
                <w:szCs w:val="20"/>
              </w:rPr>
              <w:t>行政运行</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D0FFB7">
            <w:pPr>
              <w:wordWrap w:val="0"/>
              <w:jc w:val="right"/>
              <w:textAlignment w:val="center"/>
              <w:rPr>
                <w:rFonts w:hint="default" w:cs="宋体"/>
                <w:color w:val="000000"/>
                <w:sz w:val="20"/>
                <w:szCs w:val="20"/>
              </w:rPr>
            </w:pPr>
            <w:r>
              <w:rPr>
                <w:rFonts w:cs="宋体"/>
                <w:color w:val="000000"/>
                <w:sz w:val="20"/>
                <w:szCs w:val="20"/>
              </w:rPr>
              <w:t>606.60</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3B1678">
            <w:pPr>
              <w:wordWrap w:val="0"/>
              <w:jc w:val="right"/>
              <w:textAlignment w:val="center"/>
              <w:rPr>
                <w:rFonts w:hint="default" w:cs="宋体"/>
                <w:color w:val="000000"/>
                <w:sz w:val="20"/>
                <w:szCs w:val="20"/>
              </w:rPr>
            </w:pPr>
            <w:r>
              <w:rPr>
                <w:rFonts w:cs="宋体"/>
                <w:color w:val="000000"/>
                <w:sz w:val="20"/>
                <w:szCs w:val="20"/>
              </w:rPr>
              <w:t>606.60</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E07A58">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170731">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7E9D46">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0AC6BA">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38A8BA">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F10644">
            <w:pPr>
              <w:wordWrap w:val="0"/>
              <w:jc w:val="right"/>
              <w:textAlignment w:val="center"/>
              <w:rPr>
                <w:rFonts w:hint="default" w:cs="宋体"/>
                <w:color w:val="000000"/>
                <w:sz w:val="20"/>
                <w:szCs w:val="20"/>
              </w:rPr>
            </w:pPr>
            <w:r>
              <w:rPr>
                <w:color w:val="000000"/>
                <w:sz w:val="20"/>
              </w:rPr>
              <w:t xml:space="preserve"> </w:t>
            </w:r>
          </w:p>
        </w:tc>
      </w:tr>
      <w:tr w14:paraId="4E01FB17">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47159B">
            <w:pPr>
              <w:textAlignment w:val="center"/>
              <w:rPr>
                <w:rFonts w:hint="default" w:cs="宋体"/>
                <w:color w:val="000000"/>
                <w:sz w:val="20"/>
                <w:szCs w:val="20"/>
              </w:rPr>
            </w:pPr>
            <w:r>
              <w:rPr>
                <w:rFonts w:cs="宋体"/>
                <w:color w:val="000000"/>
                <w:sz w:val="20"/>
                <w:szCs w:val="20"/>
              </w:rPr>
              <w:t>2010302</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413ABA">
            <w:pPr>
              <w:textAlignment w:val="center"/>
              <w:rPr>
                <w:rFonts w:hint="default" w:cs="宋体"/>
                <w:color w:val="000000"/>
                <w:sz w:val="20"/>
                <w:szCs w:val="20"/>
              </w:rPr>
            </w:pPr>
            <w:r>
              <w:rPr>
                <w:rFonts w:cs="宋体"/>
                <w:color w:val="000000"/>
                <w:sz w:val="20"/>
                <w:szCs w:val="20"/>
              </w:rPr>
              <w:t>一般行政管理事务</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9D4678">
            <w:pPr>
              <w:wordWrap w:val="0"/>
              <w:jc w:val="right"/>
              <w:textAlignment w:val="center"/>
              <w:rPr>
                <w:rFonts w:hint="default" w:cs="宋体"/>
                <w:color w:val="000000"/>
                <w:sz w:val="20"/>
                <w:szCs w:val="20"/>
              </w:rPr>
            </w:pPr>
            <w:r>
              <w:rPr>
                <w:rFonts w:cs="宋体"/>
                <w:color w:val="000000"/>
                <w:sz w:val="20"/>
                <w:szCs w:val="20"/>
              </w:rPr>
              <w:t>442.39</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C7FCBD">
            <w:pPr>
              <w:wordWrap w:val="0"/>
              <w:jc w:val="right"/>
              <w:textAlignment w:val="center"/>
              <w:rPr>
                <w:rFonts w:hint="default" w:cs="宋体"/>
                <w:color w:val="000000"/>
                <w:sz w:val="20"/>
                <w:szCs w:val="20"/>
              </w:rPr>
            </w:pPr>
            <w:r>
              <w:rPr>
                <w:rFonts w:cs="宋体"/>
                <w:color w:val="000000"/>
                <w:sz w:val="20"/>
                <w:szCs w:val="20"/>
              </w:rPr>
              <w:t>442.39</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96E5B1">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8018F8">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68B149">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112315">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868764">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6445BC">
            <w:pPr>
              <w:wordWrap w:val="0"/>
              <w:jc w:val="right"/>
              <w:textAlignment w:val="center"/>
              <w:rPr>
                <w:rFonts w:hint="default" w:cs="宋体"/>
                <w:color w:val="000000"/>
                <w:sz w:val="20"/>
                <w:szCs w:val="20"/>
              </w:rPr>
            </w:pPr>
            <w:r>
              <w:rPr>
                <w:color w:val="000000"/>
                <w:sz w:val="20"/>
              </w:rPr>
              <w:t xml:space="preserve"> </w:t>
            </w:r>
          </w:p>
        </w:tc>
      </w:tr>
      <w:tr w14:paraId="0B639C29">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9AE475">
            <w:pPr>
              <w:textAlignment w:val="center"/>
              <w:rPr>
                <w:rFonts w:hint="default" w:cs="宋体"/>
                <w:color w:val="000000"/>
                <w:sz w:val="20"/>
                <w:szCs w:val="20"/>
              </w:rPr>
            </w:pPr>
            <w:r>
              <w:rPr>
                <w:rFonts w:cs="宋体"/>
                <w:color w:val="000000"/>
                <w:sz w:val="20"/>
                <w:szCs w:val="20"/>
              </w:rPr>
              <w:t>2010350</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381824">
            <w:pPr>
              <w:textAlignment w:val="center"/>
              <w:rPr>
                <w:rFonts w:hint="default" w:cs="宋体"/>
                <w:color w:val="000000"/>
                <w:sz w:val="20"/>
                <w:szCs w:val="20"/>
              </w:rPr>
            </w:pPr>
            <w:r>
              <w:rPr>
                <w:rFonts w:cs="宋体"/>
                <w:color w:val="000000"/>
                <w:sz w:val="20"/>
                <w:szCs w:val="20"/>
              </w:rPr>
              <w:t>事业运行</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34C724">
            <w:pPr>
              <w:wordWrap w:val="0"/>
              <w:jc w:val="right"/>
              <w:textAlignment w:val="center"/>
              <w:rPr>
                <w:rFonts w:hint="default" w:cs="宋体"/>
                <w:color w:val="000000"/>
                <w:sz w:val="20"/>
                <w:szCs w:val="20"/>
              </w:rPr>
            </w:pPr>
            <w:r>
              <w:rPr>
                <w:rFonts w:cs="宋体"/>
                <w:color w:val="000000"/>
                <w:sz w:val="20"/>
                <w:szCs w:val="20"/>
              </w:rPr>
              <w:t>117.88</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D03518">
            <w:pPr>
              <w:wordWrap w:val="0"/>
              <w:jc w:val="right"/>
              <w:textAlignment w:val="center"/>
              <w:rPr>
                <w:rFonts w:hint="default" w:cs="宋体"/>
                <w:color w:val="000000"/>
                <w:sz w:val="20"/>
                <w:szCs w:val="20"/>
              </w:rPr>
            </w:pPr>
            <w:r>
              <w:rPr>
                <w:rFonts w:cs="宋体"/>
                <w:color w:val="000000"/>
                <w:sz w:val="20"/>
                <w:szCs w:val="20"/>
              </w:rPr>
              <w:t>117.88</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CF755F">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E41AC3">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C26B1B">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45FCE2">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172A42">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28E1F1">
            <w:pPr>
              <w:wordWrap w:val="0"/>
              <w:jc w:val="right"/>
              <w:textAlignment w:val="center"/>
              <w:rPr>
                <w:rFonts w:hint="default" w:cs="宋体"/>
                <w:color w:val="000000"/>
                <w:sz w:val="20"/>
                <w:szCs w:val="20"/>
              </w:rPr>
            </w:pPr>
            <w:r>
              <w:rPr>
                <w:color w:val="000000"/>
                <w:sz w:val="20"/>
              </w:rPr>
              <w:t xml:space="preserve"> </w:t>
            </w:r>
          </w:p>
        </w:tc>
      </w:tr>
      <w:tr w14:paraId="1117EAA9">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3739D7">
            <w:pPr>
              <w:textAlignment w:val="center"/>
              <w:rPr>
                <w:rFonts w:hint="default" w:cs="宋体"/>
                <w:color w:val="000000"/>
                <w:sz w:val="20"/>
                <w:szCs w:val="20"/>
              </w:rPr>
            </w:pPr>
            <w:r>
              <w:rPr>
                <w:rFonts w:cs="宋体"/>
                <w:b/>
                <w:color w:val="000000"/>
                <w:sz w:val="20"/>
                <w:szCs w:val="20"/>
              </w:rPr>
              <w:t>20132</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2EDCBA">
            <w:pPr>
              <w:textAlignment w:val="center"/>
              <w:rPr>
                <w:rFonts w:hint="default" w:cs="宋体"/>
                <w:color w:val="000000"/>
                <w:sz w:val="20"/>
                <w:szCs w:val="20"/>
              </w:rPr>
            </w:pPr>
            <w:r>
              <w:rPr>
                <w:rFonts w:cs="宋体"/>
                <w:b/>
                <w:color w:val="000000"/>
                <w:sz w:val="20"/>
                <w:szCs w:val="20"/>
              </w:rPr>
              <w:t>组织事务</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A6F719">
            <w:pPr>
              <w:wordWrap w:val="0"/>
              <w:jc w:val="right"/>
              <w:textAlignment w:val="center"/>
              <w:rPr>
                <w:rFonts w:hint="default" w:cs="宋体"/>
                <w:color w:val="000000"/>
                <w:sz w:val="20"/>
                <w:szCs w:val="20"/>
              </w:rPr>
            </w:pPr>
            <w:r>
              <w:rPr>
                <w:rFonts w:cs="宋体"/>
                <w:b/>
                <w:color w:val="000000"/>
                <w:sz w:val="20"/>
                <w:szCs w:val="20"/>
              </w:rPr>
              <w:t>3.73</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8C6555">
            <w:pPr>
              <w:wordWrap w:val="0"/>
              <w:jc w:val="right"/>
              <w:textAlignment w:val="center"/>
              <w:rPr>
                <w:rFonts w:hint="default" w:cs="宋体"/>
                <w:color w:val="000000"/>
                <w:sz w:val="20"/>
                <w:szCs w:val="20"/>
              </w:rPr>
            </w:pPr>
            <w:r>
              <w:rPr>
                <w:rFonts w:cs="宋体"/>
                <w:b/>
                <w:color w:val="000000"/>
                <w:sz w:val="20"/>
                <w:szCs w:val="20"/>
              </w:rPr>
              <w:t>3.73</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C0BC01">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37E6B9">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9ECE37">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C18398">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60DD3A">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FA8EE3">
            <w:pPr>
              <w:wordWrap w:val="0"/>
              <w:jc w:val="right"/>
              <w:textAlignment w:val="center"/>
              <w:rPr>
                <w:rFonts w:hint="default" w:cs="宋体"/>
                <w:color w:val="000000"/>
                <w:sz w:val="20"/>
                <w:szCs w:val="20"/>
              </w:rPr>
            </w:pPr>
            <w:r>
              <w:rPr>
                <w:color w:val="000000"/>
                <w:sz w:val="20"/>
              </w:rPr>
              <w:t xml:space="preserve"> </w:t>
            </w:r>
          </w:p>
        </w:tc>
      </w:tr>
      <w:tr w14:paraId="17041175">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03CE06">
            <w:pPr>
              <w:textAlignment w:val="center"/>
              <w:rPr>
                <w:rFonts w:hint="default" w:cs="宋体"/>
                <w:color w:val="000000"/>
                <w:sz w:val="20"/>
                <w:szCs w:val="20"/>
              </w:rPr>
            </w:pPr>
            <w:r>
              <w:rPr>
                <w:rFonts w:cs="宋体"/>
                <w:color w:val="000000"/>
                <w:sz w:val="20"/>
                <w:szCs w:val="20"/>
              </w:rPr>
              <w:t>2013299</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9DD527">
            <w:pPr>
              <w:textAlignment w:val="center"/>
              <w:rPr>
                <w:rFonts w:hint="default" w:cs="宋体"/>
                <w:color w:val="000000"/>
                <w:sz w:val="20"/>
                <w:szCs w:val="20"/>
              </w:rPr>
            </w:pPr>
            <w:r>
              <w:rPr>
                <w:rFonts w:cs="宋体"/>
                <w:color w:val="000000"/>
                <w:sz w:val="20"/>
                <w:szCs w:val="20"/>
              </w:rPr>
              <w:t>其他组织事务支出</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ACC564">
            <w:pPr>
              <w:wordWrap w:val="0"/>
              <w:jc w:val="right"/>
              <w:textAlignment w:val="center"/>
              <w:rPr>
                <w:rFonts w:hint="default" w:cs="宋体"/>
                <w:color w:val="000000"/>
                <w:sz w:val="20"/>
                <w:szCs w:val="20"/>
              </w:rPr>
            </w:pPr>
            <w:r>
              <w:rPr>
                <w:rFonts w:cs="宋体"/>
                <w:color w:val="000000"/>
                <w:sz w:val="20"/>
                <w:szCs w:val="20"/>
              </w:rPr>
              <w:t>3.73</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BF35D7">
            <w:pPr>
              <w:wordWrap w:val="0"/>
              <w:jc w:val="right"/>
              <w:textAlignment w:val="center"/>
              <w:rPr>
                <w:rFonts w:hint="default" w:cs="宋体"/>
                <w:color w:val="000000"/>
                <w:sz w:val="20"/>
                <w:szCs w:val="20"/>
              </w:rPr>
            </w:pPr>
            <w:r>
              <w:rPr>
                <w:rFonts w:cs="宋体"/>
                <w:color w:val="000000"/>
                <w:sz w:val="20"/>
                <w:szCs w:val="20"/>
              </w:rPr>
              <w:t>3.73</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A29990">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CFA43C">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B1AA44">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F7E5FF">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8A52C9">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A80C4F">
            <w:pPr>
              <w:wordWrap w:val="0"/>
              <w:jc w:val="right"/>
              <w:textAlignment w:val="center"/>
              <w:rPr>
                <w:rFonts w:hint="default" w:cs="宋体"/>
                <w:color w:val="000000"/>
                <w:sz w:val="20"/>
                <w:szCs w:val="20"/>
              </w:rPr>
            </w:pPr>
            <w:r>
              <w:rPr>
                <w:color w:val="000000"/>
                <w:sz w:val="20"/>
              </w:rPr>
              <w:t xml:space="preserve"> </w:t>
            </w:r>
          </w:p>
        </w:tc>
      </w:tr>
      <w:tr w14:paraId="617F50D7">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884241">
            <w:pPr>
              <w:textAlignment w:val="center"/>
              <w:rPr>
                <w:rFonts w:hint="default" w:cs="宋体"/>
                <w:color w:val="000000"/>
                <w:sz w:val="20"/>
                <w:szCs w:val="20"/>
              </w:rPr>
            </w:pPr>
            <w:r>
              <w:rPr>
                <w:rFonts w:cs="宋体"/>
                <w:b/>
                <w:color w:val="000000"/>
                <w:sz w:val="20"/>
                <w:szCs w:val="20"/>
              </w:rPr>
              <w:t>207</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9A83C9">
            <w:pPr>
              <w:textAlignment w:val="center"/>
              <w:rPr>
                <w:rFonts w:hint="default" w:cs="宋体"/>
                <w:color w:val="000000"/>
                <w:sz w:val="20"/>
                <w:szCs w:val="20"/>
              </w:rPr>
            </w:pPr>
            <w:r>
              <w:rPr>
                <w:rFonts w:cs="宋体"/>
                <w:b/>
                <w:color w:val="000000"/>
                <w:sz w:val="20"/>
                <w:szCs w:val="20"/>
              </w:rPr>
              <w:t>文化旅游体育与传媒支出</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19D156">
            <w:pPr>
              <w:wordWrap w:val="0"/>
              <w:jc w:val="right"/>
              <w:textAlignment w:val="center"/>
              <w:rPr>
                <w:rFonts w:hint="default" w:cs="宋体"/>
                <w:color w:val="000000"/>
                <w:sz w:val="20"/>
                <w:szCs w:val="20"/>
              </w:rPr>
            </w:pPr>
            <w:r>
              <w:rPr>
                <w:rFonts w:cs="宋体"/>
                <w:b/>
                <w:color w:val="000000"/>
                <w:sz w:val="20"/>
                <w:szCs w:val="20"/>
              </w:rPr>
              <w:t>105.19</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8E2168">
            <w:pPr>
              <w:wordWrap w:val="0"/>
              <w:jc w:val="right"/>
              <w:textAlignment w:val="center"/>
              <w:rPr>
                <w:rFonts w:hint="default" w:cs="宋体"/>
                <w:color w:val="000000"/>
                <w:sz w:val="20"/>
                <w:szCs w:val="20"/>
              </w:rPr>
            </w:pPr>
            <w:r>
              <w:rPr>
                <w:rFonts w:cs="宋体"/>
                <w:b/>
                <w:color w:val="000000"/>
                <w:sz w:val="20"/>
                <w:szCs w:val="20"/>
              </w:rPr>
              <w:t>105.19</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DD2C86">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83B331">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D8A6B8">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5BDC09">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6C6225">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AE1F57">
            <w:pPr>
              <w:wordWrap w:val="0"/>
              <w:jc w:val="right"/>
              <w:textAlignment w:val="center"/>
              <w:rPr>
                <w:rFonts w:hint="default" w:cs="宋体"/>
                <w:color w:val="000000"/>
                <w:sz w:val="20"/>
                <w:szCs w:val="20"/>
              </w:rPr>
            </w:pPr>
            <w:r>
              <w:rPr>
                <w:color w:val="000000"/>
                <w:sz w:val="20"/>
              </w:rPr>
              <w:t xml:space="preserve"> </w:t>
            </w:r>
          </w:p>
        </w:tc>
      </w:tr>
      <w:tr w14:paraId="497A5977">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7C5923">
            <w:pPr>
              <w:textAlignment w:val="center"/>
              <w:rPr>
                <w:rFonts w:hint="default" w:cs="宋体"/>
                <w:color w:val="000000"/>
                <w:sz w:val="20"/>
                <w:szCs w:val="20"/>
              </w:rPr>
            </w:pPr>
            <w:r>
              <w:rPr>
                <w:rFonts w:cs="宋体"/>
                <w:b/>
                <w:color w:val="000000"/>
                <w:sz w:val="20"/>
                <w:szCs w:val="20"/>
              </w:rPr>
              <w:t>20701</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C8B6EF">
            <w:pPr>
              <w:textAlignment w:val="center"/>
              <w:rPr>
                <w:rFonts w:hint="default" w:cs="宋体"/>
                <w:color w:val="000000"/>
                <w:sz w:val="20"/>
                <w:szCs w:val="20"/>
              </w:rPr>
            </w:pPr>
            <w:r>
              <w:rPr>
                <w:rFonts w:cs="宋体"/>
                <w:b/>
                <w:color w:val="000000"/>
                <w:sz w:val="20"/>
                <w:szCs w:val="20"/>
              </w:rPr>
              <w:t>文化和旅游</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B65F49">
            <w:pPr>
              <w:wordWrap w:val="0"/>
              <w:jc w:val="right"/>
              <w:textAlignment w:val="center"/>
              <w:rPr>
                <w:rFonts w:hint="default" w:cs="宋体"/>
                <w:color w:val="000000"/>
                <w:sz w:val="20"/>
                <w:szCs w:val="20"/>
              </w:rPr>
            </w:pPr>
            <w:r>
              <w:rPr>
                <w:rFonts w:cs="宋体"/>
                <w:b/>
                <w:color w:val="000000"/>
                <w:sz w:val="20"/>
                <w:szCs w:val="20"/>
              </w:rPr>
              <w:t>35.80</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42F7DB">
            <w:pPr>
              <w:wordWrap w:val="0"/>
              <w:jc w:val="right"/>
              <w:textAlignment w:val="center"/>
              <w:rPr>
                <w:rFonts w:hint="default" w:cs="宋体"/>
                <w:color w:val="000000"/>
                <w:sz w:val="20"/>
                <w:szCs w:val="20"/>
              </w:rPr>
            </w:pPr>
            <w:r>
              <w:rPr>
                <w:rFonts w:cs="宋体"/>
                <w:b/>
                <w:color w:val="000000"/>
                <w:sz w:val="20"/>
                <w:szCs w:val="20"/>
              </w:rPr>
              <w:t>35.80</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6F9272">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C92FE8">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0C4BFB">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AF5156">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130740">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248B5D">
            <w:pPr>
              <w:wordWrap w:val="0"/>
              <w:jc w:val="right"/>
              <w:textAlignment w:val="center"/>
              <w:rPr>
                <w:rFonts w:hint="default" w:cs="宋体"/>
                <w:color w:val="000000"/>
                <w:sz w:val="20"/>
                <w:szCs w:val="20"/>
              </w:rPr>
            </w:pPr>
            <w:r>
              <w:rPr>
                <w:color w:val="000000"/>
                <w:sz w:val="20"/>
              </w:rPr>
              <w:t xml:space="preserve"> </w:t>
            </w:r>
          </w:p>
        </w:tc>
      </w:tr>
      <w:tr w14:paraId="73EFA5C7">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791A53">
            <w:pPr>
              <w:textAlignment w:val="center"/>
              <w:rPr>
                <w:rFonts w:hint="default" w:cs="宋体"/>
                <w:color w:val="000000"/>
                <w:sz w:val="20"/>
                <w:szCs w:val="20"/>
              </w:rPr>
            </w:pPr>
            <w:r>
              <w:rPr>
                <w:rFonts w:cs="宋体"/>
                <w:color w:val="000000"/>
                <w:sz w:val="20"/>
                <w:szCs w:val="20"/>
              </w:rPr>
              <w:t>2070109</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9C7853">
            <w:pPr>
              <w:textAlignment w:val="center"/>
              <w:rPr>
                <w:rFonts w:hint="default" w:cs="宋体"/>
                <w:color w:val="000000"/>
                <w:sz w:val="20"/>
                <w:szCs w:val="20"/>
              </w:rPr>
            </w:pPr>
            <w:r>
              <w:rPr>
                <w:rFonts w:cs="宋体"/>
                <w:color w:val="000000"/>
                <w:sz w:val="20"/>
                <w:szCs w:val="20"/>
              </w:rPr>
              <w:t>群众文化</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E08BBE">
            <w:pPr>
              <w:wordWrap w:val="0"/>
              <w:jc w:val="right"/>
              <w:textAlignment w:val="center"/>
              <w:rPr>
                <w:rFonts w:hint="default" w:cs="宋体"/>
                <w:color w:val="000000"/>
                <w:sz w:val="20"/>
                <w:szCs w:val="20"/>
              </w:rPr>
            </w:pPr>
            <w:r>
              <w:rPr>
                <w:rFonts w:cs="宋体"/>
                <w:color w:val="000000"/>
                <w:sz w:val="20"/>
                <w:szCs w:val="20"/>
              </w:rPr>
              <w:t>35.80</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02028F">
            <w:pPr>
              <w:wordWrap w:val="0"/>
              <w:jc w:val="right"/>
              <w:textAlignment w:val="center"/>
              <w:rPr>
                <w:rFonts w:hint="default" w:cs="宋体"/>
                <w:color w:val="000000"/>
                <w:sz w:val="20"/>
                <w:szCs w:val="20"/>
              </w:rPr>
            </w:pPr>
            <w:r>
              <w:rPr>
                <w:rFonts w:cs="宋体"/>
                <w:color w:val="000000"/>
                <w:sz w:val="20"/>
                <w:szCs w:val="20"/>
              </w:rPr>
              <w:t>35.80</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0A3F80">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597653">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05C213">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9A2893">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7F7503">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AB5132">
            <w:pPr>
              <w:wordWrap w:val="0"/>
              <w:jc w:val="right"/>
              <w:textAlignment w:val="center"/>
              <w:rPr>
                <w:rFonts w:hint="default" w:cs="宋体"/>
                <w:color w:val="000000"/>
                <w:sz w:val="20"/>
                <w:szCs w:val="20"/>
              </w:rPr>
            </w:pPr>
            <w:r>
              <w:rPr>
                <w:color w:val="000000"/>
                <w:sz w:val="20"/>
              </w:rPr>
              <w:t xml:space="preserve"> </w:t>
            </w:r>
          </w:p>
        </w:tc>
      </w:tr>
      <w:tr w14:paraId="3FBD502F">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7C7165">
            <w:pPr>
              <w:textAlignment w:val="center"/>
              <w:rPr>
                <w:rFonts w:hint="default" w:cs="宋体"/>
                <w:color w:val="000000"/>
                <w:sz w:val="20"/>
                <w:szCs w:val="20"/>
              </w:rPr>
            </w:pPr>
            <w:r>
              <w:rPr>
                <w:rFonts w:cs="宋体"/>
                <w:b/>
                <w:color w:val="000000"/>
                <w:sz w:val="20"/>
                <w:szCs w:val="20"/>
              </w:rPr>
              <w:t>20703</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793D37">
            <w:pPr>
              <w:textAlignment w:val="center"/>
              <w:rPr>
                <w:rFonts w:hint="default" w:cs="宋体"/>
                <w:color w:val="000000"/>
                <w:sz w:val="20"/>
                <w:szCs w:val="20"/>
              </w:rPr>
            </w:pPr>
            <w:r>
              <w:rPr>
                <w:rFonts w:cs="宋体"/>
                <w:b/>
                <w:color w:val="000000"/>
                <w:sz w:val="20"/>
                <w:szCs w:val="20"/>
              </w:rPr>
              <w:t>体育</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95028C">
            <w:pPr>
              <w:wordWrap w:val="0"/>
              <w:jc w:val="right"/>
              <w:textAlignment w:val="center"/>
              <w:rPr>
                <w:rFonts w:hint="default" w:cs="宋体"/>
                <w:color w:val="000000"/>
                <w:sz w:val="20"/>
                <w:szCs w:val="20"/>
              </w:rPr>
            </w:pPr>
            <w:r>
              <w:rPr>
                <w:rFonts w:cs="宋体"/>
                <w:b/>
                <w:color w:val="000000"/>
                <w:sz w:val="20"/>
                <w:szCs w:val="20"/>
              </w:rPr>
              <w:t>69.39</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F8CA9D">
            <w:pPr>
              <w:wordWrap w:val="0"/>
              <w:jc w:val="right"/>
              <w:textAlignment w:val="center"/>
              <w:rPr>
                <w:rFonts w:hint="default" w:cs="宋体"/>
                <w:color w:val="000000"/>
                <w:sz w:val="20"/>
                <w:szCs w:val="20"/>
              </w:rPr>
            </w:pPr>
            <w:r>
              <w:rPr>
                <w:rFonts w:cs="宋体"/>
                <w:b/>
                <w:color w:val="000000"/>
                <w:sz w:val="20"/>
                <w:szCs w:val="20"/>
              </w:rPr>
              <w:t>69.39</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193814">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211951">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B26A04">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7CC1C3">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C64194">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F5A74B">
            <w:pPr>
              <w:wordWrap w:val="0"/>
              <w:jc w:val="right"/>
              <w:textAlignment w:val="center"/>
              <w:rPr>
                <w:rFonts w:hint="default" w:cs="宋体"/>
                <w:color w:val="000000"/>
                <w:sz w:val="20"/>
                <w:szCs w:val="20"/>
              </w:rPr>
            </w:pPr>
            <w:r>
              <w:rPr>
                <w:color w:val="000000"/>
                <w:sz w:val="20"/>
              </w:rPr>
              <w:t xml:space="preserve"> </w:t>
            </w:r>
          </w:p>
        </w:tc>
      </w:tr>
      <w:tr w14:paraId="63420BB9">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F18A75">
            <w:pPr>
              <w:textAlignment w:val="center"/>
              <w:rPr>
                <w:rFonts w:hint="default" w:cs="宋体"/>
                <w:color w:val="000000"/>
                <w:sz w:val="20"/>
                <w:szCs w:val="20"/>
              </w:rPr>
            </w:pPr>
            <w:r>
              <w:rPr>
                <w:rFonts w:cs="宋体"/>
                <w:color w:val="000000"/>
                <w:sz w:val="20"/>
                <w:szCs w:val="20"/>
              </w:rPr>
              <w:t>2070307</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8C083A">
            <w:pPr>
              <w:textAlignment w:val="center"/>
              <w:rPr>
                <w:rFonts w:hint="default" w:cs="宋体"/>
                <w:color w:val="000000"/>
                <w:sz w:val="20"/>
                <w:szCs w:val="20"/>
              </w:rPr>
            </w:pPr>
            <w:r>
              <w:rPr>
                <w:rFonts w:cs="宋体"/>
                <w:color w:val="000000"/>
                <w:sz w:val="20"/>
                <w:szCs w:val="20"/>
              </w:rPr>
              <w:t>体育场馆</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B6C701">
            <w:pPr>
              <w:wordWrap w:val="0"/>
              <w:jc w:val="right"/>
              <w:textAlignment w:val="center"/>
              <w:rPr>
                <w:rFonts w:hint="default" w:cs="宋体"/>
                <w:color w:val="000000"/>
                <w:sz w:val="20"/>
                <w:szCs w:val="20"/>
              </w:rPr>
            </w:pPr>
            <w:r>
              <w:rPr>
                <w:rFonts w:cs="宋体"/>
                <w:color w:val="000000"/>
                <w:sz w:val="20"/>
                <w:szCs w:val="20"/>
              </w:rPr>
              <w:t>69.39</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71A674">
            <w:pPr>
              <w:wordWrap w:val="0"/>
              <w:jc w:val="right"/>
              <w:textAlignment w:val="center"/>
              <w:rPr>
                <w:rFonts w:hint="default" w:cs="宋体"/>
                <w:color w:val="000000"/>
                <w:sz w:val="20"/>
                <w:szCs w:val="20"/>
              </w:rPr>
            </w:pPr>
            <w:r>
              <w:rPr>
                <w:rFonts w:cs="宋体"/>
                <w:color w:val="000000"/>
                <w:sz w:val="20"/>
                <w:szCs w:val="20"/>
              </w:rPr>
              <w:t>69.39</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C07F20">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697B59">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3B8BC2">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4A7F36">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2576B4">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195A47">
            <w:pPr>
              <w:wordWrap w:val="0"/>
              <w:jc w:val="right"/>
              <w:textAlignment w:val="center"/>
              <w:rPr>
                <w:rFonts w:hint="default" w:cs="宋体"/>
                <w:color w:val="000000"/>
                <w:sz w:val="20"/>
                <w:szCs w:val="20"/>
              </w:rPr>
            </w:pPr>
            <w:r>
              <w:rPr>
                <w:color w:val="000000"/>
                <w:sz w:val="20"/>
              </w:rPr>
              <w:t xml:space="preserve"> </w:t>
            </w:r>
          </w:p>
        </w:tc>
      </w:tr>
      <w:tr w14:paraId="60F9B031">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84FBBC">
            <w:pPr>
              <w:textAlignment w:val="center"/>
              <w:rPr>
                <w:rFonts w:hint="default" w:cs="宋体"/>
                <w:color w:val="000000"/>
                <w:sz w:val="20"/>
                <w:szCs w:val="20"/>
              </w:rPr>
            </w:pPr>
            <w:r>
              <w:rPr>
                <w:rFonts w:cs="宋体"/>
                <w:b/>
                <w:color w:val="000000"/>
                <w:sz w:val="20"/>
                <w:szCs w:val="20"/>
              </w:rPr>
              <w:t>208</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E86500">
            <w:pPr>
              <w:textAlignment w:val="center"/>
              <w:rPr>
                <w:rFonts w:hint="default" w:cs="宋体"/>
                <w:color w:val="000000"/>
                <w:sz w:val="20"/>
                <w:szCs w:val="20"/>
              </w:rPr>
            </w:pPr>
            <w:r>
              <w:rPr>
                <w:rFonts w:cs="宋体"/>
                <w:b/>
                <w:color w:val="000000"/>
                <w:sz w:val="20"/>
                <w:szCs w:val="20"/>
              </w:rPr>
              <w:t>社会保障和就业支出</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1B244B">
            <w:pPr>
              <w:wordWrap w:val="0"/>
              <w:jc w:val="right"/>
              <w:textAlignment w:val="center"/>
              <w:rPr>
                <w:rFonts w:hint="default" w:cs="宋体"/>
                <w:color w:val="000000"/>
                <w:sz w:val="20"/>
                <w:szCs w:val="20"/>
              </w:rPr>
            </w:pPr>
            <w:r>
              <w:rPr>
                <w:rFonts w:cs="宋体"/>
                <w:b/>
                <w:color w:val="000000"/>
                <w:sz w:val="20"/>
                <w:szCs w:val="20"/>
              </w:rPr>
              <w:t>443.10</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937B82">
            <w:pPr>
              <w:wordWrap w:val="0"/>
              <w:jc w:val="right"/>
              <w:textAlignment w:val="center"/>
              <w:rPr>
                <w:rFonts w:hint="default" w:cs="宋体"/>
                <w:color w:val="000000"/>
                <w:sz w:val="20"/>
                <w:szCs w:val="20"/>
              </w:rPr>
            </w:pPr>
            <w:r>
              <w:rPr>
                <w:rFonts w:cs="宋体"/>
                <w:b/>
                <w:color w:val="000000"/>
                <w:sz w:val="20"/>
                <w:szCs w:val="20"/>
              </w:rPr>
              <w:t>443.10</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591439">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05643E">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4539D8">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B57093">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223C83">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D94C41">
            <w:pPr>
              <w:wordWrap w:val="0"/>
              <w:jc w:val="right"/>
              <w:textAlignment w:val="center"/>
              <w:rPr>
                <w:rFonts w:hint="default" w:cs="宋体"/>
                <w:color w:val="000000"/>
                <w:sz w:val="20"/>
                <w:szCs w:val="20"/>
              </w:rPr>
            </w:pPr>
            <w:r>
              <w:rPr>
                <w:color w:val="000000"/>
                <w:sz w:val="20"/>
              </w:rPr>
              <w:t xml:space="preserve"> </w:t>
            </w:r>
          </w:p>
        </w:tc>
      </w:tr>
      <w:tr w14:paraId="6BBED522">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3D0DE5">
            <w:pPr>
              <w:textAlignment w:val="center"/>
              <w:rPr>
                <w:rFonts w:hint="default" w:cs="宋体"/>
                <w:color w:val="000000"/>
                <w:sz w:val="20"/>
                <w:szCs w:val="20"/>
              </w:rPr>
            </w:pPr>
            <w:r>
              <w:rPr>
                <w:rFonts w:cs="宋体"/>
                <w:b/>
                <w:color w:val="000000"/>
                <w:sz w:val="20"/>
                <w:szCs w:val="20"/>
              </w:rPr>
              <w:t>20801</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7DB994">
            <w:pPr>
              <w:textAlignment w:val="center"/>
              <w:rPr>
                <w:rFonts w:hint="default" w:cs="宋体"/>
                <w:color w:val="000000"/>
                <w:sz w:val="20"/>
                <w:szCs w:val="20"/>
              </w:rPr>
            </w:pPr>
            <w:r>
              <w:rPr>
                <w:rFonts w:cs="宋体"/>
                <w:b/>
                <w:color w:val="000000"/>
                <w:sz w:val="20"/>
                <w:szCs w:val="20"/>
              </w:rPr>
              <w:t>人力资源和社会保障管理事务</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8A89C8">
            <w:pPr>
              <w:wordWrap w:val="0"/>
              <w:jc w:val="right"/>
              <w:textAlignment w:val="center"/>
              <w:rPr>
                <w:rFonts w:hint="default" w:cs="宋体"/>
                <w:color w:val="000000"/>
                <w:sz w:val="20"/>
                <w:szCs w:val="20"/>
              </w:rPr>
            </w:pPr>
            <w:r>
              <w:rPr>
                <w:rFonts w:cs="宋体"/>
                <w:b/>
                <w:color w:val="000000"/>
                <w:sz w:val="20"/>
                <w:szCs w:val="20"/>
              </w:rPr>
              <w:t>74.03</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13B71B">
            <w:pPr>
              <w:wordWrap w:val="0"/>
              <w:jc w:val="right"/>
              <w:textAlignment w:val="center"/>
              <w:rPr>
                <w:rFonts w:hint="default" w:cs="宋体"/>
                <w:color w:val="000000"/>
                <w:sz w:val="20"/>
                <w:szCs w:val="20"/>
              </w:rPr>
            </w:pPr>
            <w:r>
              <w:rPr>
                <w:rFonts w:cs="宋体"/>
                <w:b/>
                <w:color w:val="000000"/>
                <w:sz w:val="20"/>
                <w:szCs w:val="20"/>
              </w:rPr>
              <w:t>74.03</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955595">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8D7D9E">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EC13BC">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3EB5B6">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E2A73B">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4E8140">
            <w:pPr>
              <w:wordWrap w:val="0"/>
              <w:jc w:val="right"/>
              <w:textAlignment w:val="center"/>
              <w:rPr>
                <w:rFonts w:hint="default" w:cs="宋体"/>
                <w:color w:val="000000"/>
                <w:sz w:val="20"/>
                <w:szCs w:val="20"/>
              </w:rPr>
            </w:pPr>
            <w:r>
              <w:rPr>
                <w:color w:val="000000"/>
                <w:sz w:val="20"/>
              </w:rPr>
              <w:t xml:space="preserve"> </w:t>
            </w:r>
          </w:p>
        </w:tc>
      </w:tr>
      <w:tr w14:paraId="15C08A27">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385256">
            <w:pPr>
              <w:textAlignment w:val="center"/>
              <w:rPr>
                <w:rFonts w:hint="default" w:cs="宋体"/>
                <w:color w:val="000000"/>
                <w:sz w:val="20"/>
                <w:szCs w:val="20"/>
              </w:rPr>
            </w:pPr>
            <w:r>
              <w:rPr>
                <w:rFonts w:cs="宋体"/>
                <w:color w:val="000000"/>
                <w:sz w:val="20"/>
                <w:szCs w:val="20"/>
              </w:rPr>
              <w:t>2080104</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3767AC">
            <w:pPr>
              <w:textAlignment w:val="center"/>
              <w:rPr>
                <w:rFonts w:hint="default" w:cs="宋体"/>
                <w:color w:val="000000"/>
                <w:sz w:val="20"/>
                <w:szCs w:val="20"/>
              </w:rPr>
            </w:pPr>
            <w:r>
              <w:rPr>
                <w:rFonts w:cs="宋体"/>
                <w:color w:val="000000"/>
                <w:sz w:val="20"/>
                <w:szCs w:val="20"/>
              </w:rPr>
              <w:t>综合业务管理</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7A94F5">
            <w:pPr>
              <w:wordWrap w:val="0"/>
              <w:jc w:val="right"/>
              <w:textAlignment w:val="center"/>
              <w:rPr>
                <w:rFonts w:hint="default" w:cs="宋体"/>
                <w:color w:val="000000"/>
                <w:sz w:val="20"/>
                <w:szCs w:val="20"/>
              </w:rPr>
            </w:pPr>
            <w:r>
              <w:rPr>
                <w:rFonts w:cs="宋体"/>
                <w:color w:val="000000"/>
                <w:sz w:val="20"/>
                <w:szCs w:val="20"/>
              </w:rPr>
              <w:t>61.06</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12A062">
            <w:pPr>
              <w:wordWrap w:val="0"/>
              <w:jc w:val="right"/>
              <w:textAlignment w:val="center"/>
              <w:rPr>
                <w:rFonts w:hint="default" w:cs="宋体"/>
                <w:color w:val="000000"/>
                <w:sz w:val="20"/>
                <w:szCs w:val="20"/>
              </w:rPr>
            </w:pPr>
            <w:r>
              <w:rPr>
                <w:rFonts w:cs="宋体"/>
                <w:color w:val="000000"/>
                <w:sz w:val="20"/>
                <w:szCs w:val="20"/>
              </w:rPr>
              <w:t>61.06</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F3CA1C">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948F9F">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5EF038">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F18ADC">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24474A">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DA6FB0">
            <w:pPr>
              <w:wordWrap w:val="0"/>
              <w:jc w:val="right"/>
              <w:textAlignment w:val="center"/>
              <w:rPr>
                <w:rFonts w:hint="default" w:cs="宋体"/>
                <w:color w:val="000000"/>
                <w:sz w:val="20"/>
                <w:szCs w:val="20"/>
              </w:rPr>
            </w:pPr>
            <w:r>
              <w:rPr>
                <w:color w:val="000000"/>
                <w:sz w:val="20"/>
              </w:rPr>
              <w:t xml:space="preserve"> </w:t>
            </w:r>
          </w:p>
        </w:tc>
      </w:tr>
      <w:tr w14:paraId="0AD04C5D">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25B626">
            <w:pPr>
              <w:textAlignment w:val="center"/>
              <w:rPr>
                <w:rFonts w:hint="default" w:cs="宋体"/>
                <w:color w:val="000000"/>
                <w:sz w:val="20"/>
                <w:szCs w:val="20"/>
              </w:rPr>
            </w:pPr>
            <w:r>
              <w:rPr>
                <w:rFonts w:cs="宋体"/>
                <w:color w:val="000000"/>
                <w:sz w:val="20"/>
                <w:szCs w:val="20"/>
              </w:rPr>
              <w:t>2080199</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D33052">
            <w:pPr>
              <w:textAlignment w:val="center"/>
              <w:rPr>
                <w:rFonts w:hint="default" w:cs="宋体"/>
                <w:color w:val="000000"/>
                <w:sz w:val="20"/>
                <w:szCs w:val="20"/>
              </w:rPr>
            </w:pPr>
            <w:r>
              <w:rPr>
                <w:rFonts w:cs="宋体"/>
                <w:color w:val="000000"/>
                <w:sz w:val="20"/>
                <w:szCs w:val="20"/>
              </w:rPr>
              <w:t>其他人力资源和社会保障管理事务支出</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93B2B9">
            <w:pPr>
              <w:wordWrap w:val="0"/>
              <w:jc w:val="right"/>
              <w:textAlignment w:val="center"/>
              <w:rPr>
                <w:rFonts w:hint="default" w:cs="宋体"/>
                <w:color w:val="000000"/>
                <w:sz w:val="20"/>
                <w:szCs w:val="20"/>
              </w:rPr>
            </w:pPr>
            <w:r>
              <w:rPr>
                <w:rFonts w:cs="宋体"/>
                <w:color w:val="000000"/>
                <w:sz w:val="20"/>
                <w:szCs w:val="20"/>
              </w:rPr>
              <w:t>12.97</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8B4A79">
            <w:pPr>
              <w:wordWrap w:val="0"/>
              <w:jc w:val="right"/>
              <w:textAlignment w:val="center"/>
              <w:rPr>
                <w:rFonts w:hint="default" w:cs="宋体"/>
                <w:color w:val="000000"/>
                <w:sz w:val="20"/>
                <w:szCs w:val="20"/>
              </w:rPr>
            </w:pPr>
            <w:r>
              <w:rPr>
                <w:rFonts w:cs="宋体"/>
                <w:color w:val="000000"/>
                <w:sz w:val="20"/>
                <w:szCs w:val="20"/>
              </w:rPr>
              <w:t>12.97</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0E88BB">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5A73B7">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6BDF16">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43E1F1">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F54E17">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91FC8A">
            <w:pPr>
              <w:wordWrap w:val="0"/>
              <w:jc w:val="right"/>
              <w:textAlignment w:val="center"/>
              <w:rPr>
                <w:rFonts w:hint="default" w:cs="宋体"/>
                <w:color w:val="000000"/>
                <w:sz w:val="20"/>
                <w:szCs w:val="20"/>
              </w:rPr>
            </w:pPr>
            <w:r>
              <w:rPr>
                <w:color w:val="000000"/>
                <w:sz w:val="20"/>
              </w:rPr>
              <w:t xml:space="preserve"> </w:t>
            </w:r>
          </w:p>
        </w:tc>
      </w:tr>
      <w:tr w14:paraId="16604D6B">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723D49">
            <w:pPr>
              <w:textAlignment w:val="center"/>
              <w:rPr>
                <w:rFonts w:hint="default" w:cs="宋体"/>
                <w:color w:val="000000"/>
                <w:sz w:val="20"/>
                <w:szCs w:val="20"/>
              </w:rPr>
            </w:pPr>
            <w:r>
              <w:rPr>
                <w:rFonts w:cs="宋体"/>
                <w:b/>
                <w:color w:val="000000"/>
                <w:sz w:val="20"/>
                <w:szCs w:val="20"/>
              </w:rPr>
              <w:t>20802</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EE7763">
            <w:pPr>
              <w:textAlignment w:val="center"/>
              <w:rPr>
                <w:rFonts w:hint="default" w:cs="宋体"/>
                <w:color w:val="000000"/>
                <w:sz w:val="20"/>
                <w:szCs w:val="20"/>
              </w:rPr>
            </w:pPr>
            <w:r>
              <w:rPr>
                <w:rFonts w:cs="宋体"/>
                <w:b/>
                <w:color w:val="000000"/>
                <w:sz w:val="20"/>
                <w:szCs w:val="20"/>
              </w:rPr>
              <w:t>民政管理事务</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B52D2A">
            <w:pPr>
              <w:wordWrap w:val="0"/>
              <w:jc w:val="right"/>
              <w:textAlignment w:val="center"/>
              <w:rPr>
                <w:rFonts w:hint="default" w:cs="宋体"/>
                <w:color w:val="000000"/>
                <w:sz w:val="20"/>
                <w:szCs w:val="20"/>
              </w:rPr>
            </w:pPr>
            <w:r>
              <w:rPr>
                <w:rFonts w:cs="宋体"/>
                <w:b/>
                <w:color w:val="000000"/>
                <w:sz w:val="20"/>
                <w:szCs w:val="20"/>
              </w:rPr>
              <w:t>10.00</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0F3E32">
            <w:pPr>
              <w:wordWrap w:val="0"/>
              <w:jc w:val="right"/>
              <w:textAlignment w:val="center"/>
              <w:rPr>
                <w:rFonts w:hint="default" w:cs="宋体"/>
                <w:color w:val="000000"/>
                <w:sz w:val="20"/>
                <w:szCs w:val="20"/>
              </w:rPr>
            </w:pPr>
            <w:r>
              <w:rPr>
                <w:rFonts w:cs="宋体"/>
                <w:b/>
                <w:color w:val="000000"/>
                <w:sz w:val="20"/>
                <w:szCs w:val="20"/>
              </w:rPr>
              <w:t>10.00</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56A30B">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CD8B55">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482F19">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25EC82">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4D7A5D">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A0464F">
            <w:pPr>
              <w:wordWrap w:val="0"/>
              <w:jc w:val="right"/>
              <w:textAlignment w:val="center"/>
              <w:rPr>
                <w:rFonts w:hint="default" w:cs="宋体"/>
                <w:color w:val="000000"/>
                <w:sz w:val="20"/>
                <w:szCs w:val="20"/>
              </w:rPr>
            </w:pPr>
            <w:r>
              <w:rPr>
                <w:color w:val="000000"/>
                <w:sz w:val="20"/>
              </w:rPr>
              <w:t xml:space="preserve"> </w:t>
            </w:r>
          </w:p>
        </w:tc>
      </w:tr>
      <w:tr w14:paraId="2AAE32DD">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73DA54">
            <w:pPr>
              <w:textAlignment w:val="center"/>
              <w:rPr>
                <w:rFonts w:hint="default" w:cs="宋体"/>
                <w:color w:val="000000"/>
                <w:sz w:val="20"/>
                <w:szCs w:val="20"/>
              </w:rPr>
            </w:pPr>
            <w:r>
              <w:rPr>
                <w:rFonts w:cs="宋体"/>
                <w:color w:val="000000"/>
                <w:sz w:val="20"/>
                <w:szCs w:val="20"/>
              </w:rPr>
              <w:t>2080208</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94C57E">
            <w:pPr>
              <w:textAlignment w:val="center"/>
              <w:rPr>
                <w:rFonts w:hint="default" w:cs="宋体"/>
                <w:color w:val="000000"/>
                <w:sz w:val="20"/>
                <w:szCs w:val="20"/>
              </w:rPr>
            </w:pPr>
            <w:r>
              <w:rPr>
                <w:rFonts w:cs="宋体"/>
                <w:color w:val="000000"/>
                <w:sz w:val="20"/>
                <w:szCs w:val="20"/>
              </w:rPr>
              <w:t>基层政权建设和社区治理</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F986EF">
            <w:pPr>
              <w:wordWrap w:val="0"/>
              <w:jc w:val="right"/>
              <w:textAlignment w:val="center"/>
              <w:rPr>
                <w:rFonts w:hint="default" w:cs="宋体"/>
                <w:color w:val="000000"/>
                <w:sz w:val="20"/>
                <w:szCs w:val="20"/>
              </w:rPr>
            </w:pPr>
            <w:r>
              <w:rPr>
                <w:rFonts w:cs="宋体"/>
                <w:color w:val="000000"/>
                <w:sz w:val="20"/>
                <w:szCs w:val="20"/>
              </w:rPr>
              <w:t>10.00</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F85CC5">
            <w:pPr>
              <w:wordWrap w:val="0"/>
              <w:jc w:val="right"/>
              <w:textAlignment w:val="center"/>
              <w:rPr>
                <w:rFonts w:hint="default" w:cs="宋体"/>
                <w:color w:val="000000"/>
                <w:sz w:val="20"/>
                <w:szCs w:val="20"/>
              </w:rPr>
            </w:pPr>
            <w:r>
              <w:rPr>
                <w:rFonts w:cs="宋体"/>
                <w:color w:val="000000"/>
                <w:sz w:val="20"/>
                <w:szCs w:val="20"/>
              </w:rPr>
              <w:t>10.00</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6CBF51">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3A99E0">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553CBC">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BF35BD">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41DC1E">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400C65">
            <w:pPr>
              <w:wordWrap w:val="0"/>
              <w:jc w:val="right"/>
              <w:textAlignment w:val="center"/>
              <w:rPr>
                <w:rFonts w:hint="default" w:cs="宋体"/>
                <w:color w:val="000000"/>
                <w:sz w:val="20"/>
                <w:szCs w:val="20"/>
              </w:rPr>
            </w:pPr>
            <w:r>
              <w:rPr>
                <w:color w:val="000000"/>
                <w:sz w:val="20"/>
              </w:rPr>
              <w:t xml:space="preserve"> </w:t>
            </w:r>
          </w:p>
        </w:tc>
      </w:tr>
      <w:tr w14:paraId="2EF3E434">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2A16EB">
            <w:pPr>
              <w:textAlignment w:val="center"/>
              <w:rPr>
                <w:rFonts w:hint="default" w:cs="宋体"/>
                <w:color w:val="000000"/>
                <w:sz w:val="20"/>
                <w:szCs w:val="20"/>
              </w:rPr>
            </w:pPr>
            <w:r>
              <w:rPr>
                <w:rFonts w:cs="宋体"/>
                <w:b/>
                <w:color w:val="000000"/>
                <w:sz w:val="20"/>
                <w:szCs w:val="20"/>
              </w:rPr>
              <w:t>20805</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4703F0">
            <w:pPr>
              <w:textAlignment w:val="center"/>
              <w:rPr>
                <w:rFonts w:hint="default" w:cs="宋体"/>
                <w:color w:val="000000"/>
                <w:sz w:val="20"/>
                <w:szCs w:val="20"/>
              </w:rPr>
            </w:pPr>
            <w:r>
              <w:rPr>
                <w:rFonts w:cs="宋体"/>
                <w:b/>
                <w:color w:val="000000"/>
                <w:sz w:val="20"/>
                <w:szCs w:val="20"/>
              </w:rPr>
              <w:t>行政事业单位养老支出</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3314B8">
            <w:pPr>
              <w:wordWrap w:val="0"/>
              <w:jc w:val="right"/>
              <w:textAlignment w:val="center"/>
              <w:rPr>
                <w:rFonts w:hint="default" w:cs="宋体"/>
                <w:color w:val="000000"/>
                <w:sz w:val="20"/>
                <w:szCs w:val="20"/>
              </w:rPr>
            </w:pPr>
            <w:r>
              <w:rPr>
                <w:rFonts w:cs="宋体"/>
                <w:b/>
                <w:color w:val="000000"/>
                <w:sz w:val="20"/>
                <w:szCs w:val="20"/>
              </w:rPr>
              <w:t>317.24</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9D3990">
            <w:pPr>
              <w:wordWrap w:val="0"/>
              <w:jc w:val="right"/>
              <w:textAlignment w:val="center"/>
              <w:rPr>
                <w:rFonts w:hint="default" w:cs="宋体"/>
                <w:color w:val="000000"/>
                <w:sz w:val="20"/>
                <w:szCs w:val="20"/>
              </w:rPr>
            </w:pPr>
            <w:r>
              <w:rPr>
                <w:rFonts w:cs="宋体"/>
                <w:b/>
                <w:color w:val="000000"/>
                <w:sz w:val="20"/>
                <w:szCs w:val="20"/>
              </w:rPr>
              <w:t>317.24</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94D3E5">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D04D3D">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340783">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33CC1C">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7C1600">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E6FE76">
            <w:pPr>
              <w:wordWrap w:val="0"/>
              <w:jc w:val="right"/>
              <w:textAlignment w:val="center"/>
              <w:rPr>
                <w:rFonts w:hint="default" w:cs="宋体"/>
                <w:color w:val="000000"/>
                <w:sz w:val="20"/>
                <w:szCs w:val="20"/>
              </w:rPr>
            </w:pPr>
            <w:r>
              <w:rPr>
                <w:color w:val="000000"/>
                <w:sz w:val="20"/>
              </w:rPr>
              <w:t xml:space="preserve"> </w:t>
            </w:r>
          </w:p>
        </w:tc>
      </w:tr>
      <w:tr w14:paraId="30BEDFBF">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B1E4B7">
            <w:pPr>
              <w:textAlignment w:val="center"/>
              <w:rPr>
                <w:rFonts w:hint="default" w:cs="宋体"/>
                <w:color w:val="000000"/>
                <w:sz w:val="20"/>
                <w:szCs w:val="20"/>
              </w:rPr>
            </w:pPr>
            <w:r>
              <w:rPr>
                <w:rFonts w:cs="宋体"/>
                <w:color w:val="000000"/>
                <w:sz w:val="20"/>
                <w:szCs w:val="20"/>
              </w:rPr>
              <w:t>2080501</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CB1582">
            <w:pPr>
              <w:textAlignment w:val="center"/>
              <w:rPr>
                <w:rFonts w:hint="default" w:cs="宋体"/>
                <w:color w:val="000000"/>
                <w:sz w:val="20"/>
                <w:szCs w:val="20"/>
              </w:rPr>
            </w:pPr>
            <w:r>
              <w:rPr>
                <w:rFonts w:cs="宋体"/>
                <w:color w:val="000000"/>
                <w:sz w:val="20"/>
                <w:szCs w:val="20"/>
              </w:rPr>
              <w:t>行政单位离退休</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47565E">
            <w:pPr>
              <w:wordWrap w:val="0"/>
              <w:jc w:val="right"/>
              <w:textAlignment w:val="center"/>
              <w:rPr>
                <w:rFonts w:hint="default" w:cs="宋体"/>
                <w:color w:val="000000"/>
                <w:sz w:val="20"/>
                <w:szCs w:val="20"/>
              </w:rPr>
            </w:pPr>
            <w:r>
              <w:rPr>
                <w:rFonts w:cs="宋体"/>
                <w:color w:val="000000"/>
                <w:sz w:val="20"/>
                <w:szCs w:val="20"/>
              </w:rPr>
              <w:t>52.90</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E60369">
            <w:pPr>
              <w:wordWrap w:val="0"/>
              <w:jc w:val="right"/>
              <w:textAlignment w:val="center"/>
              <w:rPr>
                <w:rFonts w:hint="default" w:cs="宋体"/>
                <w:color w:val="000000"/>
                <w:sz w:val="20"/>
                <w:szCs w:val="20"/>
              </w:rPr>
            </w:pPr>
            <w:r>
              <w:rPr>
                <w:rFonts w:cs="宋体"/>
                <w:color w:val="000000"/>
                <w:sz w:val="20"/>
                <w:szCs w:val="20"/>
              </w:rPr>
              <w:t>52.90</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41C604">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679CA6">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410714">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207C7A">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78AADF">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7DBF62">
            <w:pPr>
              <w:wordWrap w:val="0"/>
              <w:jc w:val="right"/>
              <w:textAlignment w:val="center"/>
              <w:rPr>
                <w:rFonts w:hint="default" w:cs="宋体"/>
                <w:color w:val="000000"/>
                <w:sz w:val="20"/>
                <w:szCs w:val="20"/>
              </w:rPr>
            </w:pPr>
            <w:r>
              <w:rPr>
                <w:color w:val="000000"/>
                <w:sz w:val="20"/>
              </w:rPr>
              <w:t xml:space="preserve"> </w:t>
            </w:r>
          </w:p>
        </w:tc>
      </w:tr>
      <w:tr w14:paraId="7B76042A">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340617">
            <w:pPr>
              <w:textAlignment w:val="center"/>
              <w:rPr>
                <w:rFonts w:hint="default" w:cs="宋体"/>
                <w:color w:val="000000"/>
                <w:sz w:val="20"/>
                <w:szCs w:val="20"/>
              </w:rPr>
            </w:pPr>
            <w:r>
              <w:rPr>
                <w:rFonts w:cs="宋体"/>
                <w:color w:val="000000"/>
                <w:sz w:val="20"/>
                <w:szCs w:val="20"/>
              </w:rPr>
              <w:t>2080502</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98A04B">
            <w:pPr>
              <w:textAlignment w:val="center"/>
              <w:rPr>
                <w:rFonts w:hint="default" w:cs="宋体"/>
                <w:color w:val="000000"/>
                <w:sz w:val="20"/>
                <w:szCs w:val="20"/>
              </w:rPr>
            </w:pPr>
            <w:r>
              <w:rPr>
                <w:rFonts w:cs="宋体"/>
                <w:color w:val="000000"/>
                <w:sz w:val="20"/>
                <w:szCs w:val="20"/>
              </w:rPr>
              <w:t>事业单位离退休</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9D0141">
            <w:pPr>
              <w:wordWrap w:val="0"/>
              <w:jc w:val="right"/>
              <w:textAlignment w:val="center"/>
              <w:rPr>
                <w:rFonts w:hint="default" w:cs="宋体"/>
                <w:color w:val="000000"/>
                <w:sz w:val="20"/>
                <w:szCs w:val="20"/>
              </w:rPr>
            </w:pPr>
            <w:r>
              <w:rPr>
                <w:rFonts w:cs="宋体"/>
                <w:color w:val="000000"/>
                <w:sz w:val="20"/>
                <w:szCs w:val="20"/>
              </w:rPr>
              <w:t>24.53</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C08A83">
            <w:pPr>
              <w:wordWrap w:val="0"/>
              <w:jc w:val="right"/>
              <w:textAlignment w:val="center"/>
              <w:rPr>
                <w:rFonts w:hint="default" w:cs="宋体"/>
                <w:color w:val="000000"/>
                <w:sz w:val="20"/>
                <w:szCs w:val="20"/>
              </w:rPr>
            </w:pPr>
            <w:r>
              <w:rPr>
                <w:rFonts w:cs="宋体"/>
                <w:color w:val="000000"/>
                <w:sz w:val="20"/>
                <w:szCs w:val="20"/>
              </w:rPr>
              <w:t>24.53</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3CEF9D">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5C9128">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016B49">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750F34">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9D1B64">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69C4DF">
            <w:pPr>
              <w:wordWrap w:val="0"/>
              <w:jc w:val="right"/>
              <w:textAlignment w:val="center"/>
              <w:rPr>
                <w:rFonts w:hint="default" w:cs="宋体"/>
                <w:color w:val="000000"/>
                <w:sz w:val="20"/>
                <w:szCs w:val="20"/>
              </w:rPr>
            </w:pPr>
            <w:r>
              <w:rPr>
                <w:color w:val="000000"/>
                <w:sz w:val="20"/>
              </w:rPr>
              <w:t xml:space="preserve"> </w:t>
            </w:r>
          </w:p>
        </w:tc>
      </w:tr>
      <w:tr w14:paraId="2E7A9126">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235016">
            <w:pPr>
              <w:textAlignment w:val="center"/>
              <w:rPr>
                <w:rFonts w:hint="default" w:cs="宋体"/>
                <w:color w:val="000000"/>
                <w:sz w:val="20"/>
                <w:szCs w:val="20"/>
              </w:rPr>
            </w:pPr>
            <w:r>
              <w:rPr>
                <w:rFonts w:cs="宋体"/>
                <w:color w:val="000000"/>
                <w:sz w:val="20"/>
                <w:szCs w:val="20"/>
              </w:rPr>
              <w:t>2080505</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F7716B">
            <w:pPr>
              <w:textAlignment w:val="center"/>
              <w:rPr>
                <w:rFonts w:hint="default" w:cs="宋体"/>
                <w:color w:val="000000"/>
                <w:sz w:val="20"/>
                <w:szCs w:val="20"/>
              </w:rPr>
            </w:pPr>
            <w:r>
              <w:rPr>
                <w:rFonts w:cs="宋体"/>
                <w:color w:val="000000"/>
                <w:sz w:val="20"/>
                <w:szCs w:val="20"/>
              </w:rPr>
              <w:t>机关事业单位基本养老保险缴费支出</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35582A">
            <w:pPr>
              <w:wordWrap w:val="0"/>
              <w:jc w:val="right"/>
              <w:textAlignment w:val="center"/>
              <w:rPr>
                <w:rFonts w:hint="default" w:cs="宋体"/>
                <w:color w:val="000000"/>
                <w:sz w:val="20"/>
                <w:szCs w:val="20"/>
              </w:rPr>
            </w:pPr>
            <w:r>
              <w:rPr>
                <w:rFonts w:cs="宋体"/>
                <w:color w:val="000000"/>
                <w:sz w:val="20"/>
                <w:szCs w:val="20"/>
              </w:rPr>
              <w:t>113.65</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C929C5">
            <w:pPr>
              <w:wordWrap w:val="0"/>
              <w:jc w:val="right"/>
              <w:textAlignment w:val="center"/>
              <w:rPr>
                <w:rFonts w:hint="default" w:cs="宋体"/>
                <w:color w:val="000000"/>
                <w:sz w:val="20"/>
                <w:szCs w:val="20"/>
              </w:rPr>
            </w:pPr>
            <w:r>
              <w:rPr>
                <w:rFonts w:cs="宋体"/>
                <w:color w:val="000000"/>
                <w:sz w:val="20"/>
                <w:szCs w:val="20"/>
              </w:rPr>
              <w:t>113.65</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B20437">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1770F4">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D5DB90">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6FE877">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A180FB">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FBFD8D">
            <w:pPr>
              <w:wordWrap w:val="0"/>
              <w:jc w:val="right"/>
              <w:textAlignment w:val="center"/>
              <w:rPr>
                <w:rFonts w:hint="default" w:cs="宋体"/>
                <w:color w:val="000000"/>
                <w:sz w:val="20"/>
                <w:szCs w:val="20"/>
              </w:rPr>
            </w:pPr>
            <w:r>
              <w:rPr>
                <w:color w:val="000000"/>
                <w:sz w:val="20"/>
              </w:rPr>
              <w:t xml:space="preserve"> </w:t>
            </w:r>
          </w:p>
        </w:tc>
      </w:tr>
      <w:tr w14:paraId="691BD489">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A17688">
            <w:pPr>
              <w:textAlignment w:val="center"/>
              <w:rPr>
                <w:rFonts w:hint="default" w:cs="宋体"/>
                <w:color w:val="000000"/>
                <w:sz w:val="20"/>
                <w:szCs w:val="20"/>
              </w:rPr>
            </w:pPr>
            <w:r>
              <w:rPr>
                <w:rFonts w:cs="宋体"/>
                <w:color w:val="000000"/>
                <w:sz w:val="20"/>
                <w:szCs w:val="20"/>
              </w:rPr>
              <w:t>2080506</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13E3DB">
            <w:pPr>
              <w:textAlignment w:val="center"/>
              <w:rPr>
                <w:rFonts w:hint="default" w:cs="宋体"/>
                <w:color w:val="000000"/>
                <w:sz w:val="20"/>
                <w:szCs w:val="20"/>
              </w:rPr>
            </w:pPr>
            <w:r>
              <w:rPr>
                <w:rFonts w:cs="宋体"/>
                <w:color w:val="000000"/>
                <w:sz w:val="20"/>
                <w:szCs w:val="20"/>
              </w:rPr>
              <w:t>机关事业单位职业年金缴费支出</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1FCA4D">
            <w:pPr>
              <w:wordWrap w:val="0"/>
              <w:jc w:val="right"/>
              <w:textAlignment w:val="center"/>
              <w:rPr>
                <w:rFonts w:hint="default" w:cs="宋体"/>
                <w:color w:val="000000"/>
                <w:sz w:val="20"/>
                <w:szCs w:val="20"/>
              </w:rPr>
            </w:pPr>
            <w:r>
              <w:rPr>
                <w:rFonts w:cs="宋体"/>
                <w:color w:val="000000"/>
                <w:sz w:val="20"/>
                <w:szCs w:val="20"/>
              </w:rPr>
              <w:t>122.22</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895B83">
            <w:pPr>
              <w:wordWrap w:val="0"/>
              <w:jc w:val="right"/>
              <w:textAlignment w:val="center"/>
              <w:rPr>
                <w:rFonts w:hint="default" w:cs="宋体"/>
                <w:color w:val="000000"/>
                <w:sz w:val="20"/>
                <w:szCs w:val="20"/>
              </w:rPr>
            </w:pPr>
            <w:r>
              <w:rPr>
                <w:rFonts w:cs="宋体"/>
                <w:color w:val="000000"/>
                <w:sz w:val="20"/>
                <w:szCs w:val="20"/>
              </w:rPr>
              <w:t>122.22</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EA0A1A">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D9B524">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5CE5B6">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F4F5F1">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F65E60">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9F5A01">
            <w:pPr>
              <w:wordWrap w:val="0"/>
              <w:jc w:val="right"/>
              <w:textAlignment w:val="center"/>
              <w:rPr>
                <w:rFonts w:hint="default" w:cs="宋体"/>
                <w:color w:val="000000"/>
                <w:sz w:val="20"/>
                <w:szCs w:val="20"/>
              </w:rPr>
            </w:pPr>
            <w:r>
              <w:rPr>
                <w:color w:val="000000"/>
                <w:sz w:val="20"/>
              </w:rPr>
              <w:t xml:space="preserve"> </w:t>
            </w:r>
          </w:p>
        </w:tc>
      </w:tr>
      <w:tr w14:paraId="6F73AB2C">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73D400">
            <w:pPr>
              <w:textAlignment w:val="center"/>
              <w:rPr>
                <w:rFonts w:hint="default" w:cs="宋体"/>
                <w:color w:val="000000"/>
                <w:sz w:val="20"/>
                <w:szCs w:val="20"/>
              </w:rPr>
            </w:pPr>
            <w:r>
              <w:rPr>
                <w:rFonts w:cs="宋体"/>
                <w:color w:val="000000"/>
                <w:sz w:val="20"/>
                <w:szCs w:val="20"/>
              </w:rPr>
              <w:t>2080599</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6D6FCE">
            <w:pPr>
              <w:textAlignment w:val="center"/>
              <w:rPr>
                <w:rFonts w:hint="default" w:cs="宋体"/>
                <w:color w:val="000000"/>
                <w:sz w:val="20"/>
                <w:szCs w:val="20"/>
              </w:rPr>
            </w:pPr>
            <w:r>
              <w:rPr>
                <w:rFonts w:cs="宋体"/>
                <w:color w:val="000000"/>
                <w:sz w:val="20"/>
                <w:szCs w:val="20"/>
              </w:rPr>
              <w:t>其他行政事业单位养老支出</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6EE4DA">
            <w:pPr>
              <w:wordWrap w:val="0"/>
              <w:jc w:val="right"/>
              <w:textAlignment w:val="center"/>
              <w:rPr>
                <w:rFonts w:hint="default" w:cs="宋体"/>
                <w:color w:val="000000"/>
                <w:sz w:val="20"/>
                <w:szCs w:val="20"/>
              </w:rPr>
            </w:pPr>
            <w:r>
              <w:rPr>
                <w:rFonts w:cs="宋体"/>
                <w:color w:val="000000"/>
                <w:sz w:val="20"/>
                <w:szCs w:val="20"/>
              </w:rPr>
              <w:t>3.93</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57DD3A">
            <w:pPr>
              <w:wordWrap w:val="0"/>
              <w:jc w:val="right"/>
              <w:textAlignment w:val="center"/>
              <w:rPr>
                <w:rFonts w:hint="default" w:cs="宋体"/>
                <w:color w:val="000000"/>
                <w:sz w:val="20"/>
                <w:szCs w:val="20"/>
              </w:rPr>
            </w:pPr>
            <w:r>
              <w:rPr>
                <w:rFonts w:cs="宋体"/>
                <w:color w:val="000000"/>
                <w:sz w:val="20"/>
                <w:szCs w:val="20"/>
              </w:rPr>
              <w:t>3.93</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A374EE">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01493A">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52CFD2">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618E07">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131784">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4F4766">
            <w:pPr>
              <w:wordWrap w:val="0"/>
              <w:jc w:val="right"/>
              <w:textAlignment w:val="center"/>
              <w:rPr>
                <w:rFonts w:hint="default" w:cs="宋体"/>
                <w:color w:val="000000"/>
                <w:sz w:val="20"/>
                <w:szCs w:val="20"/>
              </w:rPr>
            </w:pPr>
            <w:r>
              <w:rPr>
                <w:color w:val="000000"/>
                <w:sz w:val="20"/>
              </w:rPr>
              <w:t xml:space="preserve"> </w:t>
            </w:r>
          </w:p>
        </w:tc>
      </w:tr>
      <w:tr w14:paraId="681BCC5F">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FEA20B">
            <w:pPr>
              <w:textAlignment w:val="center"/>
              <w:rPr>
                <w:rFonts w:hint="default" w:cs="宋体"/>
                <w:color w:val="000000"/>
                <w:sz w:val="20"/>
                <w:szCs w:val="20"/>
              </w:rPr>
            </w:pPr>
            <w:r>
              <w:rPr>
                <w:rFonts w:cs="宋体"/>
                <w:b/>
                <w:color w:val="000000"/>
                <w:sz w:val="20"/>
                <w:szCs w:val="20"/>
              </w:rPr>
              <w:t>20808</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254A75">
            <w:pPr>
              <w:textAlignment w:val="center"/>
              <w:rPr>
                <w:rFonts w:hint="default" w:cs="宋体"/>
                <w:color w:val="000000"/>
                <w:sz w:val="20"/>
                <w:szCs w:val="20"/>
              </w:rPr>
            </w:pPr>
            <w:r>
              <w:rPr>
                <w:rFonts w:cs="宋体"/>
                <w:b/>
                <w:color w:val="000000"/>
                <w:sz w:val="20"/>
                <w:szCs w:val="20"/>
              </w:rPr>
              <w:t>抚恤</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8B24EC">
            <w:pPr>
              <w:wordWrap w:val="0"/>
              <w:jc w:val="right"/>
              <w:textAlignment w:val="center"/>
              <w:rPr>
                <w:rFonts w:hint="default" w:cs="宋体"/>
                <w:color w:val="000000"/>
                <w:sz w:val="20"/>
                <w:szCs w:val="20"/>
              </w:rPr>
            </w:pPr>
            <w:r>
              <w:rPr>
                <w:rFonts w:cs="宋体"/>
                <w:b/>
                <w:color w:val="000000"/>
                <w:sz w:val="20"/>
                <w:szCs w:val="20"/>
              </w:rPr>
              <w:t>3.25</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1F68C5">
            <w:pPr>
              <w:wordWrap w:val="0"/>
              <w:jc w:val="right"/>
              <w:textAlignment w:val="center"/>
              <w:rPr>
                <w:rFonts w:hint="default" w:cs="宋体"/>
                <w:color w:val="000000"/>
                <w:sz w:val="20"/>
                <w:szCs w:val="20"/>
              </w:rPr>
            </w:pPr>
            <w:r>
              <w:rPr>
                <w:rFonts w:cs="宋体"/>
                <w:b/>
                <w:color w:val="000000"/>
                <w:sz w:val="20"/>
                <w:szCs w:val="20"/>
              </w:rPr>
              <w:t>3.25</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7E223F">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A7D754">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4D5EC3">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59344F">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E3E558">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C64AD7">
            <w:pPr>
              <w:wordWrap w:val="0"/>
              <w:jc w:val="right"/>
              <w:textAlignment w:val="center"/>
              <w:rPr>
                <w:rFonts w:hint="default" w:cs="宋体"/>
                <w:color w:val="000000"/>
                <w:sz w:val="20"/>
                <w:szCs w:val="20"/>
              </w:rPr>
            </w:pPr>
            <w:r>
              <w:rPr>
                <w:color w:val="000000"/>
                <w:sz w:val="20"/>
              </w:rPr>
              <w:t xml:space="preserve"> </w:t>
            </w:r>
          </w:p>
        </w:tc>
      </w:tr>
      <w:tr w14:paraId="62566C68">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30AC36">
            <w:pPr>
              <w:textAlignment w:val="center"/>
              <w:rPr>
                <w:rFonts w:hint="default" w:cs="宋体"/>
                <w:color w:val="000000"/>
                <w:sz w:val="20"/>
                <w:szCs w:val="20"/>
              </w:rPr>
            </w:pPr>
            <w:r>
              <w:rPr>
                <w:rFonts w:cs="宋体"/>
                <w:color w:val="000000"/>
                <w:sz w:val="20"/>
                <w:szCs w:val="20"/>
              </w:rPr>
              <w:t>2080899</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C6A2D9">
            <w:pPr>
              <w:textAlignment w:val="center"/>
              <w:rPr>
                <w:rFonts w:hint="default" w:cs="宋体"/>
                <w:color w:val="000000"/>
                <w:sz w:val="20"/>
                <w:szCs w:val="20"/>
              </w:rPr>
            </w:pPr>
            <w:r>
              <w:rPr>
                <w:rFonts w:cs="宋体"/>
                <w:color w:val="000000"/>
                <w:sz w:val="20"/>
                <w:szCs w:val="20"/>
              </w:rPr>
              <w:t>其他优抚支出</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D02DE8">
            <w:pPr>
              <w:wordWrap w:val="0"/>
              <w:jc w:val="right"/>
              <w:textAlignment w:val="center"/>
              <w:rPr>
                <w:rFonts w:hint="default" w:cs="宋体"/>
                <w:color w:val="000000"/>
                <w:sz w:val="20"/>
                <w:szCs w:val="20"/>
              </w:rPr>
            </w:pPr>
            <w:r>
              <w:rPr>
                <w:rFonts w:cs="宋体"/>
                <w:color w:val="000000"/>
                <w:sz w:val="20"/>
                <w:szCs w:val="20"/>
              </w:rPr>
              <w:t>3.25</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6141C4">
            <w:pPr>
              <w:wordWrap w:val="0"/>
              <w:jc w:val="right"/>
              <w:textAlignment w:val="center"/>
              <w:rPr>
                <w:rFonts w:hint="default" w:cs="宋体"/>
                <w:color w:val="000000"/>
                <w:sz w:val="20"/>
                <w:szCs w:val="20"/>
              </w:rPr>
            </w:pPr>
            <w:r>
              <w:rPr>
                <w:rFonts w:cs="宋体"/>
                <w:color w:val="000000"/>
                <w:sz w:val="20"/>
                <w:szCs w:val="20"/>
              </w:rPr>
              <w:t>3.25</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E377DB">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13602C">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E155C8">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6CF862">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1AC525">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3DBBF5">
            <w:pPr>
              <w:wordWrap w:val="0"/>
              <w:jc w:val="right"/>
              <w:textAlignment w:val="center"/>
              <w:rPr>
                <w:rFonts w:hint="default" w:cs="宋体"/>
                <w:color w:val="000000"/>
                <w:sz w:val="20"/>
                <w:szCs w:val="20"/>
              </w:rPr>
            </w:pPr>
            <w:r>
              <w:rPr>
                <w:color w:val="000000"/>
                <w:sz w:val="20"/>
              </w:rPr>
              <w:t xml:space="preserve"> </w:t>
            </w:r>
          </w:p>
        </w:tc>
      </w:tr>
      <w:tr w14:paraId="4F5BAFC3">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9EED29">
            <w:pPr>
              <w:textAlignment w:val="center"/>
              <w:rPr>
                <w:rFonts w:hint="default" w:cs="宋体"/>
                <w:color w:val="000000"/>
                <w:sz w:val="20"/>
                <w:szCs w:val="20"/>
              </w:rPr>
            </w:pPr>
            <w:r>
              <w:rPr>
                <w:rFonts w:cs="宋体"/>
                <w:b/>
                <w:color w:val="000000"/>
                <w:sz w:val="20"/>
                <w:szCs w:val="20"/>
              </w:rPr>
              <w:t>20809</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492E3E">
            <w:pPr>
              <w:textAlignment w:val="center"/>
              <w:rPr>
                <w:rFonts w:hint="default" w:cs="宋体"/>
                <w:color w:val="000000"/>
                <w:sz w:val="20"/>
                <w:szCs w:val="20"/>
              </w:rPr>
            </w:pPr>
            <w:r>
              <w:rPr>
                <w:rFonts w:cs="宋体"/>
                <w:b/>
                <w:color w:val="000000"/>
                <w:sz w:val="20"/>
                <w:szCs w:val="20"/>
              </w:rPr>
              <w:t>退役安置</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B3DE32">
            <w:pPr>
              <w:wordWrap w:val="0"/>
              <w:jc w:val="right"/>
              <w:textAlignment w:val="center"/>
              <w:rPr>
                <w:rFonts w:hint="default" w:cs="宋体"/>
                <w:color w:val="000000"/>
                <w:sz w:val="20"/>
                <w:szCs w:val="20"/>
              </w:rPr>
            </w:pPr>
            <w:r>
              <w:rPr>
                <w:rFonts w:cs="宋体"/>
                <w:b/>
                <w:color w:val="000000"/>
                <w:sz w:val="20"/>
                <w:szCs w:val="20"/>
              </w:rPr>
              <w:t>0.72</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B573A6">
            <w:pPr>
              <w:wordWrap w:val="0"/>
              <w:jc w:val="right"/>
              <w:textAlignment w:val="center"/>
              <w:rPr>
                <w:rFonts w:hint="default" w:cs="宋体"/>
                <w:color w:val="000000"/>
                <w:sz w:val="20"/>
                <w:szCs w:val="20"/>
              </w:rPr>
            </w:pPr>
            <w:r>
              <w:rPr>
                <w:rFonts w:cs="宋体"/>
                <w:b/>
                <w:color w:val="000000"/>
                <w:sz w:val="20"/>
                <w:szCs w:val="20"/>
              </w:rPr>
              <w:t>0.72</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AED623">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781551">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226AF4">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8E0002">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10CEBE">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BA7B70">
            <w:pPr>
              <w:wordWrap w:val="0"/>
              <w:jc w:val="right"/>
              <w:textAlignment w:val="center"/>
              <w:rPr>
                <w:rFonts w:hint="default" w:cs="宋体"/>
                <w:color w:val="000000"/>
                <w:sz w:val="20"/>
                <w:szCs w:val="20"/>
              </w:rPr>
            </w:pPr>
            <w:r>
              <w:rPr>
                <w:color w:val="000000"/>
                <w:sz w:val="20"/>
              </w:rPr>
              <w:t xml:space="preserve"> </w:t>
            </w:r>
          </w:p>
        </w:tc>
      </w:tr>
      <w:tr w14:paraId="494757FD">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6F31C5">
            <w:pPr>
              <w:textAlignment w:val="center"/>
              <w:rPr>
                <w:rFonts w:hint="default" w:cs="宋体"/>
                <w:color w:val="000000"/>
                <w:sz w:val="20"/>
                <w:szCs w:val="20"/>
              </w:rPr>
            </w:pPr>
            <w:r>
              <w:rPr>
                <w:rFonts w:cs="宋体"/>
                <w:color w:val="000000"/>
                <w:sz w:val="20"/>
                <w:szCs w:val="20"/>
              </w:rPr>
              <w:t>2080999</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43EA91">
            <w:pPr>
              <w:textAlignment w:val="center"/>
              <w:rPr>
                <w:rFonts w:hint="default" w:cs="宋体"/>
                <w:color w:val="000000"/>
                <w:sz w:val="20"/>
                <w:szCs w:val="20"/>
              </w:rPr>
            </w:pPr>
            <w:r>
              <w:rPr>
                <w:rFonts w:cs="宋体"/>
                <w:color w:val="000000"/>
                <w:sz w:val="20"/>
                <w:szCs w:val="20"/>
              </w:rPr>
              <w:t>其他退役安置支出</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B3002B">
            <w:pPr>
              <w:wordWrap w:val="0"/>
              <w:jc w:val="right"/>
              <w:textAlignment w:val="center"/>
              <w:rPr>
                <w:rFonts w:hint="default" w:cs="宋体"/>
                <w:color w:val="000000"/>
                <w:sz w:val="20"/>
                <w:szCs w:val="20"/>
              </w:rPr>
            </w:pPr>
            <w:r>
              <w:rPr>
                <w:rFonts w:cs="宋体"/>
                <w:color w:val="000000"/>
                <w:sz w:val="20"/>
                <w:szCs w:val="20"/>
              </w:rPr>
              <w:t>0.72</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92D080">
            <w:pPr>
              <w:wordWrap w:val="0"/>
              <w:jc w:val="right"/>
              <w:textAlignment w:val="center"/>
              <w:rPr>
                <w:rFonts w:hint="default" w:cs="宋体"/>
                <w:color w:val="000000"/>
                <w:sz w:val="20"/>
                <w:szCs w:val="20"/>
              </w:rPr>
            </w:pPr>
            <w:r>
              <w:rPr>
                <w:rFonts w:cs="宋体"/>
                <w:color w:val="000000"/>
                <w:sz w:val="20"/>
                <w:szCs w:val="20"/>
              </w:rPr>
              <w:t>0.72</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6356F8">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C18EB7">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C29ABF">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0A011B">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BB5FA6">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999F5F">
            <w:pPr>
              <w:wordWrap w:val="0"/>
              <w:jc w:val="right"/>
              <w:textAlignment w:val="center"/>
              <w:rPr>
                <w:rFonts w:hint="default" w:cs="宋体"/>
                <w:color w:val="000000"/>
                <w:sz w:val="20"/>
                <w:szCs w:val="20"/>
              </w:rPr>
            </w:pPr>
            <w:r>
              <w:rPr>
                <w:color w:val="000000"/>
                <w:sz w:val="20"/>
              </w:rPr>
              <w:t xml:space="preserve"> </w:t>
            </w:r>
          </w:p>
        </w:tc>
      </w:tr>
      <w:tr w14:paraId="0D9F3B98">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0458A9">
            <w:pPr>
              <w:textAlignment w:val="center"/>
              <w:rPr>
                <w:rFonts w:hint="default" w:cs="宋体"/>
                <w:color w:val="000000"/>
                <w:sz w:val="20"/>
                <w:szCs w:val="20"/>
              </w:rPr>
            </w:pPr>
            <w:r>
              <w:rPr>
                <w:rFonts w:cs="宋体"/>
                <w:b/>
                <w:color w:val="000000"/>
                <w:sz w:val="20"/>
                <w:szCs w:val="20"/>
              </w:rPr>
              <w:t>20810</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9B1EB9">
            <w:pPr>
              <w:textAlignment w:val="center"/>
              <w:rPr>
                <w:rFonts w:hint="default" w:cs="宋体"/>
                <w:color w:val="000000"/>
                <w:sz w:val="20"/>
                <w:szCs w:val="20"/>
              </w:rPr>
            </w:pPr>
            <w:r>
              <w:rPr>
                <w:rFonts w:cs="宋体"/>
                <w:b/>
                <w:color w:val="000000"/>
                <w:sz w:val="20"/>
                <w:szCs w:val="20"/>
              </w:rPr>
              <w:t>社会福利</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1C20ED">
            <w:pPr>
              <w:wordWrap w:val="0"/>
              <w:jc w:val="right"/>
              <w:textAlignment w:val="center"/>
              <w:rPr>
                <w:rFonts w:hint="default" w:cs="宋体"/>
                <w:color w:val="000000"/>
                <w:sz w:val="20"/>
                <w:szCs w:val="20"/>
              </w:rPr>
            </w:pPr>
            <w:r>
              <w:rPr>
                <w:rFonts w:cs="宋体"/>
                <w:b/>
                <w:color w:val="000000"/>
                <w:sz w:val="20"/>
                <w:szCs w:val="20"/>
              </w:rPr>
              <w:t>6.57</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528585">
            <w:pPr>
              <w:wordWrap w:val="0"/>
              <w:jc w:val="right"/>
              <w:textAlignment w:val="center"/>
              <w:rPr>
                <w:rFonts w:hint="default" w:cs="宋体"/>
                <w:color w:val="000000"/>
                <w:sz w:val="20"/>
                <w:szCs w:val="20"/>
              </w:rPr>
            </w:pPr>
            <w:r>
              <w:rPr>
                <w:rFonts w:cs="宋体"/>
                <w:b/>
                <w:color w:val="000000"/>
                <w:sz w:val="20"/>
                <w:szCs w:val="20"/>
              </w:rPr>
              <w:t>6.57</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1E8E7C">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F9C3F4">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917588">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4D6A64">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F0C7D2">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9E5E99">
            <w:pPr>
              <w:wordWrap w:val="0"/>
              <w:jc w:val="right"/>
              <w:textAlignment w:val="center"/>
              <w:rPr>
                <w:rFonts w:hint="default" w:cs="宋体"/>
                <w:color w:val="000000"/>
                <w:sz w:val="20"/>
                <w:szCs w:val="20"/>
              </w:rPr>
            </w:pPr>
            <w:r>
              <w:rPr>
                <w:color w:val="000000"/>
                <w:sz w:val="20"/>
              </w:rPr>
              <w:t xml:space="preserve"> </w:t>
            </w:r>
          </w:p>
        </w:tc>
      </w:tr>
      <w:tr w14:paraId="7E56612C">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CC3A28">
            <w:pPr>
              <w:textAlignment w:val="center"/>
              <w:rPr>
                <w:rFonts w:hint="default" w:cs="宋体"/>
                <w:color w:val="000000"/>
                <w:sz w:val="20"/>
                <w:szCs w:val="20"/>
              </w:rPr>
            </w:pPr>
            <w:r>
              <w:rPr>
                <w:rFonts w:cs="宋体"/>
                <w:color w:val="000000"/>
                <w:sz w:val="20"/>
                <w:szCs w:val="20"/>
              </w:rPr>
              <w:t>2081005</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801CE8">
            <w:pPr>
              <w:textAlignment w:val="center"/>
              <w:rPr>
                <w:rFonts w:hint="default" w:cs="宋体"/>
                <w:color w:val="000000"/>
                <w:sz w:val="20"/>
                <w:szCs w:val="20"/>
              </w:rPr>
            </w:pPr>
            <w:r>
              <w:rPr>
                <w:rFonts w:cs="宋体"/>
                <w:color w:val="000000"/>
                <w:sz w:val="20"/>
                <w:szCs w:val="20"/>
              </w:rPr>
              <w:t>社会福利事业单位</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478088">
            <w:pPr>
              <w:wordWrap w:val="0"/>
              <w:jc w:val="right"/>
              <w:textAlignment w:val="center"/>
              <w:rPr>
                <w:rFonts w:hint="default" w:cs="宋体"/>
                <w:color w:val="000000"/>
                <w:sz w:val="20"/>
                <w:szCs w:val="20"/>
              </w:rPr>
            </w:pPr>
            <w:r>
              <w:rPr>
                <w:rFonts w:cs="宋体"/>
                <w:color w:val="000000"/>
                <w:sz w:val="20"/>
                <w:szCs w:val="20"/>
              </w:rPr>
              <w:t>6.57</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E8ED5D">
            <w:pPr>
              <w:wordWrap w:val="0"/>
              <w:jc w:val="right"/>
              <w:textAlignment w:val="center"/>
              <w:rPr>
                <w:rFonts w:hint="default" w:cs="宋体"/>
                <w:color w:val="000000"/>
                <w:sz w:val="20"/>
                <w:szCs w:val="20"/>
              </w:rPr>
            </w:pPr>
            <w:r>
              <w:rPr>
                <w:rFonts w:cs="宋体"/>
                <w:color w:val="000000"/>
                <w:sz w:val="20"/>
                <w:szCs w:val="20"/>
              </w:rPr>
              <w:t>6.57</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C86C58">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6D0A81">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9A3F3F">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6E939B">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B2380A">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E43C89">
            <w:pPr>
              <w:wordWrap w:val="0"/>
              <w:jc w:val="right"/>
              <w:textAlignment w:val="center"/>
              <w:rPr>
                <w:rFonts w:hint="default" w:cs="宋体"/>
                <w:color w:val="000000"/>
                <w:sz w:val="20"/>
                <w:szCs w:val="20"/>
              </w:rPr>
            </w:pPr>
            <w:r>
              <w:rPr>
                <w:color w:val="000000"/>
                <w:sz w:val="20"/>
              </w:rPr>
              <w:t xml:space="preserve"> </w:t>
            </w:r>
          </w:p>
        </w:tc>
      </w:tr>
      <w:tr w14:paraId="0474400B">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40E4EC">
            <w:pPr>
              <w:textAlignment w:val="center"/>
              <w:rPr>
                <w:rFonts w:hint="default" w:cs="宋体"/>
                <w:color w:val="000000"/>
                <w:sz w:val="20"/>
                <w:szCs w:val="20"/>
              </w:rPr>
            </w:pPr>
            <w:r>
              <w:rPr>
                <w:rFonts w:cs="宋体"/>
                <w:b/>
                <w:color w:val="000000"/>
                <w:sz w:val="20"/>
                <w:szCs w:val="20"/>
              </w:rPr>
              <w:t>20828</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9C59AA">
            <w:pPr>
              <w:textAlignment w:val="center"/>
              <w:rPr>
                <w:rFonts w:hint="default" w:cs="宋体"/>
                <w:color w:val="000000"/>
                <w:sz w:val="20"/>
                <w:szCs w:val="20"/>
              </w:rPr>
            </w:pPr>
            <w:r>
              <w:rPr>
                <w:rFonts w:cs="宋体"/>
                <w:b/>
                <w:color w:val="000000"/>
                <w:sz w:val="20"/>
                <w:szCs w:val="20"/>
              </w:rPr>
              <w:t>退役军人管理事务</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ED68B6">
            <w:pPr>
              <w:wordWrap w:val="0"/>
              <w:jc w:val="right"/>
              <w:textAlignment w:val="center"/>
              <w:rPr>
                <w:rFonts w:hint="default" w:cs="宋体"/>
                <w:color w:val="000000"/>
                <w:sz w:val="20"/>
                <w:szCs w:val="20"/>
              </w:rPr>
            </w:pPr>
            <w:r>
              <w:rPr>
                <w:rFonts w:cs="宋体"/>
                <w:b/>
                <w:color w:val="000000"/>
                <w:sz w:val="20"/>
                <w:szCs w:val="20"/>
              </w:rPr>
              <w:t>31.29</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15B556">
            <w:pPr>
              <w:wordWrap w:val="0"/>
              <w:jc w:val="right"/>
              <w:textAlignment w:val="center"/>
              <w:rPr>
                <w:rFonts w:hint="default" w:cs="宋体"/>
                <w:color w:val="000000"/>
                <w:sz w:val="20"/>
                <w:szCs w:val="20"/>
              </w:rPr>
            </w:pPr>
            <w:r>
              <w:rPr>
                <w:rFonts w:cs="宋体"/>
                <w:b/>
                <w:color w:val="000000"/>
                <w:sz w:val="20"/>
                <w:szCs w:val="20"/>
              </w:rPr>
              <w:t>31.29</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6C18AD">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7046D8">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CE06CF">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275724">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BE5D70">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90B2CC">
            <w:pPr>
              <w:wordWrap w:val="0"/>
              <w:jc w:val="right"/>
              <w:textAlignment w:val="center"/>
              <w:rPr>
                <w:rFonts w:hint="default" w:cs="宋体"/>
                <w:color w:val="000000"/>
                <w:sz w:val="20"/>
                <w:szCs w:val="20"/>
              </w:rPr>
            </w:pPr>
            <w:r>
              <w:rPr>
                <w:color w:val="000000"/>
                <w:sz w:val="20"/>
              </w:rPr>
              <w:t xml:space="preserve"> </w:t>
            </w:r>
          </w:p>
        </w:tc>
      </w:tr>
      <w:tr w14:paraId="7030CC7C">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F34E6B">
            <w:pPr>
              <w:textAlignment w:val="center"/>
              <w:rPr>
                <w:rFonts w:hint="default" w:cs="宋体"/>
                <w:color w:val="000000"/>
                <w:sz w:val="20"/>
                <w:szCs w:val="20"/>
              </w:rPr>
            </w:pPr>
            <w:r>
              <w:rPr>
                <w:rFonts w:cs="宋体"/>
                <w:color w:val="000000"/>
                <w:sz w:val="20"/>
                <w:szCs w:val="20"/>
              </w:rPr>
              <w:t>2082850</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1D3A95">
            <w:pPr>
              <w:textAlignment w:val="center"/>
              <w:rPr>
                <w:rFonts w:hint="default" w:cs="宋体"/>
                <w:color w:val="000000"/>
                <w:sz w:val="20"/>
                <w:szCs w:val="20"/>
              </w:rPr>
            </w:pPr>
            <w:r>
              <w:rPr>
                <w:rFonts w:cs="宋体"/>
                <w:color w:val="000000"/>
                <w:sz w:val="20"/>
                <w:szCs w:val="20"/>
              </w:rPr>
              <w:t>事业运行</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C0F45D">
            <w:pPr>
              <w:wordWrap w:val="0"/>
              <w:jc w:val="right"/>
              <w:textAlignment w:val="center"/>
              <w:rPr>
                <w:rFonts w:hint="default" w:cs="宋体"/>
                <w:color w:val="000000"/>
                <w:sz w:val="20"/>
                <w:szCs w:val="20"/>
              </w:rPr>
            </w:pPr>
            <w:r>
              <w:rPr>
                <w:rFonts w:cs="宋体"/>
                <w:color w:val="000000"/>
                <w:sz w:val="20"/>
                <w:szCs w:val="20"/>
              </w:rPr>
              <w:t>31.29</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1591D2">
            <w:pPr>
              <w:wordWrap w:val="0"/>
              <w:jc w:val="right"/>
              <w:textAlignment w:val="center"/>
              <w:rPr>
                <w:rFonts w:hint="default" w:cs="宋体"/>
                <w:color w:val="000000"/>
                <w:sz w:val="20"/>
                <w:szCs w:val="20"/>
              </w:rPr>
            </w:pPr>
            <w:r>
              <w:rPr>
                <w:rFonts w:cs="宋体"/>
                <w:color w:val="000000"/>
                <w:sz w:val="20"/>
                <w:szCs w:val="20"/>
              </w:rPr>
              <w:t>31.29</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5FA93E">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5D5147">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FE33DD">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03D638">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459BA7">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A9ED76">
            <w:pPr>
              <w:wordWrap w:val="0"/>
              <w:jc w:val="right"/>
              <w:textAlignment w:val="center"/>
              <w:rPr>
                <w:rFonts w:hint="default" w:cs="宋体"/>
                <w:color w:val="000000"/>
                <w:sz w:val="20"/>
                <w:szCs w:val="20"/>
              </w:rPr>
            </w:pPr>
            <w:r>
              <w:rPr>
                <w:color w:val="000000"/>
                <w:sz w:val="20"/>
              </w:rPr>
              <w:t xml:space="preserve"> </w:t>
            </w:r>
          </w:p>
        </w:tc>
      </w:tr>
      <w:tr w14:paraId="2EFDDDF1">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5DEF45">
            <w:pPr>
              <w:textAlignment w:val="center"/>
              <w:rPr>
                <w:rFonts w:hint="default" w:cs="宋体"/>
                <w:color w:val="000000"/>
                <w:sz w:val="20"/>
                <w:szCs w:val="20"/>
              </w:rPr>
            </w:pPr>
            <w:r>
              <w:rPr>
                <w:rFonts w:cs="宋体"/>
                <w:b/>
                <w:color w:val="000000"/>
                <w:sz w:val="20"/>
                <w:szCs w:val="20"/>
              </w:rPr>
              <w:t>210</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C0726C">
            <w:pPr>
              <w:textAlignment w:val="center"/>
              <w:rPr>
                <w:rFonts w:hint="default" w:cs="宋体"/>
                <w:color w:val="000000"/>
                <w:sz w:val="20"/>
                <w:szCs w:val="20"/>
              </w:rPr>
            </w:pPr>
            <w:r>
              <w:rPr>
                <w:rFonts w:cs="宋体"/>
                <w:b/>
                <w:color w:val="000000"/>
                <w:sz w:val="20"/>
                <w:szCs w:val="20"/>
              </w:rPr>
              <w:t>卫生健康支出</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FBCBA0">
            <w:pPr>
              <w:wordWrap w:val="0"/>
              <w:jc w:val="right"/>
              <w:textAlignment w:val="center"/>
              <w:rPr>
                <w:rFonts w:hint="default" w:cs="宋体"/>
                <w:color w:val="000000"/>
                <w:sz w:val="20"/>
                <w:szCs w:val="20"/>
              </w:rPr>
            </w:pPr>
            <w:r>
              <w:rPr>
                <w:rFonts w:cs="宋体"/>
                <w:b/>
                <w:color w:val="000000"/>
                <w:sz w:val="20"/>
                <w:szCs w:val="20"/>
              </w:rPr>
              <w:t>88.98</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58A2D8">
            <w:pPr>
              <w:wordWrap w:val="0"/>
              <w:jc w:val="right"/>
              <w:textAlignment w:val="center"/>
              <w:rPr>
                <w:rFonts w:hint="default" w:cs="宋体"/>
                <w:color w:val="000000"/>
                <w:sz w:val="20"/>
                <w:szCs w:val="20"/>
              </w:rPr>
            </w:pPr>
            <w:r>
              <w:rPr>
                <w:rFonts w:cs="宋体"/>
                <w:b/>
                <w:color w:val="000000"/>
                <w:sz w:val="20"/>
                <w:szCs w:val="20"/>
              </w:rPr>
              <w:t>88.98</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942A9D">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98B36B">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DBB612">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B336E0">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C41D51">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C48BFD">
            <w:pPr>
              <w:wordWrap w:val="0"/>
              <w:jc w:val="right"/>
              <w:textAlignment w:val="center"/>
              <w:rPr>
                <w:rFonts w:hint="default" w:cs="宋体"/>
                <w:color w:val="000000"/>
                <w:sz w:val="20"/>
                <w:szCs w:val="20"/>
              </w:rPr>
            </w:pPr>
            <w:r>
              <w:rPr>
                <w:color w:val="000000"/>
                <w:sz w:val="20"/>
              </w:rPr>
              <w:t xml:space="preserve"> </w:t>
            </w:r>
          </w:p>
        </w:tc>
      </w:tr>
      <w:tr w14:paraId="1DBC18C6">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10C8BA">
            <w:pPr>
              <w:textAlignment w:val="center"/>
              <w:rPr>
                <w:rFonts w:hint="default" w:cs="宋体"/>
                <w:color w:val="000000"/>
                <w:sz w:val="20"/>
                <w:szCs w:val="20"/>
              </w:rPr>
            </w:pPr>
            <w:r>
              <w:rPr>
                <w:rFonts w:cs="宋体"/>
                <w:b/>
                <w:color w:val="000000"/>
                <w:sz w:val="20"/>
                <w:szCs w:val="20"/>
              </w:rPr>
              <w:t>21004</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707B4F">
            <w:pPr>
              <w:textAlignment w:val="center"/>
              <w:rPr>
                <w:rFonts w:hint="default" w:cs="宋体"/>
                <w:color w:val="000000"/>
                <w:sz w:val="20"/>
                <w:szCs w:val="20"/>
              </w:rPr>
            </w:pPr>
            <w:r>
              <w:rPr>
                <w:rFonts w:cs="宋体"/>
                <w:b/>
                <w:color w:val="000000"/>
                <w:sz w:val="20"/>
                <w:szCs w:val="20"/>
              </w:rPr>
              <w:t>公共卫生</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E1E55D">
            <w:pPr>
              <w:wordWrap w:val="0"/>
              <w:jc w:val="right"/>
              <w:textAlignment w:val="center"/>
              <w:rPr>
                <w:rFonts w:hint="default" w:cs="宋体"/>
                <w:color w:val="000000"/>
                <w:sz w:val="20"/>
                <w:szCs w:val="20"/>
              </w:rPr>
            </w:pPr>
            <w:r>
              <w:rPr>
                <w:rFonts w:cs="宋体"/>
                <w:b/>
                <w:color w:val="000000"/>
                <w:sz w:val="20"/>
                <w:szCs w:val="20"/>
              </w:rPr>
              <w:t>17.54</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835F5D">
            <w:pPr>
              <w:wordWrap w:val="0"/>
              <w:jc w:val="right"/>
              <w:textAlignment w:val="center"/>
              <w:rPr>
                <w:rFonts w:hint="default" w:cs="宋体"/>
                <w:color w:val="000000"/>
                <w:sz w:val="20"/>
                <w:szCs w:val="20"/>
              </w:rPr>
            </w:pPr>
            <w:r>
              <w:rPr>
                <w:rFonts w:cs="宋体"/>
                <w:b/>
                <w:color w:val="000000"/>
                <w:sz w:val="20"/>
                <w:szCs w:val="20"/>
              </w:rPr>
              <w:t>17.54</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451A12">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6D2401">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74522E">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6C556D">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36776D">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F413ED">
            <w:pPr>
              <w:wordWrap w:val="0"/>
              <w:jc w:val="right"/>
              <w:textAlignment w:val="center"/>
              <w:rPr>
                <w:rFonts w:hint="default" w:cs="宋体"/>
                <w:color w:val="000000"/>
                <w:sz w:val="20"/>
                <w:szCs w:val="20"/>
              </w:rPr>
            </w:pPr>
            <w:r>
              <w:rPr>
                <w:color w:val="000000"/>
                <w:sz w:val="20"/>
              </w:rPr>
              <w:t xml:space="preserve"> </w:t>
            </w:r>
          </w:p>
        </w:tc>
      </w:tr>
      <w:tr w14:paraId="421BE949">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D9EA80">
            <w:pPr>
              <w:textAlignment w:val="center"/>
              <w:rPr>
                <w:rFonts w:hint="default" w:cs="宋体"/>
                <w:color w:val="000000"/>
                <w:sz w:val="20"/>
                <w:szCs w:val="20"/>
              </w:rPr>
            </w:pPr>
            <w:r>
              <w:rPr>
                <w:rFonts w:cs="宋体"/>
                <w:color w:val="000000"/>
                <w:sz w:val="20"/>
                <w:szCs w:val="20"/>
              </w:rPr>
              <w:t>2100410</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2C8CF0">
            <w:pPr>
              <w:textAlignment w:val="center"/>
              <w:rPr>
                <w:rFonts w:hint="default" w:cs="宋体"/>
                <w:color w:val="000000"/>
                <w:sz w:val="20"/>
                <w:szCs w:val="20"/>
              </w:rPr>
            </w:pPr>
            <w:r>
              <w:rPr>
                <w:rFonts w:cs="宋体"/>
                <w:color w:val="000000"/>
                <w:sz w:val="20"/>
                <w:szCs w:val="20"/>
              </w:rPr>
              <w:t>突发公共卫生事件应急处理</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BD44E6">
            <w:pPr>
              <w:wordWrap w:val="0"/>
              <w:jc w:val="right"/>
              <w:textAlignment w:val="center"/>
              <w:rPr>
                <w:rFonts w:hint="default" w:cs="宋体"/>
                <w:color w:val="000000"/>
                <w:sz w:val="20"/>
                <w:szCs w:val="20"/>
              </w:rPr>
            </w:pPr>
            <w:r>
              <w:rPr>
                <w:rFonts w:cs="宋体"/>
                <w:color w:val="000000"/>
                <w:sz w:val="20"/>
                <w:szCs w:val="20"/>
              </w:rPr>
              <w:t>17.54</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979DBE">
            <w:pPr>
              <w:wordWrap w:val="0"/>
              <w:jc w:val="right"/>
              <w:textAlignment w:val="center"/>
              <w:rPr>
                <w:rFonts w:hint="default" w:cs="宋体"/>
                <w:color w:val="000000"/>
                <w:sz w:val="20"/>
                <w:szCs w:val="20"/>
              </w:rPr>
            </w:pPr>
            <w:r>
              <w:rPr>
                <w:rFonts w:cs="宋体"/>
                <w:color w:val="000000"/>
                <w:sz w:val="20"/>
                <w:szCs w:val="20"/>
              </w:rPr>
              <w:t>17.54</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DC550C">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54F4D3">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FF3107">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4B1575">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ED20C4">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706906">
            <w:pPr>
              <w:wordWrap w:val="0"/>
              <w:jc w:val="right"/>
              <w:textAlignment w:val="center"/>
              <w:rPr>
                <w:rFonts w:hint="default" w:cs="宋体"/>
                <w:color w:val="000000"/>
                <w:sz w:val="20"/>
                <w:szCs w:val="20"/>
              </w:rPr>
            </w:pPr>
            <w:r>
              <w:rPr>
                <w:color w:val="000000"/>
                <w:sz w:val="20"/>
              </w:rPr>
              <w:t xml:space="preserve"> </w:t>
            </w:r>
          </w:p>
        </w:tc>
      </w:tr>
      <w:tr w14:paraId="13685C54">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52143E">
            <w:pPr>
              <w:textAlignment w:val="center"/>
              <w:rPr>
                <w:rFonts w:hint="default" w:cs="宋体"/>
                <w:color w:val="000000"/>
                <w:sz w:val="20"/>
                <w:szCs w:val="20"/>
              </w:rPr>
            </w:pPr>
            <w:r>
              <w:rPr>
                <w:rFonts w:cs="宋体"/>
                <w:b/>
                <w:color w:val="000000"/>
                <w:sz w:val="20"/>
                <w:szCs w:val="20"/>
              </w:rPr>
              <w:t>21007</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FA7A7C">
            <w:pPr>
              <w:textAlignment w:val="center"/>
              <w:rPr>
                <w:rFonts w:hint="default" w:cs="宋体"/>
                <w:color w:val="000000"/>
                <w:sz w:val="20"/>
                <w:szCs w:val="20"/>
              </w:rPr>
            </w:pPr>
            <w:r>
              <w:rPr>
                <w:rFonts w:cs="宋体"/>
                <w:b/>
                <w:color w:val="000000"/>
                <w:sz w:val="20"/>
                <w:szCs w:val="20"/>
              </w:rPr>
              <w:t>计划生育事务</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141740">
            <w:pPr>
              <w:wordWrap w:val="0"/>
              <w:jc w:val="right"/>
              <w:textAlignment w:val="center"/>
              <w:rPr>
                <w:rFonts w:hint="default" w:cs="宋体"/>
                <w:color w:val="000000"/>
                <w:sz w:val="20"/>
                <w:szCs w:val="20"/>
              </w:rPr>
            </w:pPr>
            <w:r>
              <w:rPr>
                <w:rFonts w:cs="宋体"/>
                <w:b/>
                <w:color w:val="000000"/>
                <w:sz w:val="20"/>
                <w:szCs w:val="20"/>
              </w:rPr>
              <w:t>1.11</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89E94E">
            <w:pPr>
              <w:wordWrap w:val="0"/>
              <w:jc w:val="right"/>
              <w:textAlignment w:val="center"/>
              <w:rPr>
                <w:rFonts w:hint="default" w:cs="宋体"/>
                <w:color w:val="000000"/>
                <w:sz w:val="20"/>
                <w:szCs w:val="20"/>
              </w:rPr>
            </w:pPr>
            <w:r>
              <w:rPr>
                <w:rFonts w:cs="宋体"/>
                <w:b/>
                <w:color w:val="000000"/>
                <w:sz w:val="20"/>
                <w:szCs w:val="20"/>
              </w:rPr>
              <w:t>1.11</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457590">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3BBE0D">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BCC9DF">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D857D4">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80FE75">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62A326">
            <w:pPr>
              <w:wordWrap w:val="0"/>
              <w:jc w:val="right"/>
              <w:textAlignment w:val="center"/>
              <w:rPr>
                <w:rFonts w:hint="default" w:cs="宋体"/>
                <w:color w:val="000000"/>
                <w:sz w:val="20"/>
                <w:szCs w:val="20"/>
              </w:rPr>
            </w:pPr>
            <w:r>
              <w:rPr>
                <w:color w:val="000000"/>
                <w:sz w:val="20"/>
              </w:rPr>
              <w:t xml:space="preserve"> </w:t>
            </w:r>
          </w:p>
        </w:tc>
      </w:tr>
      <w:tr w14:paraId="274B5A06">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BCAA6D">
            <w:pPr>
              <w:textAlignment w:val="center"/>
              <w:rPr>
                <w:rFonts w:hint="default" w:cs="宋体"/>
                <w:color w:val="000000"/>
                <w:sz w:val="20"/>
                <w:szCs w:val="20"/>
              </w:rPr>
            </w:pPr>
            <w:r>
              <w:rPr>
                <w:rFonts w:cs="宋体"/>
                <w:color w:val="000000"/>
                <w:sz w:val="20"/>
                <w:szCs w:val="20"/>
              </w:rPr>
              <w:t>2100717</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666459">
            <w:pPr>
              <w:textAlignment w:val="center"/>
              <w:rPr>
                <w:rFonts w:hint="default" w:cs="宋体"/>
                <w:color w:val="000000"/>
                <w:sz w:val="20"/>
                <w:szCs w:val="20"/>
              </w:rPr>
            </w:pPr>
            <w:r>
              <w:rPr>
                <w:rFonts w:cs="宋体"/>
                <w:color w:val="000000"/>
                <w:sz w:val="20"/>
                <w:szCs w:val="20"/>
              </w:rPr>
              <w:t>计划生育服务</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966DD8">
            <w:pPr>
              <w:wordWrap w:val="0"/>
              <w:jc w:val="right"/>
              <w:textAlignment w:val="center"/>
              <w:rPr>
                <w:rFonts w:hint="default" w:cs="宋体"/>
                <w:color w:val="000000"/>
                <w:sz w:val="20"/>
                <w:szCs w:val="20"/>
              </w:rPr>
            </w:pPr>
            <w:r>
              <w:rPr>
                <w:rFonts w:cs="宋体"/>
                <w:color w:val="000000"/>
                <w:sz w:val="20"/>
                <w:szCs w:val="20"/>
              </w:rPr>
              <w:t>1.11</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E880BE">
            <w:pPr>
              <w:wordWrap w:val="0"/>
              <w:jc w:val="right"/>
              <w:textAlignment w:val="center"/>
              <w:rPr>
                <w:rFonts w:hint="default" w:cs="宋体"/>
                <w:color w:val="000000"/>
                <w:sz w:val="20"/>
                <w:szCs w:val="20"/>
              </w:rPr>
            </w:pPr>
            <w:r>
              <w:rPr>
                <w:rFonts w:cs="宋体"/>
                <w:color w:val="000000"/>
                <w:sz w:val="20"/>
                <w:szCs w:val="20"/>
              </w:rPr>
              <w:t>1.11</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88ED11">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6D4FF6">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9F4B81">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A56985">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814F23">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CEE9FB">
            <w:pPr>
              <w:wordWrap w:val="0"/>
              <w:jc w:val="right"/>
              <w:textAlignment w:val="center"/>
              <w:rPr>
                <w:rFonts w:hint="default" w:cs="宋体"/>
                <w:color w:val="000000"/>
                <w:sz w:val="20"/>
                <w:szCs w:val="20"/>
              </w:rPr>
            </w:pPr>
            <w:r>
              <w:rPr>
                <w:color w:val="000000"/>
                <w:sz w:val="20"/>
              </w:rPr>
              <w:t xml:space="preserve"> </w:t>
            </w:r>
          </w:p>
        </w:tc>
      </w:tr>
      <w:tr w14:paraId="3FC8648B">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49FCCA">
            <w:pPr>
              <w:textAlignment w:val="center"/>
              <w:rPr>
                <w:rFonts w:hint="default" w:cs="宋体"/>
                <w:color w:val="000000"/>
                <w:sz w:val="20"/>
                <w:szCs w:val="20"/>
              </w:rPr>
            </w:pPr>
            <w:r>
              <w:rPr>
                <w:rFonts w:cs="宋体"/>
                <w:b/>
                <w:color w:val="000000"/>
                <w:sz w:val="20"/>
                <w:szCs w:val="20"/>
              </w:rPr>
              <w:t>21011</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E4B3AE">
            <w:pPr>
              <w:textAlignment w:val="center"/>
              <w:rPr>
                <w:rFonts w:hint="default" w:cs="宋体"/>
                <w:color w:val="000000"/>
                <w:sz w:val="20"/>
                <w:szCs w:val="20"/>
              </w:rPr>
            </w:pPr>
            <w:r>
              <w:rPr>
                <w:rFonts w:cs="宋体"/>
                <w:b/>
                <w:color w:val="000000"/>
                <w:sz w:val="20"/>
                <w:szCs w:val="20"/>
              </w:rPr>
              <w:t>行政事业单位医疗</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411A76">
            <w:pPr>
              <w:wordWrap w:val="0"/>
              <w:jc w:val="right"/>
              <w:textAlignment w:val="center"/>
              <w:rPr>
                <w:rFonts w:hint="default" w:cs="宋体"/>
                <w:color w:val="000000"/>
                <w:sz w:val="20"/>
                <w:szCs w:val="20"/>
              </w:rPr>
            </w:pPr>
            <w:r>
              <w:rPr>
                <w:rFonts w:cs="宋体"/>
                <w:b/>
                <w:color w:val="000000"/>
                <w:sz w:val="20"/>
                <w:szCs w:val="20"/>
              </w:rPr>
              <w:t>70.32</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2E6EE5">
            <w:pPr>
              <w:wordWrap w:val="0"/>
              <w:jc w:val="right"/>
              <w:textAlignment w:val="center"/>
              <w:rPr>
                <w:rFonts w:hint="default" w:cs="宋体"/>
                <w:color w:val="000000"/>
                <w:sz w:val="20"/>
                <w:szCs w:val="20"/>
              </w:rPr>
            </w:pPr>
            <w:r>
              <w:rPr>
                <w:rFonts w:cs="宋体"/>
                <w:b/>
                <w:color w:val="000000"/>
                <w:sz w:val="20"/>
                <w:szCs w:val="20"/>
              </w:rPr>
              <w:t>70.32</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ED97C2">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31B1CD">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72D4F8">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37F8DE">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C40DAE">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84363B">
            <w:pPr>
              <w:wordWrap w:val="0"/>
              <w:jc w:val="right"/>
              <w:textAlignment w:val="center"/>
              <w:rPr>
                <w:rFonts w:hint="default" w:cs="宋体"/>
                <w:color w:val="000000"/>
                <w:sz w:val="20"/>
                <w:szCs w:val="20"/>
              </w:rPr>
            </w:pPr>
            <w:r>
              <w:rPr>
                <w:color w:val="000000"/>
                <w:sz w:val="20"/>
              </w:rPr>
              <w:t xml:space="preserve"> </w:t>
            </w:r>
          </w:p>
        </w:tc>
      </w:tr>
      <w:tr w14:paraId="4647092E">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911D1E">
            <w:pPr>
              <w:textAlignment w:val="center"/>
              <w:rPr>
                <w:rFonts w:hint="default" w:cs="宋体"/>
                <w:color w:val="000000"/>
                <w:sz w:val="20"/>
                <w:szCs w:val="20"/>
              </w:rPr>
            </w:pPr>
            <w:r>
              <w:rPr>
                <w:rFonts w:cs="宋体"/>
                <w:color w:val="000000"/>
                <w:sz w:val="20"/>
                <w:szCs w:val="20"/>
              </w:rPr>
              <w:t>2101101</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EA6032">
            <w:pPr>
              <w:textAlignment w:val="center"/>
              <w:rPr>
                <w:rFonts w:hint="default" w:cs="宋体"/>
                <w:color w:val="000000"/>
                <w:sz w:val="20"/>
                <w:szCs w:val="20"/>
              </w:rPr>
            </w:pPr>
            <w:r>
              <w:rPr>
                <w:rFonts w:cs="宋体"/>
                <w:color w:val="000000"/>
                <w:sz w:val="20"/>
                <w:szCs w:val="20"/>
              </w:rPr>
              <w:t>行政单位医疗</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11A3F3">
            <w:pPr>
              <w:wordWrap w:val="0"/>
              <w:jc w:val="right"/>
              <w:textAlignment w:val="center"/>
              <w:rPr>
                <w:rFonts w:hint="default" w:cs="宋体"/>
                <w:color w:val="000000"/>
                <w:sz w:val="20"/>
                <w:szCs w:val="20"/>
              </w:rPr>
            </w:pPr>
            <w:r>
              <w:rPr>
                <w:rFonts w:cs="宋体"/>
                <w:color w:val="000000"/>
                <w:sz w:val="20"/>
                <w:szCs w:val="20"/>
              </w:rPr>
              <w:t>27.91</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7559AE">
            <w:pPr>
              <w:wordWrap w:val="0"/>
              <w:jc w:val="right"/>
              <w:textAlignment w:val="center"/>
              <w:rPr>
                <w:rFonts w:hint="default" w:cs="宋体"/>
                <w:color w:val="000000"/>
                <w:sz w:val="20"/>
                <w:szCs w:val="20"/>
              </w:rPr>
            </w:pPr>
            <w:r>
              <w:rPr>
                <w:rFonts w:cs="宋体"/>
                <w:color w:val="000000"/>
                <w:sz w:val="20"/>
                <w:szCs w:val="20"/>
              </w:rPr>
              <w:t>27.91</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11A3AC">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76E067">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05F186">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D262F2">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A355F1">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C2FB2D">
            <w:pPr>
              <w:wordWrap w:val="0"/>
              <w:jc w:val="right"/>
              <w:textAlignment w:val="center"/>
              <w:rPr>
                <w:rFonts w:hint="default" w:cs="宋体"/>
                <w:color w:val="000000"/>
                <w:sz w:val="20"/>
                <w:szCs w:val="20"/>
              </w:rPr>
            </w:pPr>
            <w:r>
              <w:rPr>
                <w:color w:val="000000"/>
                <w:sz w:val="20"/>
              </w:rPr>
              <w:t xml:space="preserve"> </w:t>
            </w:r>
          </w:p>
        </w:tc>
      </w:tr>
      <w:tr w14:paraId="66CB47E8">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CF91E6">
            <w:pPr>
              <w:textAlignment w:val="center"/>
              <w:rPr>
                <w:rFonts w:hint="default" w:cs="宋体"/>
                <w:color w:val="000000"/>
                <w:sz w:val="20"/>
                <w:szCs w:val="20"/>
              </w:rPr>
            </w:pPr>
            <w:r>
              <w:rPr>
                <w:rFonts w:cs="宋体"/>
                <w:color w:val="000000"/>
                <w:sz w:val="20"/>
                <w:szCs w:val="20"/>
              </w:rPr>
              <w:t>2101102</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DD0A97">
            <w:pPr>
              <w:textAlignment w:val="center"/>
              <w:rPr>
                <w:rFonts w:hint="default" w:cs="宋体"/>
                <w:color w:val="000000"/>
                <w:sz w:val="20"/>
                <w:szCs w:val="20"/>
              </w:rPr>
            </w:pPr>
            <w:r>
              <w:rPr>
                <w:rFonts w:cs="宋体"/>
                <w:color w:val="000000"/>
                <w:sz w:val="20"/>
                <w:szCs w:val="20"/>
              </w:rPr>
              <w:t>事业单位医疗</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C0D980">
            <w:pPr>
              <w:wordWrap w:val="0"/>
              <w:jc w:val="right"/>
              <w:textAlignment w:val="center"/>
              <w:rPr>
                <w:rFonts w:hint="default" w:cs="宋体"/>
                <w:color w:val="000000"/>
                <w:sz w:val="20"/>
                <w:szCs w:val="20"/>
              </w:rPr>
            </w:pPr>
            <w:r>
              <w:rPr>
                <w:rFonts w:cs="宋体"/>
                <w:color w:val="000000"/>
                <w:sz w:val="20"/>
                <w:szCs w:val="20"/>
              </w:rPr>
              <w:t>21.10</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6A6E9F">
            <w:pPr>
              <w:wordWrap w:val="0"/>
              <w:jc w:val="right"/>
              <w:textAlignment w:val="center"/>
              <w:rPr>
                <w:rFonts w:hint="default" w:cs="宋体"/>
                <w:color w:val="000000"/>
                <w:sz w:val="20"/>
                <w:szCs w:val="20"/>
              </w:rPr>
            </w:pPr>
            <w:r>
              <w:rPr>
                <w:rFonts w:cs="宋体"/>
                <w:color w:val="000000"/>
                <w:sz w:val="20"/>
                <w:szCs w:val="20"/>
              </w:rPr>
              <w:t>21.10</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FF9C19">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7D2662">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F88F78">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0F4AF2">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AA719E">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11224B">
            <w:pPr>
              <w:wordWrap w:val="0"/>
              <w:jc w:val="right"/>
              <w:textAlignment w:val="center"/>
              <w:rPr>
                <w:rFonts w:hint="default" w:cs="宋体"/>
                <w:color w:val="000000"/>
                <w:sz w:val="20"/>
                <w:szCs w:val="20"/>
              </w:rPr>
            </w:pPr>
            <w:r>
              <w:rPr>
                <w:color w:val="000000"/>
                <w:sz w:val="20"/>
              </w:rPr>
              <w:t xml:space="preserve"> </w:t>
            </w:r>
          </w:p>
        </w:tc>
      </w:tr>
      <w:tr w14:paraId="2FF5DBEC">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3A2DF1">
            <w:pPr>
              <w:textAlignment w:val="center"/>
              <w:rPr>
                <w:rFonts w:hint="default" w:cs="宋体"/>
                <w:color w:val="000000"/>
                <w:sz w:val="20"/>
                <w:szCs w:val="20"/>
              </w:rPr>
            </w:pPr>
            <w:r>
              <w:rPr>
                <w:rFonts w:cs="宋体"/>
                <w:color w:val="000000"/>
                <w:sz w:val="20"/>
                <w:szCs w:val="20"/>
              </w:rPr>
              <w:t>2101199</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CEE128">
            <w:pPr>
              <w:textAlignment w:val="center"/>
              <w:rPr>
                <w:rFonts w:hint="default" w:cs="宋体"/>
                <w:color w:val="000000"/>
                <w:sz w:val="20"/>
                <w:szCs w:val="20"/>
              </w:rPr>
            </w:pPr>
            <w:r>
              <w:rPr>
                <w:rFonts w:cs="宋体"/>
                <w:color w:val="000000"/>
                <w:sz w:val="20"/>
                <w:szCs w:val="20"/>
              </w:rPr>
              <w:t>其他行政事业单位医疗支出</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DD49CD">
            <w:pPr>
              <w:wordWrap w:val="0"/>
              <w:jc w:val="right"/>
              <w:textAlignment w:val="center"/>
              <w:rPr>
                <w:rFonts w:hint="default" w:cs="宋体"/>
                <w:color w:val="000000"/>
                <w:sz w:val="20"/>
                <w:szCs w:val="20"/>
              </w:rPr>
            </w:pPr>
            <w:r>
              <w:rPr>
                <w:rFonts w:cs="宋体"/>
                <w:color w:val="000000"/>
                <w:sz w:val="20"/>
                <w:szCs w:val="20"/>
              </w:rPr>
              <w:t>21.31</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A0BCF3">
            <w:pPr>
              <w:wordWrap w:val="0"/>
              <w:jc w:val="right"/>
              <w:textAlignment w:val="center"/>
              <w:rPr>
                <w:rFonts w:hint="default" w:cs="宋体"/>
                <w:color w:val="000000"/>
                <w:sz w:val="20"/>
                <w:szCs w:val="20"/>
              </w:rPr>
            </w:pPr>
            <w:r>
              <w:rPr>
                <w:rFonts w:cs="宋体"/>
                <w:color w:val="000000"/>
                <w:sz w:val="20"/>
                <w:szCs w:val="20"/>
              </w:rPr>
              <w:t>21.31</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071343">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BF0CA9">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557EFE">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C0C260">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CE05AB">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49B80A">
            <w:pPr>
              <w:wordWrap w:val="0"/>
              <w:jc w:val="right"/>
              <w:textAlignment w:val="center"/>
              <w:rPr>
                <w:rFonts w:hint="default" w:cs="宋体"/>
                <w:color w:val="000000"/>
                <w:sz w:val="20"/>
                <w:szCs w:val="20"/>
              </w:rPr>
            </w:pPr>
            <w:r>
              <w:rPr>
                <w:color w:val="000000"/>
                <w:sz w:val="20"/>
              </w:rPr>
              <w:t xml:space="preserve"> </w:t>
            </w:r>
          </w:p>
        </w:tc>
      </w:tr>
      <w:tr w14:paraId="06A6BA32">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A550C7">
            <w:pPr>
              <w:textAlignment w:val="center"/>
              <w:rPr>
                <w:rFonts w:hint="default" w:cs="宋体"/>
                <w:color w:val="000000"/>
                <w:sz w:val="20"/>
                <w:szCs w:val="20"/>
              </w:rPr>
            </w:pPr>
            <w:r>
              <w:rPr>
                <w:rFonts w:cs="宋体"/>
                <w:b/>
                <w:color w:val="000000"/>
                <w:sz w:val="20"/>
                <w:szCs w:val="20"/>
              </w:rPr>
              <w:t>211</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9E8998">
            <w:pPr>
              <w:textAlignment w:val="center"/>
              <w:rPr>
                <w:rFonts w:hint="default" w:cs="宋体"/>
                <w:color w:val="000000"/>
                <w:sz w:val="20"/>
                <w:szCs w:val="20"/>
              </w:rPr>
            </w:pPr>
            <w:r>
              <w:rPr>
                <w:rFonts w:cs="宋体"/>
                <w:b/>
                <w:color w:val="000000"/>
                <w:sz w:val="20"/>
                <w:szCs w:val="20"/>
              </w:rPr>
              <w:t>节能环保支出</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B93017">
            <w:pPr>
              <w:wordWrap w:val="0"/>
              <w:jc w:val="right"/>
              <w:textAlignment w:val="center"/>
              <w:rPr>
                <w:rFonts w:hint="default" w:cs="宋体"/>
                <w:color w:val="000000"/>
                <w:sz w:val="20"/>
                <w:szCs w:val="20"/>
              </w:rPr>
            </w:pPr>
            <w:r>
              <w:rPr>
                <w:rFonts w:cs="宋体"/>
                <w:b/>
                <w:color w:val="000000"/>
                <w:sz w:val="20"/>
                <w:szCs w:val="20"/>
              </w:rPr>
              <w:t>362.09</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2BA296">
            <w:pPr>
              <w:wordWrap w:val="0"/>
              <w:jc w:val="right"/>
              <w:textAlignment w:val="center"/>
              <w:rPr>
                <w:rFonts w:hint="default" w:cs="宋体"/>
                <w:color w:val="000000"/>
                <w:sz w:val="20"/>
                <w:szCs w:val="20"/>
              </w:rPr>
            </w:pPr>
            <w:r>
              <w:rPr>
                <w:rFonts w:cs="宋体"/>
                <w:b/>
                <w:color w:val="000000"/>
                <w:sz w:val="20"/>
                <w:szCs w:val="20"/>
              </w:rPr>
              <w:t>362.09</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E1DD13">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01227E">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688E09">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51096C">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F0275D">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655BF4">
            <w:pPr>
              <w:wordWrap w:val="0"/>
              <w:jc w:val="right"/>
              <w:textAlignment w:val="center"/>
              <w:rPr>
                <w:rFonts w:hint="default" w:cs="宋体"/>
                <w:color w:val="000000"/>
                <w:sz w:val="20"/>
                <w:szCs w:val="20"/>
              </w:rPr>
            </w:pPr>
            <w:r>
              <w:rPr>
                <w:color w:val="000000"/>
                <w:sz w:val="20"/>
              </w:rPr>
              <w:t xml:space="preserve"> </w:t>
            </w:r>
          </w:p>
        </w:tc>
      </w:tr>
      <w:tr w14:paraId="5A6B6AA3">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41E3A6">
            <w:pPr>
              <w:textAlignment w:val="center"/>
              <w:rPr>
                <w:rFonts w:hint="default" w:cs="宋体"/>
                <w:color w:val="000000"/>
                <w:sz w:val="20"/>
                <w:szCs w:val="20"/>
              </w:rPr>
            </w:pPr>
            <w:r>
              <w:rPr>
                <w:rFonts w:cs="宋体"/>
                <w:b/>
                <w:color w:val="000000"/>
                <w:sz w:val="20"/>
                <w:szCs w:val="20"/>
              </w:rPr>
              <w:t>21104</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B88802">
            <w:pPr>
              <w:textAlignment w:val="center"/>
              <w:rPr>
                <w:rFonts w:hint="default" w:cs="宋体"/>
                <w:color w:val="000000"/>
                <w:sz w:val="20"/>
                <w:szCs w:val="20"/>
              </w:rPr>
            </w:pPr>
            <w:r>
              <w:rPr>
                <w:rFonts w:cs="宋体"/>
                <w:b/>
                <w:color w:val="000000"/>
                <w:sz w:val="20"/>
                <w:szCs w:val="20"/>
              </w:rPr>
              <w:t>自然生态保护</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A32056">
            <w:pPr>
              <w:wordWrap w:val="0"/>
              <w:jc w:val="right"/>
              <w:textAlignment w:val="center"/>
              <w:rPr>
                <w:rFonts w:hint="default" w:cs="宋体"/>
                <w:color w:val="000000"/>
                <w:sz w:val="20"/>
                <w:szCs w:val="20"/>
              </w:rPr>
            </w:pPr>
            <w:r>
              <w:rPr>
                <w:rFonts w:cs="宋体"/>
                <w:b/>
                <w:color w:val="000000"/>
                <w:sz w:val="20"/>
                <w:szCs w:val="20"/>
              </w:rPr>
              <w:t>362.09</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DE50CD">
            <w:pPr>
              <w:wordWrap w:val="0"/>
              <w:jc w:val="right"/>
              <w:textAlignment w:val="center"/>
              <w:rPr>
                <w:rFonts w:hint="default" w:cs="宋体"/>
                <w:color w:val="000000"/>
                <w:sz w:val="20"/>
                <w:szCs w:val="20"/>
              </w:rPr>
            </w:pPr>
            <w:r>
              <w:rPr>
                <w:rFonts w:cs="宋体"/>
                <w:b/>
                <w:color w:val="000000"/>
                <w:sz w:val="20"/>
                <w:szCs w:val="20"/>
              </w:rPr>
              <w:t>362.09</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FBDB3F">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5F0946">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4347C4">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DF5142">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A2AB67">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A454B4">
            <w:pPr>
              <w:wordWrap w:val="0"/>
              <w:jc w:val="right"/>
              <w:textAlignment w:val="center"/>
              <w:rPr>
                <w:rFonts w:hint="default" w:cs="宋体"/>
                <w:color w:val="000000"/>
                <w:sz w:val="20"/>
                <w:szCs w:val="20"/>
              </w:rPr>
            </w:pPr>
            <w:r>
              <w:rPr>
                <w:color w:val="000000"/>
                <w:sz w:val="20"/>
              </w:rPr>
              <w:t xml:space="preserve"> </w:t>
            </w:r>
          </w:p>
        </w:tc>
      </w:tr>
      <w:tr w14:paraId="0279C8DE">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732E3E">
            <w:pPr>
              <w:textAlignment w:val="center"/>
              <w:rPr>
                <w:rFonts w:hint="default" w:cs="宋体"/>
                <w:color w:val="000000"/>
                <w:sz w:val="20"/>
                <w:szCs w:val="20"/>
              </w:rPr>
            </w:pPr>
            <w:r>
              <w:rPr>
                <w:rFonts w:cs="宋体"/>
                <w:color w:val="000000"/>
                <w:sz w:val="20"/>
                <w:szCs w:val="20"/>
              </w:rPr>
              <w:t>2110402</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62723E">
            <w:pPr>
              <w:textAlignment w:val="center"/>
              <w:rPr>
                <w:rFonts w:hint="default" w:cs="宋体"/>
                <w:color w:val="000000"/>
                <w:sz w:val="20"/>
                <w:szCs w:val="20"/>
              </w:rPr>
            </w:pPr>
            <w:r>
              <w:rPr>
                <w:rFonts w:cs="宋体"/>
                <w:color w:val="000000"/>
                <w:sz w:val="20"/>
                <w:szCs w:val="20"/>
              </w:rPr>
              <w:t>农村环境保护</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4CCE61">
            <w:pPr>
              <w:wordWrap w:val="0"/>
              <w:jc w:val="right"/>
              <w:textAlignment w:val="center"/>
              <w:rPr>
                <w:rFonts w:hint="default" w:cs="宋体"/>
                <w:color w:val="000000"/>
                <w:sz w:val="20"/>
                <w:szCs w:val="20"/>
              </w:rPr>
            </w:pPr>
            <w:r>
              <w:rPr>
                <w:rFonts w:cs="宋体"/>
                <w:color w:val="000000"/>
                <w:sz w:val="20"/>
                <w:szCs w:val="20"/>
              </w:rPr>
              <w:t>362.09</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25CFD0">
            <w:pPr>
              <w:wordWrap w:val="0"/>
              <w:jc w:val="right"/>
              <w:textAlignment w:val="center"/>
              <w:rPr>
                <w:rFonts w:hint="default" w:cs="宋体"/>
                <w:color w:val="000000"/>
                <w:sz w:val="20"/>
                <w:szCs w:val="20"/>
              </w:rPr>
            </w:pPr>
            <w:r>
              <w:rPr>
                <w:rFonts w:cs="宋体"/>
                <w:color w:val="000000"/>
                <w:sz w:val="20"/>
                <w:szCs w:val="20"/>
              </w:rPr>
              <w:t>362.09</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90F764">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EEA315">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54F546">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016C30">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C1B4B2">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14EFFC">
            <w:pPr>
              <w:wordWrap w:val="0"/>
              <w:jc w:val="right"/>
              <w:textAlignment w:val="center"/>
              <w:rPr>
                <w:rFonts w:hint="default" w:cs="宋体"/>
                <w:color w:val="000000"/>
                <w:sz w:val="20"/>
                <w:szCs w:val="20"/>
              </w:rPr>
            </w:pPr>
            <w:r>
              <w:rPr>
                <w:color w:val="000000"/>
                <w:sz w:val="20"/>
              </w:rPr>
              <w:t xml:space="preserve"> </w:t>
            </w:r>
          </w:p>
        </w:tc>
      </w:tr>
      <w:tr w14:paraId="782942AB">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27B03D">
            <w:pPr>
              <w:textAlignment w:val="center"/>
              <w:rPr>
                <w:rFonts w:hint="default" w:cs="宋体"/>
                <w:color w:val="000000"/>
                <w:sz w:val="20"/>
                <w:szCs w:val="20"/>
              </w:rPr>
            </w:pPr>
            <w:r>
              <w:rPr>
                <w:rFonts w:cs="宋体"/>
                <w:b/>
                <w:color w:val="000000"/>
                <w:sz w:val="20"/>
                <w:szCs w:val="20"/>
              </w:rPr>
              <w:t>212</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AED37B">
            <w:pPr>
              <w:textAlignment w:val="center"/>
              <w:rPr>
                <w:rFonts w:hint="default" w:cs="宋体"/>
                <w:color w:val="000000"/>
                <w:sz w:val="20"/>
                <w:szCs w:val="20"/>
              </w:rPr>
            </w:pPr>
            <w:r>
              <w:rPr>
                <w:rFonts w:cs="宋体"/>
                <w:b/>
                <w:color w:val="000000"/>
                <w:sz w:val="20"/>
                <w:szCs w:val="20"/>
              </w:rPr>
              <w:t>城乡社区支出</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AAD16F">
            <w:pPr>
              <w:wordWrap w:val="0"/>
              <w:jc w:val="right"/>
              <w:textAlignment w:val="center"/>
              <w:rPr>
                <w:rFonts w:hint="default" w:cs="宋体"/>
                <w:color w:val="000000"/>
                <w:sz w:val="20"/>
                <w:szCs w:val="20"/>
              </w:rPr>
            </w:pPr>
            <w:r>
              <w:rPr>
                <w:rFonts w:cs="宋体"/>
                <w:b/>
                <w:color w:val="000000"/>
                <w:sz w:val="20"/>
                <w:szCs w:val="20"/>
              </w:rPr>
              <w:t>477.22</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85569C">
            <w:pPr>
              <w:wordWrap w:val="0"/>
              <w:jc w:val="right"/>
              <w:textAlignment w:val="center"/>
              <w:rPr>
                <w:rFonts w:hint="default" w:cs="宋体"/>
                <w:color w:val="000000"/>
                <w:sz w:val="20"/>
                <w:szCs w:val="20"/>
              </w:rPr>
            </w:pPr>
            <w:r>
              <w:rPr>
                <w:rFonts w:cs="宋体"/>
                <w:b/>
                <w:color w:val="000000"/>
                <w:sz w:val="20"/>
                <w:szCs w:val="20"/>
              </w:rPr>
              <w:t>477.22</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126CDD">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1DA8A7">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2D16D8">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C25A14">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21F32B">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DB396E">
            <w:pPr>
              <w:wordWrap w:val="0"/>
              <w:jc w:val="right"/>
              <w:textAlignment w:val="center"/>
              <w:rPr>
                <w:rFonts w:hint="default" w:cs="宋体"/>
                <w:color w:val="000000"/>
                <w:sz w:val="20"/>
                <w:szCs w:val="20"/>
              </w:rPr>
            </w:pPr>
            <w:r>
              <w:rPr>
                <w:color w:val="000000"/>
                <w:sz w:val="20"/>
              </w:rPr>
              <w:t xml:space="preserve"> </w:t>
            </w:r>
          </w:p>
        </w:tc>
      </w:tr>
      <w:tr w14:paraId="4DF192CD">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14B2DB">
            <w:pPr>
              <w:textAlignment w:val="center"/>
              <w:rPr>
                <w:rFonts w:hint="default" w:cs="宋体"/>
                <w:color w:val="000000"/>
                <w:sz w:val="20"/>
                <w:szCs w:val="20"/>
              </w:rPr>
            </w:pPr>
            <w:r>
              <w:rPr>
                <w:rFonts w:cs="宋体"/>
                <w:b/>
                <w:color w:val="000000"/>
                <w:sz w:val="20"/>
                <w:szCs w:val="20"/>
              </w:rPr>
              <w:t>21202</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C497DE">
            <w:pPr>
              <w:textAlignment w:val="center"/>
              <w:rPr>
                <w:rFonts w:hint="default" w:cs="宋体"/>
                <w:color w:val="000000"/>
                <w:sz w:val="20"/>
                <w:szCs w:val="20"/>
              </w:rPr>
            </w:pPr>
            <w:r>
              <w:rPr>
                <w:rFonts w:cs="宋体"/>
                <w:b/>
                <w:color w:val="000000"/>
                <w:sz w:val="20"/>
                <w:szCs w:val="20"/>
              </w:rPr>
              <w:t>城乡社区规划与管理</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C29CC6">
            <w:pPr>
              <w:wordWrap w:val="0"/>
              <w:jc w:val="right"/>
              <w:textAlignment w:val="center"/>
              <w:rPr>
                <w:rFonts w:hint="default" w:cs="宋体"/>
                <w:color w:val="000000"/>
                <w:sz w:val="20"/>
                <w:szCs w:val="20"/>
              </w:rPr>
            </w:pPr>
            <w:r>
              <w:rPr>
                <w:rFonts w:cs="宋体"/>
                <w:b/>
                <w:color w:val="000000"/>
                <w:sz w:val="20"/>
                <w:szCs w:val="20"/>
              </w:rPr>
              <w:t>45.00</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680CBE">
            <w:pPr>
              <w:wordWrap w:val="0"/>
              <w:jc w:val="right"/>
              <w:textAlignment w:val="center"/>
              <w:rPr>
                <w:rFonts w:hint="default" w:cs="宋体"/>
                <w:color w:val="000000"/>
                <w:sz w:val="20"/>
                <w:szCs w:val="20"/>
              </w:rPr>
            </w:pPr>
            <w:r>
              <w:rPr>
                <w:rFonts w:cs="宋体"/>
                <w:b/>
                <w:color w:val="000000"/>
                <w:sz w:val="20"/>
                <w:szCs w:val="20"/>
              </w:rPr>
              <w:t>45.00</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AC1F5A">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07A292">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0E4C9C">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D69D65">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3B9A70">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A88633">
            <w:pPr>
              <w:wordWrap w:val="0"/>
              <w:jc w:val="right"/>
              <w:textAlignment w:val="center"/>
              <w:rPr>
                <w:rFonts w:hint="default" w:cs="宋体"/>
                <w:color w:val="000000"/>
                <w:sz w:val="20"/>
                <w:szCs w:val="20"/>
              </w:rPr>
            </w:pPr>
            <w:r>
              <w:rPr>
                <w:color w:val="000000"/>
                <w:sz w:val="20"/>
              </w:rPr>
              <w:t xml:space="preserve"> </w:t>
            </w:r>
          </w:p>
        </w:tc>
      </w:tr>
      <w:tr w14:paraId="21187311">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81FB5E">
            <w:pPr>
              <w:textAlignment w:val="center"/>
              <w:rPr>
                <w:rFonts w:hint="default" w:cs="宋体"/>
                <w:color w:val="000000"/>
                <w:sz w:val="20"/>
                <w:szCs w:val="20"/>
              </w:rPr>
            </w:pPr>
            <w:r>
              <w:rPr>
                <w:rFonts w:cs="宋体"/>
                <w:color w:val="000000"/>
                <w:sz w:val="20"/>
                <w:szCs w:val="20"/>
              </w:rPr>
              <w:t>2120201</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6DBB68">
            <w:pPr>
              <w:textAlignment w:val="center"/>
              <w:rPr>
                <w:rFonts w:hint="default" w:cs="宋体"/>
                <w:color w:val="000000"/>
                <w:sz w:val="20"/>
                <w:szCs w:val="20"/>
              </w:rPr>
            </w:pPr>
            <w:r>
              <w:rPr>
                <w:rFonts w:cs="宋体"/>
                <w:color w:val="000000"/>
                <w:sz w:val="20"/>
                <w:szCs w:val="20"/>
              </w:rPr>
              <w:t>城乡社区规划与管理</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A5ACDC">
            <w:pPr>
              <w:wordWrap w:val="0"/>
              <w:jc w:val="right"/>
              <w:textAlignment w:val="center"/>
              <w:rPr>
                <w:rFonts w:hint="default" w:cs="宋体"/>
                <w:color w:val="000000"/>
                <w:sz w:val="20"/>
                <w:szCs w:val="20"/>
              </w:rPr>
            </w:pPr>
            <w:r>
              <w:rPr>
                <w:rFonts w:cs="宋体"/>
                <w:color w:val="000000"/>
                <w:sz w:val="20"/>
                <w:szCs w:val="20"/>
              </w:rPr>
              <w:t>45.00</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860286">
            <w:pPr>
              <w:wordWrap w:val="0"/>
              <w:jc w:val="right"/>
              <w:textAlignment w:val="center"/>
              <w:rPr>
                <w:rFonts w:hint="default" w:cs="宋体"/>
                <w:color w:val="000000"/>
                <w:sz w:val="20"/>
                <w:szCs w:val="20"/>
              </w:rPr>
            </w:pPr>
            <w:r>
              <w:rPr>
                <w:rFonts w:cs="宋体"/>
                <w:color w:val="000000"/>
                <w:sz w:val="20"/>
                <w:szCs w:val="20"/>
              </w:rPr>
              <w:t>45.00</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B846E8">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C0342B">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8BDA1B">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FA8836">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613978">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8F12D7">
            <w:pPr>
              <w:wordWrap w:val="0"/>
              <w:jc w:val="right"/>
              <w:textAlignment w:val="center"/>
              <w:rPr>
                <w:rFonts w:hint="default" w:cs="宋体"/>
                <w:color w:val="000000"/>
                <w:sz w:val="20"/>
                <w:szCs w:val="20"/>
              </w:rPr>
            </w:pPr>
            <w:r>
              <w:rPr>
                <w:color w:val="000000"/>
                <w:sz w:val="20"/>
              </w:rPr>
              <w:t xml:space="preserve"> </w:t>
            </w:r>
          </w:p>
        </w:tc>
      </w:tr>
      <w:tr w14:paraId="22423F4D">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A08381">
            <w:pPr>
              <w:textAlignment w:val="center"/>
              <w:rPr>
                <w:rFonts w:hint="default" w:cs="宋体"/>
                <w:color w:val="000000"/>
                <w:sz w:val="20"/>
                <w:szCs w:val="20"/>
              </w:rPr>
            </w:pPr>
            <w:r>
              <w:rPr>
                <w:rFonts w:cs="宋体"/>
                <w:b/>
                <w:color w:val="000000"/>
                <w:sz w:val="20"/>
                <w:szCs w:val="20"/>
              </w:rPr>
              <w:t>21203</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ED1508">
            <w:pPr>
              <w:textAlignment w:val="center"/>
              <w:rPr>
                <w:rFonts w:hint="default" w:cs="宋体"/>
                <w:color w:val="000000"/>
                <w:sz w:val="20"/>
                <w:szCs w:val="20"/>
              </w:rPr>
            </w:pPr>
            <w:r>
              <w:rPr>
                <w:rFonts w:cs="宋体"/>
                <w:b/>
                <w:color w:val="000000"/>
                <w:sz w:val="20"/>
                <w:szCs w:val="20"/>
              </w:rPr>
              <w:t>城乡社区公共设施</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227023">
            <w:pPr>
              <w:wordWrap w:val="0"/>
              <w:jc w:val="right"/>
              <w:textAlignment w:val="center"/>
              <w:rPr>
                <w:rFonts w:hint="default" w:cs="宋体"/>
                <w:color w:val="000000"/>
                <w:sz w:val="20"/>
                <w:szCs w:val="20"/>
              </w:rPr>
            </w:pPr>
            <w:r>
              <w:rPr>
                <w:rFonts w:cs="宋体"/>
                <w:b/>
                <w:color w:val="000000"/>
                <w:sz w:val="20"/>
                <w:szCs w:val="20"/>
              </w:rPr>
              <w:t>20.25</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195BD3">
            <w:pPr>
              <w:wordWrap w:val="0"/>
              <w:jc w:val="right"/>
              <w:textAlignment w:val="center"/>
              <w:rPr>
                <w:rFonts w:hint="default" w:cs="宋体"/>
                <w:color w:val="000000"/>
                <w:sz w:val="20"/>
                <w:szCs w:val="20"/>
              </w:rPr>
            </w:pPr>
            <w:r>
              <w:rPr>
                <w:rFonts w:cs="宋体"/>
                <w:b/>
                <w:color w:val="000000"/>
                <w:sz w:val="20"/>
                <w:szCs w:val="20"/>
              </w:rPr>
              <w:t>20.25</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528A38">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9511B4">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5B2019">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9268E0">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FC71E8">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6A4791">
            <w:pPr>
              <w:wordWrap w:val="0"/>
              <w:jc w:val="right"/>
              <w:textAlignment w:val="center"/>
              <w:rPr>
                <w:rFonts w:hint="default" w:cs="宋体"/>
                <w:color w:val="000000"/>
                <w:sz w:val="20"/>
                <w:szCs w:val="20"/>
              </w:rPr>
            </w:pPr>
            <w:r>
              <w:rPr>
                <w:color w:val="000000"/>
                <w:sz w:val="20"/>
              </w:rPr>
              <w:t xml:space="preserve"> </w:t>
            </w:r>
          </w:p>
        </w:tc>
      </w:tr>
      <w:tr w14:paraId="417D1DB6">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D46C86">
            <w:pPr>
              <w:textAlignment w:val="center"/>
              <w:rPr>
                <w:rFonts w:hint="default" w:cs="宋体"/>
                <w:color w:val="000000"/>
                <w:sz w:val="20"/>
                <w:szCs w:val="20"/>
              </w:rPr>
            </w:pPr>
            <w:r>
              <w:rPr>
                <w:rFonts w:cs="宋体"/>
                <w:color w:val="000000"/>
                <w:sz w:val="20"/>
                <w:szCs w:val="20"/>
              </w:rPr>
              <w:t>2120303</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31DE8D">
            <w:pPr>
              <w:textAlignment w:val="center"/>
              <w:rPr>
                <w:rFonts w:hint="default" w:cs="宋体"/>
                <w:color w:val="000000"/>
                <w:sz w:val="20"/>
                <w:szCs w:val="20"/>
              </w:rPr>
            </w:pPr>
            <w:r>
              <w:rPr>
                <w:rFonts w:cs="宋体"/>
                <w:color w:val="000000"/>
                <w:sz w:val="20"/>
                <w:szCs w:val="20"/>
              </w:rPr>
              <w:t>小城镇基础设施建设</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7F66F8">
            <w:pPr>
              <w:wordWrap w:val="0"/>
              <w:jc w:val="right"/>
              <w:textAlignment w:val="center"/>
              <w:rPr>
                <w:rFonts w:hint="default" w:cs="宋体"/>
                <w:color w:val="000000"/>
                <w:sz w:val="20"/>
                <w:szCs w:val="20"/>
              </w:rPr>
            </w:pPr>
            <w:r>
              <w:rPr>
                <w:rFonts w:cs="宋体"/>
                <w:color w:val="000000"/>
                <w:sz w:val="20"/>
                <w:szCs w:val="20"/>
              </w:rPr>
              <w:t>20.25</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F4D703">
            <w:pPr>
              <w:wordWrap w:val="0"/>
              <w:jc w:val="right"/>
              <w:textAlignment w:val="center"/>
              <w:rPr>
                <w:rFonts w:hint="default" w:cs="宋体"/>
                <w:color w:val="000000"/>
                <w:sz w:val="20"/>
                <w:szCs w:val="20"/>
              </w:rPr>
            </w:pPr>
            <w:r>
              <w:rPr>
                <w:rFonts w:cs="宋体"/>
                <w:color w:val="000000"/>
                <w:sz w:val="20"/>
                <w:szCs w:val="20"/>
              </w:rPr>
              <w:t>20.25</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2D4F5B">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F6F1A7">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FFD1FF">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043C83">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324875">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2B7BFF">
            <w:pPr>
              <w:wordWrap w:val="0"/>
              <w:jc w:val="right"/>
              <w:textAlignment w:val="center"/>
              <w:rPr>
                <w:rFonts w:hint="default" w:cs="宋体"/>
                <w:color w:val="000000"/>
                <w:sz w:val="20"/>
                <w:szCs w:val="20"/>
              </w:rPr>
            </w:pPr>
            <w:r>
              <w:rPr>
                <w:color w:val="000000"/>
                <w:sz w:val="20"/>
              </w:rPr>
              <w:t xml:space="preserve"> </w:t>
            </w:r>
          </w:p>
        </w:tc>
      </w:tr>
      <w:tr w14:paraId="4703F2B4">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719510">
            <w:pPr>
              <w:textAlignment w:val="center"/>
              <w:rPr>
                <w:rFonts w:hint="default" w:cs="宋体"/>
                <w:color w:val="000000"/>
                <w:sz w:val="20"/>
                <w:szCs w:val="20"/>
              </w:rPr>
            </w:pPr>
            <w:r>
              <w:rPr>
                <w:rFonts w:cs="宋体"/>
                <w:b/>
                <w:color w:val="000000"/>
                <w:sz w:val="20"/>
                <w:szCs w:val="20"/>
              </w:rPr>
              <w:t>21205</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FBDB7F">
            <w:pPr>
              <w:textAlignment w:val="center"/>
              <w:rPr>
                <w:rFonts w:hint="default" w:cs="宋体"/>
                <w:color w:val="000000"/>
                <w:sz w:val="20"/>
                <w:szCs w:val="20"/>
              </w:rPr>
            </w:pPr>
            <w:r>
              <w:rPr>
                <w:rFonts w:cs="宋体"/>
                <w:b/>
                <w:color w:val="000000"/>
                <w:sz w:val="20"/>
                <w:szCs w:val="20"/>
              </w:rPr>
              <w:t>城乡社区环境卫生</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749277">
            <w:pPr>
              <w:wordWrap w:val="0"/>
              <w:jc w:val="right"/>
              <w:textAlignment w:val="center"/>
              <w:rPr>
                <w:rFonts w:hint="default" w:cs="宋体"/>
                <w:color w:val="000000"/>
                <w:sz w:val="20"/>
                <w:szCs w:val="20"/>
              </w:rPr>
            </w:pPr>
            <w:r>
              <w:rPr>
                <w:rFonts w:cs="宋体"/>
                <w:b/>
                <w:color w:val="000000"/>
                <w:sz w:val="20"/>
                <w:szCs w:val="20"/>
              </w:rPr>
              <w:t>45.00</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359BA2">
            <w:pPr>
              <w:wordWrap w:val="0"/>
              <w:jc w:val="right"/>
              <w:textAlignment w:val="center"/>
              <w:rPr>
                <w:rFonts w:hint="default" w:cs="宋体"/>
                <w:color w:val="000000"/>
                <w:sz w:val="20"/>
                <w:szCs w:val="20"/>
              </w:rPr>
            </w:pPr>
            <w:r>
              <w:rPr>
                <w:rFonts w:cs="宋体"/>
                <w:b/>
                <w:color w:val="000000"/>
                <w:sz w:val="20"/>
                <w:szCs w:val="20"/>
              </w:rPr>
              <w:t>45.00</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E6A2DE">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C73865">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EFAB79">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6C2BD3">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41D80E">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1315AE">
            <w:pPr>
              <w:wordWrap w:val="0"/>
              <w:jc w:val="right"/>
              <w:textAlignment w:val="center"/>
              <w:rPr>
                <w:rFonts w:hint="default" w:cs="宋体"/>
                <w:color w:val="000000"/>
                <w:sz w:val="20"/>
                <w:szCs w:val="20"/>
              </w:rPr>
            </w:pPr>
            <w:r>
              <w:rPr>
                <w:color w:val="000000"/>
                <w:sz w:val="20"/>
              </w:rPr>
              <w:t xml:space="preserve"> </w:t>
            </w:r>
          </w:p>
        </w:tc>
      </w:tr>
      <w:tr w14:paraId="44DAD060">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7CCDC2">
            <w:pPr>
              <w:textAlignment w:val="center"/>
              <w:rPr>
                <w:rFonts w:hint="default" w:cs="宋体"/>
                <w:color w:val="000000"/>
                <w:sz w:val="20"/>
                <w:szCs w:val="20"/>
              </w:rPr>
            </w:pPr>
            <w:r>
              <w:rPr>
                <w:rFonts w:cs="宋体"/>
                <w:color w:val="000000"/>
                <w:sz w:val="20"/>
                <w:szCs w:val="20"/>
              </w:rPr>
              <w:t>2120501</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35020E">
            <w:pPr>
              <w:textAlignment w:val="center"/>
              <w:rPr>
                <w:rFonts w:hint="default" w:cs="宋体"/>
                <w:color w:val="000000"/>
                <w:sz w:val="20"/>
                <w:szCs w:val="20"/>
              </w:rPr>
            </w:pPr>
            <w:r>
              <w:rPr>
                <w:rFonts w:cs="宋体"/>
                <w:color w:val="000000"/>
                <w:sz w:val="20"/>
                <w:szCs w:val="20"/>
              </w:rPr>
              <w:t>城乡社区环境卫生</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4CBEC8">
            <w:pPr>
              <w:wordWrap w:val="0"/>
              <w:jc w:val="right"/>
              <w:textAlignment w:val="center"/>
              <w:rPr>
                <w:rFonts w:hint="default" w:cs="宋体"/>
                <w:color w:val="000000"/>
                <w:sz w:val="20"/>
                <w:szCs w:val="20"/>
              </w:rPr>
            </w:pPr>
            <w:r>
              <w:rPr>
                <w:rFonts w:cs="宋体"/>
                <w:color w:val="000000"/>
                <w:sz w:val="20"/>
                <w:szCs w:val="20"/>
              </w:rPr>
              <w:t>45.00</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860318">
            <w:pPr>
              <w:wordWrap w:val="0"/>
              <w:jc w:val="right"/>
              <w:textAlignment w:val="center"/>
              <w:rPr>
                <w:rFonts w:hint="default" w:cs="宋体"/>
                <w:color w:val="000000"/>
                <w:sz w:val="20"/>
                <w:szCs w:val="20"/>
              </w:rPr>
            </w:pPr>
            <w:r>
              <w:rPr>
                <w:rFonts w:cs="宋体"/>
                <w:color w:val="000000"/>
                <w:sz w:val="20"/>
                <w:szCs w:val="20"/>
              </w:rPr>
              <w:t>45.00</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A83F68">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E28111">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75A54A">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2383F8">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B0ED5B">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376E0A">
            <w:pPr>
              <w:wordWrap w:val="0"/>
              <w:jc w:val="right"/>
              <w:textAlignment w:val="center"/>
              <w:rPr>
                <w:rFonts w:hint="default" w:cs="宋体"/>
                <w:color w:val="000000"/>
                <w:sz w:val="20"/>
                <w:szCs w:val="20"/>
              </w:rPr>
            </w:pPr>
            <w:r>
              <w:rPr>
                <w:color w:val="000000"/>
                <w:sz w:val="20"/>
              </w:rPr>
              <w:t xml:space="preserve"> </w:t>
            </w:r>
          </w:p>
        </w:tc>
      </w:tr>
      <w:tr w14:paraId="22FF5DC5">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C92786">
            <w:pPr>
              <w:textAlignment w:val="center"/>
              <w:rPr>
                <w:rFonts w:hint="default" w:cs="宋体"/>
                <w:color w:val="000000"/>
                <w:sz w:val="20"/>
                <w:szCs w:val="20"/>
              </w:rPr>
            </w:pPr>
            <w:r>
              <w:rPr>
                <w:rFonts w:cs="宋体"/>
                <w:b/>
                <w:color w:val="000000"/>
                <w:sz w:val="20"/>
                <w:szCs w:val="20"/>
              </w:rPr>
              <w:t>21208</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2BB907">
            <w:pPr>
              <w:textAlignment w:val="center"/>
              <w:rPr>
                <w:rFonts w:hint="default" w:cs="宋体"/>
                <w:color w:val="000000"/>
                <w:sz w:val="20"/>
                <w:szCs w:val="20"/>
              </w:rPr>
            </w:pPr>
            <w:r>
              <w:rPr>
                <w:rFonts w:cs="宋体"/>
                <w:b/>
                <w:color w:val="000000"/>
                <w:sz w:val="20"/>
                <w:szCs w:val="20"/>
              </w:rPr>
              <w:t>国有土地使用权出让收入安排的支出</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D17F7D">
            <w:pPr>
              <w:wordWrap w:val="0"/>
              <w:jc w:val="right"/>
              <w:textAlignment w:val="center"/>
              <w:rPr>
                <w:rFonts w:hint="default" w:cs="宋体"/>
                <w:color w:val="000000"/>
                <w:sz w:val="20"/>
                <w:szCs w:val="20"/>
              </w:rPr>
            </w:pPr>
            <w:r>
              <w:rPr>
                <w:rFonts w:cs="宋体"/>
                <w:b/>
                <w:color w:val="000000"/>
                <w:sz w:val="20"/>
                <w:szCs w:val="20"/>
              </w:rPr>
              <w:t>106.98</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EB9026">
            <w:pPr>
              <w:wordWrap w:val="0"/>
              <w:jc w:val="right"/>
              <w:textAlignment w:val="center"/>
              <w:rPr>
                <w:rFonts w:hint="default" w:cs="宋体"/>
                <w:color w:val="000000"/>
                <w:sz w:val="20"/>
                <w:szCs w:val="20"/>
              </w:rPr>
            </w:pPr>
            <w:r>
              <w:rPr>
                <w:rFonts w:cs="宋体"/>
                <w:b/>
                <w:color w:val="000000"/>
                <w:sz w:val="20"/>
                <w:szCs w:val="20"/>
              </w:rPr>
              <w:t>106.98</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6673BD">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2C51B8">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69DA26">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D788DC">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2B6ADE">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9F61F9">
            <w:pPr>
              <w:wordWrap w:val="0"/>
              <w:jc w:val="right"/>
              <w:textAlignment w:val="center"/>
              <w:rPr>
                <w:rFonts w:hint="default" w:cs="宋体"/>
                <w:color w:val="000000"/>
                <w:sz w:val="20"/>
                <w:szCs w:val="20"/>
              </w:rPr>
            </w:pPr>
            <w:r>
              <w:rPr>
                <w:color w:val="000000"/>
                <w:sz w:val="20"/>
              </w:rPr>
              <w:t xml:space="preserve"> </w:t>
            </w:r>
          </w:p>
        </w:tc>
      </w:tr>
      <w:tr w14:paraId="557BD115">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716A8D">
            <w:pPr>
              <w:textAlignment w:val="center"/>
              <w:rPr>
                <w:rFonts w:hint="default" w:cs="宋体"/>
                <w:color w:val="000000"/>
                <w:sz w:val="20"/>
                <w:szCs w:val="20"/>
              </w:rPr>
            </w:pPr>
            <w:r>
              <w:rPr>
                <w:rFonts w:cs="宋体"/>
                <w:color w:val="000000"/>
                <w:sz w:val="20"/>
                <w:szCs w:val="20"/>
              </w:rPr>
              <w:t>2120804</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C9854A">
            <w:pPr>
              <w:textAlignment w:val="center"/>
              <w:rPr>
                <w:rFonts w:hint="default" w:cs="宋体"/>
                <w:color w:val="000000"/>
                <w:sz w:val="20"/>
                <w:szCs w:val="20"/>
              </w:rPr>
            </w:pPr>
            <w:r>
              <w:rPr>
                <w:rFonts w:cs="宋体"/>
                <w:color w:val="000000"/>
                <w:sz w:val="20"/>
                <w:szCs w:val="20"/>
              </w:rPr>
              <w:t>农村基础设施建设支出</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49AC38">
            <w:pPr>
              <w:wordWrap w:val="0"/>
              <w:jc w:val="right"/>
              <w:textAlignment w:val="center"/>
              <w:rPr>
                <w:rFonts w:hint="default" w:cs="宋体"/>
                <w:color w:val="000000"/>
                <w:sz w:val="20"/>
                <w:szCs w:val="20"/>
              </w:rPr>
            </w:pPr>
            <w:r>
              <w:rPr>
                <w:rFonts w:cs="宋体"/>
                <w:color w:val="000000"/>
                <w:sz w:val="20"/>
                <w:szCs w:val="20"/>
              </w:rPr>
              <w:t>106.26</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F2A3C8">
            <w:pPr>
              <w:wordWrap w:val="0"/>
              <w:jc w:val="right"/>
              <w:textAlignment w:val="center"/>
              <w:rPr>
                <w:rFonts w:hint="default" w:cs="宋体"/>
                <w:color w:val="000000"/>
                <w:sz w:val="20"/>
                <w:szCs w:val="20"/>
              </w:rPr>
            </w:pPr>
            <w:r>
              <w:rPr>
                <w:rFonts w:cs="宋体"/>
                <w:color w:val="000000"/>
                <w:sz w:val="20"/>
                <w:szCs w:val="20"/>
              </w:rPr>
              <w:t>106.26</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F7DEA9">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AD159F">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3251B4">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17C185">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525BDC">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B4D7A5">
            <w:pPr>
              <w:wordWrap w:val="0"/>
              <w:jc w:val="right"/>
              <w:textAlignment w:val="center"/>
              <w:rPr>
                <w:rFonts w:hint="default" w:cs="宋体"/>
                <w:color w:val="000000"/>
                <w:sz w:val="20"/>
                <w:szCs w:val="20"/>
              </w:rPr>
            </w:pPr>
            <w:r>
              <w:rPr>
                <w:color w:val="000000"/>
                <w:sz w:val="20"/>
              </w:rPr>
              <w:t xml:space="preserve"> </w:t>
            </w:r>
          </w:p>
        </w:tc>
      </w:tr>
      <w:tr w14:paraId="49ADE7E7">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615970">
            <w:pPr>
              <w:textAlignment w:val="center"/>
              <w:rPr>
                <w:rFonts w:hint="default" w:cs="宋体"/>
                <w:color w:val="000000"/>
                <w:sz w:val="20"/>
                <w:szCs w:val="20"/>
              </w:rPr>
            </w:pPr>
            <w:r>
              <w:rPr>
                <w:rFonts w:cs="宋体"/>
                <w:color w:val="000000"/>
                <w:sz w:val="20"/>
                <w:szCs w:val="20"/>
              </w:rPr>
              <w:t>2120899</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B821C5">
            <w:pPr>
              <w:textAlignment w:val="center"/>
              <w:rPr>
                <w:rFonts w:hint="default" w:cs="宋体"/>
                <w:color w:val="000000"/>
                <w:sz w:val="20"/>
                <w:szCs w:val="20"/>
              </w:rPr>
            </w:pPr>
            <w:r>
              <w:rPr>
                <w:rFonts w:cs="宋体"/>
                <w:color w:val="000000"/>
                <w:sz w:val="20"/>
                <w:szCs w:val="20"/>
              </w:rPr>
              <w:t>其他国有土地使用权出让收入安排的支出</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F44B28">
            <w:pPr>
              <w:wordWrap w:val="0"/>
              <w:jc w:val="right"/>
              <w:textAlignment w:val="center"/>
              <w:rPr>
                <w:rFonts w:hint="default" w:cs="宋体"/>
                <w:color w:val="000000"/>
                <w:sz w:val="20"/>
                <w:szCs w:val="20"/>
              </w:rPr>
            </w:pPr>
            <w:r>
              <w:rPr>
                <w:rFonts w:cs="宋体"/>
                <w:color w:val="000000"/>
                <w:sz w:val="20"/>
                <w:szCs w:val="20"/>
              </w:rPr>
              <w:t>0.72</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BFCC23">
            <w:pPr>
              <w:wordWrap w:val="0"/>
              <w:jc w:val="right"/>
              <w:textAlignment w:val="center"/>
              <w:rPr>
                <w:rFonts w:hint="default" w:cs="宋体"/>
                <w:color w:val="000000"/>
                <w:sz w:val="20"/>
                <w:szCs w:val="20"/>
              </w:rPr>
            </w:pPr>
            <w:r>
              <w:rPr>
                <w:rFonts w:cs="宋体"/>
                <w:color w:val="000000"/>
                <w:sz w:val="20"/>
                <w:szCs w:val="20"/>
              </w:rPr>
              <w:t>0.72</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42AEDC">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93501D">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41C91B">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6DDF27">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014245">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2BD96B">
            <w:pPr>
              <w:wordWrap w:val="0"/>
              <w:jc w:val="right"/>
              <w:textAlignment w:val="center"/>
              <w:rPr>
                <w:rFonts w:hint="default" w:cs="宋体"/>
                <w:color w:val="000000"/>
                <w:sz w:val="20"/>
                <w:szCs w:val="20"/>
              </w:rPr>
            </w:pPr>
            <w:r>
              <w:rPr>
                <w:color w:val="000000"/>
                <w:sz w:val="20"/>
              </w:rPr>
              <w:t xml:space="preserve"> </w:t>
            </w:r>
          </w:p>
        </w:tc>
      </w:tr>
      <w:tr w14:paraId="1C6CA05C">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7AA051">
            <w:pPr>
              <w:textAlignment w:val="center"/>
              <w:rPr>
                <w:rFonts w:hint="default" w:cs="宋体"/>
                <w:color w:val="000000"/>
                <w:sz w:val="20"/>
                <w:szCs w:val="20"/>
              </w:rPr>
            </w:pPr>
            <w:r>
              <w:rPr>
                <w:rFonts w:cs="宋体"/>
                <w:b/>
                <w:color w:val="000000"/>
                <w:sz w:val="20"/>
                <w:szCs w:val="20"/>
              </w:rPr>
              <w:t>21213</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E2F96F">
            <w:pPr>
              <w:textAlignment w:val="center"/>
              <w:rPr>
                <w:rFonts w:hint="default" w:cs="宋体"/>
                <w:color w:val="000000"/>
                <w:sz w:val="20"/>
                <w:szCs w:val="20"/>
              </w:rPr>
            </w:pPr>
            <w:r>
              <w:rPr>
                <w:rFonts w:cs="宋体"/>
                <w:b/>
                <w:color w:val="000000"/>
                <w:sz w:val="20"/>
                <w:szCs w:val="20"/>
              </w:rPr>
              <w:t>城市基础设施配套费安排的支出</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213F78">
            <w:pPr>
              <w:wordWrap w:val="0"/>
              <w:jc w:val="right"/>
              <w:textAlignment w:val="center"/>
              <w:rPr>
                <w:rFonts w:hint="default" w:cs="宋体"/>
                <w:color w:val="000000"/>
                <w:sz w:val="20"/>
                <w:szCs w:val="20"/>
              </w:rPr>
            </w:pPr>
            <w:r>
              <w:rPr>
                <w:rFonts w:cs="宋体"/>
                <w:b/>
                <w:color w:val="000000"/>
                <w:sz w:val="20"/>
                <w:szCs w:val="20"/>
              </w:rPr>
              <w:t>260.00</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20BE63">
            <w:pPr>
              <w:wordWrap w:val="0"/>
              <w:jc w:val="right"/>
              <w:textAlignment w:val="center"/>
              <w:rPr>
                <w:rFonts w:hint="default" w:cs="宋体"/>
                <w:color w:val="000000"/>
                <w:sz w:val="20"/>
                <w:szCs w:val="20"/>
              </w:rPr>
            </w:pPr>
            <w:r>
              <w:rPr>
                <w:rFonts w:cs="宋体"/>
                <w:b/>
                <w:color w:val="000000"/>
                <w:sz w:val="20"/>
                <w:szCs w:val="20"/>
              </w:rPr>
              <w:t>260.00</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4916C5">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9AC0B5">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59CBA7">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5CAC9B">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4421F4">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44C74D">
            <w:pPr>
              <w:wordWrap w:val="0"/>
              <w:jc w:val="right"/>
              <w:textAlignment w:val="center"/>
              <w:rPr>
                <w:rFonts w:hint="default" w:cs="宋体"/>
                <w:color w:val="000000"/>
                <w:sz w:val="20"/>
                <w:szCs w:val="20"/>
              </w:rPr>
            </w:pPr>
            <w:r>
              <w:rPr>
                <w:color w:val="000000"/>
                <w:sz w:val="20"/>
              </w:rPr>
              <w:t xml:space="preserve"> </w:t>
            </w:r>
          </w:p>
        </w:tc>
      </w:tr>
      <w:tr w14:paraId="3CCE1790">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062886">
            <w:pPr>
              <w:textAlignment w:val="center"/>
              <w:rPr>
                <w:rFonts w:hint="default" w:cs="宋体"/>
                <w:color w:val="000000"/>
                <w:sz w:val="20"/>
                <w:szCs w:val="20"/>
              </w:rPr>
            </w:pPr>
            <w:r>
              <w:rPr>
                <w:rFonts w:cs="宋体"/>
                <w:color w:val="000000"/>
                <w:sz w:val="20"/>
                <w:szCs w:val="20"/>
              </w:rPr>
              <w:t>2121399</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CE36B6">
            <w:pPr>
              <w:textAlignment w:val="center"/>
              <w:rPr>
                <w:rFonts w:hint="default" w:cs="宋体"/>
                <w:color w:val="000000"/>
                <w:sz w:val="20"/>
                <w:szCs w:val="20"/>
              </w:rPr>
            </w:pPr>
            <w:r>
              <w:rPr>
                <w:rFonts w:cs="宋体"/>
                <w:color w:val="000000"/>
                <w:sz w:val="20"/>
                <w:szCs w:val="20"/>
              </w:rPr>
              <w:t>其他城市基础设施配套费安排的支出</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377F4E">
            <w:pPr>
              <w:wordWrap w:val="0"/>
              <w:jc w:val="right"/>
              <w:textAlignment w:val="center"/>
              <w:rPr>
                <w:rFonts w:hint="default" w:cs="宋体"/>
                <w:color w:val="000000"/>
                <w:sz w:val="20"/>
                <w:szCs w:val="20"/>
              </w:rPr>
            </w:pPr>
            <w:r>
              <w:rPr>
                <w:rFonts w:cs="宋体"/>
                <w:color w:val="000000"/>
                <w:sz w:val="20"/>
                <w:szCs w:val="20"/>
              </w:rPr>
              <w:t>260.00</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04166D">
            <w:pPr>
              <w:wordWrap w:val="0"/>
              <w:jc w:val="right"/>
              <w:textAlignment w:val="center"/>
              <w:rPr>
                <w:rFonts w:hint="default" w:cs="宋体"/>
                <w:color w:val="000000"/>
                <w:sz w:val="20"/>
                <w:szCs w:val="20"/>
              </w:rPr>
            </w:pPr>
            <w:r>
              <w:rPr>
                <w:rFonts w:cs="宋体"/>
                <w:color w:val="000000"/>
                <w:sz w:val="20"/>
                <w:szCs w:val="20"/>
              </w:rPr>
              <w:t>260.00</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351525">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9481B9">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E14708">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8C6DB4">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C40431">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C07D88">
            <w:pPr>
              <w:wordWrap w:val="0"/>
              <w:jc w:val="right"/>
              <w:textAlignment w:val="center"/>
              <w:rPr>
                <w:rFonts w:hint="default" w:cs="宋体"/>
                <w:color w:val="000000"/>
                <w:sz w:val="20"/>
                <w:szCs w:val="20"/>
              </w:rPr>
            </w:pPr>
            <w:r>
              <w:rPr>
                <w:color w:val="000000"/>
                <w:sz w:val="20"/>
              </w:rPr>
              <w:t xml:space="preserve"> </w:t>
            </w:r>
          </w:p>
        </w:tc>
      </w:tr>
      <w:tr w14:paraId="34F1DD49">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64E5C1">
            <w:pPr>
              <w:textAlignment w:val="center"/>
              <w:rPr>
                <w:rFonts w:hint="default" w:cs="宋体"/>
                <w:color w:val="000000"/>
                <w:sz w:val="20"/>
                <w:szCs w:val="20"/>
              </w:rPr>
            </w:pPr>
            <w:r>
              <w:rPr>
                <w:rFonts w:cs="宋体"/>
                <w:b/>
                <w:color w:val="000000"/>
                <w:sz w:val="20"/>
                <w:szCs w:val="20"/>
              </w:rPr>
              <w:t>213</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19AFD8">
            <w:pPr>
              <w:textAlignment w:val="center"/>
              <w:rPr>
                <w:rFonts w:hint="default" w:cs="宋体"/>
                <w:color w:val="000000"/>
                <w:sz w:val="20"/>
                <w:szCs w:val="20"/>
              </w:rPr>
            </w:pPr>
            <w:r>
              <w:rPr>
                <w:rFonts w:cs="宋体"/>
                <w:b/>
                <w:color w:val="000000"/>
                <w:sz w:val="20"/>
                <w:szCs w:val="20"/>
              </w:rPr>
              <w:t>农林水支出</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1B1FC8">
            <w:pPr>
              <w:wordWrap w:val="0"/>
              <w:jc w:val="right"/>
              <w:textAlignment w:val="center"/>
              <w:rPr>
                <w:rFonts w:hint="default" w:cs="宋体"/>
                <w:color w:val="000000"/>
                <w:sz w:val="20"/>
                <w:szCs w:val="20"/>
              </w:rPr>
            </w:pPr>
            <w:r>
              <w:rPr>
                <w:rFonts w:cs="宋体"/>
                <w:b/>
                <w:color w:val="000000"/>
                <w:sz w:val="20"/>
                <w:szCs w:val="20"/>
              </w:rPr>
              <w:t>1,314.75</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416A33">
            <w:pPr>
              <w:wordWrap w:val="0"/>
              <w:jc w:val="right"/>
              <w:textAlignment w:val="center"/>
              <w:rPr>
                <w:rFonts w:hint="default" w:cs="宋体"/>
                <w:color w:val="000000"/>
                <w:sz w:val="20"/>
                <w:szCs w:val="20"/>
              </w:rPr>
            </w:pPr>
            <w:r>
              <w:rPr>
                <w:rFonts w:cs="宋体"/>
                <w:b/>
                <w:color w:val="000000"/>
                <w:sz w:val="20"/>
                <w:szCs w:val="20"/>
              </w:rPr>
              <w:t>1,314.75</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49F7EE">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670DBE">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EBFC16">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7C0F72">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0A8B03">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16B537">
            <w:pPr>
              <w:wordWrap w:val="0"/>
              <w:jc w:val="right"/>
              <w:textAlignment w:val="center"/>
              <w:rPr>
                <w:rFonts w:hint="default" w:cs="宋体"/>
                <w:color w:val="000000"/>
                <w:sz w:val="20"/>
                <w:szCs w:val="20"/>
              </w:rPr>
            </w:pPr>
            <w:r>
              <w:rPr>
                <w:color w:val="000000"/>
                <w:sz w:val="20"/>
              </w:rPr>
              <w:t xml:space="preserve"> </w:t>
            </w:r>
          </w:p>
        </w:tc>
      </w:tr>
      <w:tr w14:paraId="5EECCF61">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03EDDF">
            <w:pPr>
              <w:textAlignment w:val="center"/>
              <w:rPr>
                <w:rFonts w:hint="default" w:cs="宋体"/>
                <w:color w:val="000000"/>
                <w:sz w:val="20"/>
                <w:szCs w:val="20"/>
              </w:rPr>
            </w:pPr>
            <w:r>
              <w:rPr>
                <w:rFonts w:cs="宋体"/>
                <w:b/>
                <w:color w:val="000000"/>
                <w:sz w:val="20"/>
                <w:szCs w:val="20"/>
              </w:rPr>
              <w:t>21301</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66AA17">
            <w:pPr>
              <w:textAlignment w:val="center"/>
              <w:rPr>
                <w:rFonts w:hint="default" w:cs="宋体"/>
                <w:color w:val="000000"/>
                <w:sz w:val="20"/>
                <w:szCs w:val="20"/>
              </w:rPr>
            </w:pPr>
            <w:r>
              <w:rPr>
                <w:rFonts w:cs="宋体"/>
                <w:b/>
                <w:color w:val="000000"/>
                <w:sz w:val="20"/>
                <w:szCs w:val="20"/>
              </w:rPr>
              <w:t>农业农村</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7338C5">
            <w:pPr>
              <w:wordWrap w:val="0"/>
              <w:jc w:val="right"/>
              <w:textAlignment w:val="center"/>
              <w:rPr>
                <w:rFonts w:hint="default" w:cs="宋体"/>
                <w:color w:val="000000"/>
                <w:sz w:val="20"/>
                <w:szCs w:val="20"/>
              </w:rPr>
            </w:pPr>
            <w:r>
              <w:rPr>
                <w:rFonts w:cs="宋体"/>
                <w:b/>
                <w:color w:val="000000"/>
                <w:sz w:val="20"/>
                <w:szCs w:val="20"/>
              </w:rPr>
              <w:t>323.05</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6D3705">
            <w:pPr>
              <w:wordWrap w:val="0"/>
              <w:jc w:val="right"/>
              <w:textAlignment w:val="center"/>
              <w:rPr>
                <w:rFonts w:hint="default" w:cs="宋体"/>
                <w:color w:val="000000"/>
                <w:sz w:val="20"/>
                <w:szCs w:val="20"/>
              </w:rPr>
            </w:pPr>
            <w:r>
              <w:rPr>
                <w:rFonts w:cs="宋体"/>
                <w:b/>
                <w:color w:val="000000"/>
                <w:sz w:val="20"/>
                <w:szCs w:val="20"/>
              </w:rPr>
              <w:t>323.05</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39CC1A">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3DC2A0">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9C18D0">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64256C">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A2C7B2">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51A8F9">
            <w:pPr>
              <w:wordWrap w:val="0"/>
              <w:jc w:val="right"/>
              <w:textAlignment w:val="center"/>
              <w:rPr>
                <w:rFonts w:hint="default" w:cs="宋体"/>
                <w:color w:val="000000"/>
                <w:sz w:val="20"/>
                <w:szCs w:val="20"/>
              </w:rPr>
            </w:pPr>
            <w:r>
              <w:rPr>
                <w:color w:val="000000"/>
                <w:sz w:val="20"/>
              </w:rPr>
              <w:t xml:space="preserve"> </w:t>
            </w:r>
          </w:p>
        </w:tc>
      </w:tr>
      <w:tr w14:paraId="44A4A0ED">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C528E5">
            <w:pPr>
              <w:textAlignment w:val="center"/>
              <w:rPr>
                <w:rFonts w:hint="default" w:cs="宋体"/>
                <w:color w:val="000000"/>
                <w:sz w:val="20"/>
                <w:szCs w:val="20"/>
              </w:rPr>
            </w:pPr>
            <w:r>
              <w:rPr>
                <w:rFonts w:cs="宋体"/>
                <w:color w:val="000000"/>
                <w:sz w:val="20"/>
                <w:szCs w:val="20"/>
              </w:rPr>
              <w:t>2130104</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726A06">
            <w:pPr>
              <w:textAlignment w:val="center"/>
              <w:rPr>
                <w:rFonts w:hint="default" w:cs="宋体"/>
                <w:color w:val="000000"/>
                <w:sz w:val="20"/>
                <w:szCs w:val="20"/>
              </w:rPr>
            </w:pPr>
            <w:r>
              <w:rPr>
                <w:rFonts w:cs="宋体"/>
                <w:color w:val="000000"/>
                <w:sz w:val="20"/>
                <w:szCs w:val="20"/>
              </w:rPr>
              <w:t>事业运行</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A32511">
            <w:pPr>
              <w:wordWrap w:val="0"/>
              <w:jc w:val="right"/>
              <w:textAlignment w:val="center"/>
              <w:rPr>
                <w:rFonts w:hint="default" w:cs="宋体"/>
                <w:color w:val="000000"/>
                <w:sz w:val="20"/>
                <w:szCs w:val="20"/>
              </w:rPr>
            </w:pPr>
            <w:r>
              <w:rPr>
                <w:rFonts w:cs="宋体"/>
                <w:color w:val="000000"/>
                <w:sz w:val="20"/>
                <w:szCs w:val="20"/>
              </w:rPr>
              <w:t>198.51</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0C4ECC">
            <w:pPr>
              <w:wordWrap w:val="0"/>
              <w:jc w:val="right"/>
              <w:textAlignment w:val="center"/>
              <w:rPr>
                <w:rFonts w:hint="default" w:cs="宋体"/>
                <w:color w:val="000000"/>
                <w:sz w:val="20"/>
                <w:szCs w:val="20"/>
              </w:rPr>
            </w:pPr>
            <w:r>
              <w:rPr>
                <w:rFonts w:cs="宋体"/>
                <w:color w:val="000000"/>
                <w:sz w:val="20"/>
                <w:szCs w:val="20"/>
              </w:rPr>
              <w:t>198.51</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0CFF8D">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1B28B1">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C9B1B7">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D3BB66">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60B368">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32025B">
            <w:pPr>
              <w:wordWrap w:val="0"/>
              <w:jc w:val="right"/>
              <w:textAlignment w:val="center"/>
              <w:rPr>
                <w:rFonts w:hint="default" w:cs="宋体"/>
                <w:color w:val="000000"/>
                <w:sz w:val="20"/>
                <w:szCs w:val="20"/>
              </w:rPr>
            </w:pPr>
            <w:r>
              <w:rPr>
                <w:color w:val="000000"/>
                <w:sz w:val="20"/>
              </w:rPr>
              <w:t xml:space="preserve"> </w:t>
            </w:r>
          </w:p>
        </w:tc>
      </w:tr>
      <w:tr w14:paraId="6BB025B3">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1E801D">
            <w:pPr>
              <w:textAlignment w:val="center"/>
              <w:rPr>
                <w:rFonts w:hint="default" w:cs="宋体"/>
                <w:color w:val="000000"/>
                <w:sz w:val="20"/>
                <w:szCs w:val="20"/>
              </w:rPr>
            </w:pPr>
            <w:r>
              <w:rPr>
                <w:rFonts w:cs="宋体"/>
                <w:color w:val="000000"/>
                <w:sz w:val="20"/>
                <w:szCs w:val="20"/>
              </w:rPr>
              <w:t>2130108</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1DC2C6">
            <w:pPr>
              <w:textAlignment w:val="center"/>
              <w:rPr>
                <w:rFonts w:hint="default" w:cs="宋体"/>
                <w:color w:val="000000"/>
                <w:sz w:val="20"/>
                <w:szCs w:val="20"/>
              </w:rPr>
            </w:pPr>
            <w:r>
              <w:rPr>
                <w:rFonts w:cs="宋体"/>
                <w:color w:val="000000"/>
                <w:sz w:val="20"/>
                <w:szCs w:val="20"/>
              </w:rPr>
              <w:t>病虫害控制</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0AFBC8">
            <w:pPr>
              <w:wordWrap w:val="0"/>
              <w:jc w:val="right"/>
              <w:textAlignment w:val="center"/>
              <w:rPr>
                <w:rFonts w:hint="default" w:cs="宋体"/>
                <w:color w:val="000000"/>
                <w:sz w:val="20"/>
                <w:szCs w:val="20"/>
              </w:rPr>
            </w:pPr>
            <w:r>
              <w:rPr>
                <w:rFonts w:cs="宋体"/>
                <w:color w:val="000000"/>
                <w:sz w:val="20"/>
                <w:szCs w:val="20"/>
              </w:rPr>
              <w:t>1.60</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83A47C">
            <w:pPr>
              <w:wordWrap w:val="0"/>
              <w:jc w:val="right"/>
              <w:textAlignment w:val="center"/>
              <w:rPr>
                <w:rFonts w:hint="default" w:cs="宋体"/>
                <w:color w:val="000000"/>
                <w:sz w:val="20"/>
                <w:szCs w:val="20"/>
              </w:rPr>
            </w:pPr>
            <w:r>
              <w:rPr>
                <w:rFonts w:cs="宋体"/>
                <w:color w:val="000000"/>
                <w:sz w:val="20"/>
                <w:szCs w:val="20"/>
              </w:rPr>
              <w:t>1.60</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6B7DCA">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BB9DAC">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7C5F12">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1139FF">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4DF5EF">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493586">
            <w:pPr>
              <w:wordWrap w:val="0"/>
              <w:jc w:val="right"/>
              <w:textAlignment w:val="center"/>
              <w:rPr>
                <w:rFonts w:hint="default" w:cs="宋体"/>
                <w:color w:val="000000"/>
                <w:sz w:val="20"/>
                <w:szCs w:val="20"/>
              </w:rPr>
            </w:pPr>
            <w:r>
              <w:rPr>
                <w:color w:val="000000"/>
                <w:sz w:val="20"/>
              </w:rPr>
              <w:t xml:space="preserve"> </w:t>
            </w:r>
          </w:p>
        </w:tc>
      </w:tr>
      <w:tr w14:paraId="54457567">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52D213">
            <w:pPr>
              <w:textAlignment w:val="center"/>
              <w:rPr>
                <w:rFonts w:hint="default" w:cs="宋体"/>
                <w:color w:val="000000"/>
                <w:sz w:val="20"/>
                <w:szCs w:val="20"/>
              </w:rPr>
            </w:pPr>
            <w:r>
              <w:rPr>
                <w:rFonts w:cs="宋体"/>
                <w:color w:val="000000"/>
                <w:sz w:val="20"/>
                <w:szCs w:val="20"/>
              </w:rPr>
              <w:t>2130110</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091895">
            <w:pPr>
              <w:textAlignment w:val="center"/>
              <w:rPr>
                <w:rFonts w:hint="default" w:cs="宋体"/>
                <w:color w:val="000000"/>
                <w:sz w:val="20"/>
                <w:szCs w:val="20"/>
              </w:rPr>
            </w:pPr>
            <w:r>
              <w:rPr>
                <w:rFonts w:cs="宋体"/>
                <w:color w:val="000000"/>
                <w:sz w:val="20"/>
                <w:szCs w:val="20"/>
              </w:rPr>
              <w:t>执法监管</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97F71F">
            <w:pPr>
              <w:wordWrap w:val="0"/>
              <w:jc w:val="right"/>
              <w:textAlignment w:val="center"/>
              <w:rPr>
                <w:rFonts w:hint="default" w:cs="宋体"/>
                <w:color w:val="000000"/>
                <w:sz w:val="20"/>
                <w:szCs w:val="20"/>
              </w:rPr>
            </w:pPr>
            <w:r>
              <w:rPr>
                <w:rFonts w:cs="宋体"/>
                <w:color w:val="000000"/>
                <w:sz w:val="20"/>
                <w:szCs w:val="20"/>
              </w:rPr>
              <w:t>3.84</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CB0A1B">
            <w:pPr>
              <w:wordWrap w:val="0"/>
              <w:jc w:val="right"/>
              <w:textAlignment w:val="center"/>
              <w:rPr>
                <w:rFonts w:hint="default" w:cs="宋体"/>
                <w:color w:val="000000"/>
                <w:sz w:val="20"/>
                <w:szCs w:val="20"/>
              </w:rPr>
            </w:pPr>
            <w:r>
              <w:rPr>
                <w:rFonts w:cs="宋体"/>
                <w:color w:val="000000"/>
                <w:sz w:val="20"/>
                <w:szCs w:val="20"/>
              </w:rPr>
              <w:t>3.84</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7648AD">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45A978">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781C64">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FF8431">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6D9F71">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E8724A">
            <w:pPr>
              <w:wordWrap w:val="0"/>
              <w:jc w:val="right"/>
              <w:textAlignment w:val="center"/>
              <w:rPr>
                <w:rFonts w:hint="default" w:cs="宋体"/>
                <w:color w:val="000000"/>
                <w:sz w:val="20"/>
                <w:szCs w:val="20"/>
              </w:rPr>
            </w:pPr>
            <w:r>
              <w:rPr>
                <w:color w:val="000000"/>
                <w:sz w:val="20"/>
              </w:rPr>
              <w:t xml:space="preserve"> </w:t>
            </w:r>
          </w:p>
        </w:tc>
      </w:tr>
      <w:tr w14:paraId="1B4236B6">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4CE32A">
            <w:pPr>
              <w:textAlignment w:val="center"/>
              <w:rPr>
                <w:rFonts w:hint="default" w:cs="宋体"/>
                <w:color w:val="000000"/>
                <w:sz w:val="20"/>
                <w:szCs w:val="20"/>
              </w:rPr>
            </w:pPr>
            <w:r>
              <w:rPr>
                <w:rFonts w:cs="宋体"/>
                <w:color w:val="000000"/>
                <w:sz w:val="20"/>
                <w:szCs w:val="20"/>
              </w:rPr>
              <w:t>2130119</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077146">
            <w:pPr>
              <w:textAlignment w:val="center"/>
              <w:rPr>
                <w:rFonts w:hint="default" w:cs="宋体"/>
                <w:color w:val="000000"/>
                <w:sz w:val="20"/>
                <w:szCs w:val="20"/>
              </w:rPr>
            </w:pPr>
            <w:r>
              <w:rPr>
                <w:rFonts w:cs="宋体"/>
                <w:color w:val="000000"/>
                <w:sz w:val="20"/>
                <w:szCs w:val="20"/>
              </w:rPr>
              <w:t>防灾救灾</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338646">
            <w:pPr>
              <w:wordWrap w:val="0"/>
              <w:jc w:val="right"/>
              <w:textAlignment w:val="center"/>
              <w:rPr>
                <w:rFonts w:hint="default" w:cs="宋体"/>
                <w:color w:val="000000"/>
                <w:sz w:val="20"/>
                <w:szCs w:val="20"/>
              </w:rPr>
            </w:pPr>
            <w:r>
              <w:rPr>
                <w:rFonts w:cs="宋体"/>
                <w:color w:val="000000"/>
                <w:sz w:val="20"/>
                <w:szCs w:val="20"/>
              </w:rPr>
              <w:t>3.00</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8D0EEC">
            <w:pPr>
              <w:wordWrap w:val="0"/>
              <w:jc w:val="right"/>
              <w:textAlignment w:val="center"/>
              <w:rPr>
                <w:rFonts w:hint="default" w:cs="宋体"/>
                <w:color w:val="000000"/>
                <w:sz w:val="20"/>
                <w:szCs w:val="20"/>
              </w:rPr>
            </w:pPr>
            <w:r>
              <w:rPr>
                <w:rFonts w:cs="宋体"/>
                <w:color w:val="000000"/>
                <w:sz w:val="20"/>
                <w:szCs w:val="20"/>
              </w:rPr>
              <w:t>3.00</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62B2A6">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5F6F17">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1C6226">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F14CDC">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E23A9F">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F692F1">
            <w:pPr>
              <w:wordWrap w:val="0"/>
              <w:jc w:val="right"/>
              <w:textAlignment w:val="center"/>
              <w:rPr>
                <w:rFonts w:hint="default" w:cs="宋体"/>
                <w:color w:val="000000"/>
                <w:sz w:val="20"/>
                <w:szCs w:val="20"/>
              </w:rPr>
            </w:pPr>
            <w:r>
              <w:rPr>
                <w:color w:val="000000"/>
                <w:sz w:val="20"/>
              </w:rPr>
              <w:t xml:space="preserve"> </w:t>
            </w:r>
          </w:p>
        </w:tc>
      </w:tr>
      <w:tr w14:paraId="425454A5">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333A2E">
            <w:pPr>
              <w:textAlignment w:val="center"/>
              <w:rPr>
                <w:rFonts w:hint="default" w:cs="宋体"/>
                <w:color w:val="000000"/>
                <w:sz w:val="20"/>
                <w:szCs w:val="20"/>
              </w:rPr>
            </w:pPr>
            <w:r>
              <w:rPr>
                <w:rFonts w:cs="宋体"/>
                <w:color w:val="000000"/>
                <w:sz w:val="20"/>
                <w:szCs w:val="20"/>
              </w:rPr>
              <w:t>2130122</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1BBF00">
            <w:pPr>
              <w:textAlignment w:val="center"/>
              <w:rPr>
                <w:rFonts w:hint="default" w:cs="宋体"/>
                <w:color w:val="000000"/>
                <w:sz w:val="20"/>
                <w:szCs w:val="20"/>
              </w:rPr>
            </w:pPr>
            <w:r>
              <w:rPr>
                <w:rFonts w:cs="宋体"/>
                <w:color w:val="000000"/>
                <w:sz w:val="20"/>
                <w:szCs w:val="20"/>
              </w:rPr>
              <w:t>农业生产发展</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3976F3">
            <w:pPr>
              <w:wordWrap w:val="0"/>
              <w:jc w:val="right"/>
              <w:textAlignment w:val="center"/>
              <w:rPr>
                <w:rFonts w:hint="default" w:cs="宋体"/>
                <w:color w:val="000000"/>
                <w:sz w:val="20"/>
                <w:szCs w:val="20"/>
              </w:rPr>
            </w:pPr>
            <w:r>
              <w:rPr>
                <w:rFonts w:cs="宋体"/>
                <w:color w:val="000000"/>
                <w:sz w:val="20"/>
                <w:szCs w:val="20"/>
              </w:rPr>
              <w:t>68.79</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89043C">
            <w:pPr>
              <w:wordWrap w:val="0"/>
              <w:jc w:val="right"/>
              <w:textAlignment w:val="center"/>
              <w:rPr>
                <w:rFonts w:hint="default" w:cs="宋体"/>
                <w:color w:val="000000"/>
                <w:sz w:val="20"/>
                <w:szCs w:val="20"/>
              </w:rPr>
            </w:pPr>
            <w:r>
              <w:rPr>
                <w:rFonts w:cs="宋体"/>
                <w:color w:val="000000"/>
                <w:sz w:val="20"/>
                <w:szCs w:val="20"/>
              </w:rPr>
              <w:t>68.79</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64ABE0">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CE6C65">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E1C542">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FF7D43">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6441D0">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3FC5F7">
            <w:pPr>
              <w:wordWrap w:val="0"/>
              <w:jc w:val="right"/>
              <w:textAlignment w:val="center"/>
              <w:rPr>
                <w:rFonts w:hint="default" w:cs="宋体"/>
                <w:color w:val="000000"/>
                <w:sz w:val="20"/>
                <w:szCs w:val="20"/>
              </w:rPr>
            </w:pPr>
            <w:r>
              <w:rPr>
                <w:color w:val="000000"/>
                <w:sz w:val="20"/>
              </w:rPr>
              <w:t xml:space="preserve"> </w:t>
            </w:r>
          </w:p>
        </w:tc>
      </w:tr>
      <w:tr w14:paraId="2DCB4FB4">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603DC6">
            <w:pPr>
              <w:textAlignment w:val="center"/>
              <w:rPr>
                <w:rFonts w:hint="default" w:cs="宋体"/>
                <w:color w:val="000000"/>
                <w:sz w:val="20"/>
                <w:szCs w:val="20"/>
              </w:rPr>
            </w:pPr>
            <w:r>
              <w:rPr>
                <w:rFonts w:cs="宋体"/>
                <w:color w:val="000000"/>
                <w:sz w:val="20"/>
                <w:szCs w:val="20"/>
              </w:rPr>
              <w:t>2130152</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25C50C">
            <w:pPr>
              <w:textAlignment w:val="center"/>
              <w:rPr>
                <w:rFonts w:hint="default" w:cs="宋体"/>
                <w:color w:val="000000"/>
                <w:sz w:val="20"/>
                <w:szCs w:val="20"/>
              </w:rPr>
            </w:pPr>
            <w:r>
              <w:rPr>
                <w:rFonts w:cs="宋体"/>
                <w:color w:val="000000"/>
                <w:sz w:val="20"/>
                <w:szCs w:val="20"/>
              </w:rPr>
              <w:t>对高校毕业生到基层任职补助</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095798">
            <w:pPr>
              <w:wordWrap w:val="0"/>
              <w:jc w:val="right"/>
              <w:textAlignment w:val="center"/>
              <w:rPr>
                <w:rFonts w:hint="default" w:cs="宋体"/>
                <w:color w:val="000000"/>
                <w:sz w:val="20"/>
                <w:szCs w:val="20"/>
              </w:rPr>
            </w:pPr>
            <w:r>
              <w:rPr>
                <w:rFonts w:cs="宋体"/>
                <w:color w:val="000000"/>
                <w:sz w:val="20"/>
                <w:szCs w:val="20"/>
              </w:rPr>
              <w:t>2.92</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C799C1">
            <w:pPr>
              <w:wordWrap w:val="0"/>
              <w:jc w:val="right"/>
              <w:textAlignment w:val="center"/>
              <w:rPr>
                <w:rFonts w:hint="default" w:cs="宋体"/>
                <w:color w:val="000000"/>
                <w:sz w:val="20"/>
                <w:szCs w:val="20"/>
              </w:rPr>
            </w:pPr>
            <w:r>
              <w:rPr>
                <w:rFonts w:cs="宋体"/>
                <w:color w:val="000000"/>
                <w:sz w:val="20"/>
                <w:szCs w:val="20"/>
              </w:rPr>
              <w:t>2.92</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BA450D">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099F7E">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F25300">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26237B">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47EE1F">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8AD95B">
            <w:pPr>
              <w:wordWrap w:val="0"/>
              <w:jc w:val="right"/>
              <w:textAlignment w:val="center"/>
              <w:rPr>
                <w:rFonts w:hint="default" w:cs="宋体"/>
                <w:color w:val="000000"/>
                <w:sz w:val="20"/>
                <w:szCs w:val="20"/>
              </w:rPr>
            </w:pPr>
            <w:r>
              <w:rPr>
                <w:color w:val="000000"/>
                <w:sz w:val="20"/>
              </w:rPr>
              <w:t xml:space="preserve"> </w:t>
            </w:r>
          </w:p>
        </w:tc>
      </w:tr>
      <w:tr w14:paraId="329A492F">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237F26">
            <w:pPr>
              <w:textAlignment w:val="center"/>
              <w:rPr>
                <w:rFonts w:hint="default" w:cs="宋体"/>
                <w:color w:val="000000"/>
                <w:sz w:val="20"/>
                <w:szCs w:val="20"/>
              </w:rPr>
            </w:pPr>
            <w:r>
              <w:rPr>
                <w:rFonts w:cs="宋体"/>
                <w:color w:val="000000"/>
                <w:sz w:val="20"/>
                <w:szCs w:val="20"/>
              </w:rPr>
              <w:t>2130153</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19AA91">
            <w:pPr>
              <w:textAlignment w:val="center"/>
              <w:rPr>
                <w:rFonts w:hint="default" w:cs="宋体"/>
                <w:color w:val="000000"/>
                <w:sz w:val="20"/>
                <w:szCs w:val="20"/>
              </w:rPr>
            </w:pPr>
            <w:r>
              <w:rPr>
                <w:rFonts w:cs="宋体"/>
                <w:color w:val="000000"/>
                <w:sz w:val="20"/>
                <w:szCs w:val="20"/>
              </w:rPr>
              <w:t>农田建设</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31F9B1">
            <w:pPr>
              <w:wordWrap w:val="0"/>
              <w:jc w:val="right"/>
              <w:textAlignment w:val="center"/>
              <w:rPr>
                <w:rFonts w:hint="default" w:cs="宋体"/>
                <w:color w:val="000000"/>
                <w:sz w:val="20"/>
                <w:szCs w:val="20"/>
              </w:rPr>
            </w:pPr>
            <w:r>
              <w:rPr>
                <w:rFonts w:cs="宋体"/>
                <w:color w:val="000000"/>
                <w:sz w:val="20"/>
                <w:szCs w:val="20"/>
              </w:rPr>
              <w:t>44.39</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228409">
            <w:pPr>
              <w:wordWrap w:val="0"/>
              <w:jc w:val="right"/>
              <w:textAlignment w:val="center"/>
              <w:rPr>
                <w:rFonts w:hint="default" w:cs="宋体"/>
                <w:color w:val="000000"/>
                <w:sz w:val="20"/>
                <w:szCs w:val="20"/>
              </w:rPr>
            </w:pPr>
            <w:r>
              <w:rPr>
                <w:rFonts w:cs="宋体"/>
                <w:color w:val="000000"/>
                <w:sz w:val="20"/>
                <w:szCs w:val="20"/>
              </w:rPr>
              <w:t>44.39</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55F6A4">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BC2ACC">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D0FBB2">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5287B2">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785727">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2ED9BB">
            <w:pPr>
              <w:wordWrap w:val="0"/>
              <w:jc w:val="right"/>
              <w:textAlignment w:val="center"/>
              <w:rPr>
                <w:rFonts w:hint="default" w:cs="宋体"/>
                <w:color w:val="000000"/>
                <w:sz w:val="20"/>
                <w:szCs w:val="20"/>
              </w:rPr>
            </w:pPr>
            <w:r>
              <w:rPr>
                <w:color w:val="000000"/>
                <w:sz w:val="20"/>
              </w:rPr>
              <w:t xml:space="preserve"> </w:t>
            </w:r>
          </w:p>
        </w:tc>
      </w:tr>
      <w:tr w14:paraId="7BEC441A">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D6DE4E">
            <w:pPr>
              <w:textAlignment w:val="center"/>
              <w:rPr>
                <w:rFonts w:hint="default" w:cs="宋体"/>
                <w:color w:val="000000"/>
                <w:sz w:val="20"/>
                <w:szCs w:val="20"/>
              </w:rPr>
            </w:pPr>
            <w:r>
              <w:rPr>
                <w:rFonts w:cs="宋体"/>
                <w:b/>
                <w:color w:val="000000"/>
                <w:sz w:val="20"/>
                <w:szCs w:val="20"/>
              </w:rPr>
              <w:t>21302</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69AB11">
            <w:pPr>
              <w:textAlignment w:val="center"/>
              <w:rPr>
                <w:rFonts w:hint="default" w:cs="宋体"/>
                <w:color w:val="000000"/>
                <w:sz w:val="20"/>
                <w:szCs w:val="20"/>
              </w:rPr>
            </w:pPr>
            <w:r>
              <w:rPr>
                <w:rFonts w:cs="宋体"/>
                <w:b/>
                <w:color w:val="000000"/>
                <w:sz w:val="20"/>
                <w:szCs w:val="20"/>
              </w:rPr>
              <w:t>林业和草原</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350B5F">
            <w:pPr>
              <w:wordWrap w:val="0"/>
              <w:jc w:val="right"/>
              <w:textAlignment w:val="center"/>
              <w:rPr>
                <w:rFonts w:hint="default" w:cs="宋体"/>
                <w:color w:val="000000"/>
                <w:sz w:val="20"/>
                <w:szCs w:val="20"/>
              </w:rPr>
            </w:pPr>
            <w:r>
              <w:rPr>
                <w:rFonts w:cs="宋体"/>
                <w:b/>
                <w:color w:val="000000"/>
                <w:sz w:val="20"/>
                <w:szCs w:val="20"/>
              </w:rPr>
              <w:t>5.00</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49810A">
            <w:pPr>
              <w:wordWrap w:val="0"/>
              <w:jc w:val="right"/>
              <w:textAlignment w:val="center"/>
              <w:rPr>
                <w:rFonts w:hint="default" w:cs="宋体"/>
                <w:color w:val="000000"/>
                <w:sz w:val="20"/>
                <w:szCs w:val="20"/>
              </w:rPr>
            </w:pPr>
            <w:r>
              <w:rPr>
                <w:rFonts w:cs="宋体"/>
                <w:b/>
                <w:color w:val="000000"/>
                <w:sz w:val="20"/>
                <w:szCs w:val="20"/>
              </w:rPr>
              <w:t>5.00</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AA2171">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6C108A">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026EDA">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61AEC0">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9C3CC1">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2F12C1">
            <w:pPr>
              <w:wordWrap w:val="0"/>
              <w:jc w:val="right"/>
              <w:textAlignment w:val="center"/>
              <w:rPr>
                <w:rFonts w:hint="default" w:cs="宋体"/>
                <w:color w:val="000000"/>
                <w:sz w:val="20"/>
                <w:szCs w:val="20"/>
              </w:rPr>
            </w:pPr>
            <w:r>
              <w:rPr>
                <w:color w:val="000000"/>
                <w:sz w:val="20"/>
              </w:rPr>
              <w:t xml:space="preserve"> </w:t>
            </w:r>
          </w:p>
        </w:tc>
      </w:tr>
      <w:tr w14:paraId="13159138">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4F9B01">
            <w:pPr>
              <w:textAlignment w:val="center"/>
              <w:rPr>
                <w:rFonts w:hint="default" w:cs="宋体"/>
                <w:color w:val="000000"/>
                <w:sz w:val="20"/>
                <w:szCs w:val="20"/>
              </w:rPr>
            </w:pPr>
            <w:r>
              <w:rPr>
                <w:rFonts w:cs="宋体"/>
                <w:color w:val="000000"/>
                <w:sz w:val="20"/>
                <w:szCs w:val="20"/>
              </w:rPr>
              <w:t>2130299</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872B83">
            <w:pPr>
              <w:textAlignment w:val="center"/>
              <w:rPr>
                <w:rFonts w:hint="default" w:cs="宋体"/>
                <w:color w:val="000000"/>
                <w:sz w:val="20"/>
                <w:szCs w:val="20"/>
              </w:rPr>
            </w:pPr>
            <w:r>
              <w:rPr>
                <w:rFonts w:cs="宋体"/>
                <w:color w:val="000000"/>
                <w:sz w:val="20"/>
                <w:szCs w:val="20"/>
              </w:rPr>
              <w:t>其他林业和草原支出</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9C3EAC">
            <w:pPr>
              <w:wordWrap w:val="0"/>
              <w:jc w:val="right"/>
              <w:textAlignment w:val="center"/>
              <w:rPr>
                <w:rFonts w:hint="default" w:cs="宋体"/>
                <w:color w:val="000000"/>
                <w:sz w:val="20"/>
                <w:szCs w:val="20"/>
              </w:rPr>
            </w:pPr>
            <w:r>
              <w:rPr>
                <w:rFonts w:cs="宋体"/>
                <w:color w:val="000000"/>
                <w:sz w:val="20"/>
                <w:szCs w:val="20"/>
              </w:rPr>
              <w:t>5.00</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D5FC52">
            <w:pPr>
              <w:wordWrap w:val="0"/>
              <w:jc w:val="right"/>
              <w:textAlignment w:val="center"/>
              <w:rPr>
                <w:rFonts w:hint="default" w:cs="宋体"/>
                <w:color w:val="000000"/>
                <w:sz w:val="20"/>
                <w:szCs w:val="20"/>
              </w:rPr>
            </w:pPr>
            <w:r>
              <w:rPr>
                <w:rFonts w:cs="宋体"/>
                <w:color w:val="000000"/>
                <w:sz w:val="20"/>
                <w:szCs w:val="20"/>
              </w:rPr>
              <w:t>5.00</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D70194">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05E4B0">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97448A">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03D4A0">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0883CC">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0510EA">
            <w:pPr>
              <w:wordWrap w:val="0"/>
              <w:jc w:val="right"/>
              <w:textAlignment w:val="center"/>
              <w:rPr>
                <w:rFonts w:hint="default" w:cs="宋体"/>
                <w:color w:val="000000"/>
                <w:sz w:val="20"/>
                <w:szCs w:val="20"/>
              </w:rPr>
            </w:pPr>
            <w:r>
              <w:rPr>
                <w:color w:val="000000"/>
                <w:sz w:val="20"/>
              </w:rPr>
              <w:t xml:space="preserve"> </w:t>
            </w:r>
          </w:p>
        </w:tc>
      </w:tr>
      <w:tr w14:paraId="4C8EB02F">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5995AC">
            <w:pPr>
              <w:textAlignment w:val="center"/>
              <w:rPr>
                <w:rFonts w:hint="default" w:cs="宋体"/>
                <w:color w:val="000000"/>
                <w:sz w:val="20"/>
                <w:szCs w:val="20"/>
              </w:rPr>
            </w:pPr>
            <w:r>
              <w:rPr>
                <w:rFonts w:cs="宋体"/>
                <w:b/>
                <w:color w:val="000000"/>
                <w:sz w:val="20"/>
                <w:szCs w:val="20"/>
              </w:rPr>
              <w:t>21303</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855537">
            <w:pPr>
              <w:textAlignment w:val="center"/>
              <w:rPr>
                <w:rFonts w:hint="default" w:cs="宋体"/>
                <w:color w:val="000000"/>
                <w:sz w:val="20"/>
                <w:szCs w:val="20"/>
              </w:rPr>
            </w:pPr>
            <w:r>
              <w:rPr>
                <w:rFonts w:cs="宋体"/>
                <w:b/>
                <w:color w:val="000000"/>
                <w:sz w:val="20"/>
                <w:szCs w:val="20"/>
              </w:rPr>
              <w:t>水利</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526EF2">
            <w:pPr>
              <w:wordWrap w:val="0"/>
              <w:jc w:val="right"/>
              <w:textAlignment w:val="center"/>
              <w:rPr>
                <w:rFonts w:hint="default" w:cs="宋体"/>
                <w:color w:val="000000"/>
                <w:sz w:val="20"/>
                <w:szCs w:val="20"/>
              </w:rPr>
            </w:pPr>
            <w:r>
              <w:rPr>
                <w:rFonts w:cs="宋体"/>
                <w:b/>
                <w:color w:val="000000"/>
                <w:sz w:val="20"/>
                <w:szCs w:val="20"/>
              </w:rPr>
              <w:t>39.44</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AA169F">
            <w:pPr>
              <w:wordWrap w:val="0"/>
              <w:jc w:val="right"/>
              <w:textAlignment w:val="center"/>
              <w:rPr>
                <w:rFonts w:hint="default" w:cs="宋体"/>
                <w:color w:val="000000"/>
                <w:sz w:val="20"/>
                <w:szCs w:val="20"/>
              </w:rPr>
            </w:pPr>
            <w:r>
              <w:rPr>
                <w:rFonts w:cs="宋体"/>
                <w:b/>
                <w:color w:val="000000"/>
                <w:sz w:val="20"/>
                <w:szCs w:val="20"/>
              </w:rPr>
              <w:t>39.44</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B7C2CF">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1BDC94">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1F5646">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ACD534">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98EFF2">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4B0699">
            <w:pPr>
              <w:wordWrap w:val="0"/>
              <w:jc w:val="right"/>
              <w:textAlignment w:val="center"/>
              <w:rPr>
                <w:rFonts w:hint="default" w:cs="宋体"/>
                <w:color w:val="000000"/>
                <w:sz w:val="20"/>
                <w:szCs w:val="20"/>
              </w:rPr>
            </w:pPr>
            <w:r>
              <w:rPr>
                <w:color w:val="000000"/>
                <w:sz w:val="20"/>
              </w:rPr>
              <w:t xml:space="preserve"> </w:t>
            </w:r>
          </w:p>
        </w:tc>
      </w:tr>
      <w:tr w14:paraId="43F3FF71">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05C966">
            <w:pPr>
              <w:textAlignment w:val="center"/>
              <w:rPr>
                <w:rFonts w:hint="default" w:cs="宋体"/>
                <w:color w:val="000000"/>
                <w:sz w:val="20"/>
                <w:szCs w:val="20"/>
              </w:rPr>
            </w:pPr>
            <w:r>
              <w:rPr>
                <w:rFonts w:cs="宋体"/>
                <w:color w:val="000000"/>
                <w:sz w:val="20"/>
                <w:szCs w:val="20"/>
              </w:rPr>
              <w:t>2130315</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1FCE43">
            <w:pPr>
              <w:textAlignment w:val="center"/>
              <w:rPr>
                <w:rFonts w:hint="default" w:cs="宋体"/>
                <w:color w:val="000000"/>
                <w:sz w:val="20"/>
                <w:szCs w:val="20"/>
              </w:rPr>
            </w:pPr>
            <w:r>
              <w:rPr>
                <w:rFonts w:cs="宋体"/>
                <w:color w:val="000000"/>
                <w:sz w:val="20"/>
                <w:szCs w:val="20"/>
              </w:rPr>
              <w:t>抗旱</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35F5AC">
            <w:pPr>
              <w:wordWrap w:val="0"/>
              <w:jc w:val="right"/>
              <w:textAlignment w:val="center"/>
              <w:rPr>
                <w:rFonts w:hint="default" w:cs="宋体"/>
                <w:color w:val="000000"/>
                <w:sz w:val="20"/>
                <w:szCs w:val="20"/>
              </w:rPr>
            </w:pPr>
            <w:r>
              <w:rPr>
                <w:rFonts w:cs="宋体"/>
                <w:color w:val="000000"/>
                <w:sz w:val="20"/>
                <w:szCs w:val="20"/>
              </w:rPr>
              <w:t>32.84</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E4C7B7">
            <w:pPr>
              <w:wordWrap w:val="0"/>
              <w:jc w:val="right"/>
              <w:textAlignment w:val="center"/>
              <w:rPr>
                <w:rFonts w:hint="default" w:cs="宋体"/>
                <w:color w:val="000000"/>
                <w:sz w:val="20"/>
                <w:szCs w:val="20"/>
              </w:rPr>
            </w:pPr>
            <w:r>
              <w:rPr>
                <w:rFonts w:cs="宋体"/>
                <w:color w:val="000000"/>
                <w:sz w:val="20"/>
                <w:szCs w:val="20"/>
              </w:rPr>
              <w:t>32.84</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98B8B2">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BB9D2A">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94CEA3">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F89F1B">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599FA8">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603585">
            <w:pPr>
              <w:wordWrap w:val="0"/>
              <w:jc w:val="right"/>
              <w:textAlignment w:val="center"/>
              <w:rPr>
                <w:rFonts w:hint="default" w:cs="宋体"/>
                <w:color w:val="000000"/>
                <w:sz w:val="20"/>
                <w:szCs w:val="20"/>
              </w:rPr>
            </w:pPr>
            <w:r>
              <w:rPr>
                <w:color w:val="000000"/>
                <w:sz w:val="20"/>
              </w:rPr>
              <w:t xml:space="preserve"> </w:t>
            </w:r>
          </w:p>
        </w:tc>
      </w:tr>
      <w:tr w14:paraId="2B05738E">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2BC630">
            <w:pPr>
              <w:textAlignment w:val="center"/>
              <w:rPr>
                <w:rFonts w:hint="default" w:cs="宋体"/>
                <w:color w:val="000000"/>
                <w:sz w:val="20"/>
                <w:szCs w:val="20"/>
              </w:rPr>
            </w:pPr>
            <w:r>
              <w:rPr>
                <w:rFonts w:cs="宋体"/>
                <w:color w:val="000000"/>
                <w:sz w:val="20"/>
                <w:szCs w:val="20"/>
              </w:rPr>
              <w:t>2130399</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8816C3">
            <w:pPr>
              <w:textAlignment w:val="center"/>
              <w:rPr>
                <w:rFonts w:hint="default" w:cs="宋体"/>
                <w:color w:val="000000"/>
                <w:sz w:val="20"/>
                <w:szCs w:val="20"/>
              </w:rPr>
            </w:pPr>
            <w:r>
              <w:rPr>
                <w:rFonts w:cs="宋体"/>
                <w:color w:val="000000"/>
                <w:sz w:val="20"/>
                <w:szCs w:val="20"/>
              </w:rPr>
              <w:t>其他水利支出</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7AB124">
            <w:pPr>
              <w:wordWrap w:val="0"/>
              <w:jc w:val="right"/>
              <w:textAlignment w:val="center"/>
              <w:rPr>
                <w:rFonts w:hint="default" w:cs="宋体"/>
                <w:color w:val="000000"/>
                <w:sz w:val="20"/>
                <w:szCs w:val="20"/>
              </w:rPr>
            </w:pPr>
            <w:r>
              <w:rPr>
                <w:rFonts w:cs="宋体"/>
                <w:color w:val="000000"/>
                <w:sz w:val="20"/>
                <w:szCs w:val="20"/>
              </w:rPr>
              <w:t>6.60</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7625EA">
            <w:pPr>
              <w:wordWrap w:val="0"/>
              <w:jc w:val="right"/>
              <w:textAlignment w:val="center"/>
              <w:rPr>
                <w:rFonts w:hint="default" w:cs="宋体"/>
                <w:color w:val="000000"/>
                <w:sz w:val="20"/>
                <w:szCs w:val="20"/>
              </w:rPr>
            </w:pPr>
            <w:r>
              <w:rPr>
                <w:rFonts w:cs="宋体"/>
                <w:color w:val="000000"/>
                <w:sz w:val="20"/>
                <w:szCs w:val="20"/>
              </w:rPr>
              <w:t>6.60</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6E008A">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72FE28">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469DCA">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BA2C9D">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96D5E5">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F55ADB">
            <w:pPr>
              <w:wordWrap w:val="0"/>
              <w:jc w:val="right"/>
              <w:textAlignment w:val="center"/>
              <w:rPr>
                <w:rFonts w:hint="default" w:cs="宋体"/>
                <w:color w:val="000000"/>
                <w:sz w:val="20"/>
                <w:szCs w:val="20"/>
              </w:rPr>
            </w:pPr>
            <w:r>
              <w:rPr>
                <w:color w:val="000000"/>
                <w:sz w:val="20"/>
              </w:rPr>
              <w:t xml:space="preserve"> </w:t>
            </w:r>
          </w:p>
        </w:tc>
      </w:tr>
      <w:tr w14:paraId="5CC98EBB">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B7AAE2">
            <w:pPr>
              <w:textAlignment w:val="center"/>
              <w:rPr>
                <w:rFonts w:hint="default" w:cs="宋体"/>
                <w:color w:val="000000"/>
                <w:sz w:val="20"/>
                <w:szCs w:val="20"/>
              </w:rPr>
            </w:pPr>
            <w:r>
              <w:rPr>
                <w:rFonts w:cs="宋体"/>
                <w:b/>
                <w:color w:val="000000"/>
                <w:sz w:val="20"/>
                <w:szCs w:val="20"/>
              </w:rPr>
              <w:t>21305</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12F840">
            <w:pPr>
              <w:textAlignment w:val="center"/>
              <w:rPr>
                <w:rFonts w:hint="default" w:cs="宋体"/>
                <w:color w:val="000000"/>
                <w:sz w:val="20"/>
                <w:szCs w:val="20"/>
              </w:rPr>
            </w:pPr>
            <w:r>
              <w:rPr>
                <w:rFonts w:cs="宋体"/>
                <w:b/>
                <w:color w:val="000000"/>
                <w:sz w:val="20"/>
                <w:szCs w:val="20"/>
              </w:rPr>
              <w:t>巩固脱贫攻坚成果衔接乡村振兴</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8B40AB">
            <w:pPr>
              <w:wordWrap w:val="0"/>
              <w:jc w:val="right"/>
              <w:textAlignment w:val="center"/>
              <w:rPr>
                <w:rFonts w:hint="default" w:cs="宋体"/>
                <w:color w:val="000000"/>
                <w:sz w:val="20"/>
                <w:szCs w:val="20"/>
              </w:rPr>
            </w:pPr>
            <w:r>
              <w:rPr>
                <w:rFonts w:cs="宋体"/>
                <w:b/>
                <w:color w:val="000000"/>
                <w:sz w:val="20"/>
                <w:szCs w:val="20"/>
              </w:rPr>
              <w:t>214.06</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60DC01">
            <w:pPr>
              <w:wordWrap w:val="0"/>
              <w:jc w:val="right"/>
              <w:textAlignment w:val="center"/>
              <w:rPr>
                <w:rFonts w:hint="default" w:cs="宋体"/>
                <w:color w:val="000000"/>
                <w:sz w:val="20"/>
                <w:szCs w:val="20"/>
              </w:rPr>
            </w:pPr>
            <w:r>
              <w:rPr>
                <w:rFonts w:cs="宋体"/>
                <w:b/>
                <w:color w:val="000000"/>
                <w:sz w:val="20"/>
                <w:szCs w:val="20"/>
              </w:rPr>
              <w:t>214.06</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F7EC21">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96F9D8">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B48E7F">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F50C67">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2FBA67">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F7E30A">
            <w:pPr>
              <w:wordWrap w:val="0"/>
              <w:jc w:val="right"/>
              <w:textAlignment w:val="center"/>
              <w:rPr>
                <w:rFonts w:hint="default" w:cs="宋体"/>
                <w:color w:val="000000"/>
                <w:sz w:val="20"/>
                <w:szCs w:val="20"/>
              </w:rPr>
            </w:pPr>
            <w:r>
              <w:rPr>
                <w:color w:val="000000"/>
                <w:sz w:val="20"/>
              </w:rPr>
              <w:t xml:space="preserve"> </w:t>
            </w:r>
          </w:p>
        </w:tc>
      </w:tr>
      <w:tr w14:paraId="7B80C579">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9EA425">
            <w:pPr>
              <w:textAlignment w:val="center"/>
              <w:rPr>
                <w:rFonts w:hint="default" w:cs="宋体"/>
                <w:color w:val="000000"/>
                <w:sz w:val="20"/>
                <w:szCs w:val="20"/>
              </w:rPr>
            </w:pPr>
            <w:r>
              <w:rPr>
                <w:rFonts w:cs="宋体"/>
                <w:color w:val="000000"/>
                <w:sz w:val="20"/>
                <w:szCs w:val="20"/>
              </w:rPr>
              <w:t>2130504</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7EAF7E">
            <w:pPr>
              <w:textAlignment w:val="center"/>
              <w:rPr>
                <w:rFonts w:hint="default" w:cs="宋体"/>
                <w:color w:val="000000"/>
                <w:sz w:val="20"/>
                <w:szCs w:val="20"/>
              </w:rPr>
            </w:pPr>
            <w:r>
              <w:rPr>
                <w:rFonts w:cs="宋体"/>
                <w:color w:val="000000"/>
                <w:sz w:val="20"/>
                <w:szCs w:val="20"/>
              </w:rPr>
              <w:t>农村基础设施建设</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088DD2">
            <w:pPr>
              <w:wordWrap w:val="0"/>
              <w:jc w:val="right"/>
              <w:textAlignment w:val="center"/>
              <w:rPr>
                <w:rFonts w:hint="default" w:cs="宋体"/>
                <w:color w:val="000000"/>
                <w:sz w:val="20"/>
                <w:szCs w:val="20"/>
              </w:rPr>
            </w:pPr>
            <w:r>
              <w:rPr>
                <w:rFonts w:cs="宋体"/>
                <w:color w:val="000000"/>
                <w:sz w:val="20"/>
                <w:szCs w:val="20"/>
              </w:rPr>
              <w:t>66.86</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2FB6A0">
            <w:pPr>
              <w:wordWrap w:val="0"/>
              <w:jc w:val="right"/>
              <w:textAlignment w:val="center"/>
              <w:rPr>
                <w:rFonts w:hint="default" w:cs="宋体"/>
                <w:color w:val="000000"/>
                <w:sz w:val="20"/>
                <w:szCs w:val="20"/>
              </w:rPr>
            </w:pPr>
            <w:r>
              <w:rPr>
                <w:rFonts w:cs="宋体"/>
                <w:color w:val="000000"/>
                <w:sz w:val="20"/>
                <w:szCs w:val="20"/>
              </w:rPr>
              <w:t>66.86</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74766D">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342BE7">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2F6572">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0B1A12">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6F9D9F">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A6B0B5">
            <w:pPr>
              <w:wordWrap w:val="0"/>
              <w:jc w:val="right"/>
              <w:textAlignment w:val="center"/>
              <w:rPr>
                <w:rFonts w:hint="default" w:cs="宋体"/>
                <w:color w:val="000000"/>
                <w:sz w:val="20"/>
                <w:szCs w:val="20"/>
              </w:rPr>
            </w:pPr>
            <w:r>
              <w:rPr>
                <w:color w:val="000000"/>
                <w:sz w:val="20"/>
              </w:rPr>
              <w:t xml:space="preserve"> </w:t>
            </w:r>
          </w:p>
        </w:tc>
      </w:tr>
      <w:tr w14:paraId="18E1FA60">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0B67DB">
            <w:pPr>
              <w:textAlignment w:val="center"/>
              <w:rPr>
                <w:rFonts w:hint="default" w:cs="宋体"/>
                <w:color w:val="000000"/>
                <w:sz w:val="20"/>
                <w:szCs w:val="20"/>
              </w:rPr>
            </w:pPr>
            <w:r>
              <w:rPr>
                <w:rFonts w:cs="宋体"/>
                <w:color w:val="000000"/>
                <w:sz w:val="20"/>
                <w:szCs w:val="20"/>
              </w:rPr>
              <w:t>2130505</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0206A9">
            <w:pPr>
              <w:textAlignment w:val="center"/>
              <w:rPr>
                <w:rFonts w:hint="default" w:cs="宋体"/>
                <w:color w:val="000000"/>
                <w:sz w:val="20"/>
                <w:szCs w:val="20"/>
              </w:rPr>
            </w:pPr>
            <w:r>
              <w:rPr>
                <w:rFonts w:cs="宋体"/>
                <w:color w:val="000000"/>
                <w:sz w:val="20"/>
                <w:szCs w:val="20"/>
              </w:rPr>
              <w:t>生产发展</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A54198">
            <w:pPr>
              <w:wordWrap w:val="0"/>
              <w:jc w:val="right"/>
              <w:textAlignment w:val="center"/>
              <w:rPr>
                <w:rFonts w:hint="default" w:cs="宋体"/>
                <w:color w:val="000000"/>
                <w:sz w:val="20"/>
                <w:szCs w:val="20"/>
              </w:rPr>
            </w:pPr>
            <w:r>
              <w:rPr>
                <w:rFonts w:cs="宋体"/>
                <w:color w:val="000000"/>
                <w:sz w:val="20"/>
                <w:szCs w:val="20"/>
              </w:rPr>
              <w:t>133.85</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738D03">
            <w:pPr>
              <w:wordWrap w:val="0"/>
              <w:jc w:val="right"/>
              <w:textAlignment w:val="center"/>
              <w:rPr>
                <w:rFonts w:hint="default" w:cs="宋体"/>
                <w:color w:val="000000"/>
                <w:sz w:val="20"/>
                <w:szCs w:val="20"/>
              </w:rPr>
            </w:pPr>
            <w:r>
              <w:rPr>
                <w:rFonts w:cs="宋体"/>
                <w:color w:val="000000"/>
                <w:sz w:val="20"/>
                <w:szCs w:val="20"/>
              </w:rPr>
              <w:t>133.85</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F42694">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928B1C">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8CF50C">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B1630A">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E614C3">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A36B38">
            <w:pPr>
              <w:wordWrap w:val="0"/>
              <w:jc w:val="right"/>
              <w:textAlignment w:val="center"/>
              <w:rPr>
                <w:rFonts w:hint="default" w:cs="宋体"/>
                <w:color w:val="000000"/>
                <w:sz w:val="20"/>
                <w:szCs w:val="20"/>
              </w:rPr>
            </w:pPr>
            <w:r>
              <w:rPr>
                <w:color w:val="000000"/>
                <w:sz w:val="20"/>
              </w:rPr>
              <w:t xml:space="preserve"> </w:t>
            </w:r>
          </w:p>
        </w:tc>
      </w:tr>
      <w:tr w14:paraId="680F29A3">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0FA08A">
            <w:pPr>
              <w:textAlignment w:val="center"/>
              <w:rPr>
                <w:rFonts w:hint="default" w:cs="宋体"/>
                <w:color w:val="000000"/>
                <w:sz w:val="20"/>
                <w:szCs w:val="20"/>
              </w:rPr>
            </w:pPr>
            <w:r>
              <w:rPr>
                <w:rFonts w:cs="宋体"/>
                <w:color w:val="000000"/>
                <w:sz w:val="20"/>
                <w:szCs w:val="20"/>
              </w:rPr>
              <w:t>2130506</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8BE33B">
            <w:pPr>
              <w:textAlignment w:val="center"/>
              <w:rPr>
                <w:rFonts w:hint="default" w:cs="宋体"/>
                <w:color w:val="000000"/>
                <w:sz w:val="20"/>
                <w:szCs w:val="20"/>
              </w:rPr>
            </w:pPr>
            <w:r>
              <w:rPr>
                <w:rFonts w:cs="宋体"/>
                <w:color w:val="000000"/>
                <w:sz w:val="20"/>
                <w:szCs w:val="20"/>
              </w:rPr>
              <w:t>社会发展</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5D03CC">
            <w:pPr>
              <w:wordWrap w:val="0"/>
              <w:jc w:val="right"/>
              <w:textAlignment w:val="center"/>
              <w:rPr>
                <w:rFonts w:hint="default" w:cs="宋体"/>
                <w:color w:val="000000"/>
                <w:sz w:val="20"/>
                <w:szCs w:val="20"/>
              </w:rPr>
            </w:pPr>
            <w:r>
              <w:rPr>
                <w:rFonts w:cs="宋体"/>
                <w:color w:val="000000"/>
                <w:sz w:val="20"/>
                <w:szCs w:val="20"/>
              </w:rPr>
              <w:t>0.31</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ABFE04">
            <w:pPr>
              <w:wordWrap w:val="0"/>
              <w:jc w:val="right"/>
              <w:textAlignment w:val="center"/>
              <w:rPr>
                <w:rFonts w:hint="default" w:cs="宋体"/>
                <w:color w:val="000000"/>
                <w:sz w:val="20"/>
                <w:szCs w:val="20"/>
              </w:rPr>
            </w:pPr>
            <w:r>
              <w:rPr>
                <w:rFonts w:cs="宋体"/>
                <w:color w:val="000000"/>
                <w:sz w:val="20"/>
                <w:szCs w:val="20"/>
              </w:rPr>
              <w:t>0.31</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8B557D">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581093">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765E5B">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B0DC4B">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1C5FDF">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E6F61D">
            <w:pPr>
              <w:wordWrap w:val="0"/>
              <w:jc w:val="right"/>
              <w:textAlignment w:val="center"/>
              <w:rPr>
                <w:rFonts w:hint="default" w:cs="宋体"/>
                <w:color w:val="000000"/>
                <w:sz w:val="20"/>
                <w:szCs w:val="20"/>
              </w:rPr>
            </w:pPr>
            <w:r>
              <w:rPr>
                <w:color w:val="000000"/>
                <w:sz w:val="20"/>
              </w:rPr>
              <w:t xml:space="preserve"> </w:t>
            </w:r>
          </w:p>
        </w:tc>
      </w:tr>
      <w:tr w14:paraId="500FCC2A">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ABC3C0">
            <w:pPr>
              <w:textAlignment w:val="center"/>
              <w:rPr>
                <w:rFonts w:hint="default" w:cs="宋体"/>
                <w:color w:val="000000"/>
                <w:sz w:val="20"/>
                <w:szCs w:val="20"/>
              </w:rPr>
            </w:pPr>
            <w:r>
              <w:rPr>
                <w:rFonts w:cs="宋体"/>
                <w:color w:val="000000"/>
                <w:sz w:val="20"/>
                <w:szCs w:val="20"/>
              </w:rPr>
              <w:t>2130599</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316FCE">
            <w:pPr>
              <w:textAlignment w:val="center"/>
              <w:rPr>
                <w:rFonts w:hint="default" w:cs="宋体"/>
                <w:color w:val="000000"/>
                <w:sz w:val="20"/>
                <w:szCs w:val="20"/>
              </w:rPr>
            </w:pPr>
            <w:r>
              <w:rPr>
                <w:rFonts w:cs="宋体"/>
                <w:color w:val="000000"/>
                <w:sz w:val="20"/>
                <w:szCs w:val="20"/>
              </w:rPr>
              <w:t>其他巩固脱贫攻坚成果衔接乡村振兴支出</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3D4DCC">
            <w:pPr>
              <w:wordWrap w:val="0"/>
              <w:jc w:val="right"/>
              <w:textAlignment w:val="center"/>
              <w:rPr>
                <w:rFonts w:hint="default" w:cs="宋体"/>
                <w:color w:val="000000"/>
                <w:sz w:val="20"/>
                <w:szCs w:val="20"/>
              </w:rPr>
            </w:pPr>
            <w:r>
              <w:rPr>
                <w:rFonts w:cs="宋体"/>
                <w:color w:val="000000"/>
                <w:sz w:val="20"/>
                <w:szCs w:val="20"/>
              </w:rPr>
              <w:t>13.04</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1EF242">
            <w:pPr>
              <w:wordWrap w:val="0"/>
              <w:jc w:val="right"/>
              <w:textAlignment w:val="center"/>
              <w:rPr>
                <w:rFonts w:hint="default" w:cs="宋体"/>
                <w:color w:val="000000"/>
                <w:sz w:val="20"/>
                <w:szCs w:val="20"/>
              </w:rPr>
            </w:pPr>
            <w:r>
              <w:rPr>
                <w:rFonts w:cs="宋体"/>
                <w:color w:val="000000"/>
                <w:sz w:val="20"/>
                <w:szCs w:val="20"/>
              </w:rPr>
              <w:t>13.04</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C4E7AD">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7C6F57">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3CFA9E">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48060E">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14CFB0">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3CFFD5">
            <w:pPr>
              <w:wordWrap w:val="0"/>
              <w:jc w:val="right"/>
              <w:textAlignment w:val="center"/>
              <w:rPr>
                <w:rFonts w:hint="default" w:cs="宋体"/>
                <w:color w:val="000000"/>
                <w:sz w:val="20"/>
                <w:szCs w:val="20"/>
              </w:rPr>
            </w:pPr>
            <w:r>
              <w:rPr>
                <w:color w:val="000000"/>
                <w:sz w:val="20"/>
              </w:rPr>
              <w:t xml:space="preserve"> </w:t>
            </w:r>
          </w:p>
        </w:tc>
      </w:tr>
      <w:tr w14:paraId="044FEEDA">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7EC9E2">
            <w:pPr>
              <w:textAlignment w:val="center"/>
              <w:rPr>
                <w:rFonts w:hint="default" w:cs="宋体"/>
                <w:color w:val="000000"/>
                <w:sz w:val="20"/>
                <w:szCs w:val="20"/>
              </w:rPr>
            </w:pPr>
            <w:r>
              <w:rPr>
                <w:rFonts w:cs="宋体"/>
                <w:b/>
                <w:color w:val="000000"/>
                <w:sz w:val="20"/>
                <w:szCs w:val="20"/>
              </w:rPr>
              <w:t>21307</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336E8A">
            <w:pPr>
              <w:textAlignment w:val="center"/>
              <w:rPr>
                <w:rFonts w:hint="default" w:cs="宋体"/>
                <w:color w:val="000000"/>
                <w:sz w:val="20"/>
                <w:szCs w:val="20"/>
              </w:rPr>
            </w:pPr>
            <w:r>
              <w:rPr>
                <w:rFonts w:cs="宋体"/>
                <w:b/>
                <w:color w:val="000000"/>
                <w:sz w:val="20"/>
                <w:szCs w:val="20"/>
              </w:rPr>
              <w:t>农村综合改革</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ED9410">
            <w:pPr>
              <w:wordWrap w:val="0"/>
              <w:jc w:val="right"/>
              <w:textAlignment w:val="center"/>
              <w:rPr>
                <w:rFonts w:hint="default" w:cs="宋体"/>
                <w:color w:val="000000"/>
                <w:sz w:val="20"/>
                <w:szCs w:val="20"/>
              </w:rPr>
            </w:pPr>
            <w:r>
              <w:rPr>
                <w:rFonts w:cs="宋体"/>
                <w:b/>
                <w:color w:val="000000"/>
                <w:sz w:val="20"/>
                <w:szCs w:val="20"/>
              </w:rPr>
              <w:t>617.98</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635572">
            <w:pPr>
              <w:wordWrap w:val="0"/>
              <w:jc w:val="right"/>
              <w:textAlignment w:val="center"/>
              <w:rPr>
                <w:rFonts w:hint="default" w:cs="宋体"/>
                <w:color w:val="000000"/>
                <w:sz w:val="20"/>
                <w:szCs w:val="20"/>
              </w:rPr>
            </w:pPr>
            <w:r>
              <w:rPr>
                <w:rFonts w:cs="宋体"/>
                <w:b/>
                <w:color w:val="000000"/>
                <w:sz w:val="20"/>
                <w:szCs w:val="20"/>
              </w:rPr>
              <w:t>617.98</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96AA2F">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11AF4D">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3FE13E">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2D58B9">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FFE2E0">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6EAB61">
            <w:pPr>
              <w:wordWrap w:val="0"/>
              <w:jc w:val="right"/>
              <w:textAlignment w:val="center"/>
              <w:rPr>
                <w:rFonts w:hint="default" w:cs="宋体"/>
                <w:color w:val="000000"/>
                <w:sz w:val="20"/>
                <w:szCs w:val="20"/>
              </w:rPr>
            </w:pPr>
            <w:r>
              <w:rPr>
                <w:color w:val="000000"/>
                <w:sz w:val="20"/>
              </w:rPr>
              <w:t xml:space="preserve"> </w:t>
            </w:r>
          </w:p>
        </w:tc>
      </w:tr>
      <w:tr w14:paraId="5E47A82C">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D6BB24">
            <w:pPr>
              <w:textAlignment w:val="center"/>
              <w:rPr>
                <w:rFonts w:hint="default" w:cs="宋体"/>
                <w:color w:val="000000"/>
                <w:sz w:val="20"/>
                <w:szCs w:val="20"/>
              </w:rPr>
            </w:pPr>
            <w:r>
              <w:rPr>
                <w:rFonts w:cs="宋体"/>
                <w:color w:val="000000"/>
                <w:sz w:val="20"/>
                <w:szCs w:val="20"/>
              </w:rPr>
              <w:t>2130701</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7883AA">
            <w:pPr>
              <w:textAlignment w:val="center"/>
              <w:rPr>
                <w:rFonts w:hint="default" w:cs="宋体"/>
                <w:color w:val="000000"/>
                <w:sz w:val="20"/>
                <w:szCs w:val="20"/>
              </w:rPr>
            </w:pPr>
            <w:r>
              <w:rPr>
                <w:rFonts w:cs="宋体"/>
                <w:color w:val="000000"/>
                <w:sz w:val="20"/>
                <w:szCs w:val="20"/>
              </w:rPr>
              <w:t>对村级公益事业建设的补助</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AB377D">
            <w:pPr>
              <w:wordWrap w:val="0"/>
              <w:jc w:val="right"/>
              <w:textAlignment w:val="center"/>
              <w:rPr>
                <w:rFonts w:hint="default" w:cs="宋体"/>
                <w:color w:val="000000"/>
                <w:sz w:val="20"/>
                <w:szCs w:val="20"/>
              </w:rPr>
            </w:pPr>
            <w:r>
              <w:rPr>
                <w:rFonts w:cs="宋体"/>
                <w:color w:val="000000"/>
                <w:sz w:val="20"/>
                <w:szCs w:val="20"/>
              </w:rPr>
              <w:t>325.97</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F4DDEF">
            <w:pPr>
              <w:wordWrap w:val="0"/>
              <w:jc w:val="right"/>
              <w:textAlignment w:val="center"/>
              <w:rPr>
                <w:rFonts w:hint="default" w:cs="宋体"/>
                <w:color w:val="000000"/>
                <w:sz w:val="20"/>
                <w:szCs w:val="20"/>
              </w:rPr>
            </w:pPr>
            <w:r>
              <w:rPr>
                <w:rFonts w:cs="宋体"/>
                <w:color w:val="000000"/>
                <w:sz w:val="20"/>
                <w:szCs w:val="20"/>
              </w:rPr>
              <w:t>325.97</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E3A97D">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547CC3">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2BF42B">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D151E1">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7C8DBB">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19CDD4">
            <w:pPr>
              <w:wordWrap w:val="0"/>
              <w:jc w:val="right"/>
              <w:textAlignment w:val="center"/>
              <w:rPr>
                <w:rFonts w:hint="default" w:cs="宋体"/>
                <w:color w:val="000000"/>
                <w:sz w:val="20"/>
                <w:szCs w:val="20"/>
              </w:rPr>
            </w:pPr>
            <w:r>
              <w:rPr>
                <w:color w:val="000000"/>
                <w:sz w:val="20"/>
              </w:rPr>
              <w:t xml:space="preserve"> </w:t>
            </w:r>
          </w:p>
        </w:tc>
      </w:tr>
      <w:tr w14:paraId="0A26C88A">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0B341E">
            <w:pPr>
              <w:textAlignment w:val="center"/>
              <w:rPr>
                <w:rFonts w:hint="default" w:cs="宋体"/>
                <w:color w:val="000000"/>
                <w:sz w:val="20"/>
                <w:szCs w:val="20"/>
              </w:rPr>
            </w:pPr>
            <w:r>
              <w:rPr>
                <w:rFonts w:cs="宋体"/>
                <w:color w:val="000000"/>
                <w:sz w:val="20"/>
                <w:szCs w:val="20"/>
              </w:rPr>
              <w:t>2130705</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9A06FE">
            <w:pPr>
              <w:textAlignment w:val="center"/>
              <w:rPr>
                <w:rFonts w:hint="default" w:cs="宋体"/>
                <w:color w:val="000000"/>
                <w:sz w:val="20"/>
                <w:szCs w:val="20"/>
              </w:rPr>
            </w:pPr>
            <w:r>
              <w:rPr>
                <w:rFonts w:cs="宋体"/>
                <w:color w:val="000000"/>
                <w:sz w:val="20"/>
                <w:szCs w:val="20"/>
              </w:rPr>
              <w:t>对村民委员会和村党支部的补助</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B274B3">
            <w:pPr>
              <w:wordWrap w:val="0"/>
              <w:jc w:val="right"/>
              <w:textAlignment w:val="center"/>
              <w:rPr>
                <w:rFonts w:hint="default" w:cs="宋体"/>
                <w:color w:val="000000"/>
                <w:sz w:val="20"/>
                <w:szCs w:val="20"/>
              </w:rPr>
            </w:pPr>
            <w:r>
              <w:rPr>
                <w:rFonts w:cs="宋体"/>
                <w:color w:val="000000"/>
                <w:sz w:val="20"/>
                <w:szCs w:val="20"/>
              </w:rPr>
              <w:t>292.01</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404169">
            <w:pPr>
              <w:wordWrap w:val="0"/>
              <w:jc w:val="right"/>
              <w:textAlignment w:val="center"/>
              <w:rPr>
                <w:rFonts w:hint="default" w:cs="宋体"/>
                <w:color w:val="000000"/>
                <w:sz w:val="20"/>
                <w:szCs w:val="20"/>
              </w:rPr>
            </w:pPr>
            <w:r>
              <w:rPr>
                <w:rFonts w:cs="宋体"/>
                <w:color w:val="000000"/>
                <w:sz w:val="20"/>
                <w:szCs w:val="20"/>
              </w:rPr>
              <w:t>292.01</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F66E96">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91BE8D">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EB8C0D">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ECD783">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669EF4">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40C3B6">
            <w:pPr>
              <w:wordWrap w:val="0"/>
              <w:jc w:val="right"/>
              <w:textAlignment w:val="center"/>
              <w:rPr>
                <w:rFonts w:hint="default" w:cs="宋体"/>
                <w:color w:val="000000"/>
                <w:sz w:val="20"/>
                <w:szCs w:val="20"/>
              </w:rPr>
            </w:pPr>
            <w:r>
              <w:rPr>
                <w:color w:val="000000"/>
                <w:sz w:val="20"/>
              </w:rPr>
              <w:t xml:space="preserve"> </w:t>
            </w:r>
          </w:p>
        </w:tc>
      </w:tr>
      <w:tr w14:paraId="2132D47F">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68AA2A">
            <w:pPr>
              <w:textAlignment w:val="center"/>
              <w:rPr>
                <w:rFonts w:hint="default" w:cs="宋体"/>
                <w:color w:val="000000"/>
                <w:sz w:val="20"/>
                <w:szCs w:val="20"/>
              </w:rPr>
            </w:pPr>
            <w:r>
              <w:rPr>
                <w:rFonts w:cs="宋体"/>
                <w:b/>
                <w:color w:val="000000"/>
                <w:sz w:val="20"/>
                <w:szCs w:val="20"/>
              </w:rPr>
              <w:t>21366</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93266D">
            <w:pPr>
              <w:textAlignment w:val="center"/>
              <w:rPr>
                <w:rFonts w:hint="default" w:cs="宋体"/>
                <w:color w:val="000000"/>
                <w:sz w:val="20"/>
                <w:szCs w:val="20"/>
              </w:rPr>
            </w:pPr>
            <w:r>
              <w:rPr>
                <w:rFonts w:cs="宋体"/>
                <w:b/>
                <w:color w:val="000000"/>
                <w:sz w:val="20"/>
                <w:szCs w:val="20"/>
              </w:rPr>
              <w:t>大中型水库库区基金安排的支出</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9AB6C9">
            <w:pPr>
              <w:wordWrap w:val="0"/>
              <w:jc w:val="right"/>
              <w:textAlignment w:val="center"/>
              <w:rPr>
                <w:rFonts w:hint="default" w:cs="宋体"/>
                <w:color w:val="000000"/>
                <w:sz w:val="20"/>
                <w:szCs w:val="20"/>
              </w:rPr>
            </w:pPr>
            <w:r>
              <w:rPr>
                <w:rFonts w:cs="宋体"/>
                <w:b/>
                <w:color w:val="000000"/>
                <w:sz w:val="20"/>
                <w:szCs w:val="20"/>
              </w:rPr>
              <w:t>115.22</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5D4CAB">
            <w:pPr>
              <w:wordWrap w:val="0"/>
              <w:jc w:val="right"/>
              <w:textAlignment w:val="center"/>
              <w:rPr>
                <w:rFonts w:hint="default" w:cs="宋体"/>
                <w:color w:val="000000"/>
                <w:sz w:val="20"/>
                <w:szCs w:val="20"/>
              </w:rPr>
            </w:pPr>
            <w:r>
              <w:rPr>
                <w:rFonts w:cs="宋体"/>
                <w:b/>
                <w:color w:val="000000"/>
                <w:sz w:val="20"/>
                <w:szCs w:val="20"/>
              </w:rPr>
              <w:t>115.22</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7FCDA7">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87E9B4">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9B63A1">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E0B0CF">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06D4D6">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8FAF00">
            <w:pPr>
              <w:wordWrap w:val="0"/>
              <w:jc w:val="right"/>
              <w:textAlignment w:val="center"/>
              <w:rPr>
                <w:rFonts w:hint="default" w:cs="宋体"/>
                <w:color w:val="000000"/>
                <w:sz w:val="20"/>
                <w:szCs w:val="20"/>
              </w:rPr>
            </w:pPr>
            <w:r>
              <w:rPr>
                <w:color w:val="000000"/>
                <w:sz w:val="20"/>
              </w:rPr>
              <w:t xml:space="preserve"> </w:t>
            </w:r>
          </w:p>
        </w:tc>
      </w:tr>
      <w:tr w14:paraId="64A5D569">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729143">
            <w:pPr>
              <w:textAlignment w:val="center"/>
              <w:rPr>
                <w:rFonts w:hint="default" w:cs="宋体"/>
                <w:color w:val="000000"/>
                <w:sz w:val="20"/>
                <w:szCs w:val="20"/>
              </w:rPr>
            </w:pPr>
            <w:r>
              <w:rPr>
                <w:rFonts w:cs="宋体"/>
                <w:color w:val="000000"/>
                <w:sz w:val="20"/>
                <w:szCs w:val="20"/>
              </w:rPr>
              <w:t>2136601</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604D7E">
            <w:pPr>
              <w:textAlignment w:val="center"/>
              <w:rPr>
                <w:rFonts w:hint="default" w:cs="宋体"/>
                <w:color w:val="000000"/>
                <w:sz w:val="20"/>
                <w:szCs w:val="20"/>
              </w:rPr>
            </w:pPr>
            <w:r>
              <w:rPr>
                <w:rFonts w:cs="宋体"/>
                <w:color w:val="000000"/>
                <w:sz w:val="20"/>
                <w:szCs w:val="20"/>
              </w:rPr>
              <w:t>基础设施建设和经济发展</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087883">
            <w:pPr>
              <w:wordWrap w:val="0"/>
              <w:jc w:val="right"/>
              <w:textAlignment w:val="center"/>
              <w:rPr>
                <w:rFonts w:hint="default" w:cs="宋体"/>
                <w:color w:val="000000"/>
                <w:sz w:val="20"/>
                <w:szCs w:val="20"/>
              </w:rPr>
            </w:pPr>
            <w:r>
              <w:rPr>
                <w:rFonts w:cs="宋体"/>
                <w:color w:val="000000"/>
                <w:sz w:val="20"/>
                <w:szCs w:val="20"/>
              </w:rPr>
              <w:t>115.22</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349360">
            <w:pPr>
              <w:wordWrap w:val="0"/>
              <w:jc w:val="right"/>
              <w:textAlignment w:val="center"/>
              <w:rPr>
                <w:rFonts w:hint="default" w:cs="宋体"/>
                <w:color w:val="000000"/>
                <w:sz w:val="20"/>
                <w:szCs w:val="20"/>
              </w:rPr>
            </w:pPr>
            <w:r>
              <w:rPr>
                <w:rFonts w:cs="宋体"/>
                <w:color w:val="000000"/>
                <w:sz w:val="20"/>
                <w:szCs w:val="20"/>
              </w:rPr>
              <w:t>115.22</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C50D42">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D8536A">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9877E8">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A4D9E8">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C939BF">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10AAD6">
            <w:pPr>
              <w:wordWrap w:val="0"/>
              <w:jc w:val="right"/>
              <w:textAlignment w:val="center"/>
              <w:rPr>
                <w:rFonts w:hint="default" w:cs="宋体"/>
                <w:color w:val="000000"/>
                <w:sz w:val="20"/>
                <w:szCs w:val="20"/>
              </w:rPr>
            </w:pPr>
            <w:r>
              <w:rPr>
                <w:color w:val="000000"/>
                <w:sz w:val="20"/>
              </w:rPr>
              <w:t xml:space="preserve"> </w:t>
            </w:r>
          </w:p>
        </w:tc>
      </w:tr>
      <w:tr w14:paraId="499A466B">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7580CA">
            <w:pPr>
              <w:textAlignment w:val="center"/>
              <w:rPr>
                <w:rFonts w:hint="default" w:cs="宋体"/>
                <w:color w:val="000000"/>
                <w:sz w:val="20"/>
                <w:szCs w:val="20"/>
              </w:rPr>
            </w:pPr>
            <w:r>
              <w:rPr>
                <w:rFonts w:cs="宋体"/>
                <w:b/>
                <w:color w:val="000000"/>
                <w:sz w:val="20"/>
                <w:szCs w:val="20"/>
              </w:rPr>
              <w:t>214</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3FEE4A">
            <w:pPr>
              <w:textAlignment w:val="center"/>
              <w:rPr>
                <w:rFonts w:hint="default" w:cs="宋体"/>
                <w:color w:val="000000"/>
                <w:sz w:val="20"/>
                <w:szCs w:val="20"/>
              </w:rPr>
            </w:pPr>
            <w:r>
              <w:rPr>
                <w:rFonts w:cs="宋体"/>
                <w:b/>
                <w:color w:val="000000"/>
                <w:sz w:val="20"/>
                <w:szCs w:val="20"/>
              </w:rPr>
              <w:t>交通运输支出</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D6C1AB">
            <w:pPr>
              <w:wordWrap w:val="0"/>
              <w:jc w:val="right"/>
              <w:textAlignment w:val="center"/>
              <w:rPr>
                <w:rFonts w:hint="default" w:cs="宋体"/>
                <w:color w:val="000000"/>
                <w:sz w:val="20"/>
                <w:szCs w:val="20"/>
              </w:rPr>
            </w:pPr>
            <w:r>
              <w:rPr>
                <w:rFonts w:cs="宋体"/>
                <w:b/>
                <w:color w:val="000000"/>
                <w:sz w:val="20"/>
                <w:szCs w:val="20"/>
              </w:rPr>
              <w:t>387.17</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21AD88">
            <w:pPr>
              <w:wordWrap w:val="0"/>
              <w:jc w:val="right"/>
              <w:textAlignment w:val="center"/>
              <w:rPr>
                <w:rFonts w:hint="default" w:cs="宋体"/>
                <w:color w:val="000000"/>
                <w:sz w:val="20"/>
                <w:szCs w:val="20"/>
              </w:rPr>
            </w:pPr>
            <w:r>
              <w:rPr>
                <w:rFonts w:cs="宋体"/>
                <w:b/>
                <w:color w:val="000000"/>
                <w:sz w:val="20"/>
                <w:szCs w:val="20"/>
              </w:rPr>
              <w:t>387.17</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9FABE1">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DDC4DD">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3FAFC1">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740C27">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8A21FF">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4783BF">
            <w:pPr>
              <w:wordWrap w:val="0"/>
              <w:jc w:val="right"/>
              <w:textAlignment w:val="center"/>
              <w:rPr>
                <w:rFonts w:hint="default" w:cs="宋体"/>
                <w:color w:val="000000"/>
                <w:sz w:val="20"/>
                <w:szCs w:val="20"/>
              </w:rPr>
            </w:pPr>
            <w:r>
              <w:rPr>
                <w:color w:val="000000"/>
                <w:sz w:val="20"/>
              </w:rPr>
              <w:t xml:space="preserve"> </w:t>
            </w:r>
          </w:p>
        </w:tc>
      </w:tr>
      <w:tr w14:paraId="518F50D6">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65D9C3">
            <w:pPr>
              <w:textAlignment w:val="center"/>
              <w:rPr>
                <w:rFonts w:hint="default" w:cs="宋体"/>
                <w:color w:val="000000"/>
                <w:sz w:val="20"/>
                <w:szCs w:val="20"/>
              </w:rPr>
            </w:pPr>
            <w:r>
              <w:rPr>
                <w:rFonts w:cs="宋体"/>
                <w:b/>
                <w:color w:val="000000"/>
                <w:sz w:val="20"/>
                <w:szCs w:val="20"/>
              </w:rPr>
              <w:t>21401</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22C15F">
            <w:pPr>
              <w:textAlignment w:val="center"/>
              <w:rPr>
                <w:rFonts w:hint="default" w:cs="宋体"/>
                <w:color w:val="000000"/>
                <w:sz w:val="20"/>
                <w:szCs w:val="20"/>
              </w:rPr>
            </w:pPr>
            <w:r>
              <w:rPr>
                <w:rFonts w:cs="宋体"/>
                <w:b/>
                <w:color w:val="000000"/>
                <w:sz w:val="20"/>
                <w:szCs w:val="20"/>
              </w:rPr>
              <w:t>公路水路运输</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3AF943">
            <w:pPr>
              <w:wordWrap w:val="0"/>
              <w:jc w:val="right"/>
              <w:textAlignment w:val="center"/>
              <w:rPr>
                <w:rFonts w:hint="default" w:cs="宋体"/>
                <w:color w:val="000000"/>
                <w:sz w:val="20"/>
                <w:szCs w:val="20"/>
              </w:rPr>
            </w:pPr>
            <w:r>
              <w:rPr>
                <w:rFonts w:cs="宋体"/>
                <w:b/>
                <w:color w:val="000000"/>
                <w:sz w:val="20"/>
                <w:szCs w:val="20"/>
              </w:rPr>
              <w:t>113.67</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2BC787">
            <w:pPr>
              <w:wordWrap w:val="0"/>
              <w:jc w:val="right"/>
              <w:textAlignment w:val="center"/>
              <w:rPr>
                <w:rFonts w:hint="default" w:cs="宋体"/>
                <w:color w:val="000000"/>
                <w:sz w:val="20"/>
                <w:szCs w:val="20"/>
              </w:rPr>
            </w:pPr>
            <w:r>
              <w:rPr>
                <w:rFonts w:cs="宋体"/>
                <w:b/>
                <w:color w:val="000000"/>
                <w:sz w:val="20"/>
                <w:szCs w:val="20"/>
              </w:rPr>
              <w:t>113.67</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8AFF3A">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EAAA45">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63C935">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176D98">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121356">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12993A">
            <w:pPr>
              <w:wordWrap w:val="0"/>
              <w:jc w:val="right"/>
              <w:textAlignment w:val="center"/>
              <w:rPr>
                <w:rFonts w:hint="default" w:cs="宋体"/>
                <w:color w:val="000000"/>
                <w:sz w:val="20"/>
                <w:szCs w:val="20"/>
              </w:rPr>
            </w:pPr>
            <w:r>
              <w:rPr>
                <w:color w:val="000000"/>
                <w:sz w:val="20"/>
              </w:rPr>
              <w:t xml:space="preserve"> </w:t>
            </w:r>
          </w:p>
        </w:tc>
      </w:tr>
      <w:tr w14:paraId="5892556D">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D05001">
            <w:pPr>
              <w:textAlignment w:val="center"/>
              <w:rPr>
                <w:rFonts w:hint="default" w:cs="宋体"/>
                <w:color w:val="000000"/>
                <w:sz w:val="20"/>
                <w:szCs w:val="20"/>
              </w:rPr>
            </w:pPr>
            <w:r>
              <w:rPr>
                <w:rFonts w:cs="宋体"/>
                <w:color w:val="000000"/>
                <w:sz w:val="20"/>
                <w:szCs w:val="20"/>
              </w:rPr>
              <w:t>2140104</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E3648D">
            <w:pPr>
              <w:textAlignment w:val="center"/>
              <w:rPr>
                <w:rFonts w:hint="default" w:cs="宋体"/>
                <w:color w:val="000000"/>
                <w:sz w:val="20"/>
                <w:szCs w:val="20"/>
              </w:rPr>
            </w:pPr>
            <w:r>
              <w:rPr>
                <w:rFonts w:cs="宋体"/>
                <w:color w:val="000000"/>
                <w:sz w:val="20"/>
                <w:szCs w:val="20"/>
              </w:rPr>
              <w:t>公路建设</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D307BB">
            <w:pPr>
              <w:wordWrap w:val="0"/>
              <w:jc w:val="right"/>
              <w:textAlignment w:val="center"/>
              <w:rPr>
                <w:rFonts w:hint="default" w:cs="宋体"/>
                <w:color w:val="000000"/>
                <w:sz w:val="20"/>
                <w:szCs w:val="20"/>
              </w:rPr>
            </w:pPr>
            <w:r>
              <w:rPr>
                <w:rFonts w:cs="宋体"/>
                <w:color w:val="000000"/>
                <w:sz w:val="20"/>
                <w:szCs w:val="20"/>
              </w:rPr>
              <w:t>113.67</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A3C555">
            <w:pPr>
              <w:wordWrap w:val="0"/>
              <w:jc w:val="right"/>
              <w:textAlignment w:val="center"/>
              <w:rPr>
                <w:rFonts w:hint="default" w:cs="宋体"/>
                <w:color w:val="000000"/>
                <w:sz w:val="20"/>
                <w:szCs w:val="20"/>
              </w:rPr>
            </w:pPr>
            <w:r>
              <w:rPr>
                <w:rFonts w:cs="宋体"/>
                <w:color w:val="000000"/>
                <w:sz w:val="20"/>
                <w:szCs w:val="20"/>
              </w:rPr>
              <w:t>113.67</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7B6200">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69FF95">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3665A0">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4611DA">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B0727C">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8F4201">
            <w:pPr>
              <w:wordWrap w:val="0"/>
              <w:jc w:val="right"/>
              <w:textAlignment w:val="center"/>
              <w:rPr>
                <w:rFonts w:hint="default" w:cs="宋体"/>
                <w:color w:val="000000"/>
                <w:sz w:val="20"/>
                <w:szCs w:val="20"/>
              </w:rPr>
            </w:pPr>
            <w:r>
              <w:rPr>
                <w:color w:val="000000"/>
                <w:sz w:val="20"/>
              </w:rPr>
              <w:t xml:space="preserve"> </w:t>
            </w:r>
          </w:p>
        </w:tc>
      </w:tr>
      <w:tr w14:paraId="35BFA804">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E36A0B">
            <w:pPr>
              <w:textAlignment w:val="center"/>
              <w:rPr>
                <w:rFonts w:hint="default" w:cs="宋体"/>
                <w:color w:val="000000"/>
                <w:sz w:val="20"/>
                <w:szCs w:val="20"/>
              </w:rPr>
            </w:pPr>
            <w:r>
              <w:rPr>
                <w:rFonts w:cs="宋体"/>
                <w:b/>
                <w:color w:val="000000"/>
                <w:sz w:val="20"/>
                <w:szCs w:val="20"/>
              </w:rPr>
              <w:t>21406</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4B7A6C">
            <w:pPr>
              <w:textAlignment w:val="center"/>
              <w:rPr>
                <w:rFonts w:hint="default" w:cs="宋体"/>
                <w:color w:val="000000"/>
                <w:sz w:val="20"/>
                <w:szCs w:val="20"/>
              </w:rPr>
            </w:pPr>
            <w:r>
              <w:rPr>
                <w:rFonts w:cs="宋体"/>
                <w:b/>
                <w:color w:val="000000"/>
                <w:sz w:val="20"/>
                <w:szCs w:val="20"/>
              </w:rPr>
              <w:t>车辆购置税支出</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F6EBB0">
            <w:pPr>
              <w:wordWrap w:val="0"/>
              <w:jc w:val="right"/>
              <w:textAlignment w:val="center"/>
              <w:rPr>
                <w:rFonts w:hint="default" w:cs="宋体"/>
                <w:color w:val="000000"/>
                <w:sz w:val="20"/>
                <w:szCs w:val="20"/>
              </w:rPr>
            </w:pPr>
            <w:r>
              <w:rPr>
                <w:rFonts w:cs="宋体"/>
                <w:b/>
                <w:color w:val="000000"/>
                <w:sz w:val="20"/>
                <w:szCs w:val="20"/>
              </w:rPr>
              <w:t>273.50</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64902D">
            <w:pPr>
              <w:wordWrap w:val="0"/>
              <w:jc w:val="right"/>
              <w:textAlignment w:val="center"/>
              <w:rPr>
                <w:rFonts w:hint="default" w:cs="宋体"/>
                <w:color w:val="000000"/>
                <w:sz w:val="20"/>
                <w:szCs w:val="20"/>
              </w:rPr>
            </w:pPr>
            <w:r>
              <w:rPr>
                <w:rFonts w:cs="宋体"/>
                <w:b/>
                <w:color w:val="000000"/>
                <w:sz w:val="20"/>
                <w:szCs w:val="20"/>
              </w:rPr>
              <w:t>273.50</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A60F99">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2316A4">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5E153F">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FD3733">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158357">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88F492">
            <w:pPr>
              <w:wordWrap w:val="0"/>
              <w:jc w:val="right"/>
              <w:textAlignment w:val="center"/>
              <w:rPr>
                <w:rFonts w:hint="default" w:cs="宋体"/>
                <w:color w:val="000000"/>
                <w:sz w:val="20"/>
                <w:szCs w:val="20"/>
              </w:rPr>
            </w:pPr>
            <w:r>
              <w:rPr>
                <w:color w:val="000000"/>
                <w:sz w:val="20"/>
              </w:rPr>
              <w:t xml:space="preserve"> </w:t>
            </w:r>
          </w:p>
        </w:tc>
      </w:tr>
      <w:tr w14:paraId="1F293ECD">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FA1AA9">
            <w:pPr>
              <w:textAlignment w:val="center"/>
              <w:rPr>
                <w:rFonts w:hint="default" w:cs="宋体"/>
                <w:color w:val="000000"/>
                <w:sz w:val="20"/>
                <w:szCs w:val="20"/>
              </w:rPr>
            </w:pPr>
            <w:r>
              <w:rPr>
                <w:rFonts w:cs="宋体"/>
                <w:color w:val="000000"/>
                <w:sz w:val="20"/>
                <w:szCs w:val="20"/>
              </w:rPr>
              <w:t>2140601</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363F07">
            <w:pPr>
              <w:textAlignment w:val="center"/>
              <w:rPr>
                <w:rFonts w:hint="default" w:cs="宋体"/>
                <w:color w:val="000000"/>
                <w:sz w:val="20"/>
                <w:szCs w:val="20"/>
              </w:rPr>
            </w:pPr>
            <w:r>
              <w:rPr>
                <w:rFonts w:cs="宋体"/>
                <w:color w:val="000000"/>
                <w:sz w:val="20"/>
                <w:szCs w:val="20"/>
              </w:rPr>
              <w:t>车辆购置税用于公路等基础设施建设支出</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F31C2F">
            <w:pPr>
              <w:wordWrap w:val="0"/>
              <w:jc w:val="right"/>
              <w:textAlignment w:val="center"/>
              <w:rPr>
                <w:rFonts w:hint="default" w:cs="宋体"/>
                <w:color w:val="000000"/>
                <w:sz w:val="20"/>
                <w:szCs w:val="20"/>
              </w:rPr>
            </w:pPr>
            <w:r>
              <w:rPr>
                <w:rFonts w:cs="宋体"/>
                <w:color w:val="000000"/>
                <w:sz w:val="20"/>
                <w:szCs w:val="20"/>
              </w:rPr>
              <w:t>273.50</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5FFDF3">
            <w:pPr>
              <w:wordWrap w:val="0"/>
              <w:jc w:val="right"/>
              <w:textAlignment w:val="center"/>
              <w:rPr>
                <w:rFonts w:hint="default" w:cs="宋体"/>
                <w:color w:val="000000"/>
                <w:sz w:val="20"/>
                <w:szCs w:val="20"/>
              </w:rPr>
            </w:pPr>
            <w:r>
              <w:rPr>
                <w:rFonts w:cs="宋体"/>
                <w:color w:val="000000"/>
                <w:sz w:val="20"/>
                <w:szCs w:val="20"/>
              </w:rPr>
              <w:t>273.50</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260620">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FEE6F2">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48D6EF">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4E3E17">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2B334D">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7B9125">
            <w:pPr>
              <w:wordWrap w:val="0"/>
              <w:jc w:val="right"/>
              <w:textAlignment w:val="center"/>
              <w:rPr>
                <w:rFonts w:hint="default" w:cs="宋体"/>
                <w:color w:val="000000"/>
                <w:sz w:val="20"/>
                <w:szCs w:val="20"/>
              </w:rPr>
            </w:pPr>
            <w:r>
              <w:rPr>
                <w:color w:val="000000"/>
                <w:sz w:val="20"/>
              </w:rPr>
              <w:t xml:space="preserve"> </w:t>
            </w:r>
          </w:p>
        </w:tc>
      </w:tr>
      <w:tr w14:paraId="05FCDFC4">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4F5CCA">
            <w:pPr>
              <w:textAlignment w:val="center"/>
              <w:rPr>
                <w:rFonts w:hint="default" w:cs="宋体"/>
                <w:color w:val="000000"/>
                <w:sz w:val="20"/>
                <w:szCs w:val="20"/>
              </w:rPr>
            </w:pPr>
            <w:r>
              <w:rPr>
                <w:rFonts w:cs="宋体"/>
                <w:b/>
                <w:color w:val="000000"/>
                <w:sz w:val="20"/>
                <w:szCs w:val="20"/>
              </w:rPr>
              <w:t>216</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491CA5">
            <w:pPr>
              <w:textAlignment w:val="center"/>
              <w:rPr>
                <w:rFonts w:hint="default" w:cs="宋体"/>
                <w:color w:val="000000"/>
                <w:sz w:val="20"/>
                <w:szCs w:val="20"/>
              </w:rPr>
            </w:pPr>
            <w:r>
              <w:rPr>
                <w:rFonts w:cs="宋体"/>
                <w:b/>
                <w:color w:val="000000"/>
                <w:sz w:val="20"/>
                <w:szCs w:val="20"/>
              </w:rPr>
              <w:t>商业服务业等支出</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89F051">
            <w:pPr>
              <w:wordWrap w:val="0"/>
              <w:jc w:val="right"/>
              <w:textAlignment w:val="center"/>
              <w:rPr>
                <w:rFonts w:hint="default" w:cs="宋体"/>
                <w:color w:val="000000"/>
                <w:sz w:val="20"/>
                <w:szCs w:val="20"/>
              </w:rPr>
            </w:pPr>
            <w:r>
              <w:rPr>
                <w:rFonts w:cs="宋体"/>
                <w:b/>
                <w:color w:val="000000"/>
                <w:sz w:val="20"/>
                <w:szCs w:val="20"/>
              </w:rPr>
              <w:t>50.00</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109006">
            <w:pPr>
              <w:wordWrap w:val="0"/>
              <w:jc w:val="right"/>
              <w:textAlignment w:val="center"/>
              <w:rPr>
                <w:rFonts w:hint="default" w:cs="宋体"/>
                <w:color w:val="000000"/>
                <w:sz w:val="20"/>
                <w:szCs w:val="20"/>
              </w:rPr>
            </w:pPr>
            <w:r>
              <w:rPr>
                <w:rFonts w:cs="宋体"/>
                <w:b/>
                <w:color w:val="000000"/>
                <w:sz w:val="20"/>
                <w:szCs w:val="20"/>
              </w:rPr>
              <w:t>50.00</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A89A61">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E61911">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164CA6">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42022F">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B584F2">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1E4243">
            <w:pPr>
              <w:wordWrap w:val="0"/>
              <w:jc w:val="right"/>
              <w:textAlignment w:val="center"/>
              <w:rPr>
                <w:rFonts w:hint="default" w:cs="宋体"/>
                <w:color w:val="000000"/>
                <w:sz w:val="20"/>
                <w:szCs w:val="20"/>
              </w:rPr>
            </w:pPr>
            <w:r>
              <w:rPr>
                <w:color w:val="000000"/>
                <w:sz w:val="20"/>
              </w:rPr>
              <w:t xml:space="preserve"> </w:t>
            </w:r>
          </w:p>
        </w:tc>
      </w:tr>
      <w:tr w14:paraId="5B670573">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97A3E8">
            <w:pPr>
              <w:textAlignment w:val="center"/>
              <w:rPr>
                <w:rFonts w:hint="default" w:cs="宋体"/>
                <w:color w:val="000000"/>
                <w:sz w:val="20"/>
                <w:szCs w:val="20"/>
              </w:rPr>
            </w:pPr>
            <w:r>
              <w:rPr>
                <w:rFonts w:cs="宋体"/>
                <w:b/>
                <w:color w:val="000000"/>
                <w:sz w:val="20"/>
                <w:szCs w:val="20"/>
              </w:rPr>
              <w:t>21602</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CB86A8">
            <w:pPr>
              <w:textAlignment w:val="center"/>
              <w:rPr>
                <w:rFonts w:hint="default" w:cs="宋体"/>
                <w:color w:val="000000"/>
                <w:sz w:val="20"/>
                <w:szCs w:val="20"/>
              </w:rPr>
            </w:pPr>
            <w:r>
              <w:rPr>
                <w:rFonts w:cs="宋体"/>
                <w:b/>
                <w:color w:val="000000"/>
                <w:sz w:val="20"/>
                <w:szCs w:val="20"/>
              </w:rPr>
              <w:t>商业流通事务</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01E623">
            <w:pPr>
              <w:wordWrap w:val="0"/>
              <w:jc w:val="right"/>
              <w:textAlignment w:val="center"/>
              <w:rPr>
                <w:rFonts w:hint="default" w:cs="宋体"/>
                <w:color w:val="000000"/>
                <w:sz w:val="20"/>
                <w:szCs w:val="20"/>
              </w:rPr>
            </w:pPr>
            <w:r>
              <w:rPr>
                <w:rFonts w:cs="宋体"/>
                <w:b/>
                <w:color w:val="000000"/>
                <w:sz w:val="20"/>
                <w:szCs w:val="20"/>
              </w:rPr>
              <w:t>50.00</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8F662B">
            <w:pPr>
              <w:wordWrap w:val="0"/>
              <w:jc w:val="right"/>
              <w:textAlignment w:val="center"/>
              <w:rPr>
                <w:rFonts w:hint="default" w:cs="宋体"/>
                <w:color w:val="000000"/>
                <w:sz w:val="20"/>
                <w:szCs w:val="20"/>
              </w:rPr>
            </w:pPr>
            <w:r>
              <w:rPr>
                <w:rFonts w:cs="宋体"/>
                <w:b/>
                <w:color w:val="000000"/>
                <w:sz w:val="20"/>
                <w:szCs w:val="20"/>
              </w:rPr>
              <w:t>50.00</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86BE87">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3CFA80">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BFDB8E">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3073ED">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AF206E">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39E853">
            <w:pPr>
              <w:wordWrap w:val="0"/>
              <w:jc w:val="right"/>
              <w:textAlignment w:val="center"/>
              <w:rPr>
                <w:rFonts w:hint="default" w:cs="宋体"/>
                <w:color w:val="000000"/>
                <w:sz w:val="20"/>
                <w:szCs w:val="20"/>
              </w:rPr>
            </w:pPr>
            <w:r>
              <w:rPr>
                <w:color w:val="000000"/>
                <w:sz w:val="20"/>
              </w:rPr>
              <w:t xml:space="preserve"> </w:t>
            </w:r>
          </w:p>
        </w:tc>
      </w:tr>
      <w:tr w14:paraId="7F26D8FC">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25CE2F">
            <w:pPr>
              <w:textAlignment w:val="center"/>
              <w:rPr>
                <w:rFonts w:hint="default" w:cs="宋体"/>
                <w:color w:val="000000"/>
                <w:sz w:val="20"/>
                <w:szCs w:val="20"/>
              </w:rPr>
            </w:pPr>
            <w:r>
              <w:rPr>
                <w:rFonts w:cs="宋体"/>
                <w:color w:val="000000"/>
                <w:sz w:val="20"/>
                <w:szCs w:val="20"/>
              </w:rPr>
              <w:t>2160299</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29FDB1">
            <w:pPr>
              <w:textAlignment w:val="center"/>
              <w:rPr>
                <w:rFonts w:hint="default" w:cs="宋体"/>
                <w:color w:val="000000"/>
                <w:sz w:val="20"/>
                <w:szCs w:val="20"/>
              </w:rPr>
            </w:pPr>
            <w:r>
              <w:rPr>
                <w:rFonts w:cs="宋体"/>
                <w:color w:val="000000"/>
                <w:sz w:val="20"/>
                <w:szCs w:val="20"/>
              </w:rPr>
              <w:t>其他商业流通事务支出</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2BD9CB">
            <w:pPr>
              <w:wordWrap w:val="0"/>
              <w:jc w:val="right"/>
              <w:textAlignment w:val="center"/>
              <w:rPr>
                <w:rFonts w:hint="default" w:cs="宋体"/>
                <w:color w:val="000000"/>
                <w:sz w:val="20"/>
                <w:szCs w:val="20"/>
              </w:rPr>
            </w:pPr>
            <w:r>
              <w:rPr>
                <w:rFonts w:cs="宋体"/>
                <w:color w:val="000000"/>
                <w:sz w:val="20"/>
                <w:szCs w:val="20"/>
              </w:rPr>
              <w:t>50.00</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98188C">
            <w:pPr>
              <w:wordWrap w:val="0"/>
              <w:jc w:val="right"/>
              <w:textAlignment w:val="center"/>
              <w:rPr>
                <w:rFonts w:hint="default" w:cs="宋体"/>
                <w:color w:val="000000"/>
                <w:sz w:val="20"/>
                <w:szCs w:val="20"/>
              </w:rPr>
            </w:pPr>
            <w:r>
              <w:rPr>
                <w:rFonts w:cs="宋体"/>
                <w:color w:val="000000"/>
                <w:sz w:val="20"/>
                <w:szCs w:val="20"/>
              </w:rPr>
              <w:t>50.00</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FABDB2">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88D2EB">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5C1926">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23C634">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3760CE">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E2949B">
            <w:pPr>
              <w:wordWrap w:val="0"/>
              <w:jc w:val="right"/>
              <w:textAlignment w:val="center"/>
              <w:rPr>
                <w:rFonts w:hint="default" w:cs="宋体"/>
                <w:color w:val="000000"/>
                <w:sz w:val="20"/>
                <w:szCs w:val="20"/>
              </w:rPr>
            </w:pPr>
            <w:r>
              <w:rPr>
                <w:color w:val="000000"/>
                <w:sz w:val="20"/>
              </w:rPr>
              <w:t xml:space="preserve"> </w:t>
            </w:r>
          </w:p>
        </w:tc>
      </w:tr>
      <w:tr w14:paraId="67C55EA1">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7C94D7">
            <w:pPr>
              <w:textAlignment w:val="center"/>
              <w:rPr>
                <w:rFonts w:hint="default" w:cs="宋体"/>
                <w:color w:val="000000"/>
                <w:sz w:val="20"/>
                <w:szCs w:val="20"/>
              </w:rPr>
            </w:pPr>
            <w:r>
              <w:rPr>
                <w:rFonts w:cs="宋体"/>
                <w:b/>
                <w:color w:val="000000"/>
                <w:sz w:val="20"/>
                <w:szCs w:val="20"/>
              </w:rPr>
              <w:t>221</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690284">
            <w:pPr>
              <w:textAlignment w:val="center"/>
              <w:rPr>
                <w:rFonts w:hint="default" w:cs="宋体"/>
                <w:color w:val="000000"/>
                <w:sz w:val="20"/>
                <w:szCs w:val="20"/>
              </w:rPr>
            </w:pPr>
            <w:r>
              <w:rPr>
                <w:rFonts w:cs="宋体"/>
                <w:b/>
                <w:color w:val="000000"/>
                <w:sz w:val="20"/>
                <w:szCs w:val="20"/>
              </w:rPr>
              <w:t>住房保障支出</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223D24">
            <w:pPr>
              <w:wordWrap w:val="0"/>
              <w:jc w:val="right"/>
              <w:textAlignment w:val="center"/>
              <w:rPr>
                <w:rFonts w:hint="default" w:cs="宋体"/>
                <w:color w:val="000000"/>
                <w:sz w:val="20"/>
                <w:szCs w:val="20"/>
              </w:rPr>
            </w:pPr>
            <w:r>
              <w:rPr>
                <w:rFonts w:cs="宋体"/>
                <w:b/>
                <w:color w:val="000000"/>
                <w:sz w:val="20"/>
                <w:szCs w:val="20"/>
              </w:rPr>
              <w:t>79.40</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97680B">
            <w:pPr>
              <w:wordWrap w:val="0"/>
              <w:jc w:val="right"/>
              <w:textAlignment w:val="center"/>
              <w:rPr>
                <w:rFonts w:hint="default" w:cs="宋体"/>
                <w:color w:val="000000"/>
                <w:sz w:val="20"/>
                <w:szCs w:val="20"/>
              </w:rPr>
            </w:pPr>
            <w:r>
              <w:rPr>
                <w:rFonts w:cs="宋体"/>
                <w:b/>
                <w:color w:val="000000"/>
                <w:sz w:val="20"/>
                <w:szCs w:val="20"/>
              </w:rPr>
              <w:t>79.40</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3DD4C3">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72464C">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7C4FD4">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AD3026">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51A4C0">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BFB331">
            <w:pPr>
              <w:wordWrap w:val="0"/>
              <w:jc w:val="right"/>
              <w:textAlignment w:val="center"/>
              <w:rPr>
                <w:rFonts w:hint="default" w:cs="宋体"/>
                <w:color w:val="000000"/>
                <w:sz w:val="20"/>
                <w:szCs w:val="20"/>
              </w:rPr>
            </w:pPr>
            <w:r>
              <w:rPr>
                <w:color w:val="000000"/>
                <w:sz w:val="20"/>
              </w:rPr>
              <w:t xml:space="preserve"> </w:t>
            </w:r>
          </w:p>
        </w:tc>
      </w:tr>
      <w:tr w14:paraId="0F87092F">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EE5963">
            <w:pPr>
              <w:textAlignment w:val="center"/>
              <w:rPr>
                <w:rFonts w:hint="default" w:cs="宋体"/>
                <w:color w:val="000000"/>
                <w:sz w:val="20"/>
                <w:szCs w:val="20"/>
              </w:rPr>
            </w:pPr>
            <w:r>
              <w:rPr>
                <w:rFonts w:cs="宋体"/>
                <w:b/>
                <w:color w:val="000000"/>
                <w:sz w:val="20"/>
                <w:szCs w:val="20"/>
              </w:rPr>
              <w:t>22102</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98C2E0">
            <w:pPr>
              <w:textAlignment w:val="center"/>
              <w:rPr>
                <w:rFonts w:hint="default" w:cs="宋体"/>
                <w:color w:val="000000"/>
                <w:sz w:val="20"/>
                <w:szCs w:val="20"/>
              </w:rPr>
            </w:pPr>
            <w:r>
              <w:rPr>
                <w:rFonts w:cs="宋体"/>
                <w:b/>
                <w:color w:val="000000"/>
                <w:sz w:val="20"/>
                <w:szCs w:val="20"/>
              </w:rPr>
              <w:t>住房改革支出</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C95441">
            <w:pPr>
              <w:wordWrap w:val="0"/>
              <w:jc w:val="right"/>
              <w:textAlignment w:val="center"/>
              <w:rPr>
                <w:rFonts w:hint="default" w:cs="宋体"/>
                <w:color w:val="000000"/>
                <w:sz w:val="20"/>
                <w:szCs w:val="20"/>
              </w:rPr>
            </w:pPr>
            <w:r>
              <w:rPr>
                <w:rFonts w:cs="宋体"/>
                <w:b/>
                <w:color w:val="000000"/>
                <w:sz w:val="20"/>
                <w:szCs w:val="20"/>
              </w:rPr>
              <w:t>79.40</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7742D5">
            <w:pPr>
              <w:wordWrap w:val="0"/>
              <w:jc w:val="right"/>
              <w:textAlignment w:val="center"/>
              <w:rPr>
                <w:rFonts w:hint="default" w:cs="宋体"/>
                <w:color w:val="000000"/>
                <w:sz w:val="20"/>
                <w:szCs w:val="20"/>
              </w:rPr>
            </w:pPr>
            <w:r>
              <w:rPr>
                <w:rFonts w:cs="宋体"/>
                <w:b/>
                <w:color w:val="000000"/>
                <w:sz w:val="20"/>
                <w:szCs w:val="20"/>
              </w:rPr>
              <w:t>79.40</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A48EF7">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40A438">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837912">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B1B4FB">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304C3E">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B90F66">
            <w:pPr>
              <w:wordWrap w:val="0"/>
              <w:jc w:val="right"/>
              <w:textAlignment w:val="center"/>
              <w:rPr>
                <w:rFonts w:hint="default" w:cs="宋体"/>
                <w:color w:val="000000"/>
                <w:sz w:val="20"/>
                <w:szCs w:val="20"/>
              </w:rPr>
            </w:pPr>
            <w:r>
              <w:rPr>
                <w:color w:val="000000"/>
                <w:sz w:val="20"/>
              </w:rPr>
              <w:t xml:space="preserve"> </w:t>
            </w:r>
          </w:p>
        </w:tc>
      </w:tr>
      <w:tr w14:paraId="55C54243">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3B816B">
            <w:pPr>
              <w:textAlignment w:val="center"/>
              <w:rPr>
                <w:rFonts w:hint="default" w:cs="宋体"/>
                <w:color w:val="000000"/>
                <w:sz w:val="20"/>
                <w:szCs w:val="20"/>
              </w:rPr>
            </w:pPr>
            <w:r>
              <w:rPr>
                <w:rFonts w:cs="宋体"/>
                <w:color w:val="000000"/>
                <w:sz w:val="20"/>
                <w:szCs w:val="20"/>
              </w:rPr>
              <w:t>2210201</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64270C">
            <w:pPr>
              <w:textAlignment w:val="center"/>
              <w:rPr>
                <w:rFonts w:hint="default" w:cs="宋体"/>
                <w:color w:val="000000"/>
                <w:sz w:val="20"/>
                <w:szCs w:val="20"/>
              </w:rPr>
            </w:pPr>
            <w:r>
              <w:rPr>
                <w:rFonts w:cs="宋体"/>
                <w:color w:val="000000"/>
                <w:sz w:val="20"/>
                <w:szCs w:val="20"/>
              </w:rPr>
              <w:t>住房公积金</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CB8DDD">
            <w:pPr>
              <w:wordWrap w:val="0"/>
              <w:jc w:val="right"/>
              <w:textAlignment w:val="center"/>
              <w:rPr>
                <w:rFonts w:hint="default" w:cs="宋体"/>
                <w:color w:val="000000"/>
                <w:sz w:val="20"/>
                <w:szCs w:val="20"/>
              </w:rPr>
            </w:pPr>
            <w:r>
              <w:rPr>
                <w:rFonts w:cs="宋体"/>
                <w:color w:val="000000"/>
                <w:sz w:val="20"/>
                <w:szCs w:val="20"/>
              </w:rPr>
              <w:t>79.40</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8DD3B0">
            <w:pPr>
              <w:wordWrap w:val="0"/>
              <w:jc w:val="right"/>
              <w:textAlignment w:val="center"/>
              <w:rPr>
                <w:rFonts w:hint="default" w:cs="宋体"/>
                <w:color w:val="000000"/>
                <w:sz w:val="20"/>
                <w:szCs w:val="20"/>
              </w:rPr>
            </w:pPr>
            <w:r>
              <w:rPr>
                <w:rFonts w:cs="宋体"/>
                <w:color w:val="000000"/>
                <w:sz w:val="20"/>
                <w:szCs w:val="20"/>
              </w:rPr>
              <w:t>79.40</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24CDBD">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08A859">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16B207">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DC5162">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AEF3A0">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EE474B">
            <w:pPr>
              <w:wordWrap w:val="0"/>
              <w:jc w:val="right"/>
              <w:textAlignment w:val="center"/>
              <w:rPr>
                <w:rFonts w:hint="default" w:cs="宋体"/>
                <w:color w:val="000000"/>
                <w:sz w:val="20"/>
                <w:szCs w:val="20"/>
              </w:rPr>
            </w:pPr>
            <w:r>
              <w:rPr>
                <w:color w:val="000000"/>
                <w:sz w:val="20"/>
              </w:rPr>
              <w:t xml:space="preserve"> </w:t>
            </w:r>
          </w:p>
        </w:tc>
      </w:tr>
      <w:tr w14:paraId="29B4B98E">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90FC4C">
            <w:pPr>
              <w:textAlignment w:val="center"/>
              <w:rPr>
                <w:rFonts w:hint="default" w:cs="宋体"/>
                <w:color w:val="000000"/>
                <w:sz w:val="20"/>
                <w:szCs w:val="20"/>
              </w:rPr>
            </w:pPr>
            <w:r>
              <w:rPr>
                <w:rFonts w:cs="宋体"/>
                <w:b/>
                <w:color w:val="000000"/>
                <w:sz w:val="20"/>
                <w:szCs w:val="20"/>
              </w:rPr>
              <w:t>224</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FE46D6">
            <w:pPr>
              <w:textAlignment w:val="center"/>
              <w:rPr>
                <w:rFonts w:hint="default" w:cs="宋体"/>
                <w:color w:val="000000"/>
                <w:sz w:val="20"/>
                <w:szCs w:val="20"/>
              </w:rPr>
            </w:pPr>
            <w:r>
              <w:rPr>
                <w:rFonts w:cs="宋体"/>
                <w:b/>
                <w:color w:val="000000"/>
                <w:sz w:val="20"/>
                <w:szCs w:val="20"/>
              </w:rPr>
              <w:t>灾害防治及应急管理支出</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EF7805">
            <w:pPr>
              <w:wordWrap w:val="0"/>
              <w:jc w:val="right"/>
              <w:textAlignment w:val="center"/>
              <w:rPr>
                <w:rFonts w:hint="default" w:cs="宋体"/>
                <w:color w:val="000000"/>
                <w:sz w:val="20"/>
                <w:szCs w:val="20"/>
              </w:rPr>
            </w:pPr>
            <w:r>
              <w:rPr>
                <w:rFonts w:cs="宋体"/>
                <w:b/>
                <w:color w:val="000000"/>
                <w:sz w:val="20"/>
                <w:szCs w:val="20"/>
              </w:rPr>
              <w:t>15.16</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349E63">
            <w:pPr>
              <w:wordWrap w:val="0"/>
              <w:jc w:val="right"/>
              <w:textAlignment w:val="center"/>
              <w:rPr>
                <w:rFonts w:hint="default" w:cs="宋体"/>
                <w:color w:val="000000"/>
                <w:sz w:val="20"/>
                <w:szCs w:val="20"/>
              </w:rPr>
            </w:pPr>
            <w:r>
              <w:rPr>
                <w:rFonts w:cs="宋体"/>
                <w:b/>
                <w:color w:val="000000"/>
                <w:sz w:val="20"/>
                <w:szCs w:val="20"/>
              </w:rPr>
              <w:t>15.16</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DAD035">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8F8609">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3D7CE1">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35A101">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C4ED14">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BBF03A">
            <w:pPr>
              <w:wordWrap w:val="0"/>
              <w:jc w:val="right"/>
              <w:textAlignment w:val="center"/>
              <w:rPr>
                <w:rFonts w:hint="default" w:cs="宋体"/>
                <w:color w:val="000000"/>
                <w:sz w:val="20"/>
                <w:szCs w:val="20"/>
              </w:rPr>
            </w:pPr>
            <w:r>
              <w:rPr>
                <w:color w:val="000000"/>
                <w:sz w:val="20"/>
              </w:rPr>
              <w:t xml:space="preserve"> </w:t>
            </w:r>
          </w:p>
        </w:tc>
      </w:tr>
      <w:tr w14:paraId="7BF8B765">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E40554">
            <w:pPr>
              <w:textAlignment w:val="center"/>
              <w:rPr>
                <w:rFonts w:hint="default" w:cs="宋体"/>
                <w:color w:val="000000"/>
                <w:sz w:val="20"/>
                <w:szCs w:val="20"/>
              </w:rPr>
            </w:pPr>
            <w:r>
              <w:rPr>
                <w:rFonts w:cs="宋体"/>
                <w:b/>
                <w:color w:val="000000"/>
                <w:sz w:val="20"/>
                <w:szCs w:val="20"/>
              </w:rPr>
              <w:t>22401</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B5281A">
            <w:pPr>
              <w:textAlignment w:val="center"/>
              <w:rPr>
                <w:rFonts w:hint="default" w:cs="宋体"/>
                <w:color w:val="000000"/>
                <w:sz w:val="20"/>
                <w:szCs w:val="20"/>
              </w:rPr>
            </w:pPr>
            <w:r>
              <w:rPr>
                <w:rFonts w:cs="宋体"/>
                <w:b/>
                <w:color w:val="000000"/>
                <w:sz w:val="20"/>
                <w:szCs w:val="20"/>
              </w:rPr>
              <w:t>应急管理事务</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D46684">
            <w:pPr>
              <w:wordWrap w:val="0"/>
              <w:jc w:val="right"/>
              <w:textAlignment w:val="center"/>
              <w:rPr>
                <w:rFonts w:hint="default" w:cs="宋体"/>
                <w:color w:val="000000"/>
                <w:sz w:val="20"/>
                <w:szCs w:val="20"/>
              </w:rPr>
            </w:pPr>
            <w:r>
              <w:rPr>
                <w:rFonts w:cs="宋体"/>
                <w:b/>
                <w:color w:val="000000"/>
                <w:sz w:val="20"/>
                <w:szCs w:val="20"/>
              </w:rPr>
              <w:t>12.00</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49E7CA">
            <w:pPr>
              <w:wordWrap w:val="0"/>
              <w:jc w:val="right"/>
              <w:textAlignment w:val="center"/>
              <w:rPr>
                <w:rFonts w:hint="default" w:cs="宋体"/>
                <w:color w:val="000000"/>
                <w:sz w:val="20"/>
                <w:szCs w:val="20"/>
              </w:rPr>
            </w:pPr>
            <w:r>
              <w:rPr>
                <w:rFonts w:cs="宋体"/>
                <w:b/>
                <w:color w:val="000000"/>
                <w:sz w:val="20"/>
                <w:szCs w:val="20"/>
              </w:rPr>
              <w:t>12.00</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F64F77">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510738">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FB24AC">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2C6FE3">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BEC6D8">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62143A">
            <w:pPr>
              <w:wordWrap w:val="0"/>
              <w:jc w:val="right"/>
              <w:textAlignment w:val="center"/>
              <w:rPr>
                <w:rFonts w:hint="default" w:cs="宋体"/>
                <w:color w:val="000000"/>
                <w:sz w:val="20"/>
                <w:szCs w:val="20"/>
              </w:rPr>
            </w:pPr>
            <w:r>
              <w:rPr>
                <w:color w:val="000000"/>
                <w:sz w:val="20"/>
              </w:rPr>
              <w:t xml:space="preserve"> </w:t>
            </w:r>
          </w:p>
        </w:tc>
      </w:tr>
      <w:tr w14:paraId="73952FC2">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4E44F9">
            <w:pPr>
              <w:textAlignment w:val="center"/>
              <w:rPr>
                <w:rFonts w:hint="default" w:cs="宋体"/>
                <w:color w:val="000000"/>
                <w:sz w:val="20"/>
                <w:szCs w:val="20"/>
              </w:rPr>
            </w:pPr>
            <w:r>
              <w:rPr>
                <w:rFonts w:cs="宋体"/>
                <w:color w:val="000000"/>
                <w:sz w:val="20"/>
                <w:szCs w:val="20"/>
              </w:rPr>
              <w:t>2240108</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B1320B">
            <w:pPr>
              <w:textAlignment w:val="center"/>
              <w:rPr>
                <w:rFonts w:hint="default" w:cs="宋体"/>
                <w:color w:val="000000"/>
                <w:sz w:val="20"/>
                <w:szCs w:val="20"/>
              </w:rPr>
            </w:pPr>
            <w:r>
              <w:rPr>
                <w:rFonts w:cs="宋体"/>
                <w:color w:val="000000"/>
                <w:sz w:val="20"/>
                <w:szCs w:val="20"/>
              </w:rPr>
              <w:t>应急救援</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E54500">
            <w:pPr>
              <w:wordWrap w:val="0"/>
              <w:jc w:val="right"/>
              <w:textAlignment w:val="center"/>
              <w:rPr>
                <w:rFonts w:hint="default" w:cs="宋体"/>
                <w:color w:val="000000"/>
                <w:sz w:val="20"/>
                <w:szCs w:val="20"/>
              </w:rPr>
            </w:pPr>
            <w:r>
              <w:rPr>
                <w:rFonts w:cs="宋体"/>
                <w:color w:val="000000"/>
                <w:sz w:val="20"/>
                <w:szCs w:val="20"/>
              </w:rPr>
              <w:t>12.00</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26D27E">
            <w:pPr>
              <w:wordWrap w:val="0"/>
              <w:jc w:val="right"/>
              <w:textAlignment w:val="center"/>
              <w:rPr>
                <w:rFonts w:hint="default" w:cs="宋体"/>
                <w:color w:val="000000"/>
                <w:sz w:val="20"/>
                <w:szCs w:val="20"/>
              </w:rPr>
            </w:pPr>
            <w:r>
              <w:rPr>
                <w:rFonts w:cs="宋体"/>
                <w:color w:val="000000"/>
                <w:sz w:val="20"/>
                <w:szCs w:val="20"/>
              </w:rPr>
              <w:t>12.00</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E892CF">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028411">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9F5278">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1449BE">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18125B">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60C79F">
            <w:pPr>
              <w:wordWrap w:val="0"/>
              <w:jc w:val="right"/>
              <w:textAlignment w:val="center"/>
              <w:rPr>
                <w:rFonts w:hint="default" w:cs="宋体"/>
                <w:color w:val="000000"/>
                <w:sz w:val="20"/>
                <w:szCs w:val="20"/>
              </w:rPr>
            </w:pPr>
            <w:r>
              <w:rPr>
                <w:color w:val="000000"/>
                <w:sz w:val="20"/>
              </w:rPr>
              <w:t xml:space="preserve"> </w:t>
            </w:r>
          </w:p>
        </w:tc>
      </w:tr>
      <w:tr w14:paraId="1F685427">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8DD33A">
            <w:pPr>
              <w:textAlignment w:val="center"/>
              <w:rPr>
                <w:rFonts w:hint="default" w:cs="宋体"/>
                <w:color w:val="000000"/>
                <w:sz w:val="20"/>
                <w:szCs w:val="20"/>
              </w:rPr>
            </w:pPr>
            <w:r>
              <w:rPr>
                <w:rFonts w:cs="宋体"/>
                <w:b/>
                <w:color w:val="000000"/>
                <w:sz w:val="20"/>
                <w:szCs w:val="20"/>
              </w:rPr>
              <w:t>22406</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CFCD26">
            <w:pPr>
              <w:textAlignment w:val="center"/>
              <w:rPr>
                <w:rFonts w:hint="default" w:cs="宋体"/>
                <w:color w:val="000000"/>
                <w:sz w:val="20"/>
                <w:szCs w:val="20"/>
              </w:rPr>
            </w:pPr>
            <w:r>
              <w:rPr>
                <w:rFonts w:cs="宋体"/>
                <w:b/>
                <w:color w:val="000000"/>
                <w:sz w:val="20"/>
                <w:szCs w:val="20"/>
              </w:rPr>
              <w:t>自然灾害防治</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0D325E">
            <w:pPr>
              <w:wordWrap w:val="0"/>
              <w:jc w:val="right"/>
              <w:textAlignment w:val="center"/>
              <w:rPr>
                <w:rFonts w:hint="default" w:cs="宋体"/>
                <w:color w:val="000000"/>
                <w:sz w:val="20"/>
                <w:szCs w:val="20"/>
              </w:rPr>
            </w:pPr>
            <w:r>
              <w:rPr>
                <w:rFonts w:cs="宋体"/>
                <w:b/>
                <w:color w:val="000000"/>
                <w:sz w:val="20"/>
                <w:szCs w:val="20"/>
              </w:rPr>
              <w:t>1.16</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063965">
            <w:pPr>
              <w:wordWrap w:val="0"/>
              <w:jc w:val="right"/>
              <w:textAlignment w:val="center"/>
              <w:rPr>
                <w:rFonts w:hint="default" w:cs="宋体"/>
                <w:color w:val="000000"/>
                <w:sz w:val="20"/>
                <w:szCs w:val="20"/>
              </w:rPr>
            </w:pPr>
            <w:r>
              <w:rPr>
                <w:rFonts w:cs="宋体"/>
                <w:b/>
                <w:color w:val="000000"/>
                <w:sz w:val="20"/>
                <w:szCs w:val="20"/>
              </w:rPr>
              <w:t>1.16</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357B5C">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E204D0">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97A561">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6F85D1">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7B78DB">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11FD84">
            <w:pPr>
              <w:wordWrap w:val="0"/>
              <w:jc w:val="right"/>
              <w:textAlignment w:val="center"/>
              <w:rPr>
                <w:rFonts w:hint="default" w:cs="宋体"/>
                <w:color w:val="000000"/>
                <w:sz w:val="20"/>
                <w:szCs w:val="20"/>
              </w:rPr>
            </w:pPr>
            <w:r>
              <w:rPr>
                <w:color w:val="000000"/>
                <w:sz w:val="20"/>
              </w:rPr>
              <w:t xml:space="preserve"> </w:t>
            </w:r>
          </w:p>
        </w:tc>
      </w:tr>
      <w:tr w14:paraId="48D1D872">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F98984">
            <w:pPr>
              <w:textAlignment w:val="center"/>
              <w:rPr>
                <w:rFonts w:hint="default" w:cs="宋体"/>
                <w:color w:val="000000"/>
                <w:sz w:val="20"/>
                <w:szCs w:val="20"/>
              </w:rPr>
            </w:pPr>
            <w:r>
              <w:rPr>
                <w:rFonts w:cs="宋体"/>
                <w:color w:val="000000"/>
                <w:sz w:val="20"/>
                <w:szCs w:val="20"/>
              </w:rPr>
              <w:t>2240601</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77077F">
            <w:pPr>
              <w:textAlignment w:val="center"/>
              <w:rPr>
                <w:rFonts w:hint="default" w:cs="宋体"/>
                <w:color w:val="000000"/>
                <w:sz w:val="20"/>
                <w:szCs w:val="20"/>
              </w:rPr>
            </w:pPr>
            <w:r>
              <w:rPr>
                <w:rFonts w:cs="宋体"/>
                <w:color w:val="000000"/>
                <w:sz w:val="20"/>
                <w:szCs w:val="20"/>
              </w:rPr>
              <w:t>地质灾害防治</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A5EC7C">
            <w:pPr>
              <w:wordWrap w:val="0"/>
              <w:jc w:val="right"/>
              <w:textAlignment w:val="center"/>
              <w:rPr>
                <w:rFonts w:hint="default" w:cs="宋体"/>
                <w:color w:val="000000"/>
                <w:sz w:val="20"/>
                <w:szCs w:val="20"/>
              </w:rPr>
            </w:pPr>
            <w:r>
              <w:rPr>
                <w:rFonts w:cs="宋体"/>
                <w:color w:val="000000"/>
                <w:sz w:val="20"/>
                <w:szCs w:val="20"/>
              </w:rPr>
              <w:t>1.16</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3B4F40">
            <w:pPr>
              <w:wordWrap w:val="0"/>
              <w:jc w:val="right"/>
              <w:textAlignment w:val="center"/>
              <w:rPr>
                <w:rFonts w:hint="default" w:cs="宋体"/>
                <w:color w:val="000000"/>
                <w:sz w:val="20"/>
                <w:szCs w:val="20"/>
              </w:rPr>
            </w:pPr>
            <w:r>
              <w:rPr>
                <w:rFonts w:cs="宋体"/>
                <w:color w:val="000000"/>
                <w:sz w:val="20"/>
                <w:szCs w:val="20"/>
              </w:rPr>
              <w:t>1.16</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EDED63">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1AE6BB">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70A360">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15EB64">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9BF0DA">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D9BF49">
            <w:pPr>
              <w:wordWrap w:val="0"/>
              <w:jc w:val="right"/>
              <w:textAlignment w:val="center"/>
              <w:rPr>
                <w:rFonts w:hint="default" w:cs="宋体"/>
                <w:color w:val="000000"/>
                <w:sz w:val="20"/>
                <w:szCs w:val="20"/>
              </w:rPr>
            </w:pPr>
            <w:r>
              <w:rPr>
                <w:color w:val="000000"/>
                <w:sz w:val="20"/>
              </w:rPr>
              <w:t xml:space="preserve"> </w:t>
            </w:r>
          </w:p>
        </w:tc>
      </w:tr>
      <w:tr w14:paraId="29C8A0F7">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0FE083">
            <w:pPr>
              <w:textAlignment w:val="center"/>
              <w:rPr>
                <w:rFonts w:hint="default" w:cs="宋体"/>
                <w:color w:val="000000"/>
                <w:sz w:val="20"/>
                <w:szCs w:val="20"/>
              </w:rPr>
            </w:pPr>
            <w:r>
              <w:rPr>
                <w:rFonts w:cs="宋体"/>
                <w:b/>
                <w:color w:val="000000"/>
                <w:sz w:val="20"/>
                <w:szCs w:val="20"/>
              </w:rPr>
              <w:t>22407</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EBA58A">
            <w:pPr>
              <w:textAlignment w:val="center"/>
              <w:rPr>
                <w:rFonts w:hint="default" w:cs="宋体"/>
                <w:color w:val="000000"/>
                <w:sz w:val="20"/>
                <w:szCs w:val="20"/>
              </w:rPr>
            </w:pPr>
            <w:r>
              <w:rPr>
                <w:rFonts w:cs="宋体"/>
                <w:b/>
                <w:color w:val="000000"/>
                <w:sz w:val="20"/>
                <w:szCs w:val="20"/>
              </w:rPr>
              <w:t>自然灾害救灾及恢复重建支出</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04592E">
            <w:pPr>
              <w:wordWrap w:val="0"/>
              <w:jc w:val="right"/>
              <w:textAlignment w:val="center"/>
              <w:rPr>
                <w:rFonts w:hint="default" w:cs="宋体"/>
                <w:color w:val="000000"/>
                <w:sz w:val="20"/>
                <w:szCs w:val="20"/>
              </w:rPr>
            </w:pPr>
            <w:r>
              <w:rPr>
                <w:rFonts w:cs="宋体"/>
                <w:b/>
                <w:color w:val="000000"/>
                <w:sz w:val="20"/>
                <w:szCs w:val="20"/>
              </w:rPr>
              <w:t>2.00</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F39348">
            <w:pPr>
              <w:wordWrap w:val="0"/>
              <w:jc w:val="right"/>
              <w:textAlignment w:val="center"/>
              <w:rPr>
                <w:rFonts w:hint="default" w:cs="宋体"/>
                <w:color w:val="000000"/>
                <w:sz w:val="20"/>
                <w:szCs w:val="20"/>
              </w:rPr>
            </w:pPr>
            <w:r>
              <w:rPr>
                <w:rFonts w:cs="宋体"/>
                <w:b/>
                <w:color w:val="000000"/>
                <w:sz w:val="20"/>
                <w:szCs w:val="20"/>
              </w:rPr>
              <w:t>2.00</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8BA694">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9E06E7">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B37A26">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3E2B39">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A17304">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ECAF81">
            <w:pPr>
              <w:wordWrap w:val="0"/>
              <w:jc w:val="right"/>
              <w:textAlignment w:val="center"/>
              <w:rPr>
                <w:rFonts w:hint="default" w:cs="宋体"/>
                <w:color w:val="000000"/>
                <w:sz w:val="20"/>
                <w:szCs w:val="20"/>
              </w:rPr>
            </w:pPr>
            <w:r>
              <w:rPr>
                <w:color w:val="000000"/>
                <w:sz w:val="20"/>
              </w:rPr>
              <w:t xml:space="preserve"> </w:t>
            </w:r>
          </w:p>
        </w:tc>
      </w:tr>
      <w:tr w14:paraId="5992B284">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EE8225">
            <w:pPr>
              <w:textAlignment w:val="center"/>
              <w:rPr>
                <w:rFonts w:hint="default" w:cs="宋体"/>
                <w:color w:val="000000"/>
                <w:sz w:val="20"/>
                <w:szCs w:val="20"/>
              </w:rPr>
            </w:pPr>
            <w:r>
              <w:rPr>
                <w:rFonts w:cs="宋体"/>
                <w:color w:val="000000"/>
                <w:sz w:val="20"/>
                <w:szCs w:val="20"/>
              </w:rPr>
              <w:t>2240799</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966969">
            <w:pPr>
              <w:textAlignment w:val="center"/>
              <w:rPr>
                <w:rFonts w:hint="default" w:cs="宋体"/>
                <w:color w:val="000000"/>
                <w:sz w:val="20"/>
                <w:szCs w:val="20"/>
              </w:rPr>
            </w:pPr>
            <w:r>
              <w:rPr>
                <w:rFonts w:cs="宋体"/>
                <w:color w:val="000000"/>
                <w:sz w:val="20"/>
                <w:szCs w:val="20"/>
              </w:rPr>
              <w:t>其他自然灾害救灾及恢复重建支出</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8A349E">
            <w:pPr>
              <w:wordWrap w:val="0"/>
              <w:jc w:val="right"/>
              <w:textAlignment w:val="center"/>
              <w:rPr>
                <w:rFonts w:hint="default" w:cs="宋体"/>
                <w:color w:val="000000"/>
                <w:sz w:val="20"/>
                <w:szCs w:val="20"/>
              </w:rPr>
            </w:pPr>
            <w:r>
              <w:rPr>
                <w:rFonts w:cs="宋体"/>
                <w:color w:val="000000"/>
                <w:sz w:val="20"/>
                <w:szCs w:val="20"/>
              </w:rPr>
              <w:t>2.00</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703BEA">
            <w:pPr>
              <w:wordWrap w:val="0"/>
              <w:jc w:val="right"/>
              <w:textAlignment w:val="center"/>
              <w:rPr>
                <w:rFonts w:hint="default" w:cs="宋体"/>
                <w:color w:val="000000"/>
                <w:sz w:val="20"/>
                <w:szCs w:val="20"/>
              </w:rPr>
            </w:pPr>
            <w:r>
              <w:rPr>
                <w:rFonts w:cs="宋体"/>
                <w:color w:val="000000"/>
                <w:sz w:val="20"/>
                <w:szCs w:val="20"/>
              </w:rPr>
              <w:t>2.00</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3D2733">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1F9625">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B9F61E">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AED5FC">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41EC18">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BA9E55">
            <w:pPr>
              <w:wordWrap w:val="0"/>
              <w:jc w:val="right"/>
              <w:textAlignment w:val="center"/>
              <w:rPr>
                <w:rFonts w:hint="default" w:cs="宋体"/>
                <w:color w:val="000000"/>
                <w:sz w:val="20"/>
                <w:szCs w:val="20"/>
              </w:rPr>
            </w:pPr>
            <w:r>
              <w:rPr>
                <w:color w:val="000000"/>
                <w:sz w:val="20"/>
              </w:rPr>
              <w:t xml:space="preserve"> </w:t>
            </w:r>
          </w:p>
        </w:tc>
      </w:tr>
      <w:tr w14:paraId="46AB5234">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070D82">
            <w:pPr>
              <w:textAlignment w:val="center"/>
              <w:rPr>
                <w:rFonts w:hint="default" w:cs="宋体"/>
                <w:color w:val="000000"/>
                <w:sz w:val="20"/>
                <w:szCs w:val="20"/>
              </w:rPr>
            </w:pPr>
            <w:r>
              <w:rPr>
                <w:rFonts w:cs="宋体"/>
                <w:b/>
                <w:color w:val="000000"/>
                <w:sz w:val="20"/>
                <w:szCs w:val="20"/>
              </w:rPr>
              <w:t>229</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6C0CE6">
            <w:pPr>
              <w:textAlignment w:val="center"/>
              <w:rPr>
                <w:rFonts w:hint="default" w:cs="宋体"/>
                <w:color w:val="000000"/>
                <w:sz w:val="20"/>
                <w:szCs w:val="20"/>
              </w:rPr>
            </w:pPr>
            <w:r>
              <w:rPr>
                <w:rFonts w:cs="宋体"/>
                <w:b/>
                <w:color w:val="000000"/>
                <w:sz w:val="20"/>
                <w:szCs w:val="20"/>
              </w:rPr>
              <w:t>其他支出</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292C06">
            <w:pPr>
              <w:wordWrap w:val="0"/>
              <w:jc w:val="right"/>
              <w:textAlignment w:val="center"/>
              <w:rPr>
                <w:rFonts w:hint="default" w:cs="宋体"/>
                <w:color w:val="000000"/>
                <w:sz w:val="20"/>
                <w:szCs w:val="20"/>
              </w:rPr>
            </w:pPr>
            <w:r>
              <w:rPr>
                <w:rFonts w:cs="宋体"/>
                <w:b/>
                <w:color w:val="000000"/>
                <w:sz w:val="20"/>
                <w:szCs w:val="20"/>
              </w:rPr>
              <w:t>7.00</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1FFE1F">
            <w:pPr>
              <w:wordWrap w:val="0"/>
              <w:jc w:val="right"/>
              <w:textAlignment w:val="center"/>
              <w:rPr>
                <w:rFonts w:hint="default" w:cs="宋体"/>
                <w:color w:val="000000"/>
                <w:sz w:val="20"/>
                <w:szCs w:val="20"/>
              </w:rPr>
            </w:pPr>
            <w:r>
              <w:rPr>
                <w:rFonts w:cs="宋体"/>
                <w:b/>
                <w:color w:val="000000"/>
                <w:sz w:val="20"/>
                <w:szCs w:val="20"/>
              </w:rPr>
              <w:t>7.00</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4CFAC5">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18427C">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D71D70">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F75B80">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33E494">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EE4E72">
            <w:pPr>
              <w:wordWrap w:val="0"/>
              <w:jc w:val="right"/>
              <w:textAlignment w:val="center"/>
              <w:rPr>
                <w:rFonts w:hint="default" w:cs="宋体"/>
                <w:color w:val="000000"/>
                <w:sz w:val="20"/>
                <w:szCs w:val="20"/>
              </w:rPr>
            </w:pPr>
            <w:r>
              <w:rPr>
                <w:color w:val="000000"/>
                <w:sz w:val="20"/>
              </w:rPr>
              <w:t xml:space="preserve"> </w:t>
            </w:r>
          </w:p>
        </w:tc>
      </w:tr>
      <w:tr w14:paraId="7ABA2446">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1FE487">
            <w:pPr>
              <w:textAlignment w:val="center"/>
              <w:rPr>
                <w:rFonts w:hint="default" w:cs="宋体"/>
                <w:color w:val="000000"/>
                <w:sz w:val="20"/>
                <w:szCs w:val="20"/>
              </w:rPr>
            </w:pPr>
            <w:r>
              <w:rPr>
                <w:rFonts w:cs="宋体"/>
                <w:b/>
                <w:color w:val="000000"/>
                <w:sz w:val="20"/>
                <w:szCs w:val="20"/>
              </w:rPr>
              <w:t>22960</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5CE465">
            <w:pPr>
              <w:textAlignment w:val="center"/>
              <w:rPr>
                <w:rFonts w:hint="default" w:cs="宋体"/>
                <w:color w:val="000000"/>
                <w:sz w:val="20"/>
                <w:szCs w:val="20"/>
              </w:rPr>
            </w:pPr>
            <w:r>
              <w:rPr>
                <w:rFonts w:cs="宋体"/>
                <w:b/>
                <w:color w:val="000000"/>
                <w:sz w:val="20"/>
                <w:szCs w:val="20"/>
              </w:rPr>
              <w:t>彩票公益金安排的支出</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979E13">
            <w:pPr>
              <w:wordWrap w:val="0"/>
              <w:jc w:val="right"/>
              <w:textAlignment w:val="center"/>
              <w:rPr>
                <w:rFonts w:hint="default" w:cs="宋体"/>
                <w:color w:val="000000"/>
                <w:sz w:val="20"/>
                <w:szCs w:val="20"/>
              </w:rPr>
            </w:pPr>
            <w:r>
              <w:rPr>
                <w:rFonts w:cs="宋体"/>
                <w:b/>
                <w:color w:val="000000"/>
                <w:sz w:val="20"/>
                <w:szCs w:val="20"/>
              </w:rPr>
              <w:t>7.00</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DF6E61">
            <w:pPr>
              <w:wordWrap w:val="0"/>
              <w:jc w:val="right"/>
              <w:textAlignment w:val="center"/>
              <w:rPr>
                <w:rFonts w:hint="default" w:cs="宋体"/>
                <w:color w:val="000000"/>
                <w:sz w:val="20"/>
                <w:szCs w:val="20"/>
              </w:rPr>
            </w:pPr>
            <w:r>
              <w:rPr>
                <w:rFonts w:cs="宋体"/>
                <w:b/>
                <w:color w:val="000000"/>
                <w:sz w:val="20"/>
                <w:szCs w:val="20"/>
              </w:rPr>
              <w:t>7.00</w:t>
            </w:r>
            <w:r>
              <w:rPr>
                <w:b/>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94B2BD">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09D2DE">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27C791">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6A05A2">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45D505">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1B7C51">
            <w:pPr>
              <w:wordWrap w:val="0"/>
              <w:jc w:val="right"/>
              <w:textAlignment w:val="center"/>
              <w:rPr>
                <w:rFonts w:hint="default" w:cs="宋体"/>
                <w:color w:val="000000"/>
                <w:sz w:val="20"/>
                <w:szCs w:val="20"/>
              </w:rPr>
            </w:pPr>
            <w:r>
              <w:rPr>
                <w:color w:val="000000"/>
                <w:sz w:val="20"/>
              </w:rPr>
              <w:t xml:space="preserve"> </w:t>
            </w:r>
          </w:p>
        </w:tc>
      </w:tr>
      <w:tr w14:paraId="4DFDB0C5">
        <w:tblPrEx>
          <w:tblCellMar>
            <w:top w:w="0" w:type="dxa"/>
            <w:left w:w="0" w:type="dxa"/>
            <w:bottom w:w="0" w:type="dxa"/>
            <w:right w:w="0" w:type="dxa"/>
          </w:tblCellMar>
        </w:tblPrEx>
        <w:trPr>
          <w:trHeight w:val="348" w:hRule="atLeast"/>
        </w:trPr>
        <w:tc>
          <w:tcPr>
            <w:tcW w:w="55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0C02E6">
            <w:pPr>
              <w:textAlignment w:val="center"/>
              <w:rPr>
                <w:rFonts w:hint="default" w:cs="宋体"/>
                <w:color w:val="000000"/>
                <w:sz w:val="20"/>
                <w:szCs w:val="20"/>
              </w:rPr>
            </w:pPr>
            <w:r>
              <w:rPr>
                <w:rFonts w:cs="宋体"/>
                <w:color w:val="000000"/>
                <w:sz w:val="20"/>
                <w:szCs w:val="20"/>
              </w:rPr>
              <w:t>2296003</w:t>
            </w:r>
          </w:p>
        </w:tc>
        <w:tc>
          <w:tcPr>
            <w:tcW w:w="103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5D9185">
            <w:pPr>
              <w:textAlignment w:val="center"/>
              <w:rPr>
                <w:rFonts w:hint="default" w:cs="宋体"/>
                <w:color w:val="000000"/>
                <w:sz w:val="20"/>
                <w:szCs w:val="20"/>
              </w:rPr>
            </w:pPr>
            <w:r>
              <w:rPr>
                <w:rFonts w:cs="宋体"/>
                <w:color w:val="000000"/>
                <w:sz w:val="20"/>
                <w:szCs w:val="20"/>
              </w:rPr>
              <w:t>用于体育事业的彩票公益金支出</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BED190">
            <w:pPr>
              <w:wordWrap w:val="0"/>
              <w:jc w:val="right"/>
              <w:textAlignment w:val="center"/>
              <w:rPr>
                <w:rFonts w:hint="default" w:cs="宋体"/>
                <w:color w:val="000000"/>
                <w:sz w:val="20"/>
                <w:szCs w:val="20"/>
              </w:rPr>
            </w:pPr>
            <w:r>
              <w:rPr>
                <w:rFonts w:cs="宋体"/>
                <w:color w:val="000000"/>
                <w:sz w:val="20"/>
                <w:szCs w:val="20"/>
              </w:rPr>
              <w:t>7.00</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346E46">
            <w:pPr>
              <w:wordWrap w:val="0"/>
              <w:jc w:val="right"/>
              <w:textAlignment w:val="center"/>
              <w:rPr>
                <w:rFonts w:hint="default" w:cs="宋体"/>
                <w:color w:val="000000"/>
                <w:sz w:val="20"/>
                <w:szCs w:val="20"/>
              </w:rPr>
            </w:pPr>
            <w:r>
              <w:rPr>
                <w:rFonts w:cs="宋体"/>
                <w:color w:val="000000"/>
                <w:sz w:val="20"/>
                <w:szCs w:val="20"/>
              </w:rPr>
              <w:t>7.00</w:t>
            </w: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6B92B2">
            <w:pPr>
              <w:wordWrap w:val="0"/>
              <w:jc w:val="right"/>
              <w:textAlignment w:val="center"/>
              <w:rPr>
                <w:rFonts w:hint="default" w:cs="宋体"/>
                <w:color w:val="000000"/>
                <w:sz w:val="20"/>
                <w:szCs w:val="20"/>
              </w:rPr>
            </w:pPr>
            <w:r>
              <w:rPr>
                <w:color w:val="000000"/>
                <w:sz w:val="20"/>
              </w:rPr>
              <w:t xml:space="preserve"> </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6C3F1A">
            <w:pPr>
              <w:wordWrap w:val="0"/>
              <w:jc w:val="right"/>
              <w:textAlignment w:val="center"/>
              <w:rPr>
                <w:rFonts w:hint="default" w:cs="宋体"/>
                <w:color w:val="000000"/>
                <w:sz w:val="20"/>
                <w:szCs w:val="20"/>
              </w:rPr>
            </w:pPr>
            <w:r>
              <w:rPr>
                <w:color w:val="000000"/>
                <w:sz w:val="20"/>
              </w:rPr>
              <w:t xml:space="preserve"> </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3C14E9">
            <w:pPr>
              <w:wordWrap w:val="0"/>
              <w:jc w:val="right"/>
              <w:textAlignment w:val="center"/>
              <w:rPr>
                <w:rFonts w:hint="default" w:cs="宋体"/>
                <w:color w:val="000000"/>
                <w:sz w:val="20"/>
                <w:szCs w:val="20"/>
              </w:rPr>
            </w:pPr>
            <w:r>
              <w:rPr>
                <w:color w:val="000000"/>
                <w:sz w:val="20"/>
              </w:rPr>
              <w:t xml:space="preserve"> </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A9A849">
            <w:pPr>
              <w:wordWrap w:val="0"/>
              <w:jc w:val="right"/>
              <w:textAlignment w:val="center"/>
              <w:rPr>
                <w:rFonts w:hint="default" w:cs="宋体"/>
                <w:color w:val="000000"/>
                <w:sz w:val="20"/>
                <w:szCs w:val="20"/>
              </w:rPr>
            </w:pPr>
            <w:r>
              <w:rPr>
                <w:color w:val="000000"/>
                <w:sz w:val="20"/>
              </w:rPr>
              <w:t xml:space="preserve"> </w:t>
            </w: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41626F">
            <w:pPr>
              <w:wordWrap w:val="0"/>
              <w:jc w:val="right"/>
              <w:textAlignment w:val="center"/>
              <w:rPr>
                <w:rFonts w:hint="default" w:cs="宋体"/>
                <w:color w:val="000000"/>
                <w:sz w:val="20"/>
                <w:szCs w:val="20"/>
              </w:rPr>
            </w:pPr>
            <w:r>
              <w:rPr>
                <w:color w:val="000000"/>
                <w:sz w:val="20"/>
              </w:rPr>
              <w:t xml:space="preserve"> </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54C05C">
            <w:pPr>
              <w:wordWrap w:val="0"/>
              <w:jc w:val="right"/>
              <w:textAlignment w:val="center"/>
              <w:rPr>
                <w:rFonts w:hint="default" w:cs="宋体"/>
                <w:color w:val="000000"/>
                <w:sz w:val="20"/>
                <w:szCs w:val="20"/>
              </w:rPr>
            </w:pPr>
            <w:r>
              <w:rPr>
                <w:color w:val="000000"/>
                <w:sz w:val="20"/>
              </w:rPr>
              <w:t xml:space="preserve"> </w:t>
            </w:r>
          </w:p>
        </w:tc>
      </w:tr>
    </w:tbl>
    <w:p w14:paraId="14F657C6">
      <w:pPr>
        <w:ind w:left="600" w:hanging="600" w:hangingChars="300"/>
        <w:rPr>
          <w:rFonts w:hint="default" w:cs="宋体"/>
          <w:sz w:val="20"/>
          <w:szCs w:val="20"/>
        </w:rPr>
      </w:pPr>
      <w:r>
        <w:rPr>
          <w:rFonts w:cs="宋体"/>
          <w:sz w:val="20"/>
          <w:szCs w:val="20"/>
        </w:rPr>
        <w:t>备注：1.本表反映部门本年度取得的各项收入情况。</w:t>
      </w:r>
      <w:r>
        <w:rPr>
          <w:rFonts w:cs="宋体"/>
          <w:sz w:val="20"/>
          <w:szCs w:val="20"/>
        </w:rPr>
        <w:br w:type="textWrapping"/>
      </w:r>
      <w:r>
        <w:rPr>
          <w:rFonts w:cs="宋体"/>
          <w:sz w:val="20"/>
          <w:szCs w:val="20"/>
        </w:rPr>
        <w:t>2.本套报表金额单位转换时可能存在尾数误差。</w:t>
      </w:r>
      <w:r>
        <w:rPr>
          <w:rFonts w:cs="宋体"/>
          <w:sz w:val="20"/>
          <w:szCs w:val="20"/>
        </w:rPr>
        <w:br w:type="textWrapping"/>
      </w:r>
      <w:r>
        <w:rPr>
          <w:rFonts w:cs="宋体"/>
          <w:sz w:val="20"/>
          <w:szCs w:val="20"/>
        </w:rPr>
        <w:br w:type="textWrapping"/>
      </w:r>
    </w:p>
    <w:p w14:paraId="5BC1924C">
      <w:pPr>
        <w:rPr>
          <w:rFonts w:hint="default" w:cs="宋体"/>
          <w:sz w:val="20"/>
          <w:szCs w:val="20"/>
        </w:rPr>
      </w:pPr>
      <w:r>
        <w:rPr>
          <w:rFonts w:cs="宋体"/>
          <w:sz w:val="20"/>
          <w:szCs w:val="20"/>
        </w:rPr>
        <w:br w:type="page"/>
      </w:r>
    </w:p>
    <w:tbl>
      <w:tblPr>
        <w:tblStyle w:val="7"/>
        <w:tblW w:w="5000" w:type="pct"/>
        <w:tblInd w:w="0" w:type="dxa"/>
        <w:tblLayout w:type="autofit"/>
        <w:tblCellMar>
          <w:top w:w="0" w:type="dxa"/>
          <w:left w:w="0" w:type="dxa"/>
          <w:bottom w:w="0" w:type="dxa"/>
          <w:right w:w="0" w:type="dxa"/>
        </w:tblCellMar>
      </w:tblPr>
      <w:tblGrid>
        <w:gridCol w:w="1754"/>
        <w:gridCol w:w="3630"/>
        <w:gridCol w:w="1654"/>
        <w:gridCol w:w="1654"/>
        <w:gridCol w:w="1654"/>
        <w:gridCol w:w="1638"/>
        <w:gridCol w:w="1638"/>
        <w:gridCol w:w="1700"/>
      </w:tblGrid>
      <w:tr w14:paraId="2E85D901">
        <w:tblPrEx>
          <w:tblCellMar>
            <w:top w:w="0" w:type="dxa"/>
            <w:left w:w="0" w:type="dxa"/>
            <w:bottom w:w="0" w:type="dxa"/>
            <w:right w:w="0" w:type="dxa"/>
          </w:tblCellMar>
        </w:tblPrEx>
        <w:trPr>
          <w:trHeight w:val="654" w:hRule="atLeast"/>
        </w:trPr>
        <w:tc>
          <w:tcPr>
            <w:tcW w:w="5000" w:type="pct"/>
            <w:gridSpan w:val="8"/>
            <w:tcBorders>
              <w:top w:val="nil"/>
              <w:left w:val="nil"/>
              <w:bottom w:val="nil"/>
              <w:right w:val="nil"/>
            </w:tcBorders>
            <w:shd w:val="clear" w:color="auto" w:fill="auto"/>
            <w:noWrap/>
            <w:tcMar>
              <w:top w:w="15" w:type="dxa"/>
              <w:left w:w="15" w:type="dxa"/>
              <w:right w:w="15" w:type="dxa"/>
            </w:tcMar>
            <w:vAlign w:val="bottom"/>
          </w:tcPr>
          <w:p w14:paraId="67E8417A">
            <w:pPr>
              <w:jc w:val="center"/>
              <w:textAlignment w:val="bottom"/>
              <w:rPr>
                <w:rFonts w:hint="default" w:cs="宋体"/>
                <w:b/>
                <w:color w:val="000000"/>
                <w:sz w:val="32"/>
                <w:szCs w:val="32"/>
              </w:rPr>
            </w:pPr>
            <w:r>
              <w:rPr>
                <w:rFonts w:cs="宋体"/>
                <w:b/>
                <w:color w:val="000000"/>
                <w:sz w:val="32"/>
                <w:szCs w:val="32"/>
              </w:rPr>
              <w:t>支出决算表</w:t>
            </w:r>
          </w:p>
        </w:tc>
      </w:tr>
      <w:tr w14:paraId="652C249B">
        <w:tblPrEx>
          <w:tblCellMar>
            <w:top w:w="0" w:type="dxa"/>
            <w:left w:w="0" w:type="dxa"/>
            <w:bottom w:w="0" w:type="dxa"/>
            <w:right w:w="0" w:type="dxa"/>
          </w:tblCellMar>
        </w:tblPrEx>
        <w:trPr>
          <w:trHeight w:val="342" w:hRule="atLeast"/>
        </w:trPr>
        <w:tc>
          <w:tcPr>
            <w:tcW w:w="2230" w:type="pct"/>
            <w:gridSpan w:val="3"/>
            <w:vMerge w:val="restart"/>
            <w:tcBorders>
              <w:top w:val="nil"/>
              <w:left w:val="nil"/>
              <w:right w:val="nil"/>
            </w:tcBorders>
            <w:shd w:val="clear" w:color="auto" w:fill="auto"/>
            <w:noWrap/>
            <w:tcMar>
              <w:top w:w="15" w:type="dxa"/>
              <w:left w:w="15" w:type="dxa"/>
              <w:right w:w="15" w:type="dxa"/>
            </w:tcMar>
            <w:vAlign w:val="bottom"/>
          </w:tcPr>
          <w:p w14:paraId="55D7C5BA">
            <w:pPr>
              <w:rPr>
                <w:rFonts w:hint="default" w:cs="宋体"/>
                <w:color w:val="000000"/>
                <w:sz w:val="20"/>
                <w:szCs w:val="20"/>
              </w:rPr>
            </w:pPr>
            <w:r>
              <w:rPr>
                <w:rFonts w:cs="宋体"/>
                <w:sz w:val="20"/>
                <w:szCs w:val="20"/>
              </w:rPr>
              <w:t>公开部门</w:t>
            </w:r>
            <w:r>
              <w:rPr>
                <w:rFonts w:cs="宋体"/>
                <w:color w:val="000000"/>
                <w:sz w:val="20"/>
                <w:szCs w:val="20"/>
              </w:rPr>
              <w:t xml:space="preserve">： </w:t>
            </w:r>
            <w:r>
              <w:rPr>
                <w:color w:val="000000"/>
                <w:sz w:val="20"/>
              </w:rPr>
              <w:t xml:space="preserve">重庆市石柱土家族自治县黄水镇人民政府 </w:t>
            </w:r>
          </w:p>
        </w:tc>
        <w:tc>
          <w:tcPr>
            <w:tcW w:w="553" w:type="pct"/>
            <w:tcBorders>
              <w:top w:val="nil"/>
              <w:left w:val="nil"/>
              <w:bottom w:val="nil"/>
              <w:right w:val="nil"/>
            </w:tcBorders>
            <w:shd w:val="clear" w:color="auto" w:fill="auto"/>
            <w:noWrap/>
            <w:tcMar>
              <w:top w:w="15" w:type="dxa"/>
              <w:left w:w="15" w:type="dxa"/>
              <w:right w:w="15" w:type="dxa"/>
            </w:tcMar>
            <w:vAlign w:val="bottom"/>
          </w:tcPr>
          <w:p w14:paraId="30325483">
            <w:pPr>
              <w:rPr>
                <w:rFonts w:hint="default" w:cs="宋体"/>
                <w:color w:val="000000"/>
                <w:sz w:val="20"/>
                <w:szCs w:val="20"/>
              </w:rPr>
            </w:pPr>
          </w:p>
        </w:tc>
        <w:tc>
          <w:tcPr>
            <w:tcW w:w="553" w:type="pct"/>
            <w:tcBorders>
              <w:top w:val="nil"/>
              <w:left w:val="nil"/>
              <w:bottom w:val="nil"/>
              <w:right w:val="nil"/>
            </w:tcBorders>
            <w:shd w:val="clear" w:color="auto" w:fill="auto"/>
            <w:noWrap/>
            <w:tcMar>
              <w:top w:w="15" w:type="dxa"/>
              <w:left w:w="15" w:type="dxa"/>
              <w:right w:w="15" w:type="dxa"/>
            </w:tcMar>
            <w:vAlign w:val="bottom"/>
          </w:tcPr>
          <w:p w14:paraId="32CCDEB8">
            <w:pPr>
              <w:rPr>
                <w:rFonts w:hint="default" w:cs="宋体"/>
                <w:color w:val="000000"/>
                <w:sz w:val="20"/>
                <w:szCs w:val="20"/>
              </w:rPr>
            </w:pPr>
          </w:p>
        </w:tc>
        <w:tc>
          <w:tcPr>
            <w:tcW w:w="548" w:type="pct"/>
            <w:tcBorders>
              <w:top w:val="nil"/>
              <w:left w:val="nil"/>
              <w:bottom w:val="nil"/>
              <w:right w:val="nil"/>
            </w:tcBorders>
            <w:shd w:val="clear" w:color="auto" w:fill="auto"/>
            <w:noWrap/>
            <w:tcMar>
              <w:top w:w="15" w:type="dxa"/>
              <w:left w:w="15" w:type="dxa"/>
              <w:right w:w="15" w:type="dxa"/>
            </w:tcMar>
            <w:vAlign w:val="bottom"/>
          </w:tcPr>
          <w:p w14:paraId="4C8F75A6">
            <w:pPr>
              <w:rPr>
                <w:rFonts w:hint="default" w:cs="宋体"/>
                <w:color w:val="000000"/>
                <w:sz w:val="20"/>
                <w:szCs w:val="20"/>
              </w:rPr>
            </w:pPr>
          </w:p>
        </w:tc>
        <w:tc>
          <w:tcPr>
            <w:tcW w:w="548" w:type="pct"/>
            <w:tcBorders>
              <w:top w:val="nil"/>
              <w:left w:val="nil"/>
              <w:bottom w:val="nil"/>
              <w:right w:val="nil"/>
            </w:tcBorders>
            <w:shd w:val="clear" w:color="auto" w:fill="auto"/>
            <w:noWrap/>
            <w:tcMar>
              <w:top w:w="15" w:type="dxa"/>
              <w:left w:w="15" w:type="dxa"/>
              <w:right w:w="15" w:type="dxa"/>
            </w:tcMar>
            <w:vAlign w:val="bottom"/>
          </w:tcPr>
          <w:p w14:paraId="652F81E7">
            <w:pPr>
              <w:rPr>
                <w:rFonts w:hint="default" w:cs="宋体"/>
                <w:color w:val="000000"/>
                <w:sz w:val="20"/>
                <w:szCs w:val="20"/>
              </w:rPr>
            </w:pPr>
          </w:p>
        </w:tc>
        <w:tc>
          <w:tcPr>
            <w:tcW w:w="568" w:type="pct"/>
            <w:tcBorders>
              <w:top w:val="nil"/>
              <w:left w:val="nil"/>
              <w:bottom w:val="nil"/>
              <w:right w:val="nil"/>
            </w:tcBorders>
            <w:shd w:val="clear" w:color="auto" w:fill="auto"/>
            <w:noWrap/>
            <w:tcMar>
              <w:top w:w="15" w:type="dxa"/>
              <w:left w:w="15" w:type="dxa"/>
              <w:right w:w="15" w:type="dxa"/>
            </w:tcMar>
            <w:vAlign w:val="bottom"/>
          </w:tcPr>
          <w:p w14:paraId="7FB64108">
            <w:pPr>
              <w:jc w:val="right"/>
              <w:textAlignment w:val="bottom"/>
              <w:rPr>
                <w:rFonts w:hint="default" w:cs="宋体"/>
                <w:color w:val="000000"/>
                <w:sz w:val="20"/>
                <w:szCs w:val="20"/>
              </w:rPr>
            </w:pPr>
            <w:r>
              <w:rPr>
                <w:rFonts w:cs="宋体"/>
                <w:color w:val="000000"/>
                <w:sz w:val="20"/>
                <w:szCs w:val="20"/>
              </w:rPr>
              <w:t>公开03表</w:t>
            </w:r>
          </w:p>
        </w:tc>
      </w:tr>
      <w:tr w14:paraId="2BFA5A02">
        <w:tblPrEx>
          <w:tblCellMar>
            <w:top w:w="0" w:type="dxa"/>
            <w:left w:w="0" w:type="dxa"/>
            <w:bottom w:w="0" w:type="dxa"/>
            <w:right w:w="0" w:type="dxa"/>
          </w:tblCellMar>
        </w:tblPrEx>
        <w:trPr>
          <w:trHeight w:val="342" w:hRule="atLeast"/>
        </w:trPr>
        <w:tc>
          <w:tcPr>
            <w:tcW w:w="2230" w:type="pct"/>
            <w:gridSpan w:val="3"/>
            <w:vMerge w:val="continue"/>
            <w:tcBorders>
              <w:left w:val="nil"/>
              <w:bottom w:val="nil"/>
              <w:right w:val="nil"/>
            </w:tcBorders>
            <w:shd w:val="clear" w:color="auto" w:fill="auto"/>
            <w:noWrap/>
            <w:tcMar>
              <w:top w:w="15" w:type="dxa"/>
              <w:left w:w="15" w:type="dxa"/>
              <w:right w:w="15" w:type="dxa"/>
            </w:tcMar>
            <w:vAlign w:val="bottom"/>
          </w:tcPr>
          <w:p w14:paraId="1F8F4B53">
            <w:pPr>
              <w:rPr>
                <w:rFonts w:hint="default" w:cs="宋体"/>
                <w:color w:val="000000"/>
                <w:sz w:val="20"/>
                <w:szCs w:val="20"/>
              </w:rPr>
            </w:pPr>
          </w:p>
        </w:tc>
        <w:tc>
          <w:tcPr>
            <w:tcW w:w="553" w:type="pct"/>
            <w:tcBorders>
              <w:top w:val="nil"/>
              <w:left w:val="nil"/>
              <w:bottom w:val="nil"/>
              <w:right w:val="nil"/>
            </w:tcBorders>
            <w:shd w:val="clear" w:color="auto" w:fill="auto"/>
            <w:noWrap/>
            <w:tcMar>
              <w:top w:w="15" w:type="dxa"/>
              <w:left w:w="15" w:type="dxa"/>
              <w:right w:w="15" w:type="dxa"/>
            </w:tcMar>
            <w:vAlign w:val="bottom"/>
          </w:tcPr>
          <w:p w14:paraId="2F12AC0A">
            <w:pPr>
              <w:rPr>
                <w:rFonts w:hint="default" w:cs="宋体"/>
                <w:color w:val="000000"/>
                <w:sz w:val="20"/>
                <w:szCs w:val="20"/>
              </w:rPr>
            </w:pPr>
          </w:p>
        </w:tc>
        <w:tc>
          <w:tcPr>
            <w:tcW w:w="553" w:type="pct"/>
            <w:tcBorders>
              <w:top w:val="nil"/>
              <w:left w:val="nil"/>
              <w:bottom w:val="nil"/>
              <w:right w:val="nil"/>
            </w:tcBorders>
            <w:shd w:val="clear" w:color="auto" w:fill="auto"/>
            <w:noWrap/>
            <w:tcMar>
              <w:top w:w="15" w:type="dxa"/>
              <w:left w:w="15" w:type="dxa"/>
              <w:right w:w="15" w:type="dxa"/>
            </w:tcMar>
            <w:vAlign w:val="bottom"/>
          </w:tcPr>
          <w:p w14:paraId="03C5AEBE">
            <w:pPr>
              <w:rPr>
                <w:rFonts w:hint="default" w:cs="宋体"/>
                <w:color w:val="000000"/>
                <w:sz w:val="20"/>
                <w:szCs w:val="20"/>
              </w:rPr>
            </w:pPr>
          </w:p>
        </w:tc>
        <w:tc>
          <w:tcPr>
            <w:tcW w:w="548" w:type="pct"/>
            <w:tcBorders>
              <w:top w:val="nil"/>
              <w:left w:val="nil"/>
              <w:bottom w:val="nil"/>
              <w:right w:val="nil"/>
            </w:tcBorders>
            <w:shd w:val="clear" w:color="auto" w:fill="auto"/>
            <w:noWrap/>
            <w:tcMar>
              <w:top w:w="15" w:type="dxa"/>
              <w:left w:w="15" w:type="dxa"/>
              <w:right w:w="15" w:type="dxa"/>
            </w:tcMar>
            <w:vAlign w:val="bottom"/>
          </w:tcPr>
          <w:p w14:paraId="2F808382">
            <w:pPr>
              <w:rPr>
                <w:rFonts w:hint="default" w:cs="宋体"/>
                <w:color w:val="000000"/>
                <w:sz w:val="20"/>
                <w:szCs w:val="20"/>
              </w:rPr>
            </w:pPr>
          </w:p>
        </w:tc>
        <w:tc>
          <w:tcPr>
            <w:tcW w:w="548" w:type="pct"/>
            <w:tcBorders>
              <w:top w:val="nil"/>
              <w:left w:val="nil"/>
              <w:bottom w:val="nil"/>
              <w:right w:val="nil"/>
            </w:tcBorders>
            <w:shd w:val="clear" w:color="auto" w:fill="auto"/>
            <w:noWrap/>
            <w:tcMar>
              <w:top w:w="15" w:type="dxa"/>
              <w:left w:w="15" w:type="dxa"/>
              <w:right w:w="15" w:type="dxa"/>
            </w:tcMar>
            <w:vAlign w:val="bottom"/>
          </w:tcPr>
          <w:p w14:paraId="77C68D7B">
            <w:pPr>
              <w:rPr>
                <w:rFonts w:hint="default" w:cs="宋体"/>
                <w:color w:val="000000"/>
                <w:sz w:val="20"/>
                <w:szCs w:val="20"/>
              </w:rPr>
            </w:pPr>
          </w:p>
        </w:tc>
        <w:tc>
          <w:tcPr>
            <w:tcW w:w="568" w:type="pct"/>
            <w:tcBorders>
              <w:top w:val="nil"/>
              <w:left w:val="nil"/>
              <w:bottom w:val="nil"/>
              <w:right w:val="nil"/>
            </w:tcBorders>
            <w:shd w:val="clear" w:color="auto" w:fill="auto"/>
            <w:noWrap/>
            <w:tcMar>
              <w:top w:w="15" w:type="dxa"/>
              <w:left w:w="15" w:type="dxa"/>
              <w:right w:w="15" w:type="dxa"/>
            </w:tcMar>
            <w:vAlign w:val="bottom"/>
          </w:tcPr>
          <w:p w14:paraId="608091A3">
            <w:pPr>
              <w:jc w:val="right"/>
              <w:textAlignment w:val="bottom"/>
              <w:rPr>
                <w:rFonts w:hint="default" w:cs="宋体"/>
                <w:color w:val="000000"/>
                <w:sz w:val="20"/>
                <w:szCs w:val="20"/>
              </w:rPr>
            </w:pPr>
            <w:r>
              <w:rPr>
                <w:rFonts w:cs="宋体"/>
                <w:color w:val="000000"/>
                <w:sz w:val="20"/>
                <w:szCs w:val="20"/>
              </w:rPr>
              <w:t>单位：</w:t>
            </w:r>
            <w:r>
              <w:rPr>
                <w:rFonts w:cs="宋体"/>
                <w:sz w:val="20"/>
                <w:szCs w:val="20"/>
              </w:rPr>
              <w:t>万元</w:t>
            </w:r>
          </w:p>
        </w:tc>
      </w:tr>
      <w:tr w14:paraId="2D07CA9E">
        <w:tblPrEx>
          <w:tblCellMar>
            <w:top w:w="0" w:type="dxa"/>
            <w:left w:w="0" w:type="dxa"/>
            <w:bottom w:w="0" w:type="dxa"/>
            <w:right w:w="0" w:type="dxa"/>
          </w:tblCellMar>
        </w:tblPrEx>
        <w:trPr>
          <w:trHeight w:val="362" w:hRule="atLeast"/>
        </w:trPr>
        <w:tc>
          <w:tcPr>
            <w:tcW w:w="1677" w:type="pct"/>
            <w:gridSpan w:val="2"/>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bottom"/>
          </w:tcPr>
          <w:p w14:paraId="00EAF28B">
            <w:pPr>
              <w:jc w:val="center"/>
              <w:textAlignment w:val="bottom"/>
              <w:rPr>
                <w:rFonts w:hint="default" w:cs="宋体"/>
                <w:b/>
                <w:color w:val="000000"/>
                <w:sz w:val="20"/>
                <w:szCs w:val="20"/>
              </w:rPr>
            </w:pPr>
            <w:r>
              <w:rPr>
                <w:rFonts w:cs="宋体"/>
                <w:b/>
                <w:color w:val="000000"/>
                <w:sz w:val="20"/>
                <w:szCs w:val="20"/>
              </w:rPr>
              <w:t>项目</w:t>
            </w:r>
          </w:p>
        </w:tc>
        <w:tc>
          <w:tcPr>
            <w:tcW w:w="553" w:type="pct"/>
            <w:vMerge w:val="restart"/>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385F680B">
            <w:pPr>
              <w:jc w:val="center"/>
              <w:textAlignment w:val="center"/>
              <w:rPr>
                <w:rFonts w:hint="default" w:cs="宋体"/>
                <w:b/>
                <w:color w:val="000000"/>
                <w:sz w:val="20"/>
                <w:szCs w:val="20"/>
              </w:rPr>
            </w:pPr>
            <w:r>
              <w:rPr>
                <w:rFonts w:cs="宋体"/>
                <w:b/>
                <w:color w:val="000000"/>
                <w:sz w:val="20"/>
                <w:szCs w:val="20"/>
              </w:rPr>
              <w:t>本年支出合计</w:t>
            </w:r>
          </w:p>
        </w:tc>
        <w:tc>
          <w:tcPr>
            <w:tcW w:w="553" w:type="pct"/>
            <w:vMerge w:val="restart"/>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103A01FE">
            <w:pPr>
              <w:jc w:val="center"/>
              <w:textAlignment w:val="center"/>
              <w:rPr>
                <w:rFonts w:hint="default" w:cs="宋体"/>
                <w:b/>
                <w:color w:val="000000"/>
                <w:sz w:val="20"/>
                <w:szCs w:val="20"/>
              </w:rPr>
            </w:pPr>
            <w:r>
              <w:rPr>
                <w:rFonts w:cs="宋体"/>
                <w:b/>
                <w:color w:val="000000"/>
                <w:sz w:val="20"/>
                <w:szCs w:val="20"/>
              </w:rPr>
              <w:t>基本支出</w:t>
            </w:r>
          </w:p>
        </w:tc>
        <w:tc>
          <w:tcPr>
            <w:tcW w:w="553" w:type="pct"/>
            <w:vMerge w:val="restart"/>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2054640B">
            <w:pPr>
              <w:jc w:val="center"/>
              <w:textAlignment w:val="center"/>
              <w:rPr>
                <w:rFonts w:hint="default" w:cs="宋体"/>
                <w:b/>
                <w:color w:val="000000"/>
                <w:sz w:val="20"/>
                <w:szCs w:val="20"/>
              </w:rPr>
            </w:pPr>
            <w:r>
              <w:rPr>
                <w:rFonts w:cs="宋体"/>
                <w:b/>
                <w:color w:val="000000"/>
                <w:sz w:val="20"/>
                <w:szCs w:val="20"/>
              </w:rPr>
              <w:t>项目支出</w:t>
            </w:r>
          </w:p>
        </w:tc>
        <w:tc>
          <w:tcPr>
            <w:tcW w:w="548" w:type="pct"/>
            <w:vMerge w:val="restart"/>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167F045A">
            <w:pPr>
              <w:jc w:val="center"/>
              <w:textAlignment w:val="center"/>
              <w:rPr>
                <w:rFonts w:hint="default" w:cs="宋体"/>
                <w:b/>
                <w:color w:val="000000"/>
                <w:sz w:val="20"/>
                <w:szCs w:val="20"/>
              </w:rPr>
            </w:pPr>
            <w:r>
              <w:rPr>
                <w:rFonts w:cs="宋体"/>
                <w:b/>
                <w:color w:val="000000"/>
                <w:sz w:val="20"/>
                <w:szCs w:val="20"/>
              </w:rPr>
              <w:t>上缴上级支出</w:t>
            </w:r>
          </w:p>
        </w:tc>
        <w:tc>
          <w:tcPr>
            <w:tcW w:w="548" w:type="pct"/>
            <w:vMerge w:val="restart"/>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537CE8C5">
            <w:pPr>
              <w:jc w:val="center"/>
              <w:textAlignment w:val="center"/>
              <w:rPr>
                <w:rFonts w:hint="default" w:cs="宋体"/>
                <w:b/>
                <w:color w:val="000000"/>
                <w:sz w:val="20"/>
                <w:szCs w:val="20"/>
              </w:rPr>
            </w:pPr>
            <w:r>
              <w:rPr>
                <w:rFonts w:cs="宋体"/>
                <w:b/>
                <w:color w:val="000000"/>
                <w:sz w:val="20"/>
                <w:szCs w:val="20"/>
              </w:rPr>
              <w:t>经营支出</w:t>
            </w:r>
          </w:p>
        </w:tc>
        <w:tc>
          <w:tcPr>
            <w:tcW w:w="568" w:type="pct"/>
            <w:vMerge w:val="restart"/>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62A921B9">
            <w:pPr>
              <w:jc w:val="center"/>
              <w:textAlignment w:val="center"/>
              <w:rPr>
                <w:rFonts w:hint="default" w:cs="宋体"/>
                <w:b/>
                <w:color w:val="000000"/>
                <w:sz w:val="20"/>
                <w:szCs w:val="20"/>
              </w:rPr>
            </w:pPr>
            <w:r>
              <w:rPr>
                <w:rFonts w:cs="宋体"/>
                <w:b/>
                <w:color w:val="000000"/>
                <w:sz w:val="20"/>
                <w:szCs w:val="20"/>
              </w:rPr>
              <w:t>对附属单位补助支出</w:t>
            </w:r>
          </w:p>
        </w:tc>
      </w:tr>
      <w:tr w14:paraId="63CD05B2">
        <w:tblPrEx>
          <w:tblCellMar>
            <w:top w:w="0" w:type="dxa"/>
            <w:left w:w="0" w:type="dxa"/>
            <w:bottom w:w="0" w:type="dxa"/>
            <w:right w:w="0" w:type="dxa"/>
          </w:tblCellMar>
        </w:tblPrEx>
        <w:trPr>
          <w:trHeight w:val="338" w:hRule="atLeast"/>
        </w:trPr>
        <w:tc>
          <w:tcPr>
            <w:tcW w:w="586" w:type="pct"/>
            <w:vMerge w:val="restart"/>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2DE8356">
            <w:pPr>
              <w:jc w:val="center"/>
              <w:textAlignment w:val="center"/>
              <w:rPr>
                <w:rFonts w:hint="default" w:cs="宋体"/>
                <w:b/>
                <w:color w:val="000000"/>
                <w:sz w:val="20"/>
                <w:szCs w:val="20"/>
              </w:rPr>
            </w:pPr>
            <w:r>
              <w:rPr>
                <w:rFonts w:cs="宋体"/>
                <w:b/>
                <w:color w:val="000000"/>
                <w:sz w:val="20"/>
                <w:szCs w:val="20"/>
              </w:rPr>
              <w:t>功能分类科目编码</w:t>
            </w:r>
          </w:p>
        </w:tc>
        <w:tc>
          <w:tcPr>
            <w:tcW w:w="1091" w:type="pct"/>
            <w:vMerge w:val="restart"/>
            <w:tcBorders>
              <w:top w:val="nil"/>
              <w:left w:val="nil"/>
              <w:bottom w:val="single" w:color="000000" w:sz="4" w:space="0"/>
              <w:right w:val="nil"/>
            </w:tcBorders>
            <w:shd w:val="clear" w:color="FFFFFF" w:fill="C0C0C0"/>
            <w:noWrap/>
            <w:tcMar>
              <w:top w:w="15" w:type="dxa"/>
              <w:left w:w="15" w:type="dxa"/>
              <w:right w:w="15" w:type="dxa"/>
            </w:tcMar>
            <w:vAlign w:val="center"/>
          </w:tcPr>
          <w:p w14:paraId="5200C4AE">
            <w:pPr>
              <w:jc w:val="center"/>
              <w:textAlignment w:val="center"/>
              <w:rPr>
                <w:rFonts w:hint="default" w:cs="宋体"/>
                <w:b/>
                <w:color w:val="000000"/>
                <w:sz w:val="20"/>
                <w:szCs w:val="20"/>
              </w:rPr>
            </w:pPr>
            <w:r>
              <w:rPr>
                <w:rFonts w:cs="宋体"/>
                <w:b/>
                <w:color w:val="000000"/>
                <w:sz w:val="20"/>
                <w:szCs w:val="20"/>
              </w:rPr>
              <w:t>项目（按“项”级功能分类科目）</w:t>
            </w:r>
          </w:p>
        </w:tc>
        <w:tc>
          <w:tcPr>
            <w:tcW w:w="553"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6A6851C9">
            <w:pPr>
              <w:jc w:val="center"/>
              <w:rPr>
                <w:rFonts w:hint="default" w:cs="宋体"/>
                <w:b/>
                <w:color w:val="000000"/>
                <w:sz w:val="20"/>
                <w:szCs w:val="20"/>
              </w:rPr>
            </w:pPr>
          </w:p>
        </w:tc>
        <w:tc>
          <w:tcPr>
            <w:tcW w:w="553"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3269BCD5">
            <w:pPr>
              <w:jc w:val="center"/>
              <w:rPr>
                <w:rFonts w:hint="default" w:cs="宋体"/>
                <w:b/>
                <w:color w:val="000000"/>
                <w:sz w:val="20"/>
                <w:szCs w:val="20"/>
              </w:rPr>
            </w:pPr>
          </w:p>
        </w:tc>
        <w:tc>
          <w:tcPr>
            <w:tcW w:w="553"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5A5FED90">
            <w:pPr>
              <w:jc w:val="center"/>
              <w:rPr>
                <w:rFonts w:hint="default" w:cs="宋体"/>
                <w:b/>
                <w:color w:val="000000"/>
                <w:sz w:val="20"/>
                <w:szCs w:val="20"/>
              </w:rPr>
            </w:pPr>
          </w:p>
        </w:tc>
        <w:tc>
          <w:tcPr>
            <w:tcW w:w="548"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51E3BCD2">
            <w:pPr>
              <w:jc w:val="center"/>
              <w:rPr>
                <w:rFonts w:hint="default" w:cs="宋体"/>
                <w:b/>
                <w:color w:val="000000"/>
                <w:sz w:val="20"/>
                <w:szCs w:val="20"/>
              </w:rPr>
            </w:pPr>
          </w:p>
        </w:tc>
        <w:tc>
          <w:tcPr>
            <w:tcW w:w="548"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4704AB8A">
            <w:pPr>
              <w:jc w:val="center"/>
              <w:rPr>
                <w:rFonts w:hint="default" w:cs="宋体"/>
                <w:b/>
                <w:color w:val="000000"/>
                <w:sz w:val="20"/>
                <w:szCs w:val="20"/>
              </w:rPr>
            </w:pPr>
          </w:p>
        </w:tc>
        <w:tc>
          <w:tcPr>
            <w:tcW w:w="568"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0DF0E2B6">
            <w:pPr>
              <w:jc w:val="center"/>
              <w:rPr>
                <w:rFonts w:hint="default" w:cs="宋体"/>
                <w:b/>
                <w:color w:val="000000"/>
                <w:sz w:val="20"/>
                <w:szCs w:val="20"/>
              </w:rPr>
            </w:pPr>
          </w:p>
        </w:tc>
      </w:tr>
      <w:tr w14:paraId="361102BB">
        <w:tblPrEx>
          <w:tblCellMar>
            <w:top w:w="0" w:type="dxa"/>
            <w:left w:w="0" w:type="dxa"/>
            <w:bottom w:w="0" w:type="dxa"/>
            <w:right w:w="0" w:type="dxa"/>
          </w:tblCellMar>
        </w:tblPrEx>
        <w:trPr>
          <w:trHeight w:val="338" w:hRule="atLeast"/>
        </w:trPr>
        <w:tc>
          <w:tcPr>
            <w:tcW w:w="586" w:type="pct"/>
            <w:vMerge w:val="continue"/>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F2A310C">
            <w:pPr>
              <w:jc w:val="center"/>
              <w:rPr>
                <w:rFonts w:hint="default" w:cs="宋体"/>
                <w:b/>
                <w:color w:val="000000"/>
                <w:sz w:val="20"/>
                <w:szCs w:val="20"/>
              </w:rPr>
            </w:pPr>
          </w:p>
        </w:tc>
        <w:tc>
          <w:tcPr>
            <w:tcW w:w="1091" w:type="pct"/>
            <w:vMerge w:val="continue"/>
            <w:tcBorders>
              <w:top w:val="nil"/>
              <w:left w:val="nil"/>
              <w:bottom w:val="single" w:color="000000" w:sz="4" w:space="0"/>
              <w:right w:val="nil"/>
            </w:tcBorders>
            <w:shd w:val="clear" w:color="FFFFFF" w:fill="C0C0C0"/>
            <w:noWrap/>
            <w:tcMar>
              <w:top w:w="15" w:type="dxa"/>
              <w:left w:w="15" w:type="dxa"/>
              <w:right w:w="15" w:type="dxa"/>
            </w:tcMar>
            <w:vAlign w:val="center"/>
          </w:tcPr>
          <w:p w14:paraId="6AC3445D">
            <w:pPr>
              <w:jc w:val="center"/>
              <w:rPr>
                <w:rFonts w:hint="default" w:cs="宋体"/>
                <w:b/>
                <w:color w:val="000000"/>
                <w:sz w:val="20"/>
                <w:szCs w:val="20"/>
              </w:rPr>
            </w:pPr>
          </w:p>
        </w:tc>
        <w:tc>
          <w:tcPr>
            <w:tcW w:w="553"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448C0EFD">
            <w:pPr>
              <w:jc w:val="center"/>
              <w:rPr>
                <w:rFonts w:hint="default" w:cs="宋体"/>
                <w:b/>
                <w:color w:val="000000"/>
                <w:sz w:val="20"/>
                <w:szCs w:val="20"/>
              </w:rPr>
            </w:pPr>
          </w:p>
        </w:tc>
        <w:tc>
          <w:tcPr>
            <w:tcW w:w="553"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37C8C3B4">
            <w:pPr>
              <w:jc w:val="center"/>
              <w:rPr>
                <w:rFonts w:hint="default" w:cs="宋体"/>
                <w:b/>
                <w:color w:val="000000"/>
                <w:sz w:val="20"/>
                <w:szCs w:val="20"/>
              </w:rPr>
            </w:pPr>
          </w:p>
        </w:tc>
        <w:tc>
          <w:tcPr>
            <w:tcW w:w="553"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77F8F38E">
            <w:pPr>
              <w:jc w:val="center"/>
              <w:rPr>
                <w:rFonts w:hint="default" w:cs="宋体"/>
                <w:b/>
                <w:color w:val="000000"/>
                <w:sz w:val="20"/>
                <w:szCs w:val="20"/>
              </w:rPr>
            </w:pPr>
          </w:p>
        </w:tc>
        <w:tc>
          <w:tcPr>
            <w:tcW w:w="548"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2B82A2F9">
            <w:pPr>
              <w:jc w:val="center"/>
              <w:rPr>
                <w:rFonts w:hint="default" w:cs="宋体"/>
                <w:b/>
                <w:color w:val="000000"/>
                <w:sz w:val="20"/>
                <w:szCs w:val="20"/>
              </w:rPr>
            </w:pPr>
          </w:p>
        </w:tc>
        <w:tc>
          <w:tcPr>
            <w:tcW w:w="548"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33D5E161">
            <w:pPr>
              <w:jc w:val="center"/>
              <w:rPr>
                <w:rFonts w:hint="default" w:cs="宋体"/>
                <w:b/>
                <w:color w:val="000000"/>
                <w:sz w:val="20"/>
                <w:szCs w:val="20"/>
              </w:rPr>
            </w:pPr>
          </w:p>
        </w:tc>
        <w:tc>
          <w:tcPr>
            <w:tcW w:w="568"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48165090">
            <w:pPr>
              <w:jc w:val="center"/>
              <w:rPr>
                <w:rFonts w:hint="default" w:cs="宋体"/>
                <w:b/>
                <w:color w:val="000000"/>
                <w:sz w:val="20"/>
                <w:szCs w:val="20"/>
              </w:rPr>
            </w:pPr>
          </w:p>
        </w:tc>
      </w:tr>
      <w:tr w14:paraId="7E1E017E">
        <w:tblPrEx>
          <w:tblCellMar>
            <w:top w:w="0" w:type="dxa"/>
            <w:left w:w="0" w:type="dxa"/>
            <w:bottom w:w="0" w:type="dxa"/>
            <w:right w:w="0" w:type="dxa"/>
          </w:tblCellMar>
        </w:tblPrEx>
        <w:trPr>
          <w:trHeight w:val="338" w:hRule="atLeast"/>
        </w:trPr>
        <w:tc>
          <w:tcPr>
            <w:tcW w:w="586" w:type="pct"/>
            <w:vMerge w:val="continue"/>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5C04D6A">
            <w:pPr>
              <w:jc w:val="center"/>
              <w:rPr>
                <w:rFonts w:hint="default" w:cs="宋体"/>
                <w:b/>
                <w:color w:val="000000"/>
                <w:sz w:val="20"/>
                <w:szCs w:val="20"/>
              </w:rPr>
            </w:pPr>
          </w:p>
        </w:tc>
        <w:tc>
          <w:tcPr>
            <w:tcW w:w="1091" w:type="pct"/>
            <w:vMerge w:val="continue"/>
            <w:tcBorders>
              <w:top w:val="nil"/>
              <w:left w:val="nil"/>
              <w:bottom w:val="single" w:color="000000" w:sz="4" w:space="0"/>
              <w:right w:val="nil"/>
            </w:tcBorders>
            <w:shd w:val="clear" w:color="FFFFFF" w:fill="C0C0C0"/>
            <w:noWrap/>
            <w:tcMar>
              <w:top w:w="15" w:type="dxa"/>
              <w:left w:w="15" w:type="dxa"/>
              <w:right w:w="15" w:type="dxa"/>
            </w:tcMar>
            <w:vAlign w:val="center"/>
          </w:tcPr>
          <w:p w14:paraId="7A16F8A5">
            <w:pPr>
              <w:jc w:val="center"/>
              <w:rPr>
                <w:rFonts w:hint="default" w:cs="宋体"/>
                <w:b/>
                <w:color w:val="000000"/>
                <w:sz w:val="20"/>
                <w:szCs w:val="20"/>
              </w:rPr>
            </w:pPr>
          </w:p>
        </w:tc>
        <w:tc>
          <w:tcPr>
            <w:tcW w:w="553"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5F8AE6D1">
            <w:pPr>
              <w:jc w:val="center"/>
              <w:rPr>
                <w:rFonts w:hint="default" w:cs="宋体"/>
                <w:b/>
                <w:color w:val="000000"/>
                <w:sz w:val="20"/>
                <w:szCs w:val="20"/>
              </w:rPr>
            </w:pPr>
          </w:p>
        </w:tc>
        <w:tc>
          <w:tcPr>
            <w:tcW w:w="553"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42EF432F">
            <w:pPr>
              <w:jc w:val="center"/>
              <w:rPr>
                <w:rFonts w:hint="default" w:cs="宋体"/>
                <w:b/>
                <w:color w:val="000000"/>
                <w:sz w:val="20"/>
                <w:szCs w:val="20"/>
              </w:rPr>
            </w:pPr>
          </w:p>
        </w:tc>
        <w:tc>
          <w:tcPr>
            <w:tcW w:w="553"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1DFD49A9">
            <w:pPr>
              <w:jc w:val="center"/>
              <w:rPr>
                <w:rFonts w:hint="default" w:cs="宋体"/>
                <w:b/>
                <w:color w:val="000000"/>
                <w:sz w:val="20"/>
                <w:szCs w:val="20"/>
              </w:rPr>
            </w:pPr>
          </w:p>
        </w:tc>
        <w:tc>
          <w:tcPr>
            <w:tcW w:w="548"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26F0A5C8">
            <w:pPr>
              <w:jc w:val="center"/>
              <w:rPr>
                <w:rFonts w:hint="default" w:cs="宋体"/>
                <w:b/>
                <w:color w:val="000000"/>
                <w:sz w:val="20"/>
                <w:szCs w:val="20"/>
              </w:rPr>
            </w:pPr>
          </w:p>
        </w:tc>
        <w:tc>
          <w:tcPr>
            <w:tcW w:w="548"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2EFA30C5">
            <w:pPr>
              <w:jc w:val="center"/>
              <w:rPr>
                <w:rFonts w:hint="default" w:cs="宋体"/>
                <w:b/>
                <w:color w:val="000000"/>
                <w:sz w:val="20"/>
                <w:szCs w:val="20"/>
              </w:rPr>
            </w:pPr>
          </w:p>
        </w:tc>
        <w:tc>
          <w:tcPr>
            <w:tcW w:w="568"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13F1088A">
            <w:pPr>
              <w:jc w:val="center"/>
              <w:rPr>
                <w:rFonts w:hint="default" w:cs="宋体"/>
                <w:b/>
                <w:color w:val="000000"/>
                <w:sz w:val="20"/>
                <w:szCs w:val="20"/>
              </w:rPr>
            </w:pPr>
          </w:p>
        </w:tc>
      </w:tr>
      <w:tr w14:paraId="745196DF">
        <w:tblPrEx>
          <w:tblCellMar>
            <w:top w:w="0" w:type="dxa"/>
            <w:left w:w="0" w:type="dxa"/>
            <w:bottom w:w="0" w:type="dxa"/>
            <w:right w:w="0" w:type="dxa"/>
          </w:tblCellMar>
        </w:tblPrEx>
        <w:trPr>
          <w:trHeight w:val="338" w:hRule="atLeast"/>
        </w:trPr>
        <w:tc>
          <w:tcPr>
            <w:tcW w:w="586" w:type="pct"/>
            <w:vMerge w:val="continue"/>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4311774">
            <w:pPr>
              <w:jc w:val="center"/>
              <w:rPr>
                <w:rFonts w:hint="default" w:cs="宋体"/>
                <w:b/>
                <w:color w:val="000000"/>
                <w:sz w:val="20"/>
                <w:szCs w:val="20"/>
              </w:rPr>
            </w:pPr>
          </w:p>
        </w:tc>
        <w:tc>
          <w:tcPr>
            <w:tcW w:w="1091" w:type="pct"/>
            <w:vMerge w:val="continue"/>
            <w:tcBorders>
              <w:top w:val="nil"/>
              <w:left w:val="nil"/>
              <w:bottom w:val="single" w:color="000000" w:sz="4" w:space="0"/>
              <w:right w:val="nil"/>
            </w:tcBorders>
            <w:shd w:val="clear" w:color="FFFFFF" w:fill="C0C0C0"/>
            <w:noWrap/>
            <w:tcMar>
              <w:top w:w="15" w:type="dxa"/>
              <w:left w:w="15" w:type="dxa"/>
              <w:right w:w="15" w:type="dxa"/>
            </w:tcMar>
            <w:vAlign w:val="center"/>
          </w:tcPr>
          <w:p w14:paraId="332E9C41">
            <w:pPr>
              <w:jc w:val="center"/>
              <w:rPr>
                <w:rFonts w:hint="default" w:cs="宋体"/>
                <w:b/>
                <w:color w:val="000000"/>
                <w:sz w:val="20"/>
                <w:szCs w:val="20"/>
              </w:rPr>
            </w:pPr>
          </w:p>
        </w:tc>
        <w:tc>
          <w:tcPr>
            <w:tcW w:w="553"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3C21774E">
            <w:pPr>
              <w:jc w:val="center"/>
              <w:rPr>
                <w:rFonts w:hint="default" w:cs="宋体"/>
                <w:b/>
                <w:color w:val="000000"/>
                <w:sz w:val="20"/>
                <w:szCs w:val="20"/>
              </w:rPr>
            </w:pPr>
          </w:p>
        </w:tc>
        <w:tc>
          <w:tcPr>
            <w:tcW w:w="553"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25F0CCB6">
            <w:pPr>
              <w:jc w:val="center"/>
              <w:rPr>
                <w:rFonts w:hint="default" w:cs="宋体"/>
                <w:b/>
                <w:color w:val="000000"/>
                <w:sz w:val="20"/>
                <w:szCs w:val="20"/>
              </w:rPr>
            </w:pPr>
          </w:p>
        </w:tc>
        <w:tc>
          <w:tcPr>
            <w:tcW w:w="553"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17ED9E15">
            <w:pPr>
              <w:jc w:val="center"/>
              <w:rPr>
                <w:rFonts w:hint="default" w:cs="宋体"/>
                <w:b/>
                <w:color w:val="000000"/>
                <w:sz w:val="20"/>
                <w:szCs w:val="20"/>
              </w:rPr>
            </w:pPr>
          </w:p>
        </w:tc>
        <w:tc>
          <w:tcPr>
            <w:tcW w:w="548"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0B1AB15F">
            <w:pPr>
              <w:jc w:val="center"/>
              <w:rPr>
                <w:rFonts w:hint="default" w:cs="宋体"/>
                <w:b/>
                <w:color w:val="000000"/>
                <w:sz w:val="20"/>
                <w:szCs w:val="20"/>
              </w:rPr>
            </w:pPr>
          </w:p>
        </w:tc>
        <w:tc>
          <w:tcPr>
            <w:tcW w:w="548"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7FD319CE">
            <w:pPr>
              <w:jc w:val="center"/>
              <w:rPr>
                <w:rFonts w:hint="default" w:cs="宋体"/>
                <w:b/>
                <w:color w:val="000000"/>
                <w:sz w:val="20"/>
                <w:szCs w:val="20"/>
              </w:rPr>
            </w:pPr>
          </w:p>
        </w:tc>
        <w:tc>
          <w:tcPr>
            <w:tcW w:w="568"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38EA3202">
            <w:pPr>
              <w:jc w:val="center"/>
              <w:rPr>
                <w:rFonts w:hint="default" w:cs="宋体"/>
                <w:b/>
                <w:color w:val="000000"/>
                <w:sz w:val="20"/>
                <w:szCs w:val="20"/>
              </w:rPr>
            </w:pPr>
          </w:p>
        </w:tc>
      </w:tr>
      <w:tr w14:paraId="3D1F4677">
        <w:tblPrEx>
          <w:tblCellMar>
            <w:top w:w="0" w:type="dxa"/>
            <w:left w:w="0" w:type="dxa"/>
            <w:bottom w:w="0" w:type="dxa"/>
            <w:right w:w="0" w:type="dxa"/>
          </w:tblCellMar>
        </w:tblPrEx>
        <w:trPr>
          <w:trHeight w:val="362" w:hRule="atLeast"/>
        </w:trPr>
        <w:tc>
          <w:tcPr>
            <w:tcW w:w="1677" w:type="pct"/>
            <w:gridSpan w:val="2"/>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FC8D1A1">
            <w:pPr>
              <w:jc w:val="center"/>
              <w:textAlignment w:val="center"/>
              <w:rPr>
                <w:rFonts w:hint="default" w:cs="宋体"/>
                <w:b/>
                <w:color w:val="000000"/>
                <w:sz w:val="20"/>
                <w:szCs w:val="20"/>
              </w:rPr>
            </w:pPr>
            <w:r>
              <w:rPr>
                <w:rFonts w:cs="宋体"/>
                <w:b/>
                <w:color w:val="000000"/>
                <w:sz w:val="20"/>
                <w:szCs w:val="20"/>
              </w:rPr>
              <w:t>合计</w:t>
            </w:r>
          </w:p>
        </w:tc>
        <w:tc>
          <w:tcPr>
            <w:tcW w:w="55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7DF0D2">
            <w:pPr>
              <w:wordWrap w:val="0"/>
              <w:jc w:val="right"/>
              <w:textAlignment w:val="center"/>
              <w:rPr>
                <w:rFonts w:hint="default" w:cs="宋体"/>
                <w:b/>
                <w:color w:val="000000"/>
                <w:sz w:val="20"/>
                <w:szCs w:val="20"/>
              </w:rPr>
            </w:pPr>
            <w:r>
              <w:rPr>
                <w:rFonts w:cs="宋体"/>
                <w:b/>
                <w:bCs/>
                <w:color w:val="000000"/>
                <w:sz w:val="20"/>
                <w:szCs w:val="20"/>
              </w:rPr>
              <w:t>4,508.55</w:t>
            </w:r>
            <w:r>
              <w:rPr>
                <w:b/>
                <w:color w:val="000000"/>
                <w:sz w:val="20"/>
              </w:rPr>
              <w:t xml:space="preserve"> </w:t>
            </w:r>
          </w:p>
        </w:tc>
        <w:tc>
          <w:tcPr>
            <w:tcW w:w="55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597DC0">
            <w:pPr>
              <w:wordWrap w:val="0"/>
              <w:jc w:val="right"/>
              <w:textAlignment w:val="center"/>
              <w:rPr>
                <w:rFonts w:hint="default" w:cs="宋体"/>
                <w:b/>
                <w:color w:val="000000"/>
                <w:sz w:val="20"/>
                <w:szCs w:val="20"/>
              </w:rPr>
            </w:pPr>
            <w:r>
              <w:rPr>
                <w:rFonts w:cs="宋体"/>
                <w:b/>
                <w:bCs/>
                <w:color w:val="000000"/>
                <w:sz w:val="20"/>
                <w:szCs w:val="20"/>
              </w:rPr>
              <w:t>1,518.10</w:t>
            </w:r>
            <w:r>
              <w:rPr>
                <w:b/>
                <w:color w:val="000000"/>
                <w:sz w:val="20"/>
              </w:rPr>
              <w:t xml:space="preserve"> </w:t>
            </w:r>
          </w:p>
        </w:tc>
        <w:tc>
          <w:tcPr>
            <w:tcW w:w="553"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6B32F4">
            <w:pPr>
              <w:wordWrap w:val="0"/>
              <w:jc w:val="right"/>
              <w:textAlignment w:val="center"/>
              <w:rPr>
                <w:rFonts w:hint="default" w:cs="宋体"/>
                <w:b/>
                <w:color w:val="000000"/>
                <w:sz w:val="20"/>
                <w:szCs w:val="20"/>
              </w:rPr>
            </w:pPr>
            <w:r>
              <w:rPr>
                <w:rFonts w:cs="宋体"/>
                <w:b/>
                <w:bCs/>
                <w:color w:val="000000"/>
                <w:sz w:val="20"/>
                <w:szCs w:val="20"/>
              </w:rPr>
              <w:t>2,990.45</w:t>
            </w:r>
            <w:r>
              <w:rPr>
                <w:b/>
                <w:color w:val="000000"/>
                <w:sz w:val="20"/>
              </w:rPr>
              <w:t xml:space="preserve"> </w:t>
            </w:r>
          </w:p>
        </w:tc>
        <w:tc>
          <w:tcPr>
            <w:tcW w:w="54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1C2E65">
            <w:pPr>
              <w:wordWrap w:val="0"/>
              <w:jc w:val="right"/>
              <w:textAlignment w:val="center"/>
              <w:rPr>
                <w:rFonts w:hint="default" w:cs="宋体"/>
                <w:b/>
                <w:color w:val="000000"/>
                <w:sz w:val="20"/>
                <w:szCs w:val="20"/>
              </w:rPr>
            </w:pPr>
            <w:r>
              <w:rPr>
                <w:b/>
                <w:color w:val="000000"/>
                <w:sz w:val="20"/>
              </w:rPr>
              <w:t xml:space="preserve"> </w:t>
            </w:r>
          </w:p>
        </w:tc>
        <w:tc>
          <w:tcPr>
            <w:tcW w:w="54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4B6D7C">
            <w:pPr>
              <w:wordWrap w:val="0"/>
              <w:jc w:val="right"/>
              <w:textAlignment w:val="center"/>
              <w:rPr>
                <w:rFonts w:hint="default" w:cs="宋体"/>
                <w:b/>
                <w:color w:val="000000"/>
                <w:sz w:val="20"/>
                <w:szCs w:val="20"/>
              </w:rPr>
            </w:pPr>
            <w:r>
              <w:rPr>
                <w:b/>
                <w:color w:val="000000"/>
                <w:sz w:val="20"/>
              </w:rPr>
              <w:t xml:space="preserve"> </w:t>
            </w:r>
          </w:p>
        </w:tc>
        <w:tc>
          <w:tcPr>
            <w:tcW w:w="568"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F06193">
            <w:pPr>
              <w:wordWrap w:val="0"/>
              <w:jc w:val="right"/>
              <w:textAlignment w:val="center"/>
              <w:rPr>
                <w:rFonts w:hint="default" w:cs="宋体"/>
                <w:b/>
                <w:color w:val="000000"/>
                <w:sz w:val="20"/>
                <w:szCs w:val="20"/>
              </w:rPr>
            </w:pPr>
            <w:r>
              <w:rPr>
                <w:b/>
                <w:color w:val="000000"/>
                <w:sz w:val="20"/>
              </w:rPr>
              <w:t xml:space="preserve"> </w:t>
            </w:r>
          </w:p>
        </w:tc>
      </w:tr>
      <w:tr w14:paraId="278AB060">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49CE8D">
            <w:pPr>
              <w:textAlignment w:val="center"/>
              <w:rPr>
                <w:rFonts w:hint="default" w:cs="宋体"/>
                <w:color w:val="000000"/>
                <w:sz w:val="20"/>
                <w:szCs w:val="20"/>
              </w:rPr>
            </w:pPr>
            <w:r>
              <w:rPr>
                <w:rFonts w:cs="宋体"/>
                <w:b/>
                <w:color w:val="000000"/>
                <w:sz w:val="20"/>
                <w:szCs w:val="20"/>
              </w:rPr>
              <w:t>201</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365DA4">
            <w:pPr>
              <w:textAlignment w:val="center"/>
              <w:rPr>
                <w:rFonts w:hint="default" w:cs="宋体"/>
                <w:color w:val="000000"/>
                <w:sz w:val="20"/>
                <w:szCs w:val="20"/>
              </w:rPr>
            </w:pPr>
            <w:r>
              <w:rPr>
                <w:rFonts w:cs="宋体"/>
                <w:b/>
                <w:color w:val="000000"/>
                <w:sz w:val="20"/>
                <w:szCs w:val="20"/>
              </w:rPr>
              <w:t>一般公共服务支出</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EEE079">
            <w:pPr>
              <w:wordWrap w:val="0"/>
              <w:jc w:val="right"/>
              <w:textAlignment w:val="center"/>
              <w:rPr>
                <w:rFonts w:hint="default" w:cs="宋体"/>
                <w:color w:val="000000"/>
                <w:sz w:val="20"/>
                <w:szCs w:val="20"/>
              </w:rPr>
            </w:pPr>
            <w:r>
              <w:rPr>
                <w:rFonts w:cs="宋体"/>
                <w:b/>
                <w:color w:val="000000"/>
                <w:sz w:val="20"/>
                <w:szCs w:val="20"/>
              </w:rPr>
              <w:t>1,178.48</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1856FC">
            <w:pPr>
              <w:wordWrap w:val="0"/>
              <w:jc w:val="right"/>
              <w:textAlignment w:val="center"/>
              <w:rPr>
                <w:rFonts w:hint="default" w:cs="宋体"/>
                <w:color w:val="000000"/>
                <w:sz w:val="20"/>
                <w:szCs w:val="20"/>
              </w:rPr>
            </w:pPr>
            <w:r>
              <w:rPr>
                <w:rFonts w:cs="宋体"/>
                <w:b/>
                <w:color w:val="000000"/>
                <w:sz w:val="20"/>
                <w:szCs w:val="20"/>
              </w:rPr>
              <w:t>724.47</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65C0D4">
            <w:pPr>
              <w:wordWrap w:val="0"/>
              <w:jc w:val="right"/>
              <w:textAlignment w:val="center"/>
              <w:rPr>
                <w:rFonts w:hint="default" w:cs="宋体"/>
                <w:color w:val="000000"/>
                <w:sz w:val="20"/>
                <w:szCs w:val="20"/>
              </w:rPr>
            </w:pPr>
            <w:r>
              <w:rPr>
                <w:rFonts w:cs="宋体"/>
                <w:b/>
                <w:color w:val="000000"/>
                <w:sz w:val="20"/>
                <w:szCs w:val="20"/>
              </w:rPr>
              <w:t>454.01</w:t>
            </w:r>
            <w:r>
              <w:rPr>
                <w:b/>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D865DC">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DACF8C">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EA7A72">
            <w:pPr>
              <w:wordWrap w:val="0"/>
              <w:jc w:val="right"/>
              <w:textAlignment w:val="center"/>
              <w:rPr>
                <w:rFonts w:hint="default" w:cs="宋体"/>
                <w:color w:val="000000"/>
                <w:sz w:val="20"/>
                <w:szCs w:val="20"/>
              </w:rPr>
            </w:pPr>
            <w:r>
              <w:rPr>
                <w:color w:val="000000"/>
                <w:sz w:val="20"/>
              </w:rPr>
              <w:t xml:space="preserve"> </w:t>
            </w:r>
          </w:p>
        </w:tc>
      </w:tr>
      <w:tr w14:paraId="384835CF">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AE3BA6">
            <w:pPr>
              <w:textAlignment w:val="center"/>
              <w:rPr>
                <w:rFonts w:hint="default" w:cs="宋体"/>
                <w:color w:val="000000"/>
                <w:sz w:val="20"/>
                <w:szCs w:val="20"/>
              </w:rPr>
            </w:pPr>
            <w:r>
              <w:rPr>
                <w:rFonts w:cs="宋体"/>
                <w:b/>
                <w:color w:val="000000"/>
                <w:sz w:val="20"/>
                <w:szCs w:val="20"/>
              </w:rPr>
              <w:t>20101</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5E6AAF">
            <w:pPr>
              <w:textAlignment w:val="center"/>
              <w:rPr>
                <w:rFonts w:hint="default" w:cs="宋体"/>
                <w:color w:val="000000"/>
                <w:sz w:val="20"/>
                <w:szCs w:val="20"/>
              </w:rPr>
            </w:pPr>
            <w:r>
              <w:rPr>
                <w:rFonts w:cs="宋体"/>
                <w:b/>
                <w:color w:val="000000"/>
                <w:sz w:val="20"/>
                <w:szCs w:val="20"/>
              </w:rPr>
              <w:t>人大事务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A57269">
            <w:pPr>
              <w:wordWrap w:val="0"/>
              <w:jc w:val="right"/>
              <w:textAlignment w:val="center"/>
              <w:rPr>
                <w:rFonts w:hint="default" w:cs="宋体"/>
                <w:color w:val="000000"/>
                <w:sz w:val="20"/>
                <w:szCs w:val="20"/>
              </w:rPr>
            </w:pPr>
            <w:r>
              <w:rPr>
                <w:rFonts w:cs="宋体"/>
                <w:b/>
                <w:color w:val="000000"/>
                <w:sz w:val="20"/>
                <w:szCs w:val="20"/>
              </w:rPr>
              <w:t>7.88</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87AF13">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C620F0">
            <w:pPr>
              <w:wordWrap w:val="0"/>
              <w:jc w:val="right"/>
              <w:textAlignment w:val="center"/>
              <w:rPr>
                <w:rFonts w:hint="default" w:cs="宋体"/>
                <w:color w:val="000000"/>
                <w:sz w:val="20"/>
                <w:szCs w:val="20"/>
              </w:rPr>
            </w:pPr>
            <w:r>
              <w:rPr>
                <w:rFonts w:cs="宋体"/>
                <w:b/>
                <w:color w:val="000000"/>
                <w:sz w:val="20"/>
                <w:szCs w:val="20"/>
              </w:rPr>
              <w:t>7.88</w:t>
            </w:r>
            <w:r>
              <w:rPr>
                <w:b/>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1BA535">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B340BD">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7C5447">
            <w:pPr>
              <w:wordWrap w:val="0"/>
              <w:jc w:val="right"/>
              <w:textAlignment w:val="center"/>
              <w:rPr>
                <w:rFonts w:hint="default" w:cs="宋体"/>
                <w:color w:val="000000"/>
                <w:sz w:val="20"/>
                <w:szCs w:val="20"/>
              </w:rPr>
            </w:pPr>
            <w:r>
              <w:rPr>
                <w:color w:val="000000"/>
                <w:sz w:val="20"/>
              </w:rPr>
              <w:t xml:space="preserve"> </w:t>
            </w:r>
          </w:p>
        </w:tc>
      </w:tr>
      <w:tr w14:paraId="7DA505FC">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234DC1">
            <w:pPr>
              <w:textAlignment w:val="center"/>
              <w:rPr>
                <w:rFonts w:hint="default" w:cs="宋体"/>
                <w:color w:val="000000"/>
                <w:sz w:val="20"/>
                <w:szCs w:val="20"/>
              </w:rPr>
            </w:pPr>
            <w:r>
              <w:rPr>
                <w:rFonts w:cs="宋体"/>
                <w:color w:val="000000"/>
                <w:sz w:val="20"/>
                <w:szCs w:val="20"/>
              </w:rPr>
              <w:t>2010104</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9EC6EC">
            <w:pPr>
              <w:textAlignment w:val="center"/>
              <w:rPr>
                <w:rFonts w:hint="default" w:cs="宋体"/>
                <w:color w:val="000000"/>
                <w:sz w:val="20"/>
                <w:szCs w:val="20"/>
              </w:rPr>
            </w:pPr>
            <w:r>
              <w:rPr>
                <w:rFonts w:cs="宋体"/>
                <w:color w:val="000000"/>
                <w:sz w:val="20"/>
                <w:szCs w:val="20"/>
              </w:rPr>
              <w:t>人大会议</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6D18DA">
            <w:pPr>
              <w:wordWrap w:val="0"/>
              <w:jc w:val="right"/>
              <w:textAlignment w:val="center"/>
              <w:rPr>
                <w:rFonts w:hint="default" w:cs="宋体"/>
                <w:color w:val="000000"/>
                <w:sz w:val="20"/>
                <w:szCs w:val="20"/>
              </w:rPr>
            </w:pPr>
            <w:r>
              <w:rPr>
                <w:rFonts w:cs="宋体"/>
                <w:color w:val="000000"/>
                <w:sz w:val="20"/>
                <w:szCs w:val="20"/>
              </w:rPr>
              <w:t>6.48</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DD018C">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2FF080">
            <w:pPr>
              <w:wordWrap w:val="0"/>
              <w:jc w:val="right"/>
              <w:textAlignment w:val="center"/>
              <w:rPr>
                <w:rFonts w:hint="default" w:cs="宋体"/>
                <w:color w:val="000000"/>
                <w:sz w:val="20"/>
                <w:szCs w:val="20"/>
              </w:rPr>
            </w:pPr>
            <w:r>
              <w:rPr>
                <w:rFonts w:cs="宋体"/>
                <w:color w:val="000000"/>
                <w:sz w:val="20"/>
                <w:szCs w:val="20"/>
              </w:rPr>
              <w:t>6.48</w:t>
            </w: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097D8C">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D96C42">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127D14">
            <w:pPr>
              <w:wordWrap w:val="0"/>
              <w:jc w:val="right"/>
              <w:textAlignment w:val="center"/>
              <w:rPr>
                <w:rFonts w:hint="default" w:cs="宋体"/>
                <w:color w:val="000000"/>
                <w:sz w:val="20"/>
                <w:szCs w:val="20"/>
              </w:rPr>
            </w:pPr>
            <w:r>
              <w:rPr>
                <w:color w:val="000000"/>
                <w:sz w:val="20"/>
              </w:rPr>
              <w:t xml:space="preserve"> </w:t>
            </w:r>
          </w:p>
        </w:tc>
      </w:tr>
      <w:tr w14:paraId="0D1D1486">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3E171E">
            <w:pPr>
              <w:textAlignment w:val="center"/>
              <w:rPr>
                <w:rFonts w:hint="default" w:cs="宋体"/>
                <w:color w:val="000000"/>
                <w:sz w:val="20"/>
                <w:szCs w:val="20"/>
              </w:rPr>
            </w:pPr>
            <w:r>
              <w:rPr>
                <w:rFonts w:cs="宋体"/>
                <w:color w:val="000000"/>
                <w:sz w:val="20"/>
                <w:szCs w:val="20"/>
              </w:rPr>
              <w:t>2010108</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09C540">
            <w:pPr>
              <w:textAlignment w:val="center"/>
              <w:rPr>
                <w:rFonts w:hint="default" w:cs="宋体"/>
                <w:color w:val="000000"/>
                <w:sz w:val="20"/>
                <w:szCs w:val="20"/>
              </w:rPr>
            </w:pPr>
            <w:r>
              <w:rPr>
                <w:rFonts w:cs="宋体"/>
                <w:color w:val="000000"/>
                <w:sz w:val="20"/>
                <w:szCs w:val="20"/>
              </w:rPr>
              <w:t>代表工作</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A5751C">
            <w:pPr>
              <w:wordWrap w:val="0"/>
              <w:jc w:val="right"/>
              <w:textAlignment w:val="center"/>
              <w:rPr>
                <w:rFonts w:hint="default" w:cs="宋体"/>
                <w:color w:val="000000"/>
                <w:sz w:val="20"/>
                <w:szCs w:val="20"/>
              </w:rPr>
            </w:pPr>
            <w:r>
              <w:rPr>
                <w:rFonts w:cs="宋体"/>
                <w:color w:val="000000"/>
                <w:sz w:val="20"/>
                <w:szCs w:val="20"/>
              </w:rPr>
              <w:t>1.40</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0FADBD">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EEE391">
            <w:pPr>
              <w:wordWrap w:val="0"/>
              <w:jc w:val="right"/>
              <w:textAlignment w:val="center"/>
              <w:rPr>
                <w:rFonts w:hint="default" w:cs="宋体"/>
                <w:color w:val="000000"/>
                <w:sz w:val="20"/>
                <w:szCs w:val="20"/>
              </w:rPr>
            </w:pPr>
            <w:r>
              <w:rPr>
                <w:rFonts w:cs="宋体"/>
                <w:color w:val="000000"/>
                <w:sz w:val="20"/>
                <w:szCs w:val="20"/>
              </w:rPr>
              <w:t>1.40</w:t>
            </w: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A5EC7F">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FBAE05">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063DE7">
            <w:pPr>
              <w:wordWrap w:val="0"/>
              <w:jc w:val="right"/>
              <w:textAlignment w:val="center"/>
              <w:rPr>
                <w:rFonts w:hint="default" w:cs="宋体"/>
                <w:color w:val="000000"/>
                <w:sz w:val="20"/>
                <w:szCs w:val="20"/>
              </w:rPr>
            </w:pPr>
            <w:r>
              <w:rPr>
                <w:color w:val="000000"/>
                <w:sz w:val="20"/>
              </w:rPr>
              <w:t xml:space="preserve"> </w:t>
            </w:r>
          </w:p>
        </w:tc>
      </w:tr>
      <w:tr w14:paraId="49DA4324">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A06DA8">
            <w:pPr>
              <w:textAlignment w:val="center"/>
              <w:rPr>
                <w:rFonts w:hint="default" w:cs="宋体"/>
                <w:color w:val="000000"/>
                <w:sz w:val="20"/>
                <w:szCs w:val="20"/>
              </w:rPr>
            </w:pPr>
            <w:r>
              <w:rPr>
                <w:rFonts w:cs="宋体"/>
                <w:b/>
                <w:color w:val="000000"/>
                <w:sz w:val="20"/>
                <w:szCs w:val="20"/>
              </w:rPr>
              <w:t>20103</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23AC74">
            <w:pPr>
              <w:textAlignment w:val="center"/>
              <w:rPr>
                <w:rFonts w:hint="default" w:cs="宋体"/>
                <w:color w:val="000000"/>
                <w:sz w:val="20"/>
                <w:szCs w:val="20"/>
              </w:rPr>
            </w:pPr>
            <w:r>
              <w:rPr>
                <w:rFonts w:cs="宋体"/>
                <w:b/>
                <w:color w:val="000000"/>
                <w:sz w:val="20"/>
                <w:szCs w:val="20"/>
              </w:rPr>
              <w:t>政府办公厅（室）及相关机构事务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122A7E">
            <w:pPr>
              <w:wordWrap w:val="0"/>
              <w:jc w:val="right"/>
              <w:textAlignment w:val="center"/>
              <w:rPr>
                <w:rFonts w:hint="default" w:cs="宋体"/>
                <w:color w:val="000000"/>
                <w:sz w:val="20"/>
                <w:szCs w:val="20"/>
              </w:rPr>
            </w:pPr>
            <w:r>
              <w:rPr>
                <w:rFonts w:cs="宋体"/>
                <w:b/>
                <w:color w:val="000000"/>
                <w:sz w:val="20"/>
                <w:szCs w:val="20"/>
              </w:rPr>
              <w:t>1,166.87</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AC9ACD">
            <w:pPr>
              <w:wordWrap w:val="0"/>
              <w:jc w:val="right"/>
              <w:textAlignment w:val="center"/>
              <w:rPr>
                <w:rFonts w:hint="default" w:cs="宋体"/>
                <w:color w:val="000000"/>
                <w:sz w:val="20"/>
                <w:szCs w:val="20"/>
              </w:rPr>
            </w:pPr>
            <w:r>
              <w:rPr>
                <w:rFonts w:cs="宋体"/>
                <w:b/>
                <w:color w:val="000000"/>
                <w:sz w:val="20"/>
                <w:szCs w:val="20"/>
              </w:rPr>
              <w:t>724.47</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47A943">
            <w:pPr>
              <w:wordWrap w:val="0"/>
              <w:jc w:val="right"/>
              <w:textAlignment w:val="center"/>
              <w:rPr>
                <w:rFonts w:hint="default" w:cs="宋体"/>
                <w:color w:val="000000"/>
                <w:sz w:val="20"/>
                <w:szCs w:val="20"/>
              </w:rPr>
            </w:pPr>
            <w:r>
              <w:rPr>
                <w:rFonts w:cs="宋体"/>
                <w:b/>
                <w:color w:val="000000"/>
                <w:sz w:val="20"/>
                <w:szCs w:val="20"/>
              </w:rPr>
              <w:t>442.39</w:t>
            </w:r>
            <w:r>
              <w:rPr>
                <w:b/>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A4F9C2">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CEA3F2">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C6CDCF">
            <w:pPr>
              <w:wordWrap w:val="0"/>
              <w:jc w:val="right"/>
              <w:textAlignment w:val="center"/>
              <w:rPr>
                <w:rFonts w:hint="default" w:cs="宋体"/>
                <w:color w:val="000000"/>
                <w:sz w:val="20"/>
                <w:szCs w:val="20"/>
              </w:rPr>
            </w:pPr>
            <w:r>
              <w:rPr>
                <w:color w:val="000000"/>
                <w:sz w:val="20"/>
              </w:rPr>
              <w:t xml:space="preserve"> </w:t>
            </w:r>
          </w:p>
        </w:tc>
      </w:tr>
      <w:tr w14:paraId="576726FD">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4821B7">
            <w:pPr>
              <w:textAlignment w:val="center"/>
              <w:rPr>
                <w:rFonts w:hint="default" w:cs="宋体"/>
                <w:color w:val="000000"/>
                <w:sz w:val="20"/>
                <w:szCs w:val="20"/>
              </w:rPr>
            </w:pPr>
            <w:r>
              <w:rPr>
                <w:rFonts w:cs="宋体"/>
                <w:color w:val="000000"/>
                <w:sz w:val="20"/>
                <w:szCs w:val="20"/>
              </w:rPr>
              <w:t>2010301</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2BBFE3">
            <w:pPr>
              <w:textAlignment w:val="center"/>
              <w:rPr>
                <w:rFonts w:hint="default" w:cs="宋体"/>
                <w:color w:val="000000"/>
                <w:sz w:val="20"/>
                <w:szCs w:val="20"/>
              </w:rPr>
            </w:pPr>
            <w:r>
              <w:rPr>
                <w:rFonts w:cs="宋体"/>
                <w:color w:val="000000"/>
                <w:sz w:val="20"/>
                <w:szCs w:val="20"/>
              </w:rPr>
              <w:t>行政运行</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996320">
            <w:pPr>
              <w:wordWrap w:val="0"/>
              <w:jc w:val="right"/>
              <w:textAlignment w:val="center"/>
              <w:rPr>
                <w:rFonts w:hint="default" w:cs="宋体"/>
                <w:color w:val="000000"/>
                <w:sz w:val="20"/>
                <w:szCs w:val="20"/>
              </w:rPr>
            </w:pPr>
            <w:r>
              <w:rPr>
                <w:rFonts w:cs="宋体"/>
                <w:color w:val="000000"/>
                <w:sz w:val="20"/>
                <w:szCs w:val="20"/>
              </w:rPr>
              <w:t>606.60</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A4975B">
            <w:pPr>
              <w:wordWrap w:val="0"/>
              <w:jc w:val="right"/>
              <w:textAlignment w:val="center"/>
              <w:rPr>
                <w:rFonts w:hint="default" w:cs="宋体"/>
                <w:color w:val="000000"/>
                <w:sz w:val="20"/>
                <w:szCs w:val="20"/>
              </w:rPr>
            </w:pPr>
            <w:r>
              <w:rPr>
                <w:rFonts w:cs="宋体"/>
                <w:color w:val="000000"/>
                <w:sz w:val="20"/>
                <w:szCs w:val="20"/>
              </w:rPr>
              <w:t>606.60</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1F98F0">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6A9EC5">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8D792B">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C687E1">
            <w:pPr>
              <w:wordWrap w:val="0"/>
              <w:jc w:val="right"/>
              <w:textAlignment w:val="center"/>
              <w:rPr>
                <w:rFonts w:hint="default" w:cs="宋体"/>
                <w:color w:val="000000"/>
                <w:sz w:val="20"/>
                <w:szCs w:val="20"/>
              </w:rPr>
            </w:pPr>
            <w:r>
              <w:rPr>
                <w:color w:val="000000"/>
                <w:sz w:val="20"/>
              </w:rPr>
              <w:t xml:space="preserve"> </w:t>
            </w:r>
          </w:p>
        </w:tc>
      </w:tr>
      <w:tr w14:paraId="59557500">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762E57">
            <w:pPr>
              <w:textAlignment w:val="center"/>
              <w:rPr>
                <w:rFonts w:hint="default" w:cs="宋体"/>
                <w:color w:val="000000"/>
                <w:sz w:val="20"/>
                <w:szCs w:val="20"/>
              </w:rPr>
            </w:pPr>
            <w:r>
              <w:rPr>
                <w:rFonts w:cs="宋体"/>
                <w:color w:val="000000"/>
                <w:sz w:val="20"/>
                <w:szCs w:val="20"/>
              </w:rPr>
              <w:t>2010302</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5DFA8B">
            <w:pPr>
              <w:textAlignment w:val="center"/>
              <w:rPr>
                <w:rFonts w:hint="default" w:cs="宋体"/>
                <w:color w:val="000000"/>
                <w:sz w:val="20"/>
                <w:szCs w:val="20"/>
              </w:rPr>
            </w:pPr>
            <w:r>
              <w:rPr>
                <w:rFonts w:cs="宋体"/>
                <w:color w:val="000000"/>
                <w:sz w:val="20"/>
                <w:szCs w:val="20"/>
              </w:rPr>
              <w:t>一般行政管理事务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8C9575">
            <w:pPr>
              <w:wordWrap w:val="0"/>
              <w:jc w:val="right"/>
              <w:textAlignment w:val="center"/>
              <w:rPr>
                <w:rFonts w:hint="default" w:cs="宋体"/>
                <w:color w:val="000000"/>
                <w:sz w:val="20"/>
                <w:szCs w:val="20"/>
              </w:rPr>
            </w:pPr>
            <w:r>
              <w:rPr>
                <w:rFonts w:cs="宋体"/>
                <w:color w:val="000000"/>
                <w:sz w:val="20"/>
                <w:szCs w:val="20"/>
              </w:rPr>
              <w:t>442.39</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0B4CD3">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BD64B1">
            <w:pPr>
              <w:wordWrap w:val="0"/>
              <w:jc w:val="right"/>
              <w:textAlignment w:val="center"/>
              <w:rPr>
                <w:rFonts w:hint="default" w:cs="宋体"/>
                <w:color w:val="000000"/>
                <w:sz w:val="20"/>
                <w:szCs w:val="20"/>
              </w:rPr>
            </w:pPr>
            <w:r>
              <w:rPr>
                <w:rFonts w:cs="宋体"/>
                <w:color w:val="000000"/>
                <w:sz w:val="20"/>
                <w:szCs w:val="20"/>
              </w:rPr>
              <w:t>442.39</w:t>
            </w: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DFC15C">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1F0F15">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B48BD7">
            <w:pPr>
              <w:wordWrap w:val="0"/>
              <w:jc w:val="right"/>
              <w:textAlignment w:val="center"/>
              <w:rPr>
                <w:rFonts w:hint="default" w:cs="宋体"/>
                <w:color w:val="000000"/>
                <w:sz w:val="20"/>
                <w:szCs w:val="20"/>
              </w:rPr>
            </w:pPr>
            <w:r>
              <w:rPr>
                <w:color w:val="000000"/>
                <w:sz w:val="20"/>
              </w:rPr>
              <w:t xml:space="preserve"> </w:t>
            </w:r>
          </w:p>
        </w:tc>
      </w:tr>
      <w:tr w14:paraId="59A510D3">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AE73F8">
            <w:pPr>
              <w:textAlignment w:val="center"/>
              <w:rPr>
                <w:rFonts w:hint="default" w:cs="宋体"/>
                <w:color w:val="000000"/>
                <w:sz w:val="20"/>
                <w:szCs w:val="20"/>
              </w:rPr>
            </w:pPr>
            <w:r>
              <w:rPr>
                <w:rFonts w:cs="宋体"/>
                <w:color w:val="000000"/>
                <w:sz w:val="20"/>
                <w:szCs w:val="20"/>
              </w:rPr>
              <w:t>2010350</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4399CD">
            <w:pPr>
              <w:textAlignment w:val="center"/>
              <w:rPr>
                <w:rFonts w:hint="default" w:cs="宋体"/>
                <w:color w:val="000000"/>
                <w:sz w:val="20"/>
                <w:szCs w:val="20"/>
              </w:rPr>
            </w:pPr>
            <w:r>
              <w:rPr>
                <w:rFonts w:cs="宋体"/>
                <w:color w:val="000000"/>
                <w:sz w:val="20"/>
                <w:szCs w:val="20"/>
              </w:rPr>
              <w:t>事业运行</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55ED30">
            <w:pPr>
              <w:wordWrap w:val="0"/>
              <w:jc w:val="right"/>
              <w:textAlignment w:val="center"/>
              <w:rPr>
                <w:rFonts w:hint="default" w:cs="宋体"/>
                <w:color w:val="000000"/>
                <w:sz w:val="20"/>
                <w:szCs w:val="20"/>
              </w:rPr>
            </w:pPr>
            <w:r>
              <w:rPr>
                <w:rFonts w:cs="宋体"/>
                <w:color w:val="000000"/>
                <w:sz w:val="20"/>
                <w:szCs w:val="20"/>
              </w:rPr>
              <w:t>117.88</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74F8C5">
            <w:pPr>
              <w:wordWrap w:val="0"/>
              <w:jc w:val="right"/>
              <w:textAlignment w:val="center"/>
              <w:rPr>
                <w:rFonts w:hint="default" w:cs="宋体"/>
                <w:color w:val="000000"/>
                <w:sz w:val="20"/>
                <w:szCs w:val="20"/>
              </w:rPr>
            </w:pPr>
            <w:r>
              <w:rPr>
                <w:rFonts w:cs="宋体"/>
                <w:color w:val="000000"/>
                <w:sz w:val="20"/>
                <w:szCs w:val="20"/>
              </w:rPr>
              <w:t>117.88</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12630E">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4986AE">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0F1B20">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010E71">
            <w:pPr>
              <w:wordWrap w:val="0"/>
              <w:jc w:val="right"/>
              <w:textAlignment w:val="center"/>
              <w:rPr>
                <w:rFonts w:hint="default" w:cs="宋体"/>
                <w:color w:val="000000"/>
                <w:sz w:val="20"/>
                <w:szCs w:val="20"/>
              </w:rPr>
            </w:pPr>
            <w:r>
              <w:rPr>
                <w:color w:val="000000"/>
                <w:sz w:val="20"/>
              </w:rPr>
              <w:t xml:space="preserve"> </w:t>
            </w:r>
          </w:p>
        </w:tc>
      </w:tr>
      <w:tr w14:paraId="7959AFB6">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867A65">
            <w:pPr>
              <w:textAlignment w:val="center"/>
              <w:rPr>
                <w:rFonts w:hint="default" w:cs="宋体"/>
                <w:color w:val="000000"/>
                <w:sz w:val="20"/>
                <w:szCs w:val="20"/>
              </w:rPr>
            </w:pPr>
            <w:r>
              <w:rPr>
                <w:rFonts w:cs="宋体"/>
                <w:b/>
                <w:color w:val="000000"/>
                <w:sz w:val="20"/>
                <w:szCs w:val="20"/>
              </w:rPr>
              <w:t>20132</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E470F7">
            <w:pPr>
              <w:textAlignment w:val="center"/>
              <w:rPr>
                <w:rFonts w:hint="default" w:cs="宋体"/>
                <w:color w:val="000000"/>
                <w:sz w:val="20"/>
                <w:szCs w:val="20"/>
              </w:rPr>
            </w:pPr>
            <w:r>
              <w:rPr>
                <w:rFonts w:cs="宋体"/>
                <w:b/>
                <w:color w:val="000000"/>
                <w:sz w:val="20"/>
                <w:szCs w:val="20"/>
              </w:rPr>
              <w:t>组织事务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9A853B">
            <w:pPr>
              <w:wordWrap w:val="0"/>
              <w:jc w:val="right"/>
              <w:textAlignment w:val="center"/>
              <w:rPr>
                <w:rFonts w:hint="default" w:cs="宋体"/>
                <w:color w:val="000000"/>
                <w:sz w:val="20"/>
                <w:szCs w:val="20"/>
              </w:rPr>
            </w:pPr>
            <w:r>
              <w:rPr>
                <w:rFonts w:cs="宋体"/>
                <w:b/>
                <w:color w:val="000000"/>
                <w:sz w:val="20"/>
                <w:szCs w:val="20"/>
              </w:rPr>
              <w:t>3.73</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13D6E1">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F77474">
            <w:pPr>
              <w:wordWrap w:val="0"/>
              <w:jc w:val="right"/>
              <w:textAlignment w:val="center"/>
              <w:rPr>
                <w:rFonts w:hint="default" w:cs="宋体"/>
                <w:color w:val="000000"/>
                <w:sz w:val="20"/>
                <w:szCs w:val="20"/>
              </w:rPr>
            </w:pPr>
            <w:r>
              <w:rPr>
                <w:rFonts w:cs="宋体"/>
                <w:b/>
                <w:color w:val="000000"/>
                <w:sz w:val="20"/>
                <w:szCs w:val="20"/>
              </w:rPr>
              <w:t>3.73</w:t>
            </w:r>
            <w:r>
              <w:rPr>
                <w:b/>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1B0EAB">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5BF82A">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DC9E71">
            <w:pPr>
              <w:wordWrap w:val="0"/>
              <w:jc w:val="right"/>
              <w:textAlignment w:val="center"/>
              <w:rPr>
                <w:rFonts w:hint="default" w:cs="宋体"/>
                <w:color w:val="000000"/>
                <w:sz w:val="20"/>
                <w:szCs w:val="20"/>
              </w:rPr>
            </w:pPr>
            <w:r>
              <w:rPr>
                <w:color w:val="000000"/>
                <w:sz w:val="20"/>
              </w:rPr>
              <w:t xml:space="preserve"> </w:t>
            </w:r>
          </w:p>
        </w:tc>
      </w:tr>
      <w:tr w14:paraId="43A433E4">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AD2D16">
            <w:pPr>
              <w:textAlignment w:val="center"/>
              <w:rPr>
                <w:rFonts w:hint="default" w:cs="宋体"/>
                <w:color w:val="000000"/>
                <w:sz w:val="20"/>
                <w:szCs w:val="20"/>
              </w:rPr>
            </w:pPr>
            <w:r>
              <w:rPr>
                <w:rFonts w:cs="宋体"/>
                <w:color w:val="000000"/>
                <w:sz w:val="20"/>
                <w:szCs w:val="20"/>
              </w:rPr>
              <w:t>2013299</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661C47">
            <w:pPr>
              <w:textAlignment w:val="center"/>
              <w:rPr>
                <w:rFonts w:hint="default" w:cs="宋体"/>
                <w:color w:val="000000"/>
                <w:sz w:val="20"/>
                <w:szCs w:val="20"/>
              </w:rPr>
            </w:pPr>
            <w:r>
              <w:rPr>
                <w:rFonts w:cs="宋体"/>
                <w:color w:val="000000"/>
                <w:sz w:val="20"/>
                <w:szCs w:val="20"/>
              </w:rPr>
              <w:t>其他组织事务支出</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CBB2D0">
            <w:pPr>
              <w:wordWrap w:val="0"/>
              <w:jc w:val="right"/>
              <w:textAlignment w:val="center"/>
              <w:rPr>
                <w:rFonts w:hint="default" w:cs="宋体"/>
                <w:color w:val="000000"/>
                <w:sz w:val="20"/>
                <w:szCs w:val="20"/>
              </w:rPr>
            </w:pPr>
            <w:r>
              <w:rPr>
                <w:rFonts w:cs="宋体"/>
                <w:color w:val="000000"/>
                <w:sz w:val="20"/>
                <w:szCs w:val="20"/>
              </w:rPr>
              <w:t>3.73</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469085">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EEFF28">
            <w:pPr>
              <w:wordWrap w:val="0"/>
              <w:jc w:val="right"/>
              <w:textAlignment w:val="center"/>
              <w:rPr>
                <w:rFonts w:hint="default" w:cs="宋体"/>
                <w:color w:val="000000"/>
                <w:sz w:val="20"/>
                <w:szCs w:val="20"/>
              </w:rPr>
            </w:pPr>
            <w:r>
              <w:rPr>
                <w:rFonts w:cs="宋体"/>
                <w:color w:val="000000"/>
                <w:sz w:val="20"/>
                <w:szCs w:val="20"/>
              </w:rPr>
              <w:t>3.73</w:t>
            </w: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A4D34E">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92AB95">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EA9B36">
            <w:pPr>
              <w:wordWrap w:val="0"/>
              <w:jc w:val="right"/>
              <w:textAlignment w:val="center"/>
              <w:rPr>
                <w:rFonts w:hint="default" w:cs="宋体"/>
                <w:color w:val="000000"/>
                <w:sz w:val="20"/>
                <w:szCs w:val="20"/>
              </w:rPr>
            </w:pPr>
            <w:r>
              <w:rPr>
                <w:color w:val="000000"/>
                <w:sz w:val="20"/>
              </w:rPr>
              <w:t xml:space="preserve"> </w:t>
            </w:r>
          </w:p>
        </w:tc>
      </w:tr>
      <w:tr w14:paraId="2DA51A4C">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0568A8">
            <w:pPr>
              <w:textAlignment w:val="center"/>
              <w:rPr>
                <w:rFonts w:hint="default" w:cs="宋体"/>
                <w:color w:val="000000"/>
                <w:sz w:val="20"/>
                <w:szCs w:val="20"/>
              </w:rPr>
            </w:pPr>
            <w:r>
              <w:rPr>
                <w:rFonts w:cs="宋体"/>
                <w:b/>
                <w:color w:val="000000"/>
                <w:sz w:val="20"/>
                <w:szCs w:val="20"/>
              </w:rPr>
              <w:t>207</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48CB2E">
            <w:pPr>
              <w:textAlignment w:val="center"/>
              <w:rPr>
                <w:rFonts w:hint="default" w:cs="宋体"/>
                <w:color w:val="000000"/>
                <w:sz w:val="20"/>
                <w:szCs w:val="20"/>
              </w:rPr>
            </w:pPr>
            <w:r>
              <w:rPr>
                <w:rFonts w:cs="宋体"/>
                <w:b/>
                <w:color w:val="000000"/>
                <w:sz w:val="20"/>
                <w:szCs w:val="20"/>
              </w:rPr>
              <w:t>文化旅游体育与传媒支出</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5E3942">
            <w:pPr>
              <w:wordWrap w:val="0"/>
              <w:jc w:val="right"/>
              <w:textAlignment w:val="center"/>
              <w:rPr>
                <w:rFonts w:hint="default" w:cs="宋体"/>
                <w:color w:val="000000"/>
                <w:sz w:val="20"/>
                <w:szCs w:val="20"/>
              </w:rPr>
            </w:pPr>
            <w:r>
              <w:rPr>
                <w:rFonts w:cs="宋体"/>
                <w:b/>
                <w:color w:val="000000"/>
                <w:sz w:val="20"/>
                <w:szCs w:val="20"/>
              </w:rPr>
              <w:t>105.19</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39C8E5">
            <w:pPr>
              <w:wordWrap w:val="0"/>
              <w:jc w:val="right"/>
              <w:textAlignment w:val="center"/>
              <w:rPr>
                <w:rFonts w:hint="default" w:cs="宋体"/>
                <w:color w:val="000000"/>
                <w:sz w:val="20"/>
                <w:szCs w:val="20"/>
              </w:rPr>
            </w:pPr>
            <w:r>
              <w:rPr>
                <w:rFonts w:cs="宋体"/>
                <w:b/>
                <w:color w:val="000000"/>
                <w:sz w:val="20"/>
                <w:szCs w:val="20"/>
              </w:rPr>
              <w:t>35.80</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24693F">
            <w:pPr>
              <w:wordWrap w:val="0"/>
              <w:jc w:val="right"/>
              <w:textAlignment w:val="center"/>
              <w:rPr>
                <w:rFonts w:hint="default" w:cs="宋体"/>
                <w:color w:val="000000"/>
                <w:sz w:val="20"/>
                <w:szCs w:val="20"/>
              </w:rPr>
            </w:pPr>
            <w:r>
              <w:rPr>
                <w:rFonts w:cs="宋体"/>
                <w:b/>
                <w:color w:val="000000"/>
                <w:sz w:val="20"/>
                <w:szCs w:val="20"/>
              </w:rPr>
              <w:t>69.39</w:t>
            </w:r>
            <w:r>
              <w:rPr>
                <w:b/>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D1C3BA">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4340A7">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98DB5A">
            <w:pPr>
              <w:wordWrap w:val="0"/>
              <w:jc w:val="right"/>
              <w:textAlignment w:val="center"/>
              <w:rPr>
                <w:rFonts w:hint="default" w:cs="宋体"/>
                <w:color w:val="000000"/>
                <w:sz w:val="20"/>
                <w:szCs w:val="20"/>
              </w:rPr>
            </w:pPr>
            <w:r>
              <w:rPr>
                <w:color w:val="000000"/>
                <w:sz w:val="20"/>
              </w:rPr>
              <w:t xml:space="preserve"> </w:t>
            </w:r>
          </w:p>
        </w:tc>
      </w:tr>
      <w:tr w14:paraId="2296EEB1">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120AF8">
            <w:pPr>
              <w:textAlignment w:val="center"/>
              <w:rPr>
                <w:rFonts w:hint="default" w:cs="宋体"/>
                <w:color w:val="000000"/>
                <w:sz w:val="20"/>
                <w:szCs w:val="20"/>
              </w:rPr>
            </w:pPr>
            <w:r>
              <w:rPr>
                <w:rFonts w:cs="宋体"/>
                <w:b/>
                <w:color w:val="000000"/>
                <w:sz w:val="20"/>
                <w:szCs w:val="20"/>
              </w:rPr>
              <w:t>20701</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0FD849">
            <w:pPr>
              <w:textAlignment w:val="center"/>
              <w:rPr>
                <w:rFonts w:hint="default" w:cs="宋体"/>
                <w:color w:val="000000"/>
                <w:sz w:val="20"/>
                <w:szCs w:val="20"/>
              </w:rPr>
            </w:pPr>
            <w:r>
              <w:rPr>
                <w:rFonts w:cs="宋体"/>
                <w:b/>
                <w:color w:val="000000"/>
                <w:sz w:val="20"/>
                <w:szCs w:val="20"/>
              </w:rPr>
              <w:t>文化和旅游</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B26441">
            <w:pPr>
              <w:wordWrap w:val="0"/>
              <w:jc w:val="right"/>
              <w:textAlignment w:val="center"/>
              <w:rPr>
                <w:rFonts w:hint="default" w:cs="宋体"/>
                <w:color w:val="000000"/>
                <w:sz w:val="20"/>
                <w:szCs w:val="20"/>
              </w:rPr>
            </w:pPr>
            <w:r>
              <w:rPr>
                <w:rFonts w:cs="宋体"/>
                <w:b/>
                <w:color w:val="000000"/>
                <w:sz w:val="20"/>
                <w:szCs w:val="20"/>
              </w:rPr>
              <w:t>35.80</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79300D">
            <w:pPr>
              <w:wordWrap w:val="0"/>
              <w:jc w:val="right"/>
              <w:textAlignment w:val="center"/>
              <w:rPr>
                <w:rFonts w:hint="default" w:cs="宋体"/>
                <w:color w:val="000000"/>
                <w:sz w:val="20"/>
                <w:szCs w:val="20"/>
              </w:rPr>
            </w:pPr>
            <w:r>
              <w:rPr>
                <w:rFonts w:cs="宋体"/>
                <w:b/>
                <w:color w:val="000000"/>
                <w:sz w:val="20"/>
                <w:szCs w:val="20"/>
              </w:rPr>
              <w:t>35.80</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CBAC74">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F6207C">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1B72D5">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236FB2">
            <w:pPr>
              <w:wordWrap w:val="0"/>
              <w:jc w:val="right"/>
              <w:textAlignment w:val="center"/>
              <w:rPr>
                <w:rFonts w:hint="default" w:cs="宋体"/>
                <w:color w:val="000000"/>
                <w:sz w:val="20"/>
                <w:szCs w:val="20"/>
              </w:rPr>
            </w:pPr>
            <w:r>
              <w:rPr>
                <w:color w:val="000000"/>
                <w:sz w:val="20"/>
              </w:rPr>
              <w:t xml:space="preserve"> </w:t>
            </w:r>
          </w:p>
        </w:tc>
      </w:tr>
      <w:tr w14:paraId="696B5F8E">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9F20C4">
            <w:pPr>
              <w:textAlignment w:val="center"/>
              <w:rPr>
                <w:rFonts w:hint="default" w:cs="宋体"/>
                <w:color w:val="000000"/>
                <w:sz w:val="20"/>
                <w:szCs w:val="20"/>
              </w:rPr>
            </w:pPr>
            <w:r>
              <w:rPr>
                <w:rFonts w:cs="宋体"/>
                <w:color w:val="000000"/>
                <w:sz w:val="20"/>
                <w:szCs w:val="20"/>
              </w:rPr>
              <w:t>2070109</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691429">
            <w:pPr>
              <w:textAlignment w:val="center"/>
              <w:rPr>
                <w:rFonts w:hint="default" w:cs="宋体"/>
                <w:color w:val="000000"/>
                <w:sz w:val="20"/>
                <w:szCs w:val="20"/>
              </w:rPr>
            </w:pPr>
            <w:r>
              <w:rPr>
                <w:rFonts w:cs="宋体"/>
                <w:color w:val="000000"/>
                <w:sz w:val="20"/>
                <w:szCs w:val="20"/>
              </w:rPr>
              <w:t>群众文化</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E82D59">
            <w:pPr>
              <w:wordWrap w:val="0"/>
              <w:jc w:val="right"/>
              <w:textAlignment w:val="center"/>
              <w:rPr>
                <w:rFonts w:hint="default" w:cs="宋体"/>
                <w:color w:val="000000"/>
                <w:sz w:val="20"/>
                <w:szCs w:val="20"/>
              </w:rPr>
            </w:pPr>
            <w:r>
              <w:rPr>
                <w:rFonts w:cs="宋体"/>
                <w:color w:val="000000"/>
                <w:sz w:val="20"/>
                <w:szCs w:val="20"/>
              </w:rPr>
              <w:t>35.80</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DF8793">
            <w:pPr>
              <w:wordWrap w:val="0"/>
              <w:jc w:val="right"/>
              <w:textAlignment w:val="center"/>
              <w:rPr>
                <w:rFonts w:hint="default" w:cs="宋体"/>
                <w:color w:val="000000"/>
                <w:sz w:val="20"/>
                <w:szCs w:val="20"/>
              </w:rPr>
            </w:pPr>
            <w:r>
              <w:rPr>
                <w:rFonts w:cs="宋体"/>
                <w:color w:val="000000"/>
                <w:sz w:val="20"/>
                <w:szCs w:val="20"/>
              </w:rPr>
              <w:t>35.80</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40BFD2">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0DEA1F">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D156AD">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D2BEA3">
            <w:pPr>
              <w:wordWrap w:val="0"/>
              <w:jc w:val="right"/>
              <w:textAlignment w:val="center"/>
              <w:rPr>
                <w:rFonts w:hint="default" w:cs="宋体"/>
                <w:color w:val="000000"/>
                <w:sz w:val="20"/>
                <w:szCs w:val="20"/>
              </w:rPr>
            </w:pPr>
            <w:r>
              <w:rPr>
                <w:color w:val="000000"/>
                <w:sz w:val="20"/>
              </w:rPr>
              <w:t xml:space="preserve"> </w:t>
            </w:r>
          </w:p>
        </w:tc>
      </w:tr>
      <w:tr w14:paraId="0053FDEE">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B3419C">
            <w:pPr>
              <w:textAlignment w:val="center"/>
              <w:rPr>
                <w:rFonts w:hint="default" w:cs="宋体"/>
                <w:color w:val="000000"/>
                <w:sz w:val="20"/>
                <w:szCs w:val="20"/>
              </w:rPr>
            </w:pPr>
            <w:r>
              <w:rPr>
                <w:rFonts w:cs="宋体"/>
                <w:b/>
                <w:color w:val="000000"/>
                <w:sz w:val="20"/>
                <w:szCs w:val="20"/>
              </w:rPr>
              <w:t>20703</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61CD96">
            <w:pPr>
              <w:textAlignment w:val="center"/>
              <w:rPr>
                <w:rFonts w:hint="default" w:cs="宋体"/>
                <w:color w:val="000000"/>
                <w:sz w:val="20"/>
                <w:szCs w:val="20"/>
              </w:rPr>
            </w:pPr>
            <w:r>
              <w:rPr>
                <w:rFonts w:cs="宋体"/>
                <w:b/>
                <w:color w:val="000000"/>
                <w:sz w:val="20"/>
                <w:szCs w:val="20"/>
              </w:rPr>
              <w:t>体育</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98B80B">
            <w:pPr>
              <w:wordWrap w:val="0"/>
              <w:jc w:val="right"/>
              <w:textAlignment w:val="center"/>
              <w:rPr>
                <w:rFonts w:hint="default" w:cs="宋体"/>
                <w:color w:val="000000"/>
                <w:sz w:val="20"/>
                <w:szCs w:val="20"/>
              </w:rPr>
            </w:pPr>
            <w:r>
              <w:rPr>
                <w:rFonts w:cs="宋体"/>
                <w:b/>
                <w:color w:val="000000"/>
                <w:sz w:val="20"/>
                <w:szCs w:val="20"/>
              </w:rPr>
              <w:t>69.39</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97397C">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8B9EAC">
            <w:pPr>
              <w:wordWrap w:val="0"/>
              <w:jc w:val="right"/>
              <w:textAlignment w:val="center"/>
              <w:rPr>
                <w:rFonts w:hint="default" w:cs="宋体"/>
                <w:color w:val="000000"/>
                <w:sz w:val="20"/>
                <w:szCs w:val="20"/>
              </w:rPr>
            </w:pPr>
            <w:r>
              <w:rPr>
                <w:rFonts w:cs="宋体"/>
                <w:b/>
                <w:color w:val="000000"/>
                <w:sz w:val="20"/>
                <w:szCs w:val="20"/>
              </w:rPr>
              <w:t>69.39</w:t>
            </w:r>
            <w:r>
              <w:rPr>
                <w:b/>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80B371">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7270FF">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836B83">
            <w:pPr>
              <w:wordWrap w:val="0"/>
              <w:jc w:val="right"/>
              <w:textAlignment w:val="center"/>
              <w:rPr>
                <w:rFonts w:hint="default" w:cs="宋体"/>
                <w:color w:val="000000"/>
                <w:sz w:val="20"/>
                <w:szCs w:val="20"/>
              </w:rPr>
            </w:pPr>
            <w:r>
              <w:rPr>
                <w:color w:val="000000"/>
                <w:sz w:val="20"/>
              </w:rPr>
              <w:t xml:space="preserve"> </w:t>
            </w:r>
          </w:p>
        </w:tc>
      </w:tr>
      <w:tr w14:paraId="34888AF3">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843148">
            <w:pPr>
              <w:textAlignment w:val="center"/>
              <w:rPr>
                <w:rFonts w:hint="default" w:cs="宋体"/>
                <w:color w:val="000000"/>
                <w:sz w:val="20"/>
                <w:szCs w:val="20"/>
              </w:rPr>
            </w:pPr>
            <w:r>
              <w:rPr>
                <w:rFonts w:cs="宋体"/>
                <w:color w:val="000000"/>
                <w:sz w:val="20"/>
                <w:szCs w:val="20"/>
              </w:rPr>
              <w:t>2070307</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F4C4E7">
            <w:pPr>
              <w:textAlignment w:val="center"/>
              <w:rPr>
                <w:rFonts w:hint="default" w:cs="宋体"/>
                <w:color w:val="000000"/>
                <w:sz w:val="20"/>
                <w:szCs w:val="20"/>
              </w:rPr>
            </w:pPr>
            <w:r>
              <w:rPr>
                <w:rFonts w:cs="宋体"/>
                <w:color w:val="000000"/>
                <w:sz w:val="20"/>
                <w:szCs w:val="20"/>
              </w:rPr>
              <w:t>体育场馆</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78CCEA">
            <w:pPr>
              <w:wordWrap w:val="0"/>
              <w:jc w:val="right"/>
              <w:textAlignment w:val="center"/>
              <w:rPr>
                <w:rFonts w:hint="default" w:cs="宋体"/>
                <w:color w:val="000000"/>
                <w:sz w:val="20"/>
                <w:szCs w:val="20"/>
              </w:rPr>
            </w:pPr>
            <w:r>
              <w:rPr>
                <w:rFonts w:cs="宋体"/>
                <w:color w:val="000000"/>
                <w:sz w:val="20"/>
                <w:szCs w:val="20"/>
              </w:rPr>
              <w:t>69.39</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38CE3B">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7A33C0">
            <w:pPr>
              <w:wordWrap w:val="0"/>
              <w:jc w:val="right"/>
              <w:textAlignment w:val="center"/>
              <w:rPr>
                <w:rFonts w:hint="default" w:cs="宋体"/>
                <w:color w:val="000000"/>
                <w:sz w:val="20"/>
                <w:szCs w:val="20"/>
              </w:rPr>
            </w:pPr>
            <w:r>
              <w:rPr>
                <w:rFonts w:cs="宋体"/>
                <w:color w:val="000000"/>
                <w:sz w:val="20"/>
                <w:szCs w:val="20"/>
              </w:rPr>
              <w:t>69.39</w:t>
            </w: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99F937">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D12E73">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C6078E">
            <w:pPr>
              <w:wordWrap w:val="0"/>
              <w:jc w:val="right"/>
              <w:textAlignment w:val="center"/>
              <w:rPr>
                <w:rFonts w:hint="default" w:cs="宋体"/>
                <w:color w:val="000000"/>
                <w:sz w:val="20"/>
                <w:szCs w:val="20"/>
              </w:rPr>
            </w:pPr>
            <w:r>
              <w:rPr>
                <w:color w:val="000000"/>
                <w:sz w:val="20"/>
              </w:rPr>
              <w:t xml:space="preserve"> </w:t>
            </w:r>
          </w:p>
        </w:tc>
      </w:tr>
      <w:tr w14:paraId="78A06A7A">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67C07D">
            <w:pPr>
              <w:textAlignment w:val="center"/>
              <w:rPr>
                <w:rFonts w:hint="default" w:cs="宋体"/>
                <w:color w:val="000000"/>
                <w:sz w:val="20"/>
                <w:szCs w:val="20"/>
              </w:rPr>
            </w:pPr>
            <w:r>
              <w:rPr>
                <w:rFonts w:cs="宋体"/>
                <w:b/>
                <w:color w:val="000000"/>
                <w:sz w:val="20"/>
                <w:szCs w:val="20"/>
              </w:rPr>
              <w:t>208</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C20E9E">
            <w:pPr>
              <w:textAlignment w:val="center"/>
              <w:rPr>
                <w:rFonts w:hint="default" w:cs="宋体"/>
                <w:color w:val="000000"/>
                <w:sz w:val="20"/>
                <w:szCs w:val="20"/>
              </w:rPr>
            </w:pPr>
            <w:r>
              <w:rPr>
                <w:rFonts w:cs="宋体"/>
                <w:b/>
                <w:color w:val="000000"/>
                <w:sz w:val="20"/>
                <w:szCs w:val="20"/>
              </w:rPr>
              <w:t>社会保障和就业支出</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D29859">
            <w:pPr>
              <w:wordWrap w:val="0"/>
              <w:jc w:val="right"/>
              <w:textAlignment w:val="center"/>
              <w:rPr>
                <w:rFonts w:hint="default" w:cs="宋体"/>
                <w:color w:val="000000"/>
                <w:sz w:val="20"/>
                <w:szCs w:val="20"/>
              </w:rPr>
            </w:pPr>
            <w:r>
              <w:rPr>
                <w:rFonts w:cs="宋体"/>
                <w:b/>
                <w:color w:val="000000"/>
                <w:sz w:val="20"/>
                <w:szCs w:val="20"/>
              </w:rPr>
              <w:t>443.10</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B872C8">
            <w:pPr>
              <w:wordWrap w:val="0"/>
              <w:jc w:val="right"/>
              <w:textAlignment w:val="center"/>
              <w:rPr>
                <w:rFonts w:hint="default" w:cs="宋体"/>
                <w:color w:val="000000"/>
                <w:sz w:val="20"/>
                <w:szCs w:val="20"/>
              </w:rPr>
            </w:pPr>
            <w:r>
              <w:rPr>
                <w:rFonts w:cs="宋体"/>
                <w:b/>
                <w:color w:val="000000"/>
                <w:sz w:val="20"/>
                <w:szCs w:val="20"/>
              </w:rPr>
              <w:t>409.59</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D46D78">
            <w:pPr>
              <w:wordWrap w:val="0"/>
              <w:jc w:val="right"/>
              <w:textAlignment w:val="center"/>
              <w:rPr>
                <w:rFonts w:hint="default" w:cs="宋体"/>
                <w:color w:val="000000"/>
                <w:sz w:val="20"/>
                <w:szCs w:val="20"/>
              </w:rPr>
            </w:pPr>
            <w:r>
              <w:rPr>
                <w:rFonts w:cs="宋体"/>
                <w:b/>
                <w:color w:val="000000"/>
                <w:sz w:val="20"/>
                <w:szCs w:val="20"/>
              </w:rPr>
              <w:t>33.51</w:t>
            </w:r>
            <w:r>
              <w:rPr>
                <w:b/>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526D44">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3A39D0">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C9ACDF">
            <w:pPr>
              <w:wordWrap w:val="0"/>
              <w:jc w:val="right"/>
              <w:textAlignment w:val="center"/>
              <w:rPr>
                <w:rFonts w:hint="default" w:cs="宋体"/>
                <w:color w:val="000000"/>
                <w:sz w:val="20"/>
                <w:szCs w:val="20"/>
              </w:rPr>
            </w:pPr>
            <w:r>
              <w:rPr>
                <w:color w:val="000000"/>
                <w:sz w:val="20"/>
              </w:rPr>
              <w:t xml:space="preserve"> </w:t>
            </w:r>
          </w:p>
        </w:tc>
      </w:tr>
      <w:tr w14:paraId="79F98995">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042E24">
            <w:pPr>
              <w:textAlignment w:val="center"/>
              <w:rPr>
                <w:rFonts w:hint="default" w:cs="宋体"/>
                <w:color w:val="000000"/>
                <w:sz w:val="20"/>
                <w:szCs w:val="20"/>
              </w:rPr>
            </w:pPr>
            <w:r>
              <w:rPr>
                <w:rFonts w:cs="宋体"/>
                <w:b/>
                <w:color w:val="000000"/>
                <w:sz w:val="20"/>
                <w:szCs w:val="20"/>
              </w:rPr>
              <w:t>20801</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7760A9">
            <w:pPr>
              <w:textAlignment w:val="center"/>
              <w:rPr>
                <w:rFonts w:hint="default" w:cs="宋体"/>
                <w:color w:val="000000"/>
                <w:sz w:val="20"/>
                <w:szCs w:val="20"/>
              </w:rPr>
            </w:pPr>
            <w:r>
              <w:rPr>
                <w:rFonts w:cs="宋体"/>
                <w:b/>
                <w:color w:val="000000"/>
                <w:sz w:val="20"/>
                <w:szCs w:val="20"/>
              </w:rPr>
              <w:t>人力资源和社会保障管理事务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D0AA29">
            <w:pPr>
              <w:wordWrap w:val="0"/>
              <w:jc w:val="right"/>
              <w:textAlignment w:val="center"/>
              <w:rPr>
                <w:rFonts w:hint="default" w:cs="宋体"/>
                <w:color w:val="000000"/>
                <w:sz w:val="20"/>
                <w:szCs w:val="20"/>
              </w:rPr>
            </w:pPr>
            <w:r>
              <w:rPr>
                <w:rFonts w:cs="宋体"/>
                <w:b/>
                <w:color w:val="000000"/>
                <w:sz w:val="20"/>
                <w:szCs w:val="20"/>
              </w:rPr>
              <w:t>74.03</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C4E359">
            <w:pPr>
              <w:wordWrap w:val="0"/>
              <w:jc w:val="right"/>
              <w:textAlignment w:val="center"/>
              <w:rPr>
                <w:rFonts w:hint="default" w:cs="宋体"/>
                <w:color w:val="000000"/>
                <w:sz w:val="20"/>
                <w:szCs w:val="20"/>
              </w:rPr>
            </w:pPr>
            <w:r>
              <w:rPr>
                <w:rFonts w:cs="宋体"/>
                <w:b/>
                <w:color w:val="000000"/>
                <w:sz w:val="20"/>
                <w:szCs w:val="20"/>
              </w:rPr>
              <w:t>61.06</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FF9E4F">
            <w:pPr>
              <w:wordWrap w:val="0"/>
              <w:jc w:val="right"/>
              <w:textAlignment w:val="center"/>
              <w:rPr>
                <w:rFonts w:hint="default" w:cs="宋体"/>
                <w:color w:val="000000"/>
                <w:sz w:val="20"/>
                <w:szCs w:val="20"/>
              </w:rPr>
            </w:pPr>
            <w:r>
              <w:rPr>
                <w:rFonts w:cs="宋体"/>
                <w:b/>
                <w:color w:val="000000"/>
                <w:sz w:val="20"/>
                <w:szCs w:val="20"/>
              </w:rPr>
              <w:t>12.97</w:t>
            </w:r>
            <w:r>
              <w:rPr>
                <w:b/>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7AD458">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9EDAAE">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9F61E1">
            <w:pPr>
              <w:wordWrap w:val="0"/>
              <w:jc w:val="right"/>
              <w:textAlignment w:val="center"/>
              <w:rPr>
                <w:rFonts w:hint="default" w:cs="宋体"/>
                <w:color w:val="000000"/>
                <w:sz w:val="20"/>
                <w:szCs w:val="20"/>
              </w:rPr>
            </w:pPr>
            <w:r>
              <w:rPr>
                <w:color w:val="000000"/>
                <w:sz w:val="20"/>
              </w:rPr>
              <w:t xml:space="preserve"> </w:t>
            </w:r>
          </w:p>
        </w:tc>
      </w:tr>
      <w:tr w14:paraId="5B7CBEC6">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296E10">
            <w:pPr>
              <w:textAlignment w:val="center"/>
              <w:rPr>
                <w:rFonts w:hint="default" w:cs="宋体"/>
                <w:color w:val="000000"/>
                <w:sz w:val="20"/>
                <w:szCs w:val="20"/>
              </w:rPr>
            </w:pPr>
            <w:r>
              <w:rPr>
                <w:rFonts w:cs="宋体"/>
                <w:color w:val="000000"/>
                <w:sz w:val="20"/>
                <w:szCs w:val="20"/>
              </w:rPr>
              <w:t>2080104</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24F29B">
            <w:pPr>
              <w:textAlignment w:val="center"/>
              <w:rPr>
                <w:rFonts w:hint="default" w:cs="宋体"/>
                <w:color w:val="000000"/>
                <w:sz w:val="20"/>
                <w:szCs w:val="20"/>
              </w:rPr>
            </w:pPr>
            <w:r>
              <w:rPr>
                <w:rFonts w:cs="宋体"/>
                <w:color w:val="000000"/>
                <w:sz w:val="20"/>
                <w:szCs w:val="20"/>
              </w:rPr>
              <w:t>综合业务管理</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E15A48">
            <w:pPr>
              <w:wordWrap w:val="0"/>
              <w:jc w:val="right"/>
              <w:textAlignment w:val="center"/>
              <w:rPr>
                <w:rFonts w:hint="default" w:cs="宋体"/>
                <w:color w:val="000000"/>
                <w:sz w:val="20"/>
                <w:szCs w:val="20"/>
              </w:rPr>
            </w:pPr>
            <w:r>
              <w:rPr>
                <w:rFonts w:cs="宋体"/>
                <w:color w:val="000000"/>
                <w:sz w:val="20"/>
                <w:szCs w:val="20"/>
              </w:rPr>
              <w:t>61.06</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068F42">
            <w:pPr>
              <w:wordWrap w:val="0"/>
              <w:jc w:val="right"/>
              <w:textAlignment w:val="center"/>
              <w:rPr>
                <w:rFonts w:hint="default" w:cs="宋体"/>
                <w:color w:val="000000"/>
                <w:sz w:val="20"/>
                <w:szCs w:val="20"/>
              </w:rPr>
            </w:pPr>
            <w:r>
              <w:rPr>
                <w:rFonts w:cs="宋体"/>
                <w:color w:val="000000"/>
                <w:sz w:val="20"/>
                <w:szCs w:val="20"/>
              </w:rPr>
              <w:t>61.06</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2913FC">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8EFFD3">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9BD82B">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29F169">
            <w:pPr>
              <w:wordWrap w:val="0"/>
              <w:jc w:val="right"/>
              <w:textAlignment w:val="center"/>
              <w:rPr>
                <w:rFonts w:hint="default" w:cs="宋体"/>
                <w:color w:val="000000"/>
                <w:sz w:val="20"/>
                <w:szCs w:val="20"/>
              </w:rPr>
            </w:pPr>
            <w:r>
              <w:rPr>
                <w:color w:val="000000"/>
                <w:sz w:val="20"/>
              </w:rPr>
              <w:t xml:space="preserve"> </w:t>
            </w:r>
          </w:p>
        </w:tc>
      </w:tr>
      <w:tr w14:paraId="691132EB">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BA665F">
            <w:pPr>
              <w:textAlignment w:val="center"/>
              <w:rPr>
                <w:rFonts w:hint="default" w:cs="宋体"/>
                <w:color w:val="000000"/>
                <w:sz w:val="20"/>
                <w:szCs w:val="20"/>
              </w:rPr>
            </w:pPr>
            <w:r>
              <w:rPr>
                <w:rFonts w:cs="宋体"/>
                <w:color w:val="000000"/>
                <w:sz w:val="20"/>
                <w:szCs w:val="20"/>
              </w:rPr>
              <w:t>2080199</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B375E5">
            <w:pPr>
              <w:textAlignment w:val="center"/>
              <w:rPr>
                <w:rFonts w:hint="default" w:cs="宋体"/>
                <w:color w:val="000000"/>
                <w:sz w:val="20"/>
                <w:szCs w:val="20"/>
              </w:rPr>
            </w:pPr>
            <w:r>
              <w:rPr>
                <w:rFonts w:cs="宋体"/>
                <w:color w:val="000000"/>
                <w:sz w:val="20"/>
                <w:szCs w:val="20"/>
              </w:rPr>
              <w:t>其他人力资源和社会保障管理事务支出</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689085">
            <w:pPr>
              <w:wordWrap w:val="0"/>
              <w:jc w:val="right"/>
              <w:textAlignment w:val="center"/>
              <w:rPr>
                <w:rFonts w:hint="default" w:cs="宋体"/>
                <w:color w:val="000000"/>
                <w:sz w:val="20"/>
                <w:szCs w:val="20"/>
              </w:rPr>
            </w:pPr>
            <w:r>
              <w:rPr>
                <w:rFonts w:cs="宋体"/>
                <w:color w:val="000000"/>
                <w:sz w:val="20"/>
                <w:szCs w:val="20"/>
              </w:rPr>
              <w:t>12.97</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D1D754">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9AD97A">
            <w:pPr>
              <w:wordWrap w:val="0"/>
              <w:jc w:val="right"/>
              <w:textAlignment w:val="center"/>
              <w:rPr>
                <w:rFonts w:hint="default" w:cs="宋体"/>
                <w:color w:val="000000"/>
                <w:sz w:val="20"/>
                <w:szCs w:val="20"/>
              </w:rPr>
            </w:pPr>
            <w:r>
              <w:rPr>
                <w:rFonts w:cs="宋体"/>
                <w:color w:val="000000"/>
                <w:sz w:val="20"/>
                <w:szCs w:val="20"/>
              </w:rPr>
              <w:t>12.97</w:t>
            </w: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2E39EF">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1DF64B">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3E0EAD">
            <w:pPr>
              <w:wordWrap w:val="0"/>
              <w:jc w:val="right"/>
              <w:textAlignment w:val="center"/>
              <w:rPr>
                <w:rFonts w:hint="default" w:cs="宋体"/>
                <w:color w:val="000000"/>
                <w:sz w:val="20"/>
                <w:szCs w:val="20"/>
              </w:rPr>
            </w:pPr>
            <w:r>
              <w:rPr>
                <w:color w:val="000000"/>
                <w:sz w:val="20"/>
              </w:rPr>
              <w:t xml:space="preserve"> </w:t>
            </w:r>
          </w:p>
        </w:tc>
      </w:tr>
      <w:tr w14:paraId="34808739">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7FE78B">
            <w:pPr>
              <w:textAlignment w:val="center"/>
              <w:rPr>
                <w:rFonts w:hint="default" w:cs="宋体"/>
                <w:color w:val="000000"/>
                <w:sz w:val="20"/>
                <w:szCs w:val="20"/>
              </w:rPr>
            </w:pPr>
            <w:r>
              <w:rPr>
                <w:rFonts w:cs="宋体"/>
                <w:b/>
                <w:color w:val="000000"/>
                <w:sz w:val="20"/>
                <w:szCs w:val="20"/>
              </w:rPr>
              <w:t>20802</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12AB38">
            <w:pPr>
              <w:textAlignment w:val="center"/>
              <w:rPr>
                <w:rFonts w:hint="default" w:cs="宋体"/>
                <w:color w:val="000000"/>
                <w:sz w:val="20"/>
                <w:szCs w:val="20"/>
              </w:rPr>
            </w:pPr>
            <w:r>
              <w:rPr>
                <w:rFonts w:cs="宋体"/>
                <w:b/>
                <w:color w:val="000000"/>
                <w:sz w:val="20"/>
                <w:szCs w:val="20"/>
              </w:rPr>
              <w:t>民政管理事务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D3AB0C">
            <w:pPr>
              <w:wordWrap w:val="0"/>
              <w:jc w:val="right"/>
              <w:textAlignment w:val="center"/>
              <w:rPr>
                <w:rFonts w:hint="default" w:cs="宋体"/>
                <w:color w:val="000000"/>
                <w:sz w:val="20"/>
                <w:szCs w:val="20"/>
              </w:rPr>
            </w:pPr>
            <w:r>
              <w:rPr>
                <w:rFonts w:cs="宋体"/>
                <w:b/>
                <w:color w:val="000000"/>
                <w:sz w:val="20"/>
                <w:szCs w:val="20"/>
              </w:rPr>
              <w:t>10.00</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FEFA5F">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33634B">
            <w:pPr>
              <w:wordWrap w:val="0"/>
              <w:jc w:val="right"/>
              <w:textAlignment w:val="center"/>
              <w:rPr>
                <w:rFonts w:hint="default" w:cs="宋体"/>
                <w:color w:val="000000"/>
                <w:sz w:val="20"/>
                <w:szCs w:val="20"/>
              </w:rPr>
            </w:pPr>
            <w:r>
              <w:rPr>
                <w:rFonts w:cs="宋体"/>
                <w:b/>
                <w:color w:val="000000"/>
                <w:sz w:val="20"/>
                <w:szCs w:val="20"/>
              </w:rPr>
              <w:t>10.00</w:t>
            </w:r>
            <w:r>
              <w:rPr>
                <w:b/>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35CE3F">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453856">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094338">
            <w:pPr>
              <w:wordWrap w:val="0"/>
              <w:jc w:val="right"/>
              <w:textAlignment w:val="center"/>
              <w:rPr>
                <w:rFonts w:hint="default" w:cs="宋体"/>
                <w:color w:val="000000"/>
                <w:sz w:val="20"/>
                <w:szCs w:val="20"/>
              </w:rPr>
            </w:pPr>
            <w:r>
              <w:rPr>
                <w:color w:val="000000"/>
                <w:sz w:val="20"/>
              </w:rPr>
              <w:t xml:space="preserve"> </w:t>
            </w:r>
          </w:p>
        </w:tc>
      </w:tr>
      <w:tr w14:paraId="5804D590">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364171">
            <w:pPr>
              <w:textAlignment w:val="center"/>
              <w:rPr>
                <w:rFonts w:hint="default" w:cs="宋体"/>
                <w:color w:val="000000"/>
                <w:sz w:val="20"/>
                <w:szCs w:val="20"/>
              </w:rPr>
            </w:pPr>
            <w:r>
              <w:rPr>
                <w:rFonts w:cs="宋体"/>
                <w:color w:val="000000"/>
                <w:sz w:val="20"/>
                <w:szCs w:val="20"/>
              </w:rPr>
              <w:t>2080208</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67B18B">
            <w:pPr>
              <w:textAlignment w:val="center"/>
              <w:rPr>
                <w:rFonts w:hint="default" w:cs="宋体"/>
                <w:color w:val="000000"/>
                <w:sz w:val="20"/>
                <w:szCs w:val="20"/>
              </w:rPr>
            </w:pPr>
            <w:r>
              <w:rPr>
                <w:rFonts w:cs="宋体"/>
                <w:color w:val="000000"/>
                <w:sz w:val="20"/>
                <w:szCs w:val="20"/>
              </w:rPr>
              <w:t>基层政权建设和社区治理</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E687C2">
            <w:pPr>
              <w:wordWrap w:val="0"/>
              <w:jc w:val="right"/>
              <w:textAlignment w:val="center"/>
              <w:rPr>
                <w:rFonts w:hint="default" w:cs="宋体"/>
                <w:color w:val="000000"/>
                <w:sz w:val="20"/>
                <w:szCs w:val="20"/>
              </w:rPr>
            </w:pPr>
            <w:r>
              <w:rPr>
                <w:rFonts w:cs="宋体"/>
                <w:color w:val="000000"/>
                <w:sz w:val="20"/>
                <w:szCs w:val="20"/>
              </w:rPr>
              <w:t>10.00</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4517EB">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98C100">
            <w:pPr>
              <w:wordWrap w:val="0"/>
              <w:jc w:val="right"/>
              <w:textAlignment w:val="center"/>
              <w:rPr>
                <w:rFonts w:hint="default" w:cs="宋体"/>
                <w:color w:val="000000"/>
                <w:sz w:val="20"/>
                <w:szCs w:val="20"/>
              </w:rPr>
            </w:pPr>
            <w:r>
              <w:rPr>
                <w:rFonts w:cs="宋体"/>
                <w:color w:val="000000"/>
                <w:sz w:val="20"/>
                <w:szCs w:val="20"/>
              </w:rPr>
              <w:t>10.00</w:t>
            </w: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9D414F">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30021A">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BF11C8">
            <w:pPr>
              <w:wordWrap w:val="0"/>
              <w:jc w:val="right"/>
              <w:textAlignment w:val="center"/>
              <w:rPr>
                <w:rFonts w:hint="default" w:cs="宋体"/>
                <w:color w:val="000000"/>
                <w:sz w:val="20"/>
                <w:szCs w:val="20"/>
              </w:rPr>
            </w:pPr>
            <w:r>
              <w:rPr>
                <w:color w:val="000000"/>
                <w:sz w:val="20"/>
              </w:rPr>
              <w:t xml:space="preserve"> </w:t>
            </w:r>
          </w:p>
        </w:tc>
      </w:tr>
      <w:tr w14:paraId="38F2D829">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805926">
            <w:pPr>
              <w:textAlignment w:val="center"/>
              <w:rPr>
                <w:rFonts w:hint="default" w:cs="宋体"/>
                <w:color w:val="000000"/>
                <w:sz w:val="20"/>
                <w:szCs w:val="20"/>
              </w:rPr>
            </w:pPr>
            <w:r>
              <w:rPr>
                <w:rFonts w:cs="宋体"/>
                <w:b/>
                <w:color w:val="000000"/>
                <w:sz w:val="20"/>
                <w:szCs w:val="20"/>
              </w:rPr>
              <w:t>20805</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E08819">
            <w:pPr>
              <w:textAlignment w:val="center"/>
              <w:rPr>
                <w:rFonts w:hint="default" w:cs="宋体"/>
                <w:color w:val="000000"/>
                <w:sz w:val="20"/>
                <w:szCs w:val="20"/>
              </w:rPr>
            </w:pPr>
            <w:r>
              <w:rPr>
                <w:rFonts w:cs="宋体"/>
                <w:b/>
                <w:color w:val="000000"/>
                <w:sz w:val="20"/>
                <w:szCs w:val="20"/>
              </w:rPr>
              <w:t>行政事业单位养老支出</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C41ADC">
            <w:pPr>
              <w:wordWrap w:val="0"/>
              <w:jc w:val="right"/>
              <w:textAlignment w:val="center"/>
              <w:rPr>
                <w:rFonts w:hint="default" w:cs="宋体"/>
                <w:color w:val="000000"/>
                <w:sz w:val="20"/>
                <w:szCs w:val="20"/>
              </w:rPr>
            </w:pPr>
            <w:r>
              <w:rPr>
                <w:rFonts w:cs="宋体"/>
                <w:b/>
                <w:color w:val="000000"/>
                <w:sz w:val="20"/>
                <w:szCs w:val="20"/>
              </w:rPr>
              <w:t>317.24</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E6C798">
            <w:pPr>
              <w:wordWrap w:val="0"/>
              <w:jc w:val="right"/>
              <w:textAlignment w:val="center"/>
              <w:rPr>
                <w:rFonts w:hint="default" w:cs="宋体"/>
                <w:color w:val="000000"/>
                <w:sz w:val="20"/>
                <w:szCs w:val="20"/>
              </w:rPr>
            </w:pPr>
            <w:r>
              <w:rPr>
                <w:rFonts w:cs="宋体"/>
                <w:b/>
                <w:color w:val="000000"/>
                <w:sz w:val="20"/>
                <w:szCs w:val="20"/>
              </w:rPr>
              <w:t>317.24</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3B0252">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6E8DCE">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82F9BB">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D4C915">
            <w:pPr>
              <w:wordWrap w:val="0"/>
              <w:jc w:val="right"/>
              <w:textAlignment w:val="center"/>
              <w:rPr>
                <w:rFonts w:hint="default" w:cs="宋体"/>
                <w:color w:val="000000"/>
                <w:sz w:val="20"/>
                <w:szCs w:val="20"/>
              </w:rPr>
            </w:pPr>
            <w:r>
              <w:rPr>
                <w:color w:val="000000"/>
                <w:sz w:val="20"/>
              </w:rPr>
              <w:t xml:space="preserve"> </w:t>
            </w:r>
          </w:p>
        </w:tc>
      </w:tr>
      <w:tr w14:paraId="5B5640C3">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BEDD03">
            <w:pPr>
              <w:textAlignment w:val="center"/>
              <w:rPr>
                <w:rFonts w:hint="default" w:cs="宋体"/>
                <w:color w:val="000000"/>
                <w:sz w:val="20"/>
                <w:szCs w:val="20"/>
              </w:rPr>
            </w:pPr>
            <w:r>
              <w:rPr>
                <w:rFonts w:cs="宋体"/>
                <w:color w:val="000000"/>
                <w:sz w:val="20"/>
                <w:szCs w:val="20"/>
              </w:rPr>
              <w:t>2080501</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C1163D">
            <w:pPr>
              <w:textAlignment w:val="center"/>
              <w:rPr>
                <w:rFonts w:hint="default" w:cs="宋体"/>
                <w:color w:val="000000"/>
                <w:sz w:val="20"/>
                <w:szCs w:val="20"/>
              </w:rPr>
            </w:pPr>
            <w:r>
              <w:rPr>
                <w:rFonts w:cs="宋体"/>
                <w:color w:val="000000"/>
                <w:sz w:val="20"/>
                <w:szCs w:val="20"/>
              </w:rPr>
              <w:t>行政单位离退休</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1495F3">
            <w:pPr>
              <w:wordWrap w:val="0"/>
              <w:jc w:val="right"/>
              <w:textAlignment w:val="center"/>
              <w:rPr>
                <w:rFonts w:hint="default" w:cs="宋体"/>
                <w:color w:val="000000"/>
                <w:sz w:val="20"/>
                <w:szCs w:val="20"/>
              </w:rPr>
            </w:pPr>
            <w:r>
              <w:rPr>
                <w:rFonts w:cs="宋体"/>
                <w:color w:val="000000"/>
                <w:sz w:val="20"/>
                <w:szCs w:val="20"/>
              </w:rPr>
              <w:t>52.90</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A1DD19">
            <w:pPr>
              <w:wordWrap w:val="0"/>
              <w:jc w:val="right"/>
              <w:textAlignment w:val="center"/>
              <w:rPr>
                <w:rFonts w:hint="default" w:cs="宋体"/>
                <w:color w:val="000000"/>
                <w:sz w:val="20"/>
                <w:szCs w:val="20"/>
              </w:rPr>
            </w:pPr>
            <w:r>
              <w:rPr>
                <w:rFonts w:cs="宋体"/>
                <w:color w:val="000000"/>
                <w:sz w:val="20"/>
                <w:szCs w:val="20"/>
              </w:rPr>
              <w:t>52.90</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E2DB0E">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D743AD">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31DAA8">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B01733">
            <w:pPr>
              <w:wordWrap w:val="0"/>
              <w:jc w:val="right"/>
              <w:textAlignment w:val="center"/>
              <w:rPr>
                <w:rFonts w:hint="default" w:cs="宋体"/>
                <w:color w:val="000000"/>
                <w:sz w:val="20"/>
                <w:szCs w:val="20"/>
              </w:rPr>
            </w:pPr>
            <w:r>
              <w:rPr>
                <w:color w:val="000000"/>
                <w:sz w:val="20"/>
              </w:rPr>
              <w:t xml:space="preserve"> </w:t>
            </w:r>
          </w:p>
        </w:tc>
      </w:tr>
      <w:tr w14:paraId="7F0AA4E2">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D4DF4A">
            <w:pPr>
              <w:textAlignment w:val="center"/>
              <w:rPr>
                <w:rFonts w:hint="default" w:cs="宋体"/>
                <w:color w:val="000000"/>
                <w:sz w:val="20"/>
                <w:szCs w:val="20"/>
              </w:rPr>
            </w:pPr>
            <w:r>
              <w:rPr>
                <w:rFonts w:cs="宋体"/>
                <w:color w:val="000000"/>
                <w:sz w:val="20"/>
                <w:szCs w:val="20"/>
              </w:rPr>
              <w:t>2080502</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AF2886">
            <w:pPr>
              <w:textAlignment w:val="center"/>
              <w:rPr>
                <w:rFonts w:hint="default" w:cs="宋体"/>
                <w:color w:val="000000"/>
                <w:sz w:val="20"/>
                <w:szCs w:val="20"/>
              </w:rPr>
            </w:pPr>
            <w:r>
              <w:rPr>
                <w:rFonts w:cs="宋体"/>
                <w:color w:val="000000"/>
                <w:sz w:val="20"/>
                <w:szCs w:val="20"/>
              </w:rPr>
              <w:t>事业单位离退休</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0F651E">
            <w:pPr>
              <w:wordWrap w:val="0"/>
              <w:jc w:val="right"/>
              <w:textAlignment w:val="center"/>
              <w:rPr>
                <w:rFonts w:hint="default" w:cs="宋体"/>
                <w:color w:val="000000"/>
                <w:sz w:val="20"/>
                <w:szCs w:val="20"/>
              </w:rPr>
            </w:pPr>
            <w:r>
              <w:rPr>
                <w:rFonts w:cs="宋体"/>
                <w:color w:val="000000"/>
                <w:sz w:val="20"/>
                <w:szCs w:val="20"/>
              </w:rPr>
              <w:t>24.53</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CE656D">
            <w:pPr>
              <w:wordWrap w:val="0"/>
              <w:jc w:val="right"/>
              <w:textAlignment w:val="center"/>
              <w:rPr>
                <w:rFonts w:hint="default" w:cs="宋体"/>
                <w:color w:val="000000"/>
                <w:sz w:val="20"/>
                <w:szCs w:val="20"/>
              </w:rPr>
            </w:pPr>
            <w:r>
              <w:rPr>
                <w:rFonts w:cs="宋体"/>
                <w:color w:val="000000"/>
                <w:sz w:val="20"/>
                <w:szCs w:val="20"/>
              </w:rPr>
              <w:t>24.53</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A696F3">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50F089">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AF4B1F">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26368C">
            <w:pPr>
              <w:wordWrap w:val="0"/>
              <w:jc w:val="right"/>
              <w:textAlignment w:val="center"/>
              <w:rPr>
                <w:rFonts w:hint="default" w:cs="宋体"/>
                <w:color w:val="000000"/>
                <w:sz w:val="20"/>
                <w:szCs w:val="20"/>
              </w:rPr>
            </w:pPr>
            <w:r>
              <w:rPr>
                <w:color w:val="000000"/>
                <w:sz w:val="20"/>
              </w:rPr>
              <w:t xml:space="preserve"> </w:t>
            </w:r>
          </w:p>
        </w:tc>
      </w:tr>
      <w:tr w14:paraId="628FE4FF">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D369FF">
            <w:pPr>
              <w:textAlignment w:val="center"/>
              <w:rPr>
                <w:rFonts w:hint="default" w:cs="宋体"/>
                <w:color w:val="000000"/>
                <w:sz w:val="20"/>
                <w:szCs w:val="20"/>
              </w:rPr>
            </w:pPr>
            <w:r>
              <w:rPr>
                <w:rFonts w:cs="宋体"/>
                <w:color w:val="000000"/>
                <w:sz w:val="20"/>
                <w:szCs w:val="20"/>
              </w:rPr>
              <w:t>2080505</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8D88CC">
            <w:pPr>
              <w:textAlignment w:val="center"/>
              <w:rPr>
                <w:rFonts w:hint="default" w:cs="宋体"/>
                <w:color w:val="000000"/>
                <w:sz w:val="20"/>
                <w:szCs w:val="20"/>
              </w:rPr>
            </w:pPr>
            <w:r>
              <w:rPr>
                <w:rFonts w:cs="宋体"/>
                <w:color w:val="000000"/>
                <w:sz w:val="20"/>
                <w:szCs w:val="20"/>
              </w:rPr>
              <w:t>机关事业单位基本养老保险缴费支出</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15A0DF">
            <w:pPr>
              <w:wordWrap w:val="0"/>
              <w:jc w:val="right"/>
              <w:textAlignment w:val="center"/>
              <w:rPr>
                <w:rFonts w:hint="default" w:cs="宋体"/>
                <w:color w:val="000000"/>
                <w:sz w:val="20"/>
                <w:szCs w:val="20"/>
              </w:rPr>
            </w:pPr>
            <w:r>
              <w:rPr>
                <w:rFonts w:cs="宋体"/>
                <w:color w:val="000000"/>
                <w:sz w:val="20"/>
                <w:szCs w:val="20"/>
              </w:rPr>
              <w:t>113.65</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246598">
            <w:pPr>
              <w:wordWrap w:val="0"/>
              <w:jc w:val="right"/>
              <w:textAlignment w:val="center"/>
              <w:rPr>
                <w:rFonts w:hint="default" w:cs="宋体"/>
                <w:color w:val="000000"/>
                <w:sz w:val="20"/>
                <w:szCs w:val="20"/>
              </w:rPr>
            </w:pPr>
            <w:r>
              <w:rPr>
                <w:rFonts w:cs="宋体"/>
                <w:color w:val="000000"/>
                <w:sz w:val="20"/>
                <w:szCs w:val="20"/>
              </w:rPr>
              <w:t>113.65</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DC3983">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523C49">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78ABB0">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C21DF2">
            <w:pPr>
              <w:wordWrap w:val="0"/>
              <w:jc w:val="right"/>
              <w:textAlignment w:val="center"/>
              <w:rPr>
                <w:rFonts w:hint="default" w:cs="宋体"/>
                <w:color w:val="000000"/>
                <w:sz w:val="20"/>
                <w:szCs w:val="20"/>
              </w:rPr>
            </w:pPr>
            <w:r>
              <w:rPr>
                <w:color w:val="000000"/>
                <w:sz w:val="20"/>
              </w:rPr>
              <w:t xml:space="preserve"> </w:t>
            </w:r>
          </w:p>
        </w:tc>
      </w:tr>
      <w:tr w14:paraId="237CAD52">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CB2E57">
            <w:pPr>
              <w:textAlignment w:val="center"/>
              <w:rPr>
                <w:rFonts w:hint="default" w:cs="宋体"/>
                <w:color w:val="000000"/>
                <w:sz w:val="20"/>
                <w:szCs w:val="20"/>
              </w:rPr>
            </w:pPr>
            <w:r>
              <w:rPr>
                <w:rFonts w:cs="宋体"/>
                <w:color w:val="000000"/>
                <w:sz w:val="20"/>
                <w:szCs w:val="20"/>
              </w:rPr>
              <w:t>2080506</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948019">
            <w:pPr>
              <w:textAlignment w:val="center"/>
              <w:rPr>
                <w:rFonts w:hint="default" w:cs="宋体"/>
                <w:color w:val="000000"/>
                <w:sz w:val="20"/>
                <w:szCs w:val="20"/>
              </w:rPr>
            </w:pPr>
            <w:r>
              <w:rPr>
                <w:rFonts w:cs="宋体"/>
                <w:color w:val="000000"/>
                <w:sz w:val="20"/>
                <w:szCs w:val="20"/>
              </w:rPr>
              <w:t>机关事业单位职业年金缴费支出</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71069B">
            <w:pPr>
              <w:wordWrap w:val="0"/>
              <w:jc w:val="right"/>
              <w:textAlignment w:val="center"/>
              <w:rPr>
                <w:rFonts w:hint="default" w:cs="宋体"/>
                <w:color w:val="000000"/>
                <w:sz w:val="20"/>
                <w:szCs w:val="20"/>
              </w:rPr>
            </w:pPr>
            <w:r>
              <w:rPr>
                <w:rFonts w:cs="宋体"/>
                <w:color w:val="000000"/>
                <w:sz w:val="20"/>
                <w:szCs w:val="20"/>
              </w:rPr>
              <w:t>122.22</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CB9E34">
            <w:pPr>
              <w:wordWrap w:val="0"/>
              <w:jc w:val="right"/>
              <w:textAlignment w:val="center"/>
              <w:rPr>
                <w:rFonts w:hint="default" w:cs="宋体"/>
                <w:color w:val="000000"/>
                <w:sz w:val="20"/>
                <w:szCs w:val="20"/>
              </w:rPr>
            </w:pPr>
            <w:r>
              <w:rPr>
                <w:rFonts w:cs="宋体"/>
                <w:color w:val="000000"/>
                <w:sz w:val="20"/>
                <w:szCs w:val="20"/>
              </w:rPr>
              <w:t>122.22</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79AB19">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0F61D6">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E33B83">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42F62E">
            <w:pPr>
              <w:wordWrap w:val="0"/>
              <w:jc w:val="right"/>
              <w:textAlignment w:val="center"/>
              <w:rPr>
                <w:rFonts w:hint="default" w:cs="宋体"/>
                <w:color w:val="000000"/>
                <w:sz w:val="20"/>
                <w:szCs w:val="20"/>
              </w:rPr>
            </w:pPr>
            <w:r>
              <w:rPr>
                <w:color w:val="000000"/>
                <w:sz w:val="20"/>
              </w:rPr>
              <w:t xml:space="preserve"> </w:t>
            </w:r>
          </w:p>
        </w:tc>
      </w:tr>
      <w:tr w14:paraId="263E2DC6">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9B173A">
            <w:pPr>
              <w:textAlignment w:val="center"/>
              <w:rPr>
                <w:rFonts w:hint="default" w:cs="宋体"/>
                <w:color w:val="000000"/>
                <w:sz w:val="20"/>
                <w:szCs w:val="20"/>
              </w:rPr>
            </w:pPr>
            <w:r>
              <w:rPr>
                <w:rFonts w:cs="宋体"/>
                <w:color w:val="000000"/>
                <w:sz w:val="20"/>
                <w:szCs w:val="20"/>
              </w:rPr>
              <w:t>2080599</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F40767">
            <w:pPr>
              <w:textAlignment w:val="center"/>
              <w:rPr>
                <w:rFonts w:hint="default" w:cs="宋体"/>
                <w:color w:val="000000"/>
                <w:sz w:val="20"/>
                <w:szCs w:val="20"/>
              </w:rPr>
            </w:pPr>
            <w:r>
              <w:rPr>
                <w:rFonts w:cs="宋体"/>
                <w:color w:val="000000"/>
                <w:sz w:val="20"/>
                <w:szCs w:val="20"/>
              </w:rPr>
              <w:t>其他行政事业单位养老支出</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4CA8E7">
            <w:pPr>
              <w:wordWrap w:val="0"/>
              <w:jc w:val="right"/>
              <w:textAlignment w:val="center"/>
              <w:rPr>
                <w:rFonts w:hint="default" w:cs="宋体"/>
                <w:color w:val="000000"/>
                <w:sz w:val="20"/>
                <w:szCs w:val="20"/>
              </w:rPr>
            </w:pPr>
            <w:r>
              <w:rPr>
                <w:rFonts w:cs="宋体"/>
                <w:color w:val="000000"/>
                <w:sz w:val="20"/>
                <w:szCs w:val="20"/>
              </w:rPr>
              <w:t>3.93</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FD0287">
            <w:pPr>
              <w:wordWrap w:val="0"/>
              <w:jc w:val="right"/>
              <w:textAlignment w:val="center"/>
              <w:rPr>
                <w:rFonts w:hint="default" w:cs="宋体"/>
                <w:color w:val="000000"/>
                <w:sz w:val="20"/>
                <w:szCs w:val="20"/>
              </w:rPr>
            </w:pPr>
            <w:r>
              <w:rPr>
                <w:rFonts w:cs="宋体"/>
                <w:color w:val="000000"/>
                <w:sz w:val="20"/>
                <w:szCs w:val="20"/>
              </w:rPr>
              <w:t>3.93</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F05732">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7428ED">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0B12A8">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76A592">
            <w:pPr>
              <w:wordWrap w:val="0"/>
              <w:jc w:val="right"/>
              <w:textAlignment w:val="center"/>
              <w:rPr>
                <w:rFonts w:hint="default" w:cs="宋体"/>
                <w:color w:val="000000"/>
                <w:sz w:val="20"/>
                <w:szCs w:val="20"/>
              </w:rPr>
            </w:pPr>
            <w:r>
              <w:rPr>
                <w:color w:val="000000"/>
                <w:sz w:val="20"/>
              </w:rPr>
              <w:t xml:space="preserve"> </w:t>
            </w:r>
          </w:p>
        </w:tc>
      </w:tr>
      <w:tr w14:paraId="602D651D">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B151EA">
            <w:pPr>
              <w:textAlignment w:val="center"/>
              <w:rPr>
                <w:rFonts w:hint="default" w:cs="宋体"/>
                <w:color w:val="000000"/>
                <w:sz w:val="20"/>
                <w:szCs w:val="20"/>
              </w:rPr>
            </w:pPr>
            <w:r>
              <w:rPr>
                <w:rFonts w:cs="宋体"/>
                <w:b/>
                <w:color w:val="000000"/>
                <w:sz w:val="20"/>
                <w:szCs w:val="20"/>
              </w:rPr>
              <w:t>20808</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7F333D">
            <w:pPr>
              <w:textAlignment w:val="center"/>
              <w:rPr>
                <w:rFonts w:hint="default" w:cs="宋体"/>
                <w:color w:val="000000"/>
                <w:sz w:val="20"/>
                <w:szCs w:val="20"/>
              </w:rPr>
            </w:pPr>
            <w:r>
              <w:rPr>
                <w:rFonts w:cs="宋体"/>
                <w:b/>
                <w:color w:val="000000"/>
                <w:sz w:val="20"/>
                <w:szCs w:val="20"/>
              </w:rPr>
              <w:t>抚恤</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55942D">
            <w:pPr>
              <w:wordWrap w:val="0"/>
              <w:jc w:val="right"/>
              <w:textAlignment w:val="center"/>
              <w:rPr>
                <w:rFonts w:hint="default" w:cs="宋体"/>
                <w:color w:val="000000"/>
                <w:sz w:val="20"/>
                <w:szCs w:val="20"/>
              </w:rPr>
            </w:pPr>
            <w:r>
              <w:rPr>
                <w:rFonts w:cs="宋体"/>
                <w:b/>
                <w:color w:val="000000"/>
                <w:sz w:val="20"/>
                <w:szCs w:val="20"/>
              </w:rPr>
              <w:t>3.25</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B979BA">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0BFB11">
            <w:pPr>
              <w:wordWrap w:val="0"/>
              <w:jc w:val="right"/>
              <w:textAlignment w:val="center"/>
              <w:rPr>
                <w:rFonts w:hint="default" w:cs="宋体"/>
                <w:color w:val="000000"/>
                <w:sz w:val="20"/>
                <w:szCs w:val="20"/>
              </w:rPr>
            </w:pPr>
            <w:r>
              <w:rPr>
                <w:rFonts w:cs="宋体"/>
                <w:b/>
                <w:color w:val="000000"/>
                <w:sz w:val="20"/>
                <w:szCs w:val="20"/>
              </w:rPr>
              <w:t>3.25</w:t>
            </w:r>
            <w:r>
              <w:rPr>
                <w:b/>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770968">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5E864A">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E70B0A">
            <w:pPr>
              <w:wordWrap w:val="0"/>
              <w:jc w:val="right"/>
              <w:textAlignment w:val="center"/>
              <w:rPr>
                <w:rFonts w:hint="default" w:cs="宋体"/>
                <w:color w:val="000000"/>
                <w:sz w:val="20"/>
                <w:szCs w:val="20"/>
              </w:rPr>
            </w:pPr>
            <w:r>
              <w:rPr>
                <w:color w:val="000000"/>
                <w:sz w:val="20"/>
              </w:rPr>
              <w:t xml:space="preserve"> </w:t>
            </w:r>
          </w:p>
        </w:tc>
      </w:tr>
      <w:tr w14:paraId="52D48654">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AEE478">
            <w:pPr>
              <w:textAlignment w:val="center"/>
              <w:rPr>
                <w:rFonts w:hint="default" w:cs="宋体"/>
                <w:color w:val="000000"/>
                <w:sz w:val="20"/>
                <w:szCs w:val="20"/>
              </w:rPr>
            </w:pPr>
            <w:r>
              <w:rPr>
                <w:rFonts w:cs="宋体"/>
                <w:color w:val="000000"/>
                <w:sz w:val="20"/>
                <w:szCs w:val="20"/>
              </w:rPr>
              <w:t>2080899</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F57903">
            <w:pPr>
              <w:textAlignment w:val="center"/>
              <w:rPr>
                <w:rFonts w:hint="default" w:cs="宋体"/>
                <w:color w:val="000000"/>
                <w:sz w:val="20"/>
                <w:szCs w:val="20"/>
              </w:rPr>
            </w:pPr>
            <w:r>
              <w:rPr>
                <w:rFonts w:cs="宋体"/>
                <w:color w:val="000000"/>
                <w:sz w:val="20"/>
                <w:szCs w:val="20"/>
              </w:rPr>
              <w:t>其他优抚支出</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ECBD04">
            <w:pPr>
              <w:wordWrap w:val="0"/>
              <w:jc w:val="right"/>
              <w:textAlignment w:val="center"/>
              <w:rPr>
                <w:rFonts w:hint="default" w:cs="宋体"/>
                <w:color w:val="000000"/>
                <w:sz w:val="20"/>
                <w:szCs w:val="20"/>
              </w:rPr>
            </w:pPr>
            <w:r>
              <w:rPr>
                <w:rFonts w:cs="宋体"/>
                <w:color w:val="000000"/>
                <w:sz w:val="20"/>
                <w:szCs w:val="20"/>
              </w:rPr>
              <w:t>3.25</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FB0817">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30EAC8">
            <w:pPr>
              <w:wordWrap w:val="0"/>
              <w:jc w:val="right"/>
              <w:textAlignment w:val="center"/>
              <w:rPr>
                <w:rFonts w:hint="default" w:cs="宋体"/>
                <w:color w:val="000000"/>
                <w:sz w:val="20"/>
                <w:szCs w:val="20"/>
              </w:rPr>
            </w:pPr>
            <w:r>
              <w:rPr>
                <w:rFonts w:cs="宋体"/>
                <w:color w:val="000000"/>
                <w:sz w:val="20"/>
                <w:szCs w:val="20"/>
              </w:rPr>
              <w:t>3.25</w:t>
            </w: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EAEB2B">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2BE9D2">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8FBD0E">
            <w:pPr>
              <w:wordWrap w:val="0"/>
              <w:jc w:val="right"/>
              <w:textAlignment w:val="center"/>
              <w:rPr>
                <w:rFonts w:hint="default" w:cs="宋体"/>
                <w:color w:val="000000"/>
                <w:sz w:val="20"/>
                <w:szCs w:val="20"/>
              </w:rPr>
            </w:pPr>
            <w:r>
              <w:rPr>
                <w:color w:val="000000"/>
                <w:sz w:val="20"/>
              </w:rPr>
              <w:t xml:space="preserve"> </w:t>
            </w:r>
          </w:p>
        </w:tc>
      </w:tr>
      <w:tr w14:paraId="3FEA03EF">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ABEA0E">
            <w:pPr>
              <w:textAlignment w:val="center"/>
              <w:rPr>
                <w:rFonts w:hint="default" w:cs="宋体"/>
                <w:color w:val="000000"/>
                <w:sz w:val="20"/>
                <w:szCs w:val="20"/>
              </w:rPr>
            </w:pPr>
            <w:r>
              <w:rPr>
                <w:rFonts w:cs="宋体"/>
                <w:b/>
                <w:color w:val="000000"/>
                <w:sz w:val="20"/>
                <w:szCs w:val="20"/>
              </w:rPr>
              <w:t>20809</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42F754">
            <w:pPr>
              <w:textAlignment w:val="center"/>
              <w:rPr>
                <w:rFonts w:hint="default" w:cs="宋体"/>
                <w:color w:val="000000"/>
                <w:sz w:val="20"/>
                <w:szCs w:val="20"/>
              </w:rPr>
            </w:pPr>
            <w:r>
              <w:rPr>
                <w:rFonts w:cs="宋体"/>
                <w:b/>
                <w:color w:val="000000"/>
                <w:sz w:val="20"/>
                <w:szCs w:val="20"/>
              </w:rPr>
              <w:t>退役安置</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A9B494">
            <w:pPr>
              <w:wordWrap w:val="0"/>
              <w:jc w:val="right"/>
              <w:textAlignment w:val="center"/>
              <w:rPr>
                <w:rFonts w:hint="default" w:cs="宋体"/>
                <w:color w:val="000000"/>
                <w:sz w:val="20"/>
                <w:szCs w:val="20"/>
              </w:rPr>
            </w:pPr>
            <w:r>
              <w:rPr>
                <w:rFonts w:cs="宋体"/>
                <w:b/>
                <w:color w:val="000000"/>
                <w:sz w:val="20"/>
                <w:szCs w:val="20"/>
              </w:rPr>
              <w:t>0.72</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F774B9">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E1B8CA">
            <w:pPr>
              <w:wordWrap w:val="0"/>
              <w:jc w:val="right"/>
              <w:textAlignment w:val="center"/>
              <w:rPr>
                <w:rFonts w:hint="default" w:cs="宋体"/>
                <w:color w:val="000000"/>
                <w:sz w:val="20"/>
                <w:szCs w:val="20"/>
              </w:rPr>
            </w:pPr>
            <w:r>
              <w:rPr>
                <w:rFonts w:cs="宋体"/>
                <w:b/>
                <w:color w:val="000000"/>
                <w:sz w:val="20"/>
                <w:szCs w:val="20"/>
              </w:rPr>
              <w:t>0.72</w:t>
            </w:r>
            <w:r>
              <w:rPr>
                <w:b/>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46C04E">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8BF40B">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03CCD4">
            <w:pPr>
              <w:wordWrap w:val="0"/>
              <w:jc w:val="right"/>
              <w:textAlignment w:val="center"/>
              <w:rPr>
                <w:rFonts w:hint="default" w:cs="宋体"/>
                <w:color w:val="000000"/>
                <w:sz w:val="20"/>
                <w:szCs w:val="20"/>
              </w:rPr>
            </w:pPr>
            <w:r>
              <w:rPr>
                <w:color w:val="000000"/>
                <w:sz w:val="20"/>
              </w:rPr>
              <w:t xml:space="preserve"> </w:t>
            </w:r>
          </w:p>
        </w:tc>
      </w:tr>
      <w:tr w14:paraId="7F99BAEC">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46EF77">
            <w:pPr>
              <w:textAlignment w:val="center"/>
              <w:rPr>
                <w:rFonts w:hint="default" w:cs="宋体"/>
                <w:color w:val="000000"/>
                <w:sz w:val="20"/>
                <w:szCs w:val="20"/>
              </w:rPr>
            </w:pPr>
            <w:r>
              <w:rPr>
                <w:rFonts w:cs="宋体"/>
                <w:color w:val="000000"/>
                <w:sz w:val="20"/>
                <w:szCs w:val="20"/>
              </w:rPr>
              <w:t>2080999</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109B44">
            <w:pPr>
              <w:textAlignment w:val="center"/>
              <w:rPr>
                <w:rFonts w:hint="default" w:cs="宋体"/>
                <w:color w:val="000000"/>
                <w:sz w:val="20"/>
                <w:szCs w:val="20"/>
              </w:rPr>
            </w:pPr>
            <w:r>
              <w:rPr>
                <w:rFonts w:cs="宋体"/>
                <w:color w:val="000000"/>
                <w:sz w:val="20"/>
                <w:szCs w:val="20"/>
              </w:rPr>
              <w:t>其他退役安置支出</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246569">
            <w:pPr>
              <w:wordWrap w:val="0"/>
              <w:jc w:val="right"/>
              <w:textAlignment w:val="center"/>
              <w:rPr>
                <w:rFonts w:hint="default" w:cs="宋体"/>
                <w:color w:val="000000"/>
                <w:sz w:val="20"/>
                <w:szCs w:val="20"/>
              </w:rPr>
            </w:pPr>
            <w:r>
              <w:rPr>
                <w:rFonts w:cs="宋体"/>
                <w:color w:val="000000"/>
                <w:sz w:val="20"/>
                <w:szCs w:val="20"/>
              </w:rPr>
              <w:t>0.72</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013838">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119D30">
            <w:pPr>
              <w:wordWrap w:val="0"/>
              <w:jc w:val="right"/>
              <w:textAlignment w:val="center"/>
              <w:rPr>
                <w:rFonts w:hint="default" w:cs="宋体"/>
                <w:color w:val="000000"/>
                <w:sz w:val="20"/>
                <w:szCs w:val="20"/>
              </w:rPr>
            </w:pPr>
            <w:r>
              <w:rPr>
                <w:rFonts w:cs="宋体"/>
                <w:color w:val="000000"/>
                <w:sz w:val="20"/>
                <w:szCs w:val="20"/>
              </w:rPr>
              <w:t>0.72</w:t>
            </w: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21F6EE">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61FD56">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ADD2F6">
            <w:pPr>
              <w:wordWrap w:val="0"/>
              <w:jc w:val="right"/>
              <w:textAlignment w:val="center"/>
              <w:rPr>
                <w:rFonts w:hint="default" w:cs="宋体"/>
                <w:color w:val="000000"/>
                <w:sz w:val="20"/>
                <w:szCs w:val="20"/>
              </w:rPr>
            </w:pPr>
            <w:r>
              <w:rPr>
                <w:color w:val="000000"/>
                <w:sz w:val="20"/>
              </w:rPr>
              <w:t xml:space="preserve"> </w:t>
            </w:r>
          </w:p>
        </w:tc>
      </w:tr>
      <w:tr w14:paraId="5EAF9198">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2D336B">
            <w:pPr>
              <w:textAlignment w:val="center"/>
              <w:rPr>
                <w:rFonts w:hint="default" w:cs="宋体"/>
                <w:color w:val="000000"/>
                <w:sz w:val="20"/>
                <w:szCs w:val="20"/>
              </w:rPr>
            </w:pPr>
            <w:r>
              <w:rPr>
                <w:rFonts w:cs="宋体"/>
                <w:b/>
                <w:color w:val="000000"/>
                <w:sz w:val="20"/>
                <w:szCs w:val="20"/>
              </w:rPr>
              <w:t>20810</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F7E902">
            <w:pPr>
              <w:textAlignment w:val="center"/>
              <w:rPr>
                <w:rFonts w:hint="default" w:cs="宋体"/>
                <w:color w:val="000000"/>
                <w:sz w:val="20"/>
                <w:szCs w:val="20"/>
              </w:rPr>
            </w:pPr>
            <w:r>
              <w:rPr>
                <w:rFonts w:cs="宋体"/>
                <w:b/>
                <w:color w:val="000000"/>
                <w:sz w:val="20"/>
                <w:szCs w:val="20"/>
              </w:rPr>
              <w:t>社会福利</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6AED4D">
            <w:pPr>
              <w:wordWrap w:val="0"/>
              <w:jc w:val="right"/>
              <w:textAlignment w:val="center"/>
              <w:rPr>
                <w:rFonts w:hint="default" w:cs="宋体"/>
                <w:color w:val="000000"/>
                <w:sz w:val="20"/>
                <w:szCs w:val="20"/>
              </w:rPr>
            </w:pPr>
            <w:r>
              <w:rPr>
                <w:rFonts w:cs="宋体"/>
                <w:b/>
                <w:color w:val="000000"/>
                <w:sz w:val="20"/>
                <w:szCs w:val="20"/>
              </w:rPr>
              <w:t>6.57</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43722F">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62CB86">
            <w:pPr>
              <w:wordWrap w:val="0"/>
              <w:jc w:val="right"/>
              <w:textAlignment w:val="center"/>
              <w:rPr>
                <w:rFonts w:hint="default" w:cs="宋体"/>
                <w:color w:val="000000"/>
                <w:sz w:val="20"/>
                <w:szCs w:val="20"/>
              </w:rPr>
            </w:pPr>
            <w:r>
              <w:rPr>
                <w:rFonts w:cs="宋体"/>
                <w:b/>
                <w:color w:val="000000"/>
                <w:sz w:val="20"/>
                <w:szCs w:val="20"/>
              </w:rPr>
              <w:t>6.57</w:t>
            </w:r>
            <w:r>
              <w:rPr>
                <w:b/>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C680A2">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545945">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622360">
            <w:pPr>
              <w:wordWrap w:val="0"/>
              <w:jc w:val="right"/>
              <w:textAlignment w:val="center"/>
              <w:rPr>
                <w:rFonts w:hint="default" w:cs="宋体"/>
                <w:color w:val="000000"/>
                <w:sz w:val="20"/>
                <w:szCs w:val="20"/>
              </w:rPr>
            </w:pPr>
            <w:r>
              <w:rPr>
                <w:color w:val="000000"/>
                <w:sz w:val="20"/>
              </w:rPr>
              <w:t xml:space="preserve"> </w:t>
            </w:r>
          </w:p>
        </w:tc>
      </w:tr>
      <w:tr w14:paraId="627B535C">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BE9EC4">
            <w:pPr>
              <w:textAlignment w:val="center"/>
              <w:rPr>
                <w:rFonts w:hint="default" w:cs="宋体"/>
                <w:color w:val="000000"/>
                <w:sz w:val="20"/>
                <w:szCs w:val="20"/>
              </w:rPr>
            </w:pPr>
            <w:r>
              <w:rPr>
                <w:rFonts w:cs="宋体"/>
                <w:color w:val="000000"/>
                <w:sz w:val="20"/>
                <w:szCs w:val="20"/>
              </w:rPr>
              <w:t>2081005</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9B12A4">
            <w:pPr>
              <w:textAlignment w:val="center"/>
              <w:rPr>
                <w:rFonts w:hint="default" w:cs="宋体"/>
                <w:color w:val="000000"/>
                <w:sz w:val="20"/>
                <w:szCs w:val="20"/>
              </w:rPr>
            </w:pPr>
            <w:r>
              <w:rPr>
                <w:rFonts w:cs="宋体"/>
                <w:color w:val="000000"/>
                <w:sz w:val="20"/>
                <w:szCs w:val="20"/>
              </w:rPr>
              <w:t>社会福利事业单位</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FEB42E">
            <w:pPr>
              <w:wordWrap w:val="0"/>
              <w:jc w:val="right"/>
              <w:textAlignment w:val="center"/>
              <w:rPr>
                <w:rFonts w:hint="default" w:cs="宋体"/>
                <w:color w:val="000000"/>
                <w:sz w:val="20"/>
                <w:szCs w:val="20"/>
              </w:rPr>
            </w:pPr>
            <w:r>
              <w:rPr>
                <w:rFonts w:cs="宋体"/>
                <w:color w:val="000000"/>
                <w:sz w:val="20"/>
                <w:szCs w:val="20"/>
              </w:rPr>
              <w:t>6.57</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CE5B40">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22A925">
            <w:pPr>
              <w:wordWrap w:val="0"/>
              <w:jc w:val="right"/>
              <w:textAlignment w:val="center"/>
              <w:rPr>
                <w:rFonts w:hint="default" w:cs="宋体"/>
                <w:color w:val="000000"/>
                <w:sz w:val="20"/>
                <w:szCs w:val="20"/>
              </w:rPr>
            </w:pPr>
            <w:r>
              <w:rPr>
                <w:rFonts w:cs="宋体"/>
                <w:color w:val="000000"/>
                <w:sz w:val="20"/>
                <w:szCs w:val="20"/>
              </w:rPr>
              <w:t>6.57</w:t>
            </w: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E33B91">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E385CC">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CDE3B7">
            <w:pPr>
              <w:wordWrap w:val="0"/>
              <w:jc w:val="right"/>
              <w:textAlignment w:val="center"/>
              <w:rPr>
                <w:rFonts w:hint="default" w:cs="宋体"/>
                <w:color w:val="000000"/>
                <w:sz w:val="20"/>
                <w:szCs w:val="20"/>
              </w:rPr>
            </w:pPr>
            <w:r>
              <w:rPr>
                <w:color w:val="000000"/>
                <w:sz w:val="20"/>
              </w:rPr>
              <w:t xml:space="preserve"> </w:t>
            </w:r>
          </w:p>
        </w:tc>
      </w:tr>
      <w:tr w14:paraId="2D7E4A65">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F73C13">
            <w:pPr>
              <w:textAlignment w:val="center"/>
              <w:rPr>
                <w:rFonts w:hint="default" w:cs="宋体"/>
                <w:color w:val="000000"/>
                <w:sz w:val="20"/>
                <w:szCs w:val="20"/>
              </w:rPr>
            </w:pPr>
            <w:r>
              <w:rPr>
                <w:rFonts w:cs="宋体"/>
                <w:b/>
                <w:color w:val="000000"/>
                <w:sz w:val="20"/>
                <w:szCs w:val="20"/>
              </w:rPr>
              <w:t>20828</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AAECBD">
            <w:pPr>
              <w:textAlignment w:val="center"/>
              <w:rPr>
                <w:rFonts w:hint="default" w:cs="宋体"/>
                <w:color w:val="000000"/>
                <w:sz w:val="20"/>
                <w:szCs w:val="20"/>
              </w:rPr>
            </w:pPr>
            <w:r>
              <w:rPr>
                <w:rFonts w:cs="宋体"/>
                <w:b/>
                <w:color w:val="000000"/>
                <w:sz w:val="20"/>
                <w:szCs w:val="20"/>
              </w:rPr>
              <w:t>退役军人管理事务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8262C1">
            <w:pPr>
              <w:wordWrap w:val="0"/>
              <w:jc w:val="right"/>
              <w:textAlignment w:val="center"/>
              <w:rPr>
                <w:rFonts w:hint="default" w:cs="宋体"/>
                <w:color w:val="000000"/>
                <w:sz w:val="20"/>
                <w:szCs w:val="20"/>
              </w:rPr>
            </w:pPr>
            <w:r>
              <w:rPr>
                <w:rFonts w:cs="宋体"/>
                <w:b/>
                <w:color w:val="000000"/>
                <w:sz w:val="20"/>
                <w:szCs w:val="20"/>
              </w:rPr>
              <w:t>31.29</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743135">
            <w:pPr>
              <w:wordWrap w:val="0"/>
              <w:jc w:val="right"/>
              <w:textAlignment w:val="center"/>
              <w:rPr>
                <w:rFonts w:hint="default" w:cs="宋体"/>
                <w:color w:val="000000"/>
                <w:sz w:val="20"/>
                <w:szCs w:val="20"/>
              </w:rPr>
            </w:pPr>
            <w:r>
              <w:rPr>
                <w:rFonts w:cs="宋体"/>
                <w:b/>
                <w:color w:val="000000"/>
                <w:sz w:val="20"/>
                <w:szCs w:val="20"/>
              </w:rPr>
              <w:t>31.29</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8F31C4">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242964">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2065BA">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6C0463">
            <w:pPr>
              <w:wordWrap w:val="0"/>
              <w:jc w:val="right"/>
              <w:textAlignment w:val="center"/>
              <w:rPr>
                <w:rFonts w:hint="default" w:cs="宋体"/>
                <w:color w:val="000000"/>
                <w:sz w:val="20"/>
                <w:szCs w:val="20"/>
              </w:rPr>
            </w:pPr>
            <w:r>
              <w:rPr>
                <w:color w:val="000000"/>
                <w:sz w:val="20"/>
              </w:rPr>
              <w:t xml:space="preserve"> </w:t>
            </w:r>
          </w:p>
        </w:tc>
      </w:tr>
      <w:tr w14:paraId="54B9341B">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D7C083">
            <w:pPr>
              <w:textAlignment w:val="center"/>
              <w:rPr>
                <w:rFonts w:hint="default" w:cs="宋体"/>
                <w:color w:val="000000"/>
                <w:sz w:val="20"/>
                <w:szCs w:val="20"/>
              </w:rPr>
            </w:pPr>
            <w:r>
              <w:rPr>
                <w:rFonts w:cs="宋体"/>
                <w:color w:val="000000"/>
                <w:sz w:val="20"/>
                <w:szCs w:val="20"/>
              </w:rPr>
              <w:t>2082850</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E95A82">
            <w:pPr>
              <w:textAlignment w:val="center"/>
              <w:rPr>
                <w:rFonts w:hint="default" w:cs="宋体"/>
                <w:color w:val="000000"/>
                <w:sz w:val="20"/>
                <w:szCs w:val="20"/>
              </w:rPr>
            </w:pPr>
            <w:r>
              <w:rPr>
                <w:rFonts w:cs="宋体"/>
                <w:color w:val="000000"/>
                <w:sz w:val="20"/>
                <w:szCs w:val="20"/>
              </w:rPr>
              <w:t>事业运行</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414D4D">
            <w:pPr>
              <w:wordWrap w:val="0"/>
              <w:jc w:val="right"/>
              <w:textAlignment w:val="center"/>
              <w:rPr>
                <w:rFonts w:hint="default" w:cs="宋体"/>
                <w:color w:val="000000"/>
                <w:sz w:val="20"/>
                <w:szCs w:val="20"/>
              </w:rPr>
            </w:pPr>
            <w:r>
              <w:rPr>
                <w:rFonts w:cs="宋体"/>
                <w:color w:val="000000"/>
                <w:sz w:val="20"/>
                <w:szCs w:val="20"/>
              </w:rPr>
              <w:t>31.29</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6739CB">
            <w:pPr>
              <w:wordWrap w:val="0"/>
              <w:jc w:val="right"/>
              <w:textAlignment w:val="center"/>
              <w:rPr>
                <w:rFonts w:hint="default" w:cs="宋体"/>
                <w:color w:val="000000"/>
                <w:sz w:val="20"/>
                <w:szCs w:val="20"/>
              </w:rPr>
            </w:pPr>
            <w:r>
              <w:rPr>
                <w:rFonts w:cs="宋体"/>
                <w:color w:val="000000"/>
                <w:sz w:val="20"/>
                <w:szCs w:val="20"/>
              </w:rPr>
              <w:t>31.29</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F60334">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E01C20">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17FA97">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8AFEAC">
            <w:pPr>
              <w:wordWrap w:val="0"/>
              <w:jc w:val="right"/>
              <w:textAlignment w:val="center"/>
              <w:rPr>
                <w:rFonts w:hint="default" w:cs="宋体"/>
                <w:color w:val="000000"/>
                <w:sz w:val="20"/>
                <w:szCs w:val="20"/>
              </w:rPr>
            </w:pPr>
            <w:r>
              <w:rPr>
                <w:color w:val="000000"/>
                <w:sz w:val="20"/>
              </w:rPr>
              <w:t xml:space="preserve"> </w:t>
            </w:r>
          </w:p>
        </w:tc>
      </w:tr>
      <w:tr w14:paraId="15427365">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D50342">
            <w:pPr>
              <w:textAlignment w:val="center"/>
              <w:rPr>
                <w:rFonts w:hint="default" w:cs="宋体"/>
                <w:color w:val="000000"/>
                <w:sz w:val="20"/>
                <w:szCs w:val="20"/>
              </w:rPr>
            </w:pPr>
            <w:r>
              <w:rPr>
                <w:rFonts w:cs="宋体"/>
                <w:b/>
                <w:color w:val="000000"/>
                <w:sz w:val="20"/>
                <w:szCs w:val="20"/>
              </w:rPr>
              <w:t>210</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0E1419">
            <w:pPr>
              <w:textAlignment w:val="center"/>
              <w:rPr>
                <w:rFonts w:hint="default" w:cs="宋体"/>
                <w:color w:val="000000"/>
                <w:sz w:val="20"/>
                <w:szCs w:val="20"/>
              </w:rPr>
            </w:pPr>
            <w:r>
              <w:rPr>
                <w:rFonts w:cs="宋体"/>
                <w:b/>
                <w:color w:val="000000"/>
                <w:sz w:val="20"/>
                <w:szCs w:val="20"/>
              </w:rPr>
              <w:t>卫生健康支出</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DD3918">
            <w:pPr>
              <w:wordWrap w:val="0"/>
              <w:jc w:val="right"/>
              <w:textAlignment w:val="center"/>
              <w:rPr>
                <w:rFonts w:hint="default" w:cs="宋体"/>
                <w:color w:val="000000"/>
                <w:sz w:val="20"/>
                <w:szCs w:val="20"/>
              </w:rPr>
            </w:pPr>
            <w:r>
              <w:rPr>
                <w:rFonts w:cs="宋体"/>
                <w:b/>
                <w:color w:val="000000"/>
                <w:sz w:val="20"/>
                <w:szCs w:val="20"/>
              </w:rPr>
              <w:t>88.98</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28A0EF">
            <w:pPr>
              <w:wordWrap w:val="0"/>
              <w:jc w:val="right"/>
              <w:textAlignment w:val="center"/>
              <w:rPr>
                <w:rFonts w:hint="default" w:cs="宋体"/>
                <w:color w:val="000000"/>
                <w:sz w:val="20"/>
                <w:szCs w:val="20"/>
              </w:rPr>
            </w:pPr>
            <w:r>
              <w:rPr>
                <w:rFonts w:cs="宋体"/>
                <w:b/>
                <w:color w:val="000000"/>
                <w:sz w:val="20"/>
                <w:szCs w:val="20"/>
              </w:rPr>
              <w:t>70.32</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A02AF6">
            <w:pPr>
              <w:wordWrap w:val="0"/>
              <w:jc w:val="right"/>
              <w:textAlignment w:val="center"/>
              <w:rPr>
                <w:rFonts w:hint="default" w:cs="宋体"/>
                <w:color w:val="000000"/>
                <w:sz w:val="20"/>
                <w:szCs w:val="20"/>
              </w:rPr>
            </w:pPr>
            <w:r>
              <w:rPr>
                <w:rFonts w:cs="宋体"/>
                <w:b/>
                <w:color w:val="000000"/>
                <w:sz w:val="20"/>
                <w:szCs w:val="20"/>
              </w:rPr>
              <w:t>18.65</w:t>
            </w:r>
            <w:r>
              <w:rPr>
                <w:b/>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6997AE">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6C2BDB">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61A935">
            <w:pPr>
              <w:wordWrap w:val="0"/>
              <w:jc w:val="right"/>
              <w:textAlignment w:val="center"/>
              <w:rPr>
                <w:rFonts w:hint="default" w:cs="宋体"/>
                <w:color w:val="000000"/>
                <w:sz w:val="20"/>
                <w:szCs w:val="20"/>
              </w:rPr>
            </w:pPr>
            <w:r>
              <w:rPr>
                <w:color w:val="000000"/>
                <w:sz w:val="20"/>
              </w:rPr>
              <w:t xml:space="preserve"> </w:t>
            </w:r>
          </w:p>
        </w:tc>
      </w:tr>
      <w:tr w14:paraId="22121FFF">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9F5FC2">
            <w:pPr>
              <w:textAlignment w:val="center"/>
              <w:rPr>
                <w:rFonts w:hint="default" w:cs="宋体"/>
                <w:color w:val="000000"/>
                <w:sz w:val="20"/>
                <w:szCs w:val="20"/>
              </w:rPr>
            </w:pPr>
            <w:r>
              <w:rPr>
                <w:rFonts w:cs="宋体"/>
                <w:b/>
                <w:color w:val="000000"/>
                <w:sz w:val="20"/>
                <w:szCs w:val="20"/>
              </w:rPr>
              <w:t>21004</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78D5F4">
            <w:pPr>
              <w:textAlignment w:val="center"/>
              <w:rPr>
                <w:rFonts w:hint="default" w:cs="宋体"/>
                <w:color w:val="000000"/>
                <w:sz w:val="20"/>
                <w:szCs w:val="20"/>
              </w:rPr>
            </w:pPr>
            <w:r>
              <w:rPr>
                <w:rFonts w:cs="宋体"/>
                <w:b/>
                <w:color w:val="000000"/>
                <w:sz w:val="20"/>
                <w:szCs w:val="20"/>
              </w:rPr>
              <w:t>公共卫生</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614596">
            <w:pPr>
              <w:wordWrap w:val="0"/>
              <w:jc w:val="right"/>
              <w:textAlignment w:val="center"/>
              <w:rPr>
                <w:rFonts w:hint="default" w:cs="宋体"/>
                <w:color w:val="000000"/>
                <w:sz w:val="20"/>
                <w:szCs w:val="20"/>
              </w:rPr>
            </w:pPr>
            <w:r>
              <w:rPr>
                <w:rFonts w:cs="宋体"/>
                <w:b/>
                <w:color w:val="000000"/>
                <w:sz w:val="20"/>
                <w:szCs w:val="20"/>
              </w:rPr>
              <w:t>17.54</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CFF8DE">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972923">
            <w:pPr>
              <w:wordWrap w:val="0"/>
              <w:jc w:val="right"/>
              <w:textAlignment w:val="center"/>
              <w:rPr>
                <w:rFonts w:hint="default" w:cs="宋体"/>
                <w:color w:val="000000"/>
                <w:sz w:val="20"/>
                <w:szCs w:val="20"/>
              </w:rPr>
            </w:pPr>
            <w:r>
              <w:rPr>
                <w:rFonts w:cs="宋体"/>
                <w:b/>
                <w:color w:val="000000"/>
                <w:sz w:val="20"/>
                <w:szCs w:val="20"/>
              </w:rPr>
              <w:t>17.54</w:t>
            </w:r>
            <w:r>
              <w:rPr>
                <w:b/>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733D44">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6E0E1D">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4B8F38">
            <w:pPr>
              <w:wordWrap w:val="0"/>
              <w:jc w:val="right"/>
              <w:textAlignment w:val="center"/>
              <w:rPr>
                <w:rFonts w:hint="default" w:cs="宋体"/>
                <w:color w:val="000000"/>
                <w:sz w:val="20"/>
                <w:szCs w:val="20"/>
              </w:rPr>
            </w:pPr>
            <w:r>
              <w:rPr>
                <w:color w:val="000000"/>
                <w:sz w:val="20"/>
              </w:rPr>
              <w:t xml:space="preserve"> </w:t>
            </w:r>
          </w:p>
        </w:tc>
      </w:tr>
      <w:tr w14:paraId="3E629837">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1C90F3">
            <w:pPr>
              <w:textAlignment w:val="center"/>
              <w:rPr>
                <w:rFonts w:hint="default" w:cs="宋体"/>
                <w:color w:val="000000"/>
                <w:sz w:val="20"/>
                <w:szCs w:val="20"/>
              </w:rPr>
            </w:pPr>
            <w:r>
              <w:rPr>
                <w:rFonts w:cs="宋体"/>
                <w:color w:val="000000"/>
                <w:sz w:val="20"/>
                <w:szCs w:val="20"/>
              </w:rPr>
              <w:t>2100410</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CFB21E">
            <w:pPr>
              <w:textAlignment w:val="center"/>
              <w:rPr>
                <w:rFonts w:hint="default" w:cs="宋体"/>
                <w:color w:val="000000"/>
                <w:sz w:val="20"/>
                <w:szCs w:val="20"/>
              </w:rPr>
            </w:pPr>
            <w:r>
              <w:rPr>
                <w:rFonts w:cs="宋体"/>
                <w:color w:val="000000"/>
                <w:sz w:val="20"/>
                <w:szCs w:val="20"/>
              </w:rPr>
              <w:t>突发公共卫生事件应急处理</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50021F">
            <w:pPr>
              <w:wordWrap w:val="0"/>
              <w:jc w:val="right"/>
              <w:textAlignment w:val="center"/>
              <w:rPr>
                <w:rFonts w:hint="default" w:cs="宋体"/>
                <w:color w:val="000000"/>
                <w:sz w:val="20"/>
                <w:szCs w:val="20"/>
              </w:rPr>
            </w:pPr>
            <w:r>
              <w:rPr>
                <w:rFonts w:cs="宋体"/>
                <w:color w:val="000000"/>
                <w:sz w:val="20"/>
                <w:szCs w:val="20"/>
              </w:rPr>
              <w:t>17.54</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AD7DFF">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271B04">
            <w:pPr>
              <w:wordWrap w:val="0"/>
              <w:jc w:val="right"/>
              <w:textAlignment w:val="center"/>
              <w:rPr>
                <w:rFonts w:hint="default" w:cs="宋体"/>
                <w:color w:val="000000"/>
                <w:sz w:val="20"/>
                <w:szCs w:val="20"/>
              </w:rPr>
            </w:pPr>
            <w:r>
              <w:rPr>
                <w:rFonts w:cs="宋体"/>
                <w:color w:val="000000"/>
                <w:sz w:val="20"/>
                <w:szCs w:val="20"/>
              </w:rPr>
              <w:t>17.54</w:t>
            </w: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042017">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444BBA">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0A0FDA">
            <w:pPr>
              <w:wordWrap w:val="0"/>
              <w:jc w:val="right"/>
              <w:textAlignment w:val="center"/>
              <w:rPr>
                <w:rFonts w:hint="default" w:cs="宋体"/>
                <w:color w:val="000000"/>
                <w:sz w:val="20"/>
                <w:szCs w:val="20"/>
              </w:rPr>
            </w:pPr>
            <w:r>
              <w:rPr>
                <w:color w:val="000000"/>
                <w:sz w:val="20"/>
              </w:rPr>
              <w:t xml:space="preserve"> </w:t>
            </w:r>
          </w:p>
        </w:tc>
      </w:tr>
      <w:tr w14:paraId="573B5345">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0AFABF">
            <w:pPr>
              <w:textAlignment w:val="center"/>
              <w:rPr>
                <w:rFonts w:hint="default" w:cs="宋体"/>
                <w:color w:val="000000"/>
                <w:sz w:val="20"/>
                <w:szCs w:val="20"/>
              </w:rPr>
            </w:pPr>
            <w:r>
              <w:rPr>
                <w:rFonts w:cs="宋体"/>
                <w:b/>
                <w:color w:val="000000"/>
                <w:sz w:val="20"/>
                <w:szCs w:val="20"/>
              </w:rPr>
              <w:t>21007</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BD2EF3">
            <w:pPr>
              <w:textAlignment w:val="center"/>
              <w:rPr>
                <w:rFonts w:hint="default" w:cs="宋体"/>
                <w:color w:val="000000"/>
                <w:sz w:val="20"/>
                <w:szCs w:val="20"/>
              </w:rPr>
            </w:pPr>
            <w:r>
              <w:rPr>
                <w:rFonts w:cs="宋体"/>
                <w:b/>
                <w:color w:val="000000"/>
                <w:sz w:val="20"/>
                <w:szCs w:val="20"/>
              </w:rPr>
              <w:t>计划生育事务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C6015D">
            <w:pPr>
              <w:wordWrap w:val="0"/>
              <w:jc w:val="right"/>
              <w:textAlignment w:val="center"/>
              <w:rPr>
                <w:rFonts w:hint="default" w:cs="宋体"/>
                <w:color w:val="000000"/>
                <w:sz w:val="20"/>
                <w:szCs w:val="20"/>
              </w:rPr>
            </w:pPr>
            <w:r>
              <w:rPr>
                <w:rFonts w:cs="宋体"/>
                <w:b/>
                <w:color w:val="000000"/>
                <w:sz w:val="20"/>
                <w:szCs w:val="20"/>
              </w:rPr>
              <w:t>1.11</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BD8EE7">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39F78F">
            <w:pPr>
              <w:wordWrap w:val="0"/>
              <w:jc w:val="right"/>
              <w:textAlignment w:val="center"/>
              <w:rPr>
                <w:rFonts w:hint="default" w:cs="宋体"/>
                <w:color w:val="000000"/>
                <w:sz w:val="20"/>
                <w:szCs w:val="20"/>
              </w:rPr>
            </w:pPr>
            <w:r>
              <w:rPr>
                <w:rFonts w:cs="宋体"/>
                <w:b/>
                <w:color w:val="000000"/>
                <w:sz w:val="20"/>
                <w:szCs w:val="20"/>
              </w:rPr>
              <w:t>1.11</w:t>
            </w:r>
            <w:r>
              <w:rPr>
                <w:b/>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846D41">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06A662">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37AE90">
            <w:pPr>
              <w:wordWrap w:val="0"/>
              <w:jc w:val="right"/>
              <w:textAlignment w:val="center"/>
              <w:rPr>
                <w:rFonts w:hint="default" w:cs="宋体"/>
                <w:color w:val="000000"/>
                <w:sz w:val="20"/>
                <w:szCs w:val="20"/>
              </w:rPr>
            </w:pPr>
            <w:r>
              <w:rPr>
                <w:color w:val="000000"/>
                <w:sz w:val="20"/>
              </w:rPr>
              <w:t xml:space="preserve"> </w:t>
            </w:r>
          </w:p>
        </w:tc>
      </w:tr>
      <w:tr w14:paraId="5BFE3D09">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6118B4">
            <w:pPr>
              <w:textAlignment w:val="center"/>
              <w:rPr>
                <w:rFonts w:hint="default" w:cs="宋体"/>
                <w:color w:val="000000"/>
                <w:sz w:val="20"/>
                <w:szCs w:val="20"/>
              </w:rPr>
            </w:pPr>
            <w:r>
              <w:rPr>
                <w:rFonts w:cs="宋体"/>
                <w:color w:val="000000"/>
                <w:sz w:val="20"/>
                <w:szCs w:val="20"/>
              </w:rPr>
              <w:t>2100717</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C7CB6F">
            <w:pPr>
              <w:textAlignment w:val="center"/>
              <w:rPr>
                <w:rFonts w:hint="default" w:cs="宋体"/>
                <w:color w:val="000000"/>
                <w:sz w:val="20"/>
                <w:szCs w:val="20"/>
              </w:rPr>
            </w:pPr>
            <w:r>
              <w:rPr>
                <w:rFonts w:cs="宋体"/>
                <w:color w:val="000000"/>
                <w:sz w:val="20"/>
                <w:szCs w:val="20"/>
              </w:rPr>
              <w:t>计划生育服务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DDB75C">
            <w:pPr>
              <w:wordWrap w:val="0"/>
              <w:jc w:val="right"/>
              <w:textAlignment w:val="center"/>
              <w:rPr>
                <w:rFonts w:hint="default" w:cs="宋体"/>
                <w:color w:val="000000"/>
                <w:sz w:val="20"/>
                <w:szCs w:val="20"/>
              </w:rPr>
            </w:pPr>
            <w:r>
              <w:rPr>
                <w:rFonts w:cs="宋体"/>
                <w:color w:val="000000"/>
                <w:sz w:val="20"/>
                <w:szCs w:val="20"/>
              </w:rPr>
              <w:t>1.11</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9EFAB7">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A076BD">
            <w:pPr>
              <w:wordWrap w:val="0"/>
              <w:jc w:val="right"/>
              <w:textAlignment w:val="center"/>
              <w:rPr>
                <w:rFonts w:hint="default" w:cs="宋体"/>
                <w:color w:val="000000"/>
                <w:sz w:val="20"/>
                <w:szCs w:val="20"/>
              </w:rPr>
            </w:pPr>
            <w:r>
              <w:rPr>
                <w:rFonts w:cs="宋体"/>
                <w:color w:val="000000"/>
                <w:sz w:val="20"/>
                <w:szCs w:val="20"/>
              </w:rPr>
              <w:t>1.11</w:t>
            </w: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03D2A4">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BD80E2">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E112A4">
            <w:pPr>
              <w:wordWrap w:val="0"/>
              <w:jc w:val="right"/>
              <w:textAlignment w:val="center"/>
              <w:rPr>
                <w:rFonts w:hint="default" w:cs="宋体"/>
                <w:color w:val="000000"/>
                <w:sz w:val="20"/>
                <w:szCs w:val="20"/>
              </w:rPr>
            </w:pPr>
            <w:r>
              <w:rPr>
                <w:color w:val="000000"/>
                <w:sz w:val="20"/>
              </w:rPr>
              <w:t xml:space="preserve"> </w:t>
            </w:r>
          </w:p>
        </w:tc>
      </w:tr>
      <w:tr w14:paraId="3BCF6B8A">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46F0DF">
            <w:pPr>
              <w:textAlignment w:val="center"/>
              <w:rPr>
                <w:rFonts w:hint="default" w:cs="宋体"/>
                <w:color w:val="000000"/>
                <w:sz w:val="20"/>
                <w:szCs w:val="20"/>
              </w:rPr>
            </w:pPr>
            <w:r>
              <w:rPr>
                <w:rFonts w:cs="宋体"/>
                <w:b/>
                <w:color w:val="000000"/>
                <w:sz w:val="20"/>
                <w:szCs w:val="20"/>
              </w:rPr>
              <w:t>21011</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70A924">
            <w:pPr>
              <w:textAlignment w:val="center"/>
              <w:rPr>
                <w:rFonts w:hint="default" w:cs="宋体"/>
                <w:color w:val="000000"/>
                <w:sz w:val="20"/>
                <w:szCs w:val="20"/>
              </w:rPr>
            </w:pPr>
            <w:r>
              <w:rPr>
                <w:rFonts w:cs="宋体"/>
                <w:b/>
                <w:color w:val="000000"/>
                <w:sz w:val="20"/>
                <w:szCs w:val="20"/>
              </w:rPr>
              <w:t>行政事业单位医疗</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677D4F">
            <w:pPr>
              <w:wordWrap w:val="0"/>
              <w:jc w:val="right"/>
              <w:textAlignment w:val="center"/>
              <w:rPr>
                <w:rFonts w:hint="default" w:cs="宋体"/>
                <w:color w:val="000000"/>
                <w:sz w:val="20"/>
                <w:szCs w:val="20"/>
              </w:rPr>
            </w:pPr>
            <w:r>
              <w:rPr>
                <w:rFonts w:cs="宋体"/>
                <w:b/>
                <w:color w:val="000000"/>
                <w:sz w:val="20"/>
                <w:szCs w:val="20"/>
              </w:rPr>
              <w:t>70.32</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1F30FD">
            <w:pPr>
              <w:wordWrap w:val="0"/>
              <w:jc w:val="right"/>
              <w:textAlignment w:val="center"/>
              <w:rPr>
                <w:rFonts w:hint="default" w:cs="宋体"/>
                <w:color w:val="000000"/>
                <w:sz w:val="20"/>
                <w:szCs w:val="20"/>
              </w:rPr>
            </w:pPr>
            <w:r>
              <w:rPr>
                <w:rFonts w:cs="宋体"/>
                <w:b/>
                <w:color w:val="000000"/>
                <w:sz w:val="20"/>
                <w:szCs w:val="20"/>
              </w:rPr>
              <w:t>70.32</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5F1FF2">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16CF69">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4C5B1A">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D9CD06">
            <w:pPr>
              <w:wordWrap w:val="0"/>
              <w:jc w:val="right"/>
              <w:textAlignment w:val="center"/>
              <w:rPr>
                <w:rFonts w:hint="default" w:cs="宋体"/>
                <w:color w:val="000000"/>
                <w:sz w:val="20"/>
                <w:szCs w:val="20"/>
              </w:rPr>
            </w:pPr>
            <w:r>
              <w:rPr>
                <w:color w:val="000000"/>
                <w:sz w:val="20"/>
              </w:rPr>
              <w:t xml:space="preserve"> </w:t>
            </w:r>
          </w:p>
        </w:tc>
      </w:tr>
      <w:tr w14:paraId="671CEFFC">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35033C">
            <w:pPr>
              <w:textAlignment w:val="center"/>
              <w:rPr>
                <w:rFonts w:hint="default" w:cs="宋体"/>
                <w:color w:val="000000"/>
                <w:sz w:val="20"/>
                <w:szCs w:val="20"/>
              </w:rPr>
            </w:pPr>
            <w:r>
              <w:rPr>
                <w:rFonts w:cs="宋体"/>
                <w:color w:val="000000"/>
                <w:sz w:val="20"/>
                <w:szCs w:val="20"/>
              </w:rPr>
              <w:t>2101101</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4E8715">
            <w:pPr>
              <w:textAlignment w:val="center"/>
              <w:rPr>
                <w:rFonts w:hint="default" w:cs="宋体"/>
                <w:color w:val="000000"/>
                <w:sz w:val="20"/>
                <w:szCs w:val="20"/>
              </w:rPr>
            </w:pPr>
            <w:r>
              <w:rPr>
                <w:rFonts w:cs="宋体"/>
                <w:color w:val="000000"/>
                <w:sz w:val="20"/>
                <w:szCs w:val="20"/>
              </w:rPr>
              <w:t>行政单位医疗</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2F5CE9">
            <w:pPr>
              <w:wordWrap w:val="0"/>
              <w:jc w:val="right"/>
              <w:textAlignment w:val="center"/>
              <w:rPr>
                <w:rFonts w:hint="default" w:cs="宋体"/>
                <w:color w:val="000000"/>
                <w:sz w:val="20"/>
                <w:szCs w:val="20"/>
              </w:rPr>
            </w:pPr>
            <w:r>
              <w:rPr>
                <w:rFonts w:cs="宋体"/>
                <w:color w:val="000000"/>
                <w:sz w:val="20"/>
                <w:szCs w:val="20"/>
              </w:rPr>
              <w:t>27.91</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4C7B92">
            <w:pPr>
              <w:wordWrap w:val="0"/>
              <w:jc w:val="right"/>
              <w:textAlignment w:val="center"/>
              <w:rPr>
                <w:rFonts w:hint="default" w:cs="宋体"/>
                <w:color w:val="000000"/>
                <w:sz w:val="20"/>
                <w:szCs w:val="20"/>
              </w:rPr>
            </w:pPr>
            <w:r>
              <w:rPr>
                <w:rFonts w:cs="宋体"/>
                <w:color w:val="000000"/>
                <w:sz w:val="20"/>
                <w:szCs w:val="20"/>
              </w:rPr>
              <w:t>27.91</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BD4B92">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5B28D7">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A960D2">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165E57">
            <w:pPr>
              <w:wordWrap w:val="0"/>
              <w:jc w:val="right"/>
              <w:textAlignment w:val="center"/>
              <w:rPr>
                <w:rFonts w:hint="default" w:cs="宋体"/>
                <w:color w:val="000000"/>
                <w:sz w:val="20"/>
                <w:szCs w:val="20"/>
              </w:rPr>
            </w:pPr>
            <w:r>
              <w:rPr>
                <w:color w:val="000000"/>
                <w:sz w:val="20"/>
              </w:rPr>
              <w:t xml:space="preserve"> </w:t>
            </w:r>
          </w:p>
        </w:tc>
      </w:tr>
      <w:tr w14:paraId="35F6698F">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6F8FEC">
            <w:pPr>
              <w:textAlignment w:val="center"/>
              <w:rPr>
                <w:rFonts w:hint="default" w:cs="宋体"/>
                <w:color w:val="000000"/>
                <w:sz w:val="20"/>
                <w:szCs w:val="20"/>
              </w:rPr>
            </w:pPr>
            <w:r>
              <w:rPr>
                <w:rFonts w:cs="宋体"/>
                <w:color w:val="000000"/>
                <w:sz w:val="20"/>
                <w:szCs w:val="20"/>
              </w:rPr>
              <w:t>2101102</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0021AF">
            <w:pPr>
              <w:textAlignment w:val="center"/>
              <w:rPr>
                <w:rFonts w:hint="default" w:cs="宋体"/>
                <w:color w:val="000000"/>
                <w:sz w:val="20"/>
                <w:szCs w:val="20"/>
              </w:rPr>
            </w:pPr>
            <w:r>
              <w:rPr>
                <w:rFonts w:cs="宋体"/>
                <w:color w:val="000000"/>
                <w:sz w:val="20"/>
                <w:szCs w:val="20"/>
              </w:rPr>
              <w:t>事业单位医疗</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BF6725">
            <w:pPr>
              <w:wordWrap w:val="0"/>
              <w:jc w:val="right"/>
              <w:textAlignment w:val="center"/>
              <w:rPr>
                <w:rFonts w:hint="default" w:cs="宋体"/>
                <w:color w:val="000000"/>
                <w:sz w:val="20"/>
                <w:szCs w:val="20"/>
              </w:rPr>
            </w:pPr>
            <w:r>
              <w:rPr>
                <w:rFonts w:cs="宋体"/>
                <w:color w:val="000000"/>
                <w:sz w:val="20"/>
                <w:szCs w:val="20"/>
              </w:rPr>
              <w:t>21.10</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0BEA5B">
            <w:pPr>
              <w:wordWrap w:val="0"/>
              <w:jc w:val="right"/>
              <w:textAlignment w:val="center"/>
              <w:rPr>
                <w:rFonts w:hint="default" w:cs="宋体"/>
                <w:color w:val="000000"/>
                <w:sz w:val="20"/>
                <w:szCs w:val="20"/>
              </w:rPr>
            </w:pPr>
            <w:r>
              <w:rPr>
                <w:rFonts w:cs="宋体"/>
                <w:color w:val="000000"/>
                <w:sz w:val="20"/>
                <w:szCs w:val="20"/>
              </w:rPr>
              <w:t>21.10</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0DD05D">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F7C809">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9BA501">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40CB63">
            <w:pPr>
              <w:wordWrap w:val="0"/>
              <w:jc w:val="right"/>
              <w:textAlignment w:val="center"/>
              <w:rPr>
                <w:rFonts w:hint="default" w:cs="宋体"/>
                <w:color w:val="000000"/>
                <w:sz w:val="20"/>
                <w:szCs w:val="20"/>
              </w:rPr>
            </w:pPr>
            <w:r>
              <w:rPr>
                <w:color w:val="000000"/>
                <w:sz w:val="20"/>
              </w:rPr>
              <w:t xml:space="preserve"> </w:t>
            </w:r>
          </w:p>
        </w:tc>
      </w:tr>
      <w:tr w14:paraId="7BB5B087">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9EFC12">
            <w:pPr>
              <w:textAlignment w:val="center"/>
              <w:rPr>
                <w:rFonts w:hint="default" w:cs="宋体"/>
                <w:color w:val="000000"/>
                <w:sz w:val="20"/>
                <w:szCs w:val="20"/>
              </w:rPr>
            </w:pPr>
            <w:r>
              <w:rPr>
                <w:rFonts w:cs="宋体"/>
                <w:color w:val="000000"/>
                <w:sz w:val="20"/>
                <w:szCs w:val="20"/>
              </w:rPr>
              <w:t>2101199</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0F66C4">
            <w:pPr>
              <w:textAlignment w:val="center"/>
              <w:rPr>
                <w:rFonts w:hint="default" w:cs="宋体"/>
                <w:color w:val="000000"/>
                <w:sz w:val="20"/>
                <w:szCs w:val="20"/>
              </w:rPr>
            </w:pPr>
            <w:r>
              <w:rPr>
                <w:rFonts w:cs="宋体"/>
                <w:color w:val="000000"/>
                <w:sz w:val="20"/>
                <w:szCs w:val="20"/>
              </w:rPr>
              <w:t>其他行政事业单位医疗支出</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EBDED0">
            <w:pPr>
              <w:wordWrap w:val="0"/>
              <w:jc w:val="right"/>
              <w:textAlignment w:val="center"/>
              <w:rPr>
                <w:rFonts w:hint="default" w:cs="宋体"/>
                <w:color w:val="000000"/>
                <w:sz w:val="20"/>
                <w:szCs w:val="20"/>
              </w:rPr>
            </w:pPr>
            <w:r>
              <w:rPr>
                <w:rFonts w:cs="宋体"/>
                <w:color w:val="000000"/>
                <w:sz w:val="20"/>
                <w:szCs w:val="20"/>
              </w:rPr>
              <w:t>21.31</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A29035">
            <w:pPr>
              <w:wordWrap w:val="0"/>
              <w:jc w:val="right"/>
              <w:textAlignment w:val="center"/>
              <w:rPr>
                <w:rFonts w:hint="default" w:cs="宋体"/>
                <w:color w:val="000000"/>
                <w:sz w:val="20"/>
                <w:szCs w:val="20"/>
              </w:rPr>
            </w:pPr>
            <w:r>
              <w:rPr>
                <w:rFonts w:cs="宋体"/>
                <w:color w:val="000000"/>
                <w:sz w:val="20"/>
                <w:szCs w:val="20"/>
              </w:rPr>
              <w:t>21.31</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AF5CE0">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983F02">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252A54">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36AE4A">
            <w:pPr>
              <w:wordWrap w:val="0"/>
              <w:jc w:val="right"/>
              <w:textAlignment w:val="center"/>
              <w:rPr>
                <w:rFonts w:hint="default" w:cs="宋体"/>
                <w:color w:val="000000"/>
                <w:sz w:val="20"/>
                <w:szCs w:val="20"/>
              </w:rPr>
            </w:pPr>
            <w:r>
              <w:rPr>
                <w:color w:val="000000"/>
                <w:sz w:val="20"/>
              </w:rPr>
              <w:t xml:space="preserve"> </w:t>
            </w:r>
          </w:p>
        </w:tc>
      </w:tr>
      <w:tr w14:paraId="57EA0BD0">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69B24B">
            <w:pPr>
              <w:textAlignment w:val="center"/>
              <w:rPr>
                <w:rFonts w:hint="default" w:cs="宋体"/>
                <w:color w:val="000000"/>
                <w:sz w:val="20"/>
                <w:szCs w:val="20"/>
              </w:rPr>
            </w:pPr>
            <w:r>
              <w:rPr>
                <w:rFonts w:cs="宋体"/>
                <w:b/>
                <w:color w:val="000000"/>
                <w:sz w:val="20"/>
                <w:szCs w:val="20"/>
              </w:rPr>
              <w:t>211</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379BDC">
            <w:pPr>
              <w:textAlignment w:val="center"/>
              <w:rPr>
                <w:rFonts w:hint="default" w:cs="宋体"/>
                <w:color w:val="000000"/>
                <w:sz w:val="20"/>
                <w:szCs w:val="20"/>
              </w:rPr>
            </w:pPr>
            <w:r>
              <w:rPr>
                <w:rFonts w:cs="宋体"/>
                <w:b/>
                <w:color w:val="000000"/>
                <w:sz w:val="20"/>
                <w:szCs w:val="20"/>
              </w:rPr>
              <w:t>节能环保支出</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7ECEA1">
            <w:pPr>
              <w:wordWrap w:val="0"/>
              <w:jc w:val="right"/>
              <w:textAlignment w:val="center"/>
              <w:rPr>
                <w:rFonts w:hint="default" w:cs="宋体"/>
                <w:color w:val="000000"/>
                <w:sz w:val="20"/>
                <w:szCs w:val="20"/>
              </w:rPr>
            </w:pPr>
            <w:r>
              <w:rPr>
                <w:rFonts w:cs="宋体"/>
                <w:b/>
                <w:color w:val="000000"/>
                <w:sz w:val="20"/>
                <w:szCs w:val="20"/>
              </w:rPr>
              <w:t>362.09</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BCD0C8">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260352">
            <w:pPr>
              <w:wordWrap w:val="0"/>
              <w:jc w:val="right"/>
              <w:textAlignment w:val="center"/>
              <w:rPr>
                <w:rFonts w:hint="default" w:cs="宋体"/>
                <w:color w:val="000000"/>
                <w:sz w:val="20"/>
                <w:szCs w:val="20"/>
              </w:rPr>
            </w:pPr>
            <w:r>
              <w:rPr>
                <w:rFonts w:cs="宋体"/>
                <w:b/>
                <w:color w:val="000000"/>
                <w:sz w:val="20"/>
                <w:szCs w:val="20"/>
              </w:rPr>
              <w:t>362.09</w:t>
            </w:r>
            <w:r>
              <w:rPr>
                <w:b/>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5D27C8">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12B63C">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95788D">
            <w:pPr>
              <w:wordWrap w:val="0"/>
              <w:jc w:val="right"/>
              <w:textAlignment w:val="center"/>
              <w:rPr>
                <w:rFonts w:hint="default" w:cs="宋体"/>
                <w:color w:val="000000"/>
                <w:sz w:val="20"/>
                <w:szCs w:val="20"/>
              </w:rPr>
            </w:pPr>
            <w:r>
              <w:rPr>
                <w:color w:val="000000"/>
                <w:sz w:val="20"/>
              </w:rPr>
              <w:t xml:space="preserve"> </w:t>
            </w:r>
          </w:p>
        </w:tc>
      </w:tr>
      <w:tr w14:paraId="26473E97">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20B78F">
            <w:pPr>
              <w:textAlignment w:val="center"/>
              <w:rPr>
                <w:rFonts w:hint="default" w:cs="宋体"/>
                <w:color w:val="000000"/>
                <w:sz w:val="20"/>
                <w:szCs w:val="20"/>
              </w:rPr>
            </w:pPr>
            <w:r>
              <w:rPr>
                <w:rFonts w:cs="宋体"/>
                <w:b/>
                <w:color w:val="000000"/>
                <w:sz w:val="20"/>
                <w:szCs w:val="20"/>
              </w:rPr>
              <w:t>21104</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949DC6">
            <w:pPr>
              <w:textAlignment w:val="center"/>
              <w:rPr>
                <w:rFonts w:hint="default" w:cs="宋体"/>
                <w:color w:val="000000"/>
                <w:sz w:val="20"/>
                <w:szCs w:val="20"/>
              </w:rPr>
            </w:pPr>
            <w:r>
              <w:rPr>
                <w:rFonts w:cs="宋体"/>
                <w:b/>
                <w:color w:val="000000"/>
                <w:sz w:val="20"/>
                <w:szCs w:val="20"/>
              </w:rPr>
              <w:t>自然生态保护</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896B70">
            <w:pPr>
              <w:wordWrap w:val="0"/>
              <w:jc w:val="right"/>
              <w:textAlignment w:val="center"/>
              <w:rPr>
                <w:rFonts w:hint="default" w:cs="宋体"/>
                <w:color w:val="000000"/>
                <w:sz w:val="20"/>
                <w:szCs w:val="20"/>
              </w:rPr>
            </w:pPr>
            <w:r>
              <w:rPr>
                <w:rFonts w:cs="宋体"/>
                <w:b/>
                <w:color w:val="000000"/>
                <w:sz w:val="20"/>
                <w:szCs w:val="20"/>
              </w:rPr>
              <w:t>362.09</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00E166">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E913BE">
            <w:pPr>
              <w:wordWrap w:val="0"/>
              <w:jc w:val="right"/>
              <w:textAlignment w:val="center"/>
              <w:rPr>
                <w:rFonts w:hint="default" w:cs="宋体"/>
                <w:color w:val="000000"/>
                <w:sz w:val="20"/>
                <w:szCs w:val="20"/>
              </w:rPr>
            </w:pPr>
            <w:r>
              <w:rPr>
                <w:rFonts w:cs="宋体"/>
                <w:b/>
                <w:color w:val="000000"/>
                <w:sz w:val="20"/>
                <w:szCs w:val="20"/>
              </w:rPr>
              <w:t>362.09</w:t>
            </w:r>
            <w:r>
              <w:rPr>
                <w:b/>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3D5EC5">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47DFA8">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7148E7">
            <w:pPr>
              <w:wordWrap w:val="0"/>
              <w:jc w:val="right"/>
              <w:textAlignment w:val="center"/>
              <w:rPr>
                <w:rFonts w:hint="default" w:cs="宋体"/>
                <w:color w:val="000000"/>
                <w:sz w:val="20"/>
                <w:szCs w:val="20"/>
              </w:rPr>
            </w:pPr>
            <w:r>
              <w:rPr>
                <w:color w:val="000000"/>
                <w:sz w:val="20"/>
              </w:rPr>
              <w:t xml:space="preserve"> </w:t>
            </w:r>
          </w:p>
        </w:tc>
      </w:tr>
      <w:tr w14:paraId="238169DF">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D62935">
            <w:pPr>
              <w:textAlignment w:val="center"/>
              <w:rPr>
                <w:rFonts w:hint="default" w:cs="宋体"/>
                <w:color w:val="000000"/>
                <w:sz w:val="20"/>
                <w:szCs w:val="20"/>
              </w:rPr>
            </w:pPr>
            <w:r>
              <w:rPr>
                <w:rFonts w:cs="宋体"/>
                <w:color w:val="000000"/>
                <w:sz w:val="20"/>
                <w:szCs w:val="20"/>
              </w:rPr>
              <w:t>2110402</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C23B9B">
            <w:pPr>
              <w:textAlignment w:val="center"/>
              <w:rPr>
                <w:rFonts w:hint="default" w:cs="宋体"/>
                <w:color w:val="000000"/>
                <w:sz w:val="20"/>
                <w:szCs w:val="20"/>
              </w:rPr>
            </w:pPr>
            <w:r>
              <w:rPr>
                <w:rFonts w:cs="宋体"/>
                <w:color w:val="000000"/>
                <w:sz w:val="20"/>
                <w:szCs w:val="20"/>
              </w:rPr>
              <w:t>农村环境保护</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C17B3F">
            <w:pPr>
              <w:wordWrap w:val="0"/>
              <w:jc w:val="right"/>
              <w:textAlignment w:val="center"/>
              <w:rPr>
                <w:rFonts w:hint="default" w:cs="宋体"/>
                <w:color w:val="000000"/>
                <w:sz w:val="20"/>
                <w:szCs w:val="20"/>
              </w:rPr>
            </w:pPr>
            <w:r>
              <w:rPr>
                <w:rFonts w:cs="宋体"/>
                <w:color w:val="000000"/>
                <w:sz w:val="20"/>
                <w:szCs w:val="20"/>
              </w:rPr>
              <w:t>362.09</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56D082">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33548E">
            <w:pPr>
              <w:wordWrap w:val="0"/>
              <w:jc w:val="right"/>
              <w:textAlignment w:val="center"/>
              <w:rPr>
                <w:rFonts w:hint="default" w:cs="宋体"/>
                <w:color w:val="000000"/>
                <w:sz w:val="20"/>
                <w:szCs w:val="20"/>
              </w:rPr>
            </w:pPr>
            <w:r>
              <w:rPr>
                <w:rFonts w:cs="宋体"/>
                <w:color w:val="000000"/>
                <w:sz w:val="20"/>
                <w:szCs w:val="20"/>
              </w:rPr>
              <w:t>362.09</w:t>
            </w: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03A3FB">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45A9AB">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7CF84E">
            <w:pPr>
              <w:wordWrap w:val="0"/>
              <w:jc w:val="right"/>
              <w:textAlignment w:val="center"/>
              <w:rPr>
                <w:rFonts w:hint="default" w:cs="宋体"/>
                <w:color w:val="000000"/>
                <w:sz w:val="20"/>
                <w:szCs w:val="20"/>
              </w:rPr>
            </w:pPr>
            <w:r>
              <w:rPr>
                <w:color w:val="000000"/>
                <w:sz w:val="20"/>
              </w:rPr>
              <w:t xml:space="preserve"> </w:t>
            </w:r>
          </w:p>
        </w:tc>
      </w:tr>
      <w:tr w14:paraId="6342663E">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CE7DCB">
            <w:pPr>
              <w:textAlignment w:val="center"/>
              <w:rPr>
                <w:rFonts w:hint="default" w:cs="宋体"/>
                <w:color w:val="000000"/>
                <w:sz w:val="20"/>
                <w:szCs w:val="20"/>
              </w:rPr>
            </w:pPr>
            <w:r>
              <w:rPr>
                <w:rFonts w:cs="宋体"/>
                <w:b/>
                <w:color w:val="000000"/>
                <w:sz w:val="20"/>
                <w:szCs w:val="20"/>
              </w:rPr>
              <w:t>212</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997237">
            <w:pPr>
              <w:textAlignment w:val="center"/>
              <w:rPr>
                <w:rFonts w:hint="default" w:cs="宋体"/>
                <w:color w:val="000000"/>
                <w:sz w:val="20"/>
                <w:szCs w:val="20"/>
              </w:rPr>
            </w:pPr>
            <w:r>
              <w:rPr>
                <w:rFonts w:cs="宋体"/>
                <w:b/>
                <w:color w:val="000000"/>
                <w:sz w:val="20"/>
                <w:szCs w:val="20"/>
              </w:rPr>
              <w:t>城乡社区支出</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05A218">
            <w:pPr>
              <w:wordWrap w:val="0"/>
              <w:jc w:val="right"/>
              <w:textAlignment w:val="center"/>
              <w:rPr>
                <w:rFonts w:hint="default" w:cs="宋体"/>
                <w:color w:val="000000"/>
                <w:sz w:val="20"/>
                <w:szCs w:val="20"/>
              </w:rPr>
            </w:pPr>
            <w:r>
              <w:rPr>
                <w:rFonts w:cs="宋体"/>
                <w:b/>
                <w:color w:val="000000"/>
                <w:sz w:val="20"/>
                <w:szCs w:val="20"/>
              </w:rPr>
              <w:t>477.22</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3A600E">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194584">
            <w:pPr>
              <w:wordWrap w:val="0"/>
              <w:jc w:val="right"/>
              <w:textAlignment w:val="center"/>
              <w:rPr>
                <w:rFonts w:hint="default" w:cs="宋体"/>
                <w:color w:val="000000"/>
                <w:sz w:val="20"/>
                <w:szCs w:val="20"/>
              </w:rPr>
            </w:pPr>
            <w:r>
              <w:rPr>
                <w:rFonts w:cs="宋体"/>
                <w:b/>
                <w:color w:val="000000"/>
                <w:sz w:val="20"/>
                <w:szCs w:val="20"/>
              </w:rPr>
              <w:t>477.22</w:t>
            </w:r>
            <w:r>
              <w:rPr>
                <w:b/>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D52588">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BE8F58">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2593A2">
            <w:pPr>
              <w:wordWrap w:val="0"/>
              <w:jc w:val="right"/>
              <w:textAlignment w:val="center"/>
              <w:rPr>
                <w:rFonts w:hint="default" w:cs="宋体"/>
                <w:color w:val="000000"/>
                <w:sz w:val="20"/>
                <w:szCs w:val="20"/>
              </w:rPr>
            </w:pPr>
            <w:r>
              <w:rPr>
                <w:color w:val="000000"/>
                <w:sz w:val="20"/>
              </w:rPr>
              <w:t xml:space="preserve"> </w:t>
            </w:r>
          </w:p>
        </w:tc>
      </w:tr>
      <w:tr w14:paraId="047747AE">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1FC63F">
            <w:pPr>
              <w:textAlignment w:val="center"/>
              <w:rPr>
                <w:rFonts w:hint="default" w:cs="宋体"/>
                <w:color w:val="000000"/>
                <w:sz w:val="20"/>
                <w:szCs w:val="20"/>
              </w:rPr>
            </w:pPr>
            <w:r>
              <w:rPr>
                <w:rFonts w:cs="宋体"/>
                <w:b/>
                <w:color w:val="000000"/>
                <w:sz w:val="20"/>
                <w:szCs w:val="20"/>
              </w:rPr>
              <w:t>21202</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DFA3EF">
            <w:pPr>
              <w:textAlignment w:val="center"/>
              <w:rPr>
                <w:rFonts w:hint="default" w:cs="宋体"/>
                <w:color w:val="000000"/>
                <w:sz w:val="20"/>
                <w:szCs w:val="20"/>
              </w:rPr>
            </w:pPr>
            <w:r>
              <w:rPr>
                <w:rFonts w:cs="宋体"/>
                <w:b/>
                <w:color w:val="000000"/>
                <w:sz w:val="20"/>
                <w:szCs w:val="20"/>
              </w:rPr>
              <w:t>城乡社区规划与管理</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E34DD0">
            <w:pPr>
              <w:wordWrap w:val="0"/>
              <w:jc w:val="right"/>
              <w:textAlignment w:val="center"/>
              <w:rPr>
                <w:rFonts w:hint="default" w:cs="宋体"/>
                <w:color w:val="000000"/>
                <w:sz w:val="20"/>
                <w:szCs w:val="20"/>
              </w:rPr>
            </w:pPr>
            <w:r>
              <w:rPr>
                <w:rFonts w:cs="宋体"/>
                <w:b/>
                <w:color w:val="000000"/>
                <w:sz w:val="20"/>
                <w:szCs w:val="20"/>
              </w:rPr>
              <w:t>45.00</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7B5115">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E275FC">
            <w:pPr>
              <w:wordWrap w:val="0"/>
              <w:jc w:val="right"/>
              <w:textAlignment w:val="center"/>
              <w:rPr>
                <w:rFonts w:hint="default" w:cs="宋体"/>
                <w:color w:val="000000"/>
                <w:sz w:val="20"/>
                <w:szCs w:val="20"/>
              </w:rPr>
            </w:pPr>
            <w:r>
              <w:rPr>
                <w:rFonts w:cs="宋体"/>
                <w:b/>
                <w:color w:val="000000"/>
                <w:sz w:val="20"/>
                <w:szCs w:val="20"/>
              </w:rPr>
              <w:t>45.00</w:t>
            </w:r>
            <w:r>
              <w:rPr>
                <w:b/>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BDE4B9">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A55B29">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05798C">
            <w:pPr>
              <w:wordWrap w:val="0"/>
              <w:jc w:val="right"/>
              <w:textAlignment w:val="center"/>
              <w:rPr>
                <w:rFonts w:hint="default" w:cs="宋体"/>
                <w:color w:val="000000"/>
                <w:sz w:val="20"/>
                <w:szCs w:val="20"/>
              </w:rPr>
            </w:pPr>
            <w:r>
              <w:rPr>
                <w:color w:val="000000"/>
                <w:sz w:val="20"/>
              </w:rPr>
              <w:t xml:space="preserve"> </w:t>
            </w:r>
          </w:p>
        </w:tc>
      </w:tr>
      <w:tr w14:paraId="1D084EEE">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2C17FF">
            <w:pPr>
              <w:textAlignment w:val="center"/>
              <w:rPr>
                <w:rFonts w:hint="default" w:cs="宋体"/>
                <w:color w:val="000000"/>
                <w:sz w:val="20"/>
                <w:szCs w:val="20"/>
              </w:rPr>
            </w:pPr>
            <w:r>
              <w:rPr>
                <w:rFonts w:cs="宋体"/>
                <w:color w:val="000000"/>
                <w:sz w:val="20"/>
                <w:szCs w:val="20"/>
              </w:rPr>
              <w:t>2120201</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AB075B">
            <w:pPr>
              <w:textAlignment w:val="center"/>
              <w:rPr>
                <w:rFonts w:hint="default" w:cs="宋体"/>
                <w:color w:val="000000"/>
                <w:sz w:val="20"/>
                <w:szCs w:val="20"/>
              </w:rPr>
            </w:pPr>
            <w:r>
              <w:rPr>
                <w:rFonts w:cs="宋体"/>
                <w:color w:val="000000"/>
                <w:sz w:val="20"/>
                <w:szCs w:val="20"/>
              </w:rPr>
              <w:t>城乡社区规划与管理</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E17A0D">
            <w:pPr>
              <w:wordWrap w:val="0"/>
              <w:jc w:val="right"/>
              <w:textAlignment w:val="center"/>
              <w:rPr>
                <w:rFonts w:hint="default" w:cs="宋体"/>
                <w:color w:val="000000"/>
                <w:sz w:val="20"/>
                <w:szCs w:val="20"/>
              </w:rPr>
            </w:pPr>
            <w:r>
              <w:rPr>
                <w:rFonts w:cs="宋体"/>
                <w:color w:val="000000"/>
                <w:sz w:val="20"/>
                <w:szCs w:val="20"/>
              </w:rPr>
              <w:t>45.00</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6A0EE6">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82934E">
            <w:pPr>
              <w:wordWrap w:val="0"/>
              <w:jc w:val="right"/>
              <w:textAlignment w:val="center"/>
              <w:rPr>
                <w:rFonts w:hint="default" w:cs="宋体"/>
                <w:color w:val="000000"/>
                <w:sz w:val="20"/>
                <w:szCs w:val="20"/>
              </w:rPr>
            </w:pPr>
            <w:r>
              <w:rPr>
                <w:rFonts w:cs="宋体"/>
                <w:color w:val="000000"/>
                <w:sz w:val="20"/>
                <w:szCs w:val="20"/>
              </w:rPr>
              <w:t>45.00</w:t>
            </w: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08D563">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C45DC6">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6758FA">
            <w:pPr>
              <w:wordWrap w:val="0"/>
              <w:jc w:val="right"/>
              <w:textAlignment w:val="center"/>
              <w:rPr>
                <w:rFonts w:hint="default" w:cs="宋体"/>
                <w:color w:val="000000"/>
                <w:sz w:val="20"/>
                <w:szCs w:val="20"/>
              </w:rPr>
            </w:pPr>
            <w:r>
              <w:rPr>
                <w:color w:val="000000"/>
                <w:sz w:val="20"/>
              </w:rPr>
              <w:t xml:space="preserve"> </w:t>
            </w:r>
          </w:p>
        </w:tc>
      </w:tr>
      <w:tr w14:paraId="00BEA918">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324D19">
            <w:pPr>
              <w:textAlignment w:val="center"/>
              <w:rPr>
                <w:rFonts w:hint="default" w:cs="宋体"/>
                <w:color w:val="000000"/>
                <w:sz w:val="20"/>
                <w:szCs w:val="20"/>
              </w:rPr>
            </w:pPr>
            <w:r>
              <w:rPr>
                <w:rFonts w:cs="宋体"/>
                <w:b/>
                <w:color w:val="000000"/>
                <w:sz w:val="20"/>
                <w:szCs w:val="20"/>
              </w:rPr>
              <w:t>21203</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E986BB">
            <w:pPr>
              <w:textAlignment w:val="center"/>
              <w:rPr>
                <w:rFonts w:hint="default" w:cs="宋体"/>
                <w:color w:val="000000"/>
                <w:sz w:val="20"/>
                <w:szCs w:val="20"/>
              </w:rPr>
            </w:pPr>
            <w:r>
              <w:rPr>
                <w:rFonts w:cs="宋体"/>
                <w:b/>
                <w:color w:val="000000"/>
                <w:sz w:val="20"/>
                <w:szCs w:val="20"/>
              </w:rPr>
              <w:t>城乡社区公共设施</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FC8959">
            <w:pPr>
              <w:wordWrap w:val="0"/>
              <w:jc w:val="right"/>
              <w:textAlignment w:val="center"/>
              <w:rPr>
                <w:rFonts w:hint="default" w:cs="宋体"/>
                <w:color w:val="000000"/>
                <w:sz w:val="20"/>
                <w:szCs w:val="20"/>
              </w:rPr>
            </w:pPr>
            <w:r>
              <w:rPr>
                <w:rFonts w:cs="宋体"/>
                <w:b/>
                <w:color w:val="000000"/>
                <w:sz w:val="20"/>
                <w:szCs w:val="20"/>
              </w:rPr>
              <w:t>20.25</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914C00">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4C32B3">
            <w:pPr>
              <w:wordWrap w:val="0"/>
              <w:jc w:val="right"/>
              <w:textAlignment w:val="center"/>
              <w:rPr>
                <w:rFonts w:hint="default" w:cs="宋体"/>
                <w:color w:val="000000"/>
                <w:sz w:val="20"/>
                <w:szCs w:val="20"/>
              </w:rPr>
            </w:pPr>
            <w:r>
              <w:rPr>
                <w:rFonts w:cs="宋体"/>
                <w:b/>
                <w:color w:val="000000"/>
                <w:sz w:val="20"/>
                <w:szCs w:val="20"/>
              </w:rPr>
              <w:t>20.25</w:t>
            </w:r>
            <w:r>
              <w:rPr>
                <w:b/>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32F19D">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EA5DD3">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DEC260">
            <w:pPr>
              <w:wordWrap w:val="0"/>
              <w:jc w:val="right"/>
              <w:textAlignment w:val="center"/>
              <w:rPr>
                <w:rFonts w:hint="default" w:cs="宋体"/>
                <w:color w:val="000000"/>
                <w:sz w:val="20"/>
                <w:szCs w:val="20"/>
              </w:rPr>
            </w:pPr>
            <w:r>
              <w:rPr>
                <w:color w:val="000000"/>
                <w:sz w:val="20"/>
              </w:rPr>
              <w:t xml:space="preserve"> </w:t>
            </w:r>
          </w:p>
        </w:tc>
      </w:tr>
      <w:tr w14:paraId="1A0FB133">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3AAD7E">
            <w:pPr>
              <w:textAlignment w:val="center"/>
              <w:rPr>
                <w:rFonts w:hint="default" w:cs="宋体"/>
                <w:color w:val="000000"/>
                <w:sz w:val="20"/>
                <w:szCs w:val="20"/>
              </w:rPr>
            </w:pPr>
            <w:r>
              <w:rPr>
                <w:rFonts w:cs="宋体"/>
                <w:color w:val="000000"/>
                <w:sz w:val="20"/>
                <w:szCs w:val="20"/>
              </w:rPr>
              <w:t>2120303</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2136EE">
            <w:pPr>
              <w:textAlignment w:val="center"/>
              <w:rPr>
                <w:rFonts w:hint="default" w:cs="宋体"/>
                <w:color w:val="000000"/>
                <w:sz w:val="20"/>
                <w:szCs w:val="20"/>
              </w:rPr>
            </w:pPr>
            <w:r>
              <w:rPr>
                <w:rFonts w:cs="宋体"/>
                <w:color w:val="000000"/>
                <w:sz w:val="20"/>
                <w:szCs w:val="20"/>
              </w:rPr>
              <w:t>小城镇基础设施建设</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5BF9D1">
            <w:pPr>
              <w:wordWrap w:val="0"/>
              <w:jc w:val="right"/>
              <w:textAlignment w:val="center"/>
              <w:rPr>
                <w:rFonts w:hint="default" w:cs="宋体"/>
                <w:color w:val="000000"/>
                <w:sz w:val="20"/>
                <w:szCs w:val="20"/>
              </w:rPr>
            </w:pPr>
            <w:r>
              <w:rPr>
                <w:rFonts w:cs="宋体"/>
                <w:color w:val="000000"/>
                <w:sz w:val="20"/>
                <w:szCs w:val="20"/>
              </w:rPr>
              <w:t>20.25</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A44943">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EB2998">
            <w:pPr>
              <w:wordWrap w:val="0"/>
              <w:jc w:val="right"/>
              <w:textAlignment w:val="center"/>
              <w:rPr>
                <w:rFonts w:hint="default" w:cs="宋体"/>
                <w:color w:val="000000"/>
                <w:sz w:val="20"/>
                <w:szCs w:val="20"/>
              </w:rPr>
            </w:pPr>
            <w:r>
              <w:rPr>
                <w:rFonts w:cs="宋体"/>
                <w:color w:val="000000"/>
                <w:sz w:val="20"/>
                <w:szCs w:val="20"/>
              </w:rPr>
              <w:t>20.25</w:t>
            </w: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51E3D2">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838020">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EE8835">
            <w:pPr>
              <w:wordWrap w:val="0"/>
              <w:jc w:val="right"/>
              <w:textAlignment w:val="center"/>
              <w:rPr>
                <w:rFonts w:hint="default" w:cs="宋体"/>
                <w:color w:val="000000"/>
                <w:sz w:val="20"/>
                <w:szCs w:val="20"/>
              </w:rPr>
            </w:pPr>
            <w:r>
              <w:rPr>
                <w:color w:val="000000"/>
                <w:sz w:val="20"/>
              </w:rPr>
              <w:t xml:space="preserve"> </w:t>
            </w:r>
          </w:p>
        </w:tc>
      </w:tr>
      <w:tr w14:paraId="1AFD0260">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BFE1BF">
            <w:pPr>
              <w:textAlignment w:val="center"/>
              <w:rPr>
                <w:rFonts w:hint="default" w:cs="宋体"/>
                <w:color w:val="000000"/>
                <w:sz w:val="20"/>
                <w:szCs w:val="20"/>
              </w:rPr>
            </w:pPr>
            <w:r>
              <w:rPr>
                <w:rFonts w:cs="宋体"/>
                <w:b/>
                <w:color w:val="000000"/>
                <w:sz w:val="20"/>
                <w:szCs w:val="20"/>
              </w:rPr>
              <w:t>21205</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49005F">
            <w:pPr>
              <w:textAlignment w:val="center"/>
              <w:rPr>
                <w:rFonts w:hint="default" w:cs="宋体"/>
                <w:color w:val="000000"/>
                <w:sz w:val="20"/>
                <w:szCs w:val="20"/>
              </w:rPr>
            </w:pPr>
            <w:r>
              <w:rPr>
                <w:rFonts w:cs="宋体"/>
                <w:b/>
                <w:color w:val="000000"/>
                <w:sz w:val="20"/>
                <w:szCs w:val="20"/>
              </w:rPr>
              <w:t>城乡社区环境卫生</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76EBCD">
            <w:pPr>
              <w:wordWrap w:val="0"/>
              <w:jc w:val="right"/>
              <w:textAlignment w:val="center"/>
              <w:rPr>
                <w:rFonts w:hint="default" w:cs="宋体"/>
                <w:color w:val="000000"/>
                <w:sz w:val="20"/>
                <w:szCs w:val="20"/>
              </w:rPr>
            </w:pPr>
            <w:r>
              <w:rPr>
                <w:rFonts w:cs="宋体"/>
                <w:b/>
                <w:color w:val="000000"/>
                <w:sz w:val="20"/>
                <w:szCs w:val="20"/>
              </w:rPr>
              <w:t>45.00</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B5EB39">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AB1ED6">
            <w:pPr>
              <w:wordWrap w:val="0"/>
              <w:jc w:val="right"/>
              <w:textAlignment w:val="center"/>
              <w:rPr>
                <w:rFonts w:hint="default" w:cs="宋体"/>
                <w:color w:val="000000"/>
                <w:sz w:val="20"/>
                <w:szCs w:val="20"/>
              </w:rPr>
            </w:pPr>
            <w:r>
              <w:rPr>
                <w:rFonts w:cs="宋体"/>
                <w:b/>
                <w:color w:val="000000"/>
                <w:sz w:val="20"/>
                <w:szCs w:val="20"/>
              </w:rPr>
              <w:t>45.00</w:t>
            </w:r>
            <w:r>
              <w:rPr>
                <w:b/>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964C95">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B84FFD">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0529BD">
            <w:pPr>
              <w:wordWrap w:val="0"/>
              <w:jc w:val="right"/>
              <w:textAlignment w:val="center"/>
              <w:rPr>
                <w:rFonts w:hint="default" w:cs="宋体"/>
                <w:color w:val="000000"/>
                <w:sz w:val="20"/>
                <w:szCs w:val="20"/>
              </w:rPr>
            </w:pPr>
            <w:r>
              <w:rPr>
                <w:color w:val="000000"/>
                <w:sz w:val="20"/>
              </w:rPr>
              <w:t xml:space="preserve"> </w:t>
            </w:r>
          </w:p>
        </w:tc>
      </w:tr>
      <w:tr w14:paraId="0B43D8CA">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F8E2D6">
            <w:pPr>
              <w:textAlignment w:val="center"/>
              <w:rPr>
                <w:rFonts w:hint="default" w:cs="宋体"/>
                <w:color w:val="000000"/>
                <w:sz w:val="20"/>
                <w:szCs w:val="20"/>
              </w:rPr>
            </w:pPr>
            <w:r>
              <w:rPr>
                <w:rFonts w:cs="宋体"/>
                <w:color w:val="000000"/>
                <w:sz w:val="20"/>
                <w:szCs w:val="20"/>
              </w:rPr>
              <w:t>2120501</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4AF462">
            <w:pPr>
              <w:textAlignment w:val="center"/>
              <w:rPr>
                <w:rFonts w:hint="default" w:cs="宋体"/>
                <w:color w:val="000000"/>
                <w:sz w:val="20"/>
                <w:szCs w:val="20"/>
              </w:rPr>
            </w:pPr>
            <w:r>
              <w:rPr>
                <w:rFonts w:cs="宋体"/>
                <w:color w:val="000000"/>
                <w:sz w:val="20"/>
                <w:szCs w:val="20"/>
              </w:rPr>
              <w:t>城乡社区环境卫生</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3CBCCD">
            <w:pPr>
              <w:wordWrap w:val="0"/>
              <w:jc w:val="right"/>
              <w:textAlignment w:val="center"/>
              <w:rPr>
                <w:rFonts w:hint="default" w:cs="宋体"/>
                <w:color w:val="000000"/>
                <w:sz w:val="20"/>
                <w:szCs w:val="20"/>
              </w:rPr>
            </w:pPr>
            <w:r>
              <w:rPr>
                <w:rFonts w:cs="宋体"/>
                <w:color w:val="000000"/>
                <w:sz w:val="20"/>
                <w:szCs w:val="20"/>
              </w:rPr>
              <w:t>45.00</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018002">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A5EDA7">
            <w:pPr>
              <w:wordWrap w:val="0"/>
              <w:jc w:val="right"/>
              <w:textAlignment w:val="center"/>
              <w:rPr>
                <w:rFonts w:hint="default" w:cs="宋体"/>
                <w:color w:val="000000"/>
                <w:sz w:val="20"/>
                <w:szCs w:val="20"/>
              </w:rPr>
            </w:pPr>
            <w:r>
              <w:rPr>
                <w:rFonts w:cs="宋体"/>
                <w:color w:val="000000"/>
                <w:sz w:val="20"/>
                <w:szCs w:val="20"/>
              </w:rPr>
              <w:t>45.00</w:t>
            </w: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42FDB9">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851D49">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127AFC">
            <w:pPr>
              <w:wordWrap w:val="0"/>
              <w:jc w:val="right"/>
              <w:textAlignment w:val="center"/>
              <w:rPr>
                <w:rFonts w:hint="default" w:cs="宋体"/>
                <w:color w:val="000000"/>
                <w:sz w:val="20"/>
                <w:szCs w:val="20"/>
              </w:rPr>
            </w:pPr>
            <w:r>
              <w:rPr>
                <w:color w:val="000000"/>
                <w:sz w:val="20"/>
              </w:rPr>
              <w:t xml:space="preserve"> </w:t>
            </w:r>
          </w:p>
        </w:tc>
      </w:tr>
      <w:tr w14:paraId="44BB0AA6">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9835C2">
            <w:pPr>
              <w:textAlignment w:val="center"/>
              <w:rPr>
                <w:rFonts w:hint="default" w:cs="宋体"/>
                <w:color w:val="000000"/>
                <w:sz w:val="20"/>
                <w:szCs w:val="20"/>
              </w:rPr>
            </w:pPr>
            <w:r>
              <w:rPr>
                <w:rFonts w:cs="宋体"/>
                <w:b/>
                <w:color w:val="000000"/>
                <w:sz w:val="20"/>
                <w:szCs w:val="20"/>
              </w:rPr>
              <w:t>21208</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235672">
            <w:pPr>
              <w:textAlignment w:val="center"/>
              <w:rPr>
                <w:rFonts w:hint="default" w:cs="宋体"/>
                <w:color w:val="000000"/>
                <w:sz w:val="20"/>
                <w:szCs w:val="20"/>
              </w:rPr>
            </w:pPr>
            <w:r>
              <w:rPr>
                <w:rFonts w:cs="宋体"/>
                <w:b/>
                <w:color w:val="000000"/>
                <w:sz w:val="20"/>
                <w:szCs w:val="20"/>
              </w:rPr>
              <w:t>国有土地使用权出让收入安排的支出</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372621">
            <w:pPr>
              <w:wordWrap w:val="0"/>
              <w:jc w:val="right"/>
              <w:textAlignment w:val="center"/>
              <w:rPr>
                <w:rFonts w:hint="default" w:cs="宋体"/>
                <w:color w:val="000000"/>
                <w:sz w:val="20"/>
                <w:szCs w:val="20"/>
              </w:rPr>
            </w:pPr>
            <w:r>
              <w:rPr>
                <w:rFonts w:cs="宋体"/>
                <w:b/>
                <w:color w:val="000000"/>
                <w:sz w:val="20"/>
                <w:szCs w:val="20"/>
              </w:rPr>
              <w:t>106.98</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DC301C">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36DE71">
            <w:pPr>
              <w:wordWrap w:val="0"/>
              <w:jc w:val="right"/>
              <w:textAlignment w:val="center"/>
              <w:rPr>
                <w:rFonts w:hint="default" w:cs="宋体"/>
                <w:color w:val="000000"/>
                <w:sz w:val="20"/>
                <w:szCs w:val="20"/>
              </w:rPr>
            </w:pPr>
            <w:r>
              <w:rPr>
                <w:rFonts w:cs="宋体"/>
                <w:b/>
                <w:color w:val="000000"/>
                <w:sz w:val="20"/>
                <w:szCs w:val="20"/>
              </w:rPr>
              <w:t>106.98</w:t>
            </w:r>
            <w:r>
              <w:rPr>
                <w:b/>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2E6FE2">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C4B429">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0C93E4">
            <w:pPr>
              <w:wordWrap w:val="0"/>
              <w:jc w:val="right"/>
              <w:textAlignment w:val="center"/>
              <w:rPr>
                <w:rFonts w:hint="default" w:cs="宋体"/>
                <w:color w:val="000000"/>
                <w:sz w:val="20"/>
                <w:szCs w:val="20"/>
              </w:rPr>
            </w:pPr>
            <w:r>
              <w:rPr>
                <w:color w:val="000000"/>
                <w:sz w:val="20"/>
              </w:rPr>
              <w:t xml:space="preserve"> </w:t>
            </w:r>
          </w:p>
        </w:tc>
      </w:tr>
      <w:tr w14:paraId="0DAEDA9F">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2BE86F">
            <w:pPr>
              <w:textAlignment w:val="center"/>
              <w:rPr>
                <w:rFonts w:hint="default" w:cs="宋体"/>
                <w:color w:val="000000"/>
                <w:sz w:val="20"/>
                <w:szCs w:val="20"/>
              </w:rPr>
            </w:pPr>
            <w:r>
              <w:rPr>
                <w:rFonts w:cs="宋体"/>
                <w:color w:val="000000"/>
                <w:sz w:val="20"/>
                <w:szCs w:val="20"/>
              </w:rPr>
              <w:t>2120804</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D2ADB3">
            <w:pPr>
              <w:textAlignment w:val="center"/>
              <w:rPr>
                <w:rFonts w:hint="default" w:cs="宋体"/>
                <w:color w:val="000000"/>
                <w:sz w:val="20"/>
                <w:szCs w:val="20"/>
              </w:rPr>
            </w:pPr>
            <w:r>
              <w:rPr>
                <w:rFonts w:cs="宋体"/>
                <w:color w:val="000000"/>
                <w:sz w:val="20"/>
                <w:szCs w:val="20"/>
              </w:rPr>
              <w:t>农村基础设施建设支出</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A80707">
            <w:pPr>
              <w:wordWrap w:val="0"/>
              <w:jc w:val="right"/>
              <w:textAlignment w:val="center"/>
              <w:rPr>
                <w:rFonts w:hint="default" w:cs="宋体"/>
                <w:color w:val="000000"/>
                <w:sz w:val="20"/>
                <w:szCs w:val="20"/>
              </w:rPr>
            </w:pPr>
            <w:r>
              <w:rPr>
                <w:rFonts w:cs="宋体"/>
                <w:color w:val="000000"/>
                <w:sz w:val="20"/>
                <w:szCs w:val="20"/>
              </w:rPr>
              <w:t>106.26</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DEBEFB">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1CD047">
            <w:pPr>
              <w:wordWrap w:val="0"/>
              <w:jc w:val="right"/>
              <w:textAlignment w:val="center"/>
              <w:rPr>
                <w:rFonts w:hint="default" w:cs="宋体"/>
                <w:color w:val="000000"/>
                <w:sz w:val="20"/>
                <w:szCs w:val="20"/>
              </w:rPr>
            </w:pPr>
            <w:r>
              <w:rPr>
                <w:rFonts w:cs="宋体"/>
                <w:color w:val="000000"/>
                <w:sz w:val="20"/>
                <w:szCs w:val="20"/>
              </w:rPr>
              <w:t>106.26</w:t>
            </w: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523A4A">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D60704">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F3E8DD">
            <w:pPr>
              <w:wordWrap w:val="0"/>
              <w:jc w:val="right"/>
              <w:textAlignment w:val="center"/>
              <w:rPr>
                <w:rFonts w:hint="default" w:cs="宋体"/>
                <w:color w:val="000000"/>
                <w:sz w:val="20"/>
                <w:szCs w:val="20"/>
              </w:rPr>
            </w:pPr>
            <w:r>
              <w:rPr>
                <w:color w:val="000000"/>
                <w:sz w:val="20"/>
              </w:rPr>
              <w:t xml:space="preserve"> </w:t>
            </w:r>
          </w:p>
        </w:tc>
      </w:tr>
      <w:tr w14:paraId="172BD043">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6B375D">
            <w:pPr>
              <w:textAlignment w:val="center"/>
              <w:rPr>
                <w:rFonts w:hint="default" w:cs="宋体"/>
                <w:color w:val="000000"/>
                <w:sz w:val="20"/>
                <w:szCs w:val="20"/>
              </w:rPr>
            </w:pPr>
            <w:r>
              <w:rPr>
                <w:rFonts w:cs="宋体"/>
                <w:color w:val="000000"/>
                <w:sz w:val="20"/>
                <w:szCs w:val="20"/>
              </w:rPr>
              <w:t>2120899</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2D62F8">
            <w:pPr>
              <w:textAlignment w:val="center"/>
              <w:rPr>
                <w:rFonts w:hint="default" w:cs="宋体"/>
                <w:color w:val="000000"/>
                <w:sz w:val="20"/>
                <w:szCs w:val="20"/>
              </w:rPr>
            </w:pPr>
            <w:r>
              <w:rPr>
                <w:rFonts w:cs="宋体"/>
                <w:color w:val="000000"/>
                <w:sz w:val="20"/>
                <w:szCs w:val="20"/>
              </w:rPr>
              <w:t>其他国有土地使用权出让收入安排的支出</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7F385C">
            <w:pPr>
              <w:wordWrap w:val="0"/>
              <w:jc w:val="right"/>
              <w:textAlignment w:val="center"/>
              <w:rPr>
                <w:rFonts w:hint="default" w:cs="宋体"/>
                <w:color w:val="000000"/>
                <w:sz w:val="20"/>
                <w:szCs w:val="20"/>
              </w:rPr>
            </w:pPr>
            <w:r>
              <w:rPr>
                <w:rFonts w:cs="宋体"/>
                <w:color w:val="000000"/>
                <w:sz w:val="20"/>
                <w:szCs w:val="20"/>
              </w:rPr>
              <w:t>0.72</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A77998">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697382">
            <w:pPr>
              <w:wordWrap w:val="0"/>
              <w:jc w:val="right"/>
              <w:textAlignment w:val="center"/>
              <w:rPr>
                <w:rFonts w:hint="default" w:cs="宋体"/>
                <w:color w:val="000000"/>
                <w:sz w:val="20"/>
                <w:szCs w:val="20"/>
              </w:rPr>
            </w:pPr>
            <w:r>
              <w:rPr>
                <w:rFonts w:cs="宋体"/>
                <w:color w:val="000000"/>
                <w:sz w:val="20"/>
                <w:szCs w:val="20"/>
              </w:rPr>
              <w:t>0.72</w:t>
            </w: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9BD1B0">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9E5518">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5DF92D">
            <w:pPr>
              <w:wordWrap w:val="0"/>
              <w:jc w:val="right"/>
              <w:textAlignment w:val="center"/>
              <w:rPr>
                <w:rFonts w:hint="default" w:cs="宋体"/>
                <w:color w:val="000000"/>
                <w:sz w:val="20"/>
                <w:szCs w:val="20"/>
              </w:rPr>
            </w:pPr>
            <w:r>
              <w:rPr>
                <w:color w:val="000000"/>
                <w:sz w:val="20"/>
              </w:rPr>
              <w:t xml:space="preserve"> </w:t>
            </w:r>
          </w:p>
        </w:tc>
      </w:tr>
      <w:tr w14:paraId="56972C08">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D4304C">
            <w:pPr>
              <w:textAlignment w:val="center"/>
              <w:rPr>
                <w:rFonts w:hint="default" w:cs="宋体"/>
                <w:color w:val="000000"/>
                <w:sz w:val="20"/>
                <w:szCs w:val="20"/>
              </w:rPr>
            </w:pPr>
            <w:r>
              <w:rPr>
                <w:rFonts w:cs="宋体"/>
                <w:b/>
                <w:color w:val="000000"/>
                <w:sz w:val="20"/>
                <w:szCs w:val="20"/>
              </w:rPr>
              <w:t>21213</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6EC9A5">
            <w:pPr>
              <w:textAlignment w:val="center"/>
              <w:rPr>
                <w:rFonts w:hint="default" w:cs="宋体"/>
                <w:color w:val="000000"/>
                <w:sz w:val="20"/>
                <w:szCs w:val="20"/>
              </w:rPr>
            </w:pPr>
            <w:r>
              <w:rPr>
                <w:rFonts w:cs="宋体"/>
                <w:b/>
                <w:color w:val="000000"/>
                <w:sz w:val="20"/>
                <w:szCs w:val="20"/>
              </w:rPr>
              <w:t>城市基础设施配套费安排的支出</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6DA9E5">
            <w:pPr>
              <w:wordWrap w:val="0"/>
              <w:jc w:val="right"/>
              <w:textAlignment w:val="center"/>
              <w:rPr>
                <w:rFonts w:hint="default" w:cs="宋体"/>
                <w:color w:val="000000"/>
                <w:sz w:val="20"/>
                <w:szCs w:val="20"/>
              </w:rPr>
            </w:pPr>
            <w:r>
              <w:rPr>
                <w:rFonts w:cs="宋体"/>
                <w:b/>
                <w:color w:val="000000"/>
                <w:sz w:val="20"/>
                <w:szCs w:val="20"/>
              </w:rPr>
              <w:t>260.00</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E354A7">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4457F0">
            <w:pPr>
              <w:wordWrap w:val="0"/>
              <w:jc w:val="right"/>
              <w:textAlignment w:val="center"/>
              <w:rPr>
                <w:rFonts w:hint="default" w:cs="宋体"/>
                <w:color w:val="000000"/>
                <w:sz w:val="20"/>
                <w:szCs w:val="20"/>
              </w:rPr>
            </w:pPr>
            <w:r>
              <w:rPr>
                <w:rFonts w:cs="宋体"/>
                <w:b/>
                <w:color w:val="000000"/>
                <w:sz w:val="20"/>
                <w:szCs w:val="20"/>
              </w:rPr>
              <w:t>260.00</w:t>
            </w:r>
            <w:r>
              <w:rPr>
                <w:b/>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947225">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D72A5E">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D9A942">
            <w:pPr>
              <w:wordWrap w:val="0"/>
              <w:jc w:val="right"/>
              <w:textAlignment w:val="center"/>
              <w:rPr>
                <w:rFonts w:hint="default" w:cs="宋体"/>
                <w:color w:val="000000"/>
                <w:sz w:val="20"/>
                <w:szCs w:val="20"/>
              </w:rPr>
            </w:pPr>
            <w:r>
              <w:rPr>
                <w:color w:val="000000"/>
                <w:sz w:val="20"/>
              </w:rPr>
              <w:t xml:space="preserve"> </w:t>
            </w:r>
          </w:p>
        </w:tc>
      </w:tr>
      <w:tr w14:paraId="3D3A9969">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DA35D1">
            <w:pPr>
              <w:textAlignment w:val="center"/>
              <w:rPr>
                <w:rFonts w:hint="default" w:cs="宋体"/>
                <w:color w:val="000000"/>
                <w:sz w:val="20"/>
                <w:szCs w:val="20"/>
              </w:rPr>
            </w:pPr>
            <w:r>
              <w:rPr>
                <w:rFonts w:cs="宋体"/>
                <w:color w:val="000000"/>
                <w:sz w:val="20"/>
                <w:szCs w:val="20"/>
              </w:rPr>
              <w:t>2121399</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2F2DAB">
            <w:pPr>
              <w:textAlignment w:val="center"/>
              <w:rPr>
                <w:rFonts w:hint="default" w:cs="宋体"/>
                <w:color w:val="000000"/>
                <w:sz w:val="20"/>
                <w:szCs w:val="20"/>
              </w:rPr>
            </w:pPr>
            <w:r>
              <w:rPr>
                <w:rFonts w:cs="宋体"/>
                <w:color w:val="000000"/>
                <w:sz w:val="20"/>
                <w:szCs w:val="20"/>
              </w:rPr>
              <w:t>其他城市基础设施配套费安排的支出</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8BC466">
            <w:pPr>
              <w:wordWrap w:val="0"/>
              <w:jc w:val="right"/>
              <w:textAlignment w:val="center"/>
              <w:rPr>
                <w:rFonts w:hint="default" w:cs="宋体"/>
                <w:color w:val="000000"/>
                <w:sz w:val="20"/>
                <w:szCs w:val="20"/>
              </w:rPr>
            </w:pPr>
            <w:r>
              <w:rPr>
                <w:rFonts w:cs="宋体"/>
                <w:color w:val="000000"/>
                <w:sz w:val="20"/>
                <w:szCs w:val="20"/>
              </w:rPr>
              <w:t>260.00</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0020D2">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BA8F22">
            <w:pPr>
              <w:wordWrap w:val="0"/>
              <w:jc w:val="right"/>
              <w:textAlignment w:val="center"/>
              <w:rPr>
                <w:rFonts w:hint="default" w:cs="宋体"/>
                <w:color w:val="000000"/>
                <w:sz w:val="20"/>
                <w:szCs w:val="20"/>
              </w:rPr>
            </w:pPr>
            <w:r>
              <w:rPr>
                <w:rFonts w:cs="宋体"/>
                <w:color w:val="000000"/>
                <w:sz w:val="20"/>
                <w:szCs w:val="20"/>
              </w:rPr>
              <w:t>260.00</w:t>
            </w: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CA5BCD">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31731D">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57F375">
            <w:pPr>
              <w:wordWrap w:val="0"/>
              <w:jc w:val="right"/>
              <w:textAlignment w:val="center"/>
              <w:rPr>
                <w:rFonts w:hint="default" w:cs="宋体"/>
                <w:color w:val="000000"/>
                <w:sz w:val="20"/>
                <w:szCs w:val="20"/>
              </w:rPr>
            </w:pPr>
            <w:r>
              <w:rPr>
                <w:color w:val="000000"/>
                <w:sz w:val="20"/>
              </w:rPr>
              <w:t xml:space="preserve"> </w:t>
            </w:r>
          </w:p>
        </w:tc>
      </w:tr>
      <w:tr w14:paraId="4AE80A0D">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6964BC">
            <w:pPr>
              <w:textAlignment w:val="center"/>
              <w:rPr>
                <w:rFonts w:hint="default" w:cs="宋体"/>
                <w:color w:val="000000"/>
                <w:sz w:val="20"/>
                <w:szCs w:val="20"/>
              </w:rPr>
            </w:pPr>
            <w:r>
              <w:rPr>
                <w:rFonts w:cs="宋体"/>
                <w:b/>
                <w:color w:val="000000"/>
                <w:sz w:val="20"/>
                <w:szCs w:val="20"/>
              </w:rPr>
              <w:t>213</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8D21B3">
            <w:pPr>
              <w:textAlignment w:val="center"/>
              <w:rPr>
                <w:rFonts w:hint="default" w:cs="宋体"/>
                <w:color w:val="000000"/>
                <w:sz w:val="20"/>
                <w:szCs w:val="20"/>
              </w:rPr>
            </w:pPr>
            <w:r>
              <w:rPr>
                <w:rFonts w:cs="宋体"/>
                <w:b/>
                <w:color w:val="000000"/>
                <w:sz w:val="20"/>
                <w:szCs w:val="20"/>
              </w:rPr>
              <w:t>农林水支出</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7ED02E">
            <w:pPr>
              <w:wordWrap w:val="0"/>
              <w:jc w:val="right"/>
              <w:textAlignment w:val="center"/>
              <w:rPr>
                <w:rFonts w:hint="default" w:cs="宋体"/>
                <w:color w:val="000000"/>
                <w:sz w:val="20"/>
                <w:szCs w:val="20"/>
              </w:rPr>
            </w:pPr>
            <w:r>
              <w:rPr>
                <w:rFonts w:cs="宋体"/>
                <w:b/>
                <w:color w:val="000000"/>
                <w:sz w:val="20"/>
                <w:szCs w:val="20"/>
              </w:rPr>
              <w:t>1,314.75</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88A78A">
            <w:pPr>
              <w:wordWrap w:val="0"/>
              <w:jc w:val="right"/>
              <w:textAlignment w:val="center"/>
              <w:rPr>
                <w:rFonts w:hint="default" w:cs="宋体"/>
                <w:color w:val="000000"/>
                <w:sz w:val="20"/>
                <w:szCs w:val="20"/>
              </w:rPr>
            </w:pPr>
            <w:r>
              <w:rPr>
                <w:rFonts w:cs="宋体"/>
                <w:b/>
                <w:color w:val="000000"/>
                <w:sz w:val="20"/>
                <w:szCs w:val="20"/>
              </w:rPr>
              <w:t>198.51</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97F7FE">
            <w:pPr>
              <w:wordWrap w:val="0"/>
              <w:jc w:val="right"/>
              <w:textAlignment w:val="center"/>
              <w:rPr>
                <w:rFonts w:hint="default" w:cs="宋体"/>
                <w:color w:val="000000"/>
                <w:sz w:val="20"/>
                <w:szCs w:val="20"/>
              </w:rPr>
            </w:pPr>
            <w:r>
              <w:rPr>
                <w:rFonts w:cs="宋体"/>
                <w:b/>
                <w:color w:val="000000"/>
                <w:sz w:val="20"/>
                <w:szCs w:val="20"/>
              </w:rPr>
              <w:t>1,116.25</w:t>
            </w:r>
            <w:r>
              <w:rPr>
                <w:b/>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9E44ED">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DDE9FA">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40BD96">
            <w:pPr>
              <w:wordWrap w:val="0"/>
              <w:jc w:val="right"/>
              <w:textAlignment w:val="center"/>
              <w:rPr>
                <w:rFonts w:hint="default" w:cs="宋体"/>
                <w:color w:val="000000"/>
                <w:sz w:val="20"/>
                <w:szCs w:val="20"/>
              </w:rPr>
            </w:pPr>
            <w:r>
              <w:rPr>
                <w:color w:val="000000"/>
                <w:sz w:val="20"/>
              </w:rPr>
              <w:t xml:space="preserve"> </w:t>
            </w:r>
          </w:p>
        </w:tc>
      </w:tr>
      <w:tr w14:paraId="6BF2C318">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A651B5">
            <w:pPr>
              <w:textAlignment w:val="center"/>
              <w:rPr>
                <w:rFonts w:hint="default" w:cs="宋体"/>
                <w:color w:val="000000"/>
                <w:sz w:val="20"/>
                <w:szCs w:val="20"/>
              </w:rPr>
            </w:pPr>
            <w:r>
              <w:rPr>
                <w:rFonts w:cs="宋体"/>
                <w:b/>
                <w:color w:val="000000"/>
                <w:sz w:val="20"/>
                <w:szCs w:val="20"/>
              </w:rPr>
              <w:t>21301</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EB6F04">
            <w:pPr>
              <w:textAlignment w:val="center"/>
              <w:rPr>
                <w:rFonts w:hint="default" w:cs="宋体"/>
                <w:color w:val="000000"/>
                <w:sz w:val="20"/>
                <w:szCs w:val="20"/>
              </w:rPr>
            </w:pPr>
            <w:r>
              <w:rPr>
                <w:rFonts w:cs="宋体"/>
                <w:b/>
                <w:color w:val="000000"/>
                <w:sz w:val="20"/>
                <w:szCs w:val="20"/>
              </w:rPr>
              <w:t>农业农村</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A46A3A">
            <w:pPr>
              <w:wordWrap w:val="0"/>
              <w:jc w:val="right"/>
              <w:textAlignment w:val="center"/>
              <w:rPr>
                <w:rFonts w:hint="default" w:cs="宋体"/>
                <w:color w:val="000000"/>
                <w:sz w:val="20"/>
                <w:szCs w:val="20"/>
              </w:rPr>
            </w:pPr>
            <w:r>
              <w:rPr>
                <w:rFonts w:cs="宋体"/>
                <w:b/>
                <w:color w:val="000000"/>
                <w:sz w:val="20"/>
                <w:szCs w:val="20"/>
              </w:rPr>
              <w:t>323.05</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C926D0">
            <w:pPr>
              <w:wordWrap w:val="0"/>
              <w:jc w:val="right"/>
              <w:textAlignment w:val="center"/>
              <w:rPr>
                <w:rFonts w:hint="default" w:cs="宋体"/>
                <w:color w:val="000000"/>
                <w:sz w:val="20"/>
                <w:szCs w:val="20"/>
              </w:rPr>
            </w:pPr>
            <w:r>
              <w:rPr>
                <w:rFonts w:cs="宋体"/>
                <w:b/>
                <w:color w:val="000000"/>
                <w:sz w:val="20"/>
                <w:szCs w:val="20"/>
              </w:rPr>
              <w:t>198.51</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ACAB83">
            <w:pPr>
              <w:wordWrap w:val="0"/>
              <w:jc w:val="right"/>
              <w:textAlignment w:val="center"/>
              <w:rPr>
                <w:rFonts w:hint="default" w:cs="宋体"/>
                <w:color w:val="000000"/>
                <w:sz w:val="20"/>
                <w:szCs w:val="20"/>
              </w:rPr>
            </w:pPr>
            <w:r>
              <w:rPr>
                <w:rFonts w:cs="宋体"/>
                <w:b/>
                <w:color w:val="000000"/>
                <w:sz w:val="20"/>
                <w:szCs w:val="20"/>
              </w:rPr>
              <w:t>124.54</w:t>
            </w:r>
            <w:r>
              <w:rPr>
                <w:b/>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31AFA7">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4C1E6E">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82A8E0">
            <w:pPr>
              <w:wordWrap w:val="0"/>
              <w:jc w:val="right"/>
              <w:textAlignment w:val="center"/>
              <w:rPr>
                <w:rFonts w:hint="default" w:cs="宋体"/>
                <w:color w:val="000000"/>
                <w:sz w:val="20"/>
                <w:szCs w:val="20"/>
              </w:rPr>
            </w:pPr>
            <w:r>
              <w:rPr>
                <w:color w:val="000000"/>
                <w:sz w:val="20"/>
              </w:rPr>
              <w:t xml:space="preserve"> </w:t>
            </w:r>
          </w:p>
        </w:tc>
      </w:tr>
      <w:tr w14:paraId="3581C246">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7048CD">
            <w:pPr>
              <w:textAlignment w:val="center"/>
              <w:rPr>
                <w:rFonts w:hint="default" w:cs="宋体"/>
                <w:color w:val="000000"/>
                <w:sz w:val="20"/>
                <w:szCs w:val="20"/>
              </w:rPr>
            </w:pPr>
            <w:r>
              <w:rPr>
                <w:rFonts w:cs="宋体"/>
                <w:color w:val="000000"/>
                <w:sz w:val="20"/>
                <w:szCs w:val="20"/>
              </w:rPr>
              <w:t>2130104</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557159">
            <w:pPr>
              <w:textAlignment w:val="center"/>
              <w:rPr>
                <w:rFonts w:hint="default" w:cs="宋体"/>
                <w:color w:val="000000"/>
                <w:sz w:val="20"/>
                <w:szCs w:val="20"/>
              </w:rPr>
            </w:pPr>
            <w:r>
              <w:rPr>
                <w:rFonts w:cs="宋体"/>
                <w:color w:val="000000"/>
                <w:sz w:val="20"/>
                <w:szCs w:val="20"/>
              </w:rPr>
              <w:t>事业运行</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3F7438">
            <w:pPr>
              <w:wordWrap w:val="0"/>
              <w:jc w:val="right"/>
              <w:textAlignment w:val="center"/>
              <w:rPr>
                <w:rFonts w:hint="default" w:cs="宋体"/>
                <w:color w:val="000000"/>
                <w:sz w:val="20"/>
                <w:szCs w:val="20"/>
              </w:rPr>
            </w:pPr>
            <w:r>
              <w:rPr>
                <w:rFonts w:cs="宋体"/>
                <w:color w:val="000000"/>
                <w:sz w:val="20"/>
                <w:szCs w:val="20"/>
              </w:rPr>
              <w:t>198.51</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047905">
            <w:pPr>
              <w:wordWrap w:val="0"/>
              <w:jc w:val="right"/>
              <w:textAlignment w:val="center"/>
              <w:rPr>
                <w:rFonts w:hint="default" w:cs="宋体"/>
                <w:color w:val="000000"/>
                <w:sz w:val="20"/>
                <w:szCs w:val="20"/>
              </w:rPr>
            </w:pPr>
            <w:r>
              <w:rPr>
                <w:rFonts w:cs="宋体"/>
                <w:color w:val="000000"/>
                <w:sz w:val="20"/>
                <w:szCs w:val="20"/>
              </w:rPr>
              <w:t>198.51</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D1B7FD">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FBA249">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FA0B00">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017FFE">
            <w:pPr>
              <w:wordWrap w:val="0"/>
              <w:jc w:val="right"/>
              <w:textAlignment w:val="center"/>
              <w:rPr>
                <w:rFonts w:hint="default" w:cs="宋体"/>
                <w:color w:val="000000"/>
                <w:sz w:val="20"/>
                <w:szCs w:val="20"/>
              </w:rPr>
            </w:pPr>
            <w:r>
              <w:rPr>
                <w:color w:val="000000"/>
                <w:sz w:val="20"/>
              </w:rPr>
              <w:t xml:space="preserve"> </w:t>
            </w:r>
          </w:p>
        </w:tc>
      </w:tr>
      <w:tr w14:paraId="699A41AE">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C486CC">
            <w:pPr>
              <w:textAlignment w:val="center"/>
              <w:rPr>
                <w:rFonts w:hint="default" w:cs="宋体"/>
                <w:color w:val="000000"/>
                <w:sz w:val="20"/>
                <w:szCs w:val="20"/>
              </w:rPr>
            </w:pPr>
            <w:r>
              <w:rPr>
                <w:rFonts w:cs="宋体"/>
                <w:color w:val="000000"/>
                <w:sz w:val="20"/>
                <w:szCs w:val="20"/>
              </w:rPr>
              <w:t>2130108</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9B02B3">
            <w:pPr>
              <w:textAlignment w:val="center"/>
              <w:rPr>
                <w:rFonts w:hint="default" w:cs="宋体"/>
                <w:color w:val="000000"/>
                <w:sz w:val="20"/>
                <w:szCs w:val="20"/>
              </w:rPr>
            </w:pPr>
            <w:r>
              <w:rPr>
                <w:rFonts w:cs="宋体"/>
                <w:color w:val="000000"/>
                <w:sz w:val="20"/>
                <w:szCs w:val="20"/>
              </w:rPr>
              <w:t>病虫害控制</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F44440">
            <w:pPr>
              <w:wordWrap w:val="0"/>
              <w:jc w:val="right"/>
              <w:textAlignment w:val="center"/>
              <w:rPr>
                <w:rFonts w:hint="default" w:cs="宋体"/>
                <w:color w:val="000000"/>
                <w:sz w:val="20"/>
                <w:szCs w:val="20"/>
              </w:rPr>
            </w:pPr>
            <w:r>
              <w:rPr>
                <w:rFonts w:cs="宋体"/>
                <w:color w:val="000000"/>
                <w:sz w:val="20"/>
                <w:szCs w:val="20"/>
              </w:rPr>
              <w:t>1.60</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9372AB">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AA1323">
            <w:pPr>
              <w:wordWrap w:val="0"/>
              <w:jc w:val="right"/>
              <w:textAlignment w:val="center"/>
              <w:rPr>
                <w:rFonts w:hint="default" w:cs="宋体"/>
                <w:color w:val="000000"/>
                <w:sz w:val="20"/>
                <w:szCs w:val="20"/>
              </w:rPr>
            </w:pPr>
            <w:r>
              <w:rPr>
                <w:rFonts w:cs="宋体"/>
                <w:color w:val="000000"/>
                <w:sz w:val="20"/>
                <w:szCs w:val="20"/>
              </w:rPr>
              <w:t>1.60</w:t>
            </w: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825AA2">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8C72EC">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6EFECE">
            <w:pPr>
              <w:wordWrap w:val="0"/>
              <w:jc w:val="right"/>
              <w:textAlignment w:val="center"/>
              <w:rPr>
                <w:rFonts w:hint="default" w:cs="宋体"/>
                <w:color w:val="000000"/>
                <w:sz w:val="20"/>
                <w:szCs w:val="20"/>
              </w:rPr>
            </w:pPr>
            <w:r>
              <w:rPr>
                <w:color w:val="000000"/>
                <w:sz w:val="20"/>
              </w:rPr>
              <w:t xml:space="preserve"> </w:t>
            </w:r>
          </w:p>
        </w:tc>
      </w:tr>
      <w:tr w14:paraId="3EE2DFEC">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3FE5BB">
            <w:pPr>
              <w:textAlignment w:val="center"/>
              <w:rPr>
                <w:rFonts w:hint="default" w:cs="宋体"/>
                <w:color w:val="000000"/>
                <w:sz w:val="20"/>
                <w:szCs w:val="20"/>
              </w:rPr>
            </w:pPr>
            <w:r>
              <w:rPr>
                <w:rFonts w:cs="宋体"/>
                <w:color w:val="000000"/>
                <w:sz w:val="20"/>
                <w:szCs w:val="20"/>
              </w:rPr>
              <w:t>2130110</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B96083">
            <w:pPr>
              <w:textAlignment w:val="center"/>
              <w:rPr>
                <w:rFonts w:hint="default" w:cs="宋体"/>
                <w:color w:val="000000"/>
                <w:sz w:val="20"/>
                <w:szCs w:val="20"/>
              </w:rPr>
            </w:pPr>
            <w:r>
              <w:rPr>
                <w:rFonts w:cs="宋体"/>
                <w:color w:val="000000"/>
                <w:sz w:val="20"/>
                <w:szCs w:val="20"/>
              </w:rPr>
              <w:t>执法监管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908F73">
            <w:pPr>
              <w:wordWrap w:val="0"/>
              <w:jc w:val="right"/>
              <w:textAlignment w:val="center"/>
              <w:rPr>
                <w:rFonts w:hint="default" w:cs="宋体"/>
                <w:color w:val="000000"/>
                <w:sz w:val="20"/>
                <w:szCs w:val="20"/>
              </w:rPr>
            </w:pPr>
            <w:r>
              <w:rPr>
                <w:rFonts w:cs="宋体"/>
                <w:color w:val="000000"/>
                <w:sz w:val="20"/>
                <w:szCs w:val="20"/>
              </w:rPr>
              <w:t>3.84</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4DCAB0">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69858E">
            <w:pPr>
              <w:wordWrap w:val="0"/>
              <w:jc w:val="right"/>
              <w:textAlignment w:val="center"/>
              <w:rPr>
                <w:rFonts w:hint="default" w:cs="宋体"/>
                <w:color w:val="000000"/>
                <w:sz w:val="20"/>
                <w:szCs w:val="20"/>
              </w:rPr>
            </w:pPr>
            <w:r>
              <w:rPr>
                <w:rFonts w:cs="宋体"/>
                <w:color w:val="000000"/>
                <w:sz w:val="20"/>
                <w:szCs w:val="20"/>
              </w:rPr>
              <w:t>3.84</w:t>
            </w: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3F47D3">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02AC5A">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3CD81F">
            <w:pPr>
              <w:wordWrap w:val="0"/>
              <w:jc w:val="right"/>
              <w:textAlignment w:val="center"/>
              <w:rPr>
                <w:rFonts w:hint="default" w:cs="宋体"/>
                <w:color w:val="000000"/>
                <w:sz w:val="20"/>
                <w:szCs w:val="20"/>
              </w:rPr>
            </w:pPr>
            <w:r>
              <w:rPr>
                <w:color w:val="000000"/>
                <w:sz w:val="20"/>
              </w:rPr>
              <w:t xml:space="preserve"> </w:t>
            </w:r>
          </w:p>
        </w:tc>
      </w:tr>
      <w:tr w14:paraId="56183660">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7F1A4F">
            <w:pPr>
              <w:textAlignment w:val="center"/>
              <w:rPr>
                <w:rFonts w:hint="default" w:cs="宋体"/>
                <w:color w:val="000000"/>
                <w:sz w:val="20"/>
                <w:szCs w:val="20"/>
              </w:rPr>
            </w:pPr>
            <w:r>
              <w:rPr>
                <w:rFonts w:cs="宋体"/>
                <w:color w:val="000000"/>
                <w:sz w:val="20"/>
                <w:szCs w:val="20"/>
              </w:rPr>
              <w:t>2130119</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2B3615">
            <w:pPr>
              <w:textAlignment w:val="center"/>
              <w:rPr>
                <w:rFonts w:hint="default" w:cs="宋体"/>
                <w:color w:val="000000"/>
                <w:sz w:val="20"/>
                <w:szCs w:val="20"/>
              </w:rPr>
            </w:pPr>
            <w:r>
              <w:rPr>
                <w:rFonts w:cs="宋体"/>
                <w:color w:val="000000"/>
                <w:sz w:val="20"/>
                <w:szCs w:val="20"/>
              </w:rPr>
              <w:t>防灾救灾</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E84F66">
            <w:pPr>
              <w:wordWrap w:val="0"/>
              <w:jc w:val="right"/>
              <w:textAlignment w:val="center"/>
              <w:rPr>
                <w:rFonts w:hint="default" w:cs="宋体"/>
                <w:color w:val="000000"/>
                <w:sz w:val="20"/>
                <w:szCs w:val="20"/>
              </w:rPr>
            </w:pPr>
            <w:r>
              <w:rPr>
                <w:rFonts w:cs="宋体"/>
                <w:color w:val="000000"/>
                <w:sz w:val="20"/>
                <w:szCs w:val="20"/>
              </w:rPr>
              <w:t>3.00</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61B7B1">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17D4F1">
            <w:pPr>
              <w:wordWrap w:val="0"/>
              <w:jc w:val="right"/>
              <w:textAlignment w:val="center"/>
              <w:rPr>
                <w:rFonts w:hint="default" w:cs="宋体"/>
                <w:color w:val="000000"/>
                <w:sz w:val="20"/>
                <w:szCs w:val="20"/>
              </w:rPr>
            </w:pPr>
            <w:r>
              <w:rPr>
                <w:rFonts w:cs="宋体"/>
                <w:color w:val="000000"/>
                <w:sz w:val="20"/>
                <w:szCs w:val="20"/>
              </w:rPr>
              <w:t>3.00</w:t>
            </w: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AB4ECA">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5D04AB">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C8964B">
            <w:pPr>
              <w:wordWrap w:val="0"/>
              <w:jc w:val="right"/>
              <w:textAlignment w:val="center"/>
              <w:rPr>
                <w:rFonts w:hint="default" w:cs="宋体"/>
                <w:color w:val="000000"/>
                <w:sz w:val="20"/>
                <w:szCs w:val="20"/>
              </w:rPr>
            </w:pPr>
            <w:r>
              <w:rPr>
                <w:color w:val="000000"/>
                <w:sz w:val="20"/>
              </w:rPr>
              <w:t xml:space="preserve"> </w:t>
            </w:r>
          </w:p>
        </w:tc>
      </w:tr>
      <w:tr w14:paraId="52060546">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4BC469">
            <w:pPr>
              <w:textAlignment w:val="center"/>
              <w:rPr>
                <w:rFonts w:hint="default" w:cs="宋体"/>
                <w:color w:val="000000"/>
                <w:sz w:val="20"/>
                <w:szCs w:val="20"/>
              </w:rPr>
            </w:pPr>
            <w:r>
              <w:rPr>
                <w:rFonts w:cs="宋体"/>
                <w:color w:val="000000"/>
                <w:sz w:val="20"/>
                <w:szCs w:val="20"/>
              </w:rPr>
              <w:t>2130122</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397393">
            <w:pPr>
              <w:textAlignment w:val="center"/>
              <w:rPr>
                <w:rFonts w:hint="default" w:cs="宋体"/>
                <w:color w:val="000000"/>
                <w:sz w:val="20"/>
                <w:szCs w:val="20"/>
              </w:rPr>
            </w:pPr>
            <w:r>
              <w:rPr>
                <w:rFonts w:cs="宋体"/>
                <w:color w:val="000000"/>
                <w:sz w:val="20"/>
                <w:szCs w:val="20"/>
              </w:rPr>
              <w:t>农业生产发展</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FDF059">
            <w:pPr>
              <w:wordWrap w:val="0"/>
              <w:jc w:val="right"/>
              <w:textAlignment w:val="center"/>
              <w:rPr>
                <w:rFonts w:hint="default" w:cs="宋体"/>
                <w:color w:val="000000"/>
                <w:sz w:val="20"/>
                <w:szCs w:val="20"/>
              </w:rPr>
            </w:pPr>
            <w:r>
              <w:rPr>
                <w:rFonts w:cs="宋体"/>
                <w:color w:val="000000"/>
                <w:sz w:val="20"/>
                <w:szCs w:val="20"/>
              </w:rPr>
              <w:t>68.79</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C034A8">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2C932C">
            <w:pPr>
              <w:wordWrap w:val="0"/>
              <w:jc w:val="right"/>
              <w:textAlignment w:val="center"/>
              <w:rPr>
                <w:rFonts w:hint="default" w:cs="宋体"/>
                <w:color w:val="000000"/>
                <w:sz w:val="20"/>
                <w:szCs w:val="20"/>
              </w:rPr>
            </w:pPr>
            <w:r>
              <w:rPr>
                <w:rFonts w:cs="宋体"/>
                <w:color w:val="000000"/>
                <w:sz w:val="20"/>
                <w:szCs w:val="20"/>
              </w:rPr>
              <w:t>68.79</w:t>
            </w: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3C0271">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9A9271">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5433F0">
            <w:pPr>
              <w:wordWrap w:val="0"/>
              <w:jc w:val="right"/>
              <w:textAlignment w:val="center"/>
              <w:rPr>
                <w:rFonts w:hint="default" w:cs="宋体"/>
                <w:color w:val="000000"/>
                <w:sz w:val="20"/>
                <w:szCs w:val="20"/>
              </w:rPr>
            </w:pPr>
            <w:r>
              <w:rPr>
                <w:color w:val="000000"/>
                <w:sz w:val="20"/>
              </w:rPr>
              <w:t xml:space="preserve"> </w:t>
            </w:r>
          </w:p>
        </w:tc>
      </w:tr>
      <w:tr w14:paraId="4FCD7B70">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D3A64D">
            <w:pPr>
              <w:textAlignment w:val="center"/>
              <w:rPr>
                <w:rFonts w:hint="default" w:cs="宋体"/>
                <w:color w:val="000000"/>
                <w:sz w:val="20"/>
                <w:szCs w:val="20"/>
              </w:rPr>
            </w:pPr>
            <w:r>
              <w:rPr>
                <w:rFonts w:cs="宋体"/>
                <w:color w:val="000000"/>
                <w:sz w:val="20"/>
                <w:szCs w:val="20"/>
              </w:rPr>
              <w:t>2130152</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F34187">
            <w:pPr>
              <w:textAlignment w:val="center"/>
              <w:rPr>
                <w:rFonts w:hint="default" w:cs="宋体"/>
                <w:color w:val="000000"/>
                <w:sz w:val="20"/>
                <w:szCs w:val="20"/>
              </w:rPr>
            </w:pPr>
            <w:r>
              <w:rPr>
                <w:rFonts w:cs="宋体"/>
                <w:color w:val="000000"/>
                <w:sz w:val="20"/>
                <w:szCs w:val="20"/>
              </w:rPr>
              <w:t>对高校毕业生到基层任职补助</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A3BEC9">
            <w:pPr>
              <w:wordWrap w:val="0"/>
              <w:jc w:val="right"/>
              <w:textAlignment w:val="center"/>
              <w:rPr>
                <w:rFonts w:hint="default" w:cs="宋体"/>
                <w:color w:val="000000"/>
                <w:sz w:val="20"/>
                <w:szCs w:val="20"/>
              </w:rPr>
            </w:pPr>
            <w:r>
              <w:rPr>
                <w:rFonts w:cs="宋体"/>
                <w:color w:val="000000"/>
                <w:sz w:val="20"/>
                <w:szCs w:val="20"/>
              </w:rPr>
              <w:t>2.92</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08748F">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315FCE">
            <w:pPr>
              <w:wordWrap w:val="0"/>
              <w:jc w:val="right"/>
              <w:textAlignment w:val="center"/>
              <w:rPr>
                <w:rFonts w:hint="default" w:cs="宋体"/>
                <w:color w:val="000000"/>
                <w:sz w:val="20"/>
                <w:szCs w:val="20"/>
              </w:rPr>
            </w:pPr>
            <w:r>
              <w:rPr>
                <w:rFonts w:cs="宋体"/>
                <w:color w:val="000000"/>
                <w:sz w:val="20"/>
                <w:szCs w:val="20"/>
              </w:rPr>
              <w:t>2.92</w:t>
            </w: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1DD435">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078689">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2C7B86">
            <w:pPr>
              <w:wordWrap w:val="0"/>
              <w:jc w:val="right"/>
              <w:textAlignment w:val="center"/>
              <w:rPr>
                <w:rFonts w:hint="default" w:cs="宋体"/>
                <w:color w:val="000000"/>
                <w:sz w:val="20"/>
                <w:szCs w:val="20"/>
              </w:rPr>
            </w:pPr>
            <w:r>
              <w:rPr>
                <w:color w:val="000000"/>
                <w:sz w:val="20"/>
              </w:rPr>
              <w:t xml:space="preserve"> </w:t>
            </w:r>
          </w:p>
        </w:tc>
      </w:tr>
      <w:tr w14:paraId="68DB0566">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7AB50E">
            <w:pPr>
              <w:textAlignment w:val="center"/>
              <w:rPr>
                <w:rFonts w:hint="default" w:cs="宋体"/>
                <w:color w:val="000000"/>
                <w:sz w:val="20"/>
                <w:szCs w:val="20"/>
              </w:rPr>
            </w:pPr>
            <w:r>
              <w:rPr>
                <w:rFonts w:cs="宋体"/>
                <w:color w:val="000000"/>
                <w:sz w:val="20"/>
                <w:szCs w:val="20"/>
              </w:rPr>
              <w:t>2130153</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42D3DF">
            <w:pPr>
              <w:textAlignment w:val="center"/>
              <w:rPr>
                <w:rFonts w:hint="default" w:cs="宋体"/>
                <w:color w:val="000000"/>
                <w:sz w:val="20"/>
                <w:szCs w:val="20"/>
              </w:rPr>
            </w:pPr>
            <w:r>
              <w:rPr>
                <w:rFonts w:cs="宋体"/>
                <w:color w:val="000000"/>
                <w:sz w:val="20"/>
                <w:szCs w:val="20"/>
              </w:rPr>
              <w:t>农田建设</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BDD4A9">
            <w:pPr>
              <w:wordWrap w:val="0"/>
              <w:jc w:val="right"/>
              <w:textAlignment w:val="center"/>
              <w:rPr>
                <w:rFonts w:hint="default" w:cs="宋体"/>
                <w:color w:val="000000"/>
                <w:sz w:val="20"/>
                <w:szCs w:val="20"/>
              </w:rPr>
            </w:pPr>
            <w:r>
              <w:rPr>
                <w:rFonts w:cs="宋体"/>
                <w:color w:val="000000"/>
                <w:sz w:val="20"/>
                <w:szCs w:val="20"/>
              </w:rPr>
              <w:t>44.39</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454801">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3C1F10">
            <w:pPr>
              <w:wordWrap w:val="0"/>
              <w:jc w:val="right"/>
              <w:textAlignment w:val="center"/>
              <w:rPr>
                <w:rFonts w:hint="default" w:cs="宋体"/>
                <w:color w:val="000000"/>
                <w:sz w:val="20"/>
                <w:szCs w:val="20"/>
              </w:rPr>
            </w:pPr>
            <w:r>
              <w:rPr>
                <w:rFonts w:cs="宋体"/>
                <w:color w:val="000000"/>
                <w:sz w:val="20"/>
                <w:szCs w:val="20"/>
              </w:rPr>
              <w:t>44.39</w:t>
            </w: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435B3F">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2AC738">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F1314B">
            <w:pPr>
              <w:wordWrap w:val="0"/>
              <w:jc w:val="right"/>
              <w:textAlignment w:val="center"/>
              <w:rPr>
                <w:rFonts w:hint="default" w:cs="宋体"/>
                <w:color w:val="000000"/>
                <w:sz w:val="20"/>
                <w:szCs w:val="20"/>
              </w:rPr>
            </w:pPr>
            <w:r>
              <w:rPr>
                <w:color w:val="000000"/>
                <w:sz w:val="20"/>
              </w:rPr>
              <w:t xml:space="preserve"> </w:t>
            </w:r>
          </w:p>
        </w:tc>
      </w:tr>
      <w:tr w14:paraId="0CE97BFE">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B3F8E3">
            <w:pPr>
              <w:textAlignment w:val="center"/>
              <w:rPr>
                <w:rFonts w:hint="default" w:cs="宋体"/>
                <w:color w:val="000000"/>
                <w:sz w:val="20"/>
                <w:szCs w:val="20"/>
              </w:rPr>
            </w:pPr>
            <w:r>
              <w:rPr>
                <w:rFonts w:cs="宋体"/>
                <w:b/>
                <w:color w:val="000000"/>
                <w:sz w:val="20"/>
                <w:szCs w:val="20"/>
              </w:rPr>
              <w:t>21302</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F461AA">
            <w:pPr>
              <w:textAlignment w:val="center"/>
              <w:rPr>
                <w:rFonts w:hint="default" w:cs="宋体"/>
                <w:color w:val="000000"/>
                <w:sz w:val="20"/>
                <w:szCs w:val="20"/>
              </w:rPr>
            </w:pPr>
            <w:r>
              <w:rPr>
                <w:rFonts w:cs="宋体"/>
                <w:b/>
                <w:color w:val="000000"/>
                <w:sz w:val="20"/>
                <w:szCs w:val="20"/>
              </w:rPr>
              <w:t>林业和草原</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FF5F29">
            <w:pPr>
              <w:wordWrap w:val="0"/>
              <w:jc w:val="right"/>
              <w:textAlignment w:val="center"/>
              <w:rPr>
                <w:rFonts w:hint="default" w:cs="宋体"/>
                <w:color w:val="000000"/>
                <w:sz w:val="20"/>
                <w:szCs w:val="20"/>
              </w:rPr>
            </w:pPr>
            <w:r>
              <w:rPr>
                <w:rFonts w:cs="宋体"/>
                <w:b/>
                <w:color w:val="000000"/>
                <w:sz w:val="20"/>
                <w:szCs w:val="20"/>
              </w:rPr>
              <w:t>5.00</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FE69ED">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2A118D">
            <w:pPr>
              <w:wordWrap w:val="0"/>
              <w:jc w:val="right"/>
              <w:textAlignment w:val="center"/>
              <w:rPr>
                <w:rFonts w:hint="default" w:cs="宋体"/>
                <w:color w:val="000000"/>
                <w:sz w:val="20"/>
                <w:szCs w:val="20"/>
              </w:rPr>
            </w:pPr>
            <w:r>
              <w:rPr>
                <w:rFonts w:cs="宋体"/>
                <w:b/>
                <w:color w:val="000000"/>
                <w:sz w:val="20"/>
                <w:szCs w:val="20"/>
              </w:rPr>
              <w:t>5.00</w:t>
            </w:r>
            <w:r>
              <w:rPr>
                <w:b/>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BF494C">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70B292">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F50822">
            <w:pPr>
              <w:wordWrap w:val="0"/>
              <w:jc w:val="right"/>
              <w:textAlignment w:val="center"/>
              <w:rPr>
                <w:rFonts w:hint="default" w:cs="宋体"/>
                <w:color w:val="000000"/>
                <w:sz w:val="20"/>
                <w:szCs w:val="20"/>
              </w:rPr>
            </w:pPr>
            <w:r>
              <w:rPr>
                <w:color w:val="000000"/>
                <w:sz w:val="20"/>
              </w:rPr>
              <w:t xml:space="preserve"> </w:t>
            </w:r>
          </w:p>
        </w:tc>
      </w:tr>
      <w:tr w14:paraId="0A192043">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B9E73F">
            <w:pPr>
              <w:textAlignment w:val="center"/>
              <w:rPr>
                <w:rFonts w:hint="default" w:cs="宋体"/>
                <w:color w:val="000000"/>
                <w:sz w:val="20"/>
                <w:szCs w:val="20"/>
              </w:rPr>
            </w:pPr>
            <w:r>
              <w:rPr>
                <w:rFonts w:cs="宋体"/>
                <w:color w:val="000000"/>
                <w:sz w:val="20"/>
                <w:szCs w:val="20"/>
              </w:rPr>
              <w:t>2130299</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6B3A97">
            <w:pPr>
              <w:textAlignment w:val="center"/>
              <w:rPr>
                <w:rFonts w:hint="default" w:cs="宋体"/>
                <w:color w:val="000000"/>
                <w:sz w:val="20"/>
                <w:szCs w:val="20"/>
              </w:rPr>
            </w:pPr>
            <w:r>
              <w:rPr>
                <w:rFonts w:cs="宋体"/>
                <w:color w:val="000000"/>
                <w:sz w:val="20"/>
                <w:szCs w:val="20"/>
              </w:rPr>
              <w:t>其他林业和草原支出</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DF2580">
            <w:pPr>
              <w:wordWrap w:val="0"/>
              <w:jc w:val="right"/>
              <w:textAlignment w:val="center"/>
              <w:rPr>
                <w:rFonts w:hint="default" w:cs="宋体"/>
                <w:color w:val="000000"/>
                <w:sz w:val="20"/>
                <w:szCs w:val="20"/>
              </w:rPr>
            </w:pPr>
            <w:r>
              <w:rPr>
                <w:rFonts w:cs="宋体"/>
                <w:color w:val="000000"/>
                <w:sz w:val="20"/>
                <w:szCs w:val="20"/>
              </w:rPr>
              <w:t>5.00</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03A326">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4F6F20">
            <w:pPr>
              <w:wordWrap w:val="0"/>
              <w:jc w:val="right"/>
              <w:textAlignment w:val="center"/>
              <w:rPr>
                <w:rFonts w:hint="default" w:cs="宋体"/>
                <w:color w:val="000000"/>
                <w:sz w:val="20"/>
                <w:szCs w:val="20"/>
              </w:rPr>
            </w:pPr>
            <w:r>
              <w:rPr>
                <w:rFonts w:cs="宋体"/>
                <w:color w:val="000000"/>
                <w:sz w:val="20"/>
                <w:szCs w:val="20"/>
              </w:rPr>
              <w:t>5.00</w:t>
            </w: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3A5EB2">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69C030">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890738">
            <w:pPr>
              <w:wordWrap w:val="0"/>
              <w:jc w:val="right"/>
              <w:textAlignment w:val="center"/>
              <w:rPr>
                <w:rFonts w:hint="default" w:cs="宋体"/>
                <w:color w:val="000000"/>
                <w:sz w:val="20"/>
                <w:szCs w:val="20"/>
              </w:rPr>
            </w:pPr>
            <w:r>
              <w:rPr>
                <w:color w:val="000000"/>
                <w:sz w:val="20"/>
              </w:rPr>
              <w:t xml:space="preserve"> </w:t>
            </w:r>
          </w:p>
        </w:tc>
      </w:tr>
      <w:tr w14:paraId="72440084">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76C10B">
            <w:pPr>
              <w:textAlignment w:val="center"/>
              <w:rPr>
                <w:rFonts w:hint="default" w:cs="宋体"/>
                <w:color w:val="000000"/>
                <w:sz w:val="20"/>
                <w:szCs w:val="20"/>
              </w:rPr>
            </w:pPr>
            <w:r>
              <w:rPr>
                <w:rFonts w:cs="宋体"/>
                <w:b/>
                <w:color w:val="000000"/>
                <w:sz w:val="20"/>
                <w:szCs w:val="20"/>
              </w:rPr>
              <w:t>21303</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EDF41A">
            <w:pPr>
              <w:textAlignment w:val="center"/>
              <w:rPr>
                <w:rFonts w:hint="default" w:cs="宋体"/>
                <w:color w:val="000000"/>
                <w:sz w:val="20"/>
                <w:szCs w:val="20"/>
              </w:rPr>
            </w:pPr>
            <w:r>
              <w:rPr>
                <w:rFonts w:cs="宋体"/>
                <w:b/>
                <w:color w:val="000000"/>
                <w:sz w:val="20"/>
                <w:szCs w:val="20"/>
              </w:rPr>
              <w:t>水利</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D9BCB3">
            <w:pPr>
              <w:wordWrap w:val="0"/>
              <w:jc w:val="right"/>
              <w:textAlignment w:val="center"/>
              <w:rPr>
                <w:rFonts w:hint="default" w:cs="宋体"/>
                <w:color w:val="000000"/>
                <w:sz w:val="20"/>
                <w:szCs w:val="20"/>
              </w:rPr>
            </w:pPr>
            <w:r>
              <w:rPr>
                <w:rFonts w:cs="宋体"/>
                <w:b/>
                <w:color w:val="000000"/>
                <w:sz w:val="20"/>
                <w:szCs w:val="20"/>
              </w:rPr>
              <w:t>39.44</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E9851F">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E7923D">
            <w:pPr>
              <w:wordWrap w:val="0"/>
              <w:jc w:val="right"/>
              <w:textAlignment w:val="center"/>
              <w:rPr>
                <w:rFonts w:hint="default" w:cs="宋体"/>
                <w:color w:val="000000"/>
                <w:sz w:val="20"/>
                <w:szCs w:val="20"/>
              </w:rPr>
            </w:pPr>
            <w:r>
              <w:rPr>
                <w:rFonts w:cs="宋体"/>
                <w:b/>
                <w:color w:val="000000"/>
                <w:sz w:val="20"/>
                <w:szCs w:val="20"/>
              </w:rPr>
              <w:t>39.44</w:t>
            </w:r>
            <w:r>
              <w:rPr>
                <w:b/>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94F480">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87B67F">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6DDD39">
            <w:pPr>
              <w:wordWrap w:val="0"/>
              <w:jc w:val="right"/>
              <w:textAlignment w:val="center"/>
              <w:rPr>
                <w:rFonts w:hint="default" w:cs="宋体"/>
                <w:color w:val="000000"/>
                <w:sz w:val="20"/>
                <w:szCs w:val="20"/>
              </w:rPr>
            </w:pPr>
            <w:r>
              <w:rPr>
                <w:color w:val="000000"/>
                <w:sz w:val="20"/>
              </w:rPr>
              <w:t xml:space="preserve"> </w:t>
            </w:r>
          </w:p>
        </w:tc>
      </w:tr>
      <w:tr w14:paraId="144F5C42">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8CC293">
            <w:pPr>
              <w:textAlignment w:val="center"/>
              <w:rPr>
                <w:rFonts w:hint="default" w:cs="宋体"/>
                <w:color w:val="000000"/>
                <w:sz w:val="20"/>
                <w:szCs w:val="20"/>
              </w:rPr>
            </w:pPr>
            <w:r>
              <w:rPr>
                <w:rFonts w:cs="宋体"/>
                <w:color w:val="000000"/>
                <w:sz w:val="20"/>
                <w:szCs w:val="20"/>
              </w:rPr>
              <w:t>2130315</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F5CBC4">
            <w:pPr>
              <w:textAlignment w:val="center"/>
              <w:rPr>
                <w:rFonts w:hint="default" w:cs="宋体"/>
                <w:color w:val="000000"/>
                <w:sz w:val="20"/>
                <w:szCs w:val="20"/>
              </w:rPr>
            </w:pPr>
            <w:r>
              <w:rPr>
                <w:rFonts w:cs="宋体"/>
                <w:color w:val="000000"/>
                <w:sz w:val="20"/>
                <w:szCs w:val="20"/>
              </w:rPr>
              <w:t>抗旱</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4EE7A9">
            <w:pPr>
              <w:wordWrap w:val="0"/>
              <w:jc w:val="right"/>
              <w:textAlignment w:val="center"/>
              <w:rPr>
                <w:rFonts w:hint="default" w:cs="宋体"/>
                <w:color w:val="000000"/>
                <w:sz w:val="20"/>
                <w:szCs w:val="20"/>
              </w:rPr>
            </w:pPr>
            <w:r>
              <w:rPr>
                <w:rFonts w:cs="宋体"/>
                <w:color w:val="000000"/>
                <w:sz w:val="20"/>
                <w:szCs w:val="20"/>
              </w:rPr>
              <w:t>32.84</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A1B989">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EA482F">
            <w:pPr>
              <w:wordWrap w:val="0"/>
              <w:jc w:val="right"/>
              <w:textAlignment w:val="center"/>
              <w:rPr>
                <w:rFonts w:hint="default" w:cs="宋体"/>
                <w:color w:val="000000"/>
                <w:sz w:val="20"/>
                <w:szCs w:val="20"/>
              </w:rPr>
            </w:pPr>
            <w:r>
              <w:rPr>
                <w:rFonts w:cs="宋体"/>
                <w:color w:val="000000"/>
                <w:sz w:val="20"/>
                <w:szCs w:val="20"/>
              </w:rPr>
              <w:t>32.84</w:t>
            </w: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0F7D03">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66C0A0">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59FA23">
            <w:pPr>
              <w:wordWrap w:val="0"/>
              <w:jc w:val="right"/>
              <w:textAlignment w:val="center"/>
              <w:rPr>
                <w:rFonts w:hint="default" w:cs="宋体"/>
                <w:color w:val="000000"/>
                <w:sz w:val="20"/>
                <w:szCs w:val="20"/>
              </w:rPr>
            </w:pPr>
            <w:r>
              <w:rPr>
                <w:color w:val="000000"/>
                <w:sz w:val="20"/>
              </w:rPr>
              <w:t xml:space="preserve"> </w:t>
            </w:r>
          </w:p>
        </w:tc>
      </w:tr>
      <w:tr w14:paraId="2E151A99">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EDB060">
            <w:pPr>
              <w:textAlignment w:val="center"/>
              <w:rPr>
                <w:rFonts w:hint="default" w:cs="宋体"/>
                <w:color w:val="000000"/>
                <w:sz w:val="20"/>
                <w:szCs w:val="20"/>
              </w:rPr>
            </w:pPr>
            <w:r>
              <w:rPr>
                <w:rFonts w:cs="宋体"/>
                <w:color w:val="000000"/>
                <w:sz w:val="20"/>
                <w:szCs w:val="20"/>
              </w:rPr>
              <w:t>2130399</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AB21EE">
            <w:pPr>
              <w:textAlignment w:val="center"/>
              <w:rPr>
                <w:rFonts w:hint="default" w:cs="宋体"/>
                <w:color w:val="000000"/>
                <w:sz w:val="20"/>
                <w:szCs w:val="20"/>
              </w:rPr>
            </w:pPr>
            <w:r>
              <w:rPr>
                <w:rFonts w:cs="宋体"/>
                <w:color w:val="000000"/>
                <w:sz w:val="20"/>
                <w:szCs w:val="20"/>
              </w:rPr>
              <w:t>其他水利支出</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79A105">
            <w:pPr>
              <w:wordWrap w:val="0"/>
              <w:jc w:val="right"/>
              <w:textAlignment w:val="center"/>
              <w:rPr>
                <w:rFonts w:hint="default" w:cs="宋体"/>
                <w:color w:val="000000"/>
                <w:sz w:val="20"/>
                <w:szCs w:val="20"/>
              </w:rPr>
            </w:pPr>
            <w:r>
              <w:rPr>
                <w:rFonts w:cs="宋体"/>
                <w:color w:val="000000"/>
                <w:sz w:val="20"/>
                <w:szCs w:val="20"/>
              </w:rPr>
              <w:t>6.60</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2BF369">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D17476">
            <w:pPr>
              <w:wordWrap w:val="0"/>
              <w:jc w:val="right"/>
              <w:textAlignment w:val="center"/>
              <w:rPr>
                <w:rFonts w:hint="default" w:cs="宋体"/>
                <w:color w:val="000000"/>
                <w:sz w:val="20"/>
                <w:szCs w:val="20"/>
              </w:rPr>
            </w:pPr>
            <w:r>
              <w:rPr>
                <w:rFonts w:cs="宋体"/>
                <w:color w:val="000000"/>
                <w:sz w:val="20"/>
                <w:szCs w:val="20"/>
              </w:rPr>
              <w:t>6.60</w:t>
            </w: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394C70">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26849F">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AB9D1B">
            <w:pPr>
              <w:wordWrap w:val="0"/>
              <w:jc w:val="right"/>
              <w:textAlignment w:val="center"/>
              <w:rPr>
                <w:rFonts w:hint="default" w:cs="宋体"/>
                <w:color w:val="000000"/>
                <w:sz w:val="20"/>
                <w:szCs w:val="20"/>
              </w:rPr>
            </w:pPr>
            <w:r>
              <w:rPr>
                <w:color w:val="000000"/>
                <w:sz w:val="20"/>
              </w:rPr>
              <w:t xml:space="preserve"> </w:t>
            </w:r>
          </w:p>
        </w:tc>
      </w:tr>
      <w:tr w14:paraId="36789E16">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466C93">
            <w:pPr>
              <w:textAlignment w:val="center"/>
              <w:rPr>
                <w:rFonts w:hint="default" w:cs="宋体"/>
                <w:color w:val="000000"/>
                <w:sz w:val="20"/>
                <w:szCs w:val="20"/>
              </w:rPr>
            </w:pPr>
            <w:r>
              <w:rPr>
                <w:rFonts w:cs="宋体"/>
                <w:b/>
                <w:color w:val="000000"/>
                <w:sz w:val="20"/>
                <w:szCs w:val="20"/>
              </w:rPr>
              <w:t>21305</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DD3FDD">
            <w:pPr>
              <w:textAlignment w:val="center"/>
              <w:rPr>
                <w:rFonts w:hint="default" w:cs="宋体"/>
                <w:color w:val="000000"/>
                <w:sz w:val="20"/>
                <w:szCs w:val="20"/>
              </w:rPr>
            </w:pPr>
            <w:r>
              <w:rPr>
                <w:rFonts w:cs="宋体"/>
                <w:b/>
                <w:color w:val="000000"/>
                <w:sz w:val="20"/>
                <w:szCs w:val="20"/>
              </w:rPr>
              <w:t>巩固脱贫攻坚成果衔接乡村振兴</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CFF8E9">
            <w:pPr>
              <w:wordWrap w:val="0"/>
              <w:jc w:val="right"/>
              <w:textAlignment w:val="center"/>
              <w:rPr>
                <w:rFonts w:hint="default" w:cs="宋体"/>
                <w:color w:val="000000"/>
                <w:sz w:val="20"/>
                <w:szCs w:val="20"/>
              </w:rPr>
            </w:pPr>
            <w:r>
              <w:rPr>
                <w:rFonts w:cs="宋体"/>
                <w:b/>
                <w:color w:val="000000"/>
                <w:sz w:val="20"/>
                <w:szCs w:val="20"/>
              </w:rPr>
              <w:t>214.06</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592B8F">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DFC96B">
            <w:pPr>
              <w:wordWrap w:val="0"/>
              <w:jc w:val="right"/>
              <w:textAlignment w:val="center"/>
              <w:rPr>
                <w:rFonts w:hint="default" w:cs="宋体"/>
                <w:color w:val="000000"/>
                <w:sz w:val="20"/>
                <w:szCs w:val="20"/>
              </w:rPr>
            </w:pPr>
            <w:r>
              <w:rPr>
                <w:rFonts w:cs="宋体"/>
                <w:b/>
                <w:color w:val="000000"/>
                <w:sz w:val="20"/>
                <w:szCs w:val="20"/>
              </w:rPr>
              <w:t>214.06</w:t>
            </w:r>
            <w:r>
              <w:rPr>
                <w:b/>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26CECA">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BC690C">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9E455F">
            <w:pPr>
              <w:wordWrap w:val="0"/>
              <w:jc w:val="right"/>
              <w:textAlignment w:val="center"/>
              <w:rPr>
                <w:rFonts w:hint="default" w:cs="宋体"/>
                <w:color w:val="000000"/>
                <w:sz w:val="20"/>
                <w:szCs w:val="20"/>
              </w:rPr>
            </w:pPr>
            <w:r>
              <w:rPr>
                <w:color w:val="000000"/>
                <w:sz w:val="20"/>
              </w:rPr>
              <w:t xml:space="preserve"> </w:t>
            </w:r>
          </w:p>
        </w:tc>
      </w:tr>
      <w:tr w14:paraId="08779C4D">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D3989B">
            <w:pPr>
              <w:textAlignment w:val="center"/>
              <w:rPr>
                <w:rFonts w:hint="default" w:cs="宋体"/>
                <w:color w:val="000000"/>
                <w:sz w:val="20"/>
                <w:szCs w:val="20"/>
              </w:rPr>
            </w:pPr>
            <w:r>
              <w:rPr>
                <w:rFonts w:cs="宋体"/>
                <w:color w:val="000000"/>
                <w:sz w:val="20"/>
                <w:szCs w:val="20"/>
              </w:rPr>
              <w:t>2130504</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50EE72">
            <w:pPr>
              <w:textAlignment w:val="center"/>
              <w:rPr>
                <w:rFonts w:hint="default" w:cs="宋体"/>
                <w:color w:val="000000"/>
                <w:sz w:val="20"/>
                <w:szCs w:val="20"/>
              </w:rPr>
            </w:pPr>
            <w:r>
              <w:rPr>
                <w:rFonts w:cs="宋体"/>
                <w:color w:val="000000"/>
                <w:sz w:val="20"/>
                <w:szCs w:val="20"/>
              </w:rPr>
              <w:t>农村基础设施建设</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9BA16B">
            <w:pPr>
              <w:wordWrap w:val="0"/>
              <w:jc w:val="right"/>
              <w:textAlignment w:val="center"/>
              <w:rPr>
                <w:rFonts w:hint="default" w:cs="宋体"/>
                <w:color w:val="000000"/>
                <w:sz w:val="20"/>
                <w:szCs w:val="20"/>
              </w:rPr>
            </w:pPr>
            <w:r>
              <w:rPr>
                <w:rFonts w:cs="宋体"/>
                <w:color w:val="000000"/>
                <w:sz w:val="20"/>
                <w:szCs w:val="20"/>
              </w:rPr>
              <w:t>66.86</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FB02AB">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F2C9E6">
            <w:pPr>
              <w:wordWrap w:val="0"/>
              <w:jc w:val="right"/>
              <w:textAlignment w:val="center"/>
              <w:rPr>
                <w:rFonts w:hint="default" w:cs="宋体"/>
                <w:color w:val="000000"/>
                <w:sz w:val="20"/>
                <w:szCs w:val="20"/>
              </w:rPr>
            </w:pPr>
            <w:r>
              <w:rPr>
                <w:rFonts w:cs="宋体"/>
                <w:color w:val="000000"/>
                <w:sz w:val="20"/>
                <w:szCs w:val="20"/>
              </w:rPr>
              <w:t>66.86</w:t>
            </w: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71B1E9">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7BDCF0">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338487">
            <w:pPr>
              <w:wordWrap w:val="0"/>
              <w:jc w:val="right"/>
              <w:textAlignment w:val="center"/>
              <w:rPr>
                <w:rFonts w:hint="default" w:cs="宋体"/>
                <w:color w:val="000000"/>
                <w:sz w:val="20"/>
                <w:szCs w:val="20"/>
              </w:rPr>
            </w:pPr>
            <w:r>
              <w:rPr>
                <w:color w:val="000000"/>
                <w:sz w:val="20"/>
              </w:rPr>
              <w:t xml:space="preserve"> </w:t>
            </w:r>
          </w:p>
        </w:tc>
      </w:tr>
      <w:tr w14:paraId="499B883F">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075094">
            <w:pPr>
              <w:textAlignment w:val="center"/>
              <w:rPr>
                <w:rFonts w:hint="default" w:cs="宋体"/>
                <w:color w:val="000000"/>
                <w:sz w:val="20"/>
                <w:szCs w:val="20"/>
              </w:rPr>
            </w:pPr>
            <w:r>
              <w:rPr>
                <w:rFonts w:cs="宋体"/>
                <w:color w:val="000000"/>
                <w:sz w:val="20"/>
                <w:szCs w:val="20"/>
              </w:rPr>
              <w:t>2130505</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F0A2D1">
            <w:pPr>
              <w:textAlignment w:val="center"/>
              <w:rPr>
                <w:rFonts w:hint="default" w:cs="宋体"/>
                <w:color w:val="000000"/>
                <w:sz w:val="20"/>
                <w:szCs w:val="20"/>
              </w:rPr>
            </w:pPr>
            <w:r>
              <w:rPr>
                <w:rFonts w:cs="宋体"/>
                <w:color w:val="000000"/>
                <w:sz w:val="20"/>
                <w:szCs w:val="20"/>
              </w:rPr>
              <w:t>生产发展</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9EB3A3">
            <w:pPr>
              <w:wordWrap w:val="0"/>
              <w:jc w:val="right"/>
              <w:textAlignment w:val="center"/>
              <w:rPr>
                <w:rFonts w:hint="default" w:cs="宋体"/>
                <w:color w:val="000000"/>
                <w:sz w:val="20"/>
                <w:szCs w:val="20"/>
              </w:rPr>
            </w:pPr>
            <w:r>
              <w:rPr>
                <w:rFonts w:cs="宋体"/>
                <w:color w:val="000000"/>
                <w:sz w:val="20"/>
                <w:szCs w:val="20"/>
              </w:rPr>
              <w:t>133.85</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8A15D2">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53889C">
            <w:pPr>
              <w:wordWrap w:val="0"/>
              <w:jc w:val="right"/>
              <w:textAlignment w:val="center"/>
              <w:rPr>
                <w:rFonts w:hint="default" w:cs="宋体"/>
                <w:color w:val="000000"/>
                <w:sz w:val="20"/>
                <w:szCs w:val="20"/>
              </w:rPr>
            </w:pPr>
            <w:r>
              <w:rPr>
                <w:rFonts w:cs="宋体"/>
                <w:color w:val="000000"/>
                <w:sz w:val="20"/>
                <w:szCs w:val="20"/>
              </w:rPr>
              <w:t>133.85</w:t>
            </w: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682E2D">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AEF07F">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0CCBF3">
            <w:pPr>
              <w:wordWrap w:val="0"/>
              <w:jc w:val="right"/>
              <w:textAlignment w:val="center"/>
              <w:rPr>
                <w:rFonts w:hint="default" w:cs="宋体"/>
                <w:color w:val="000000"/>
                <w:sz w:val="20"/>
                <w:szCs w:val="20"/>
              </w:rPr>
            </w:pPr>
            <w:r>
              <w:rPr>
                <w:color w:val="000000"/>
                <w:sz w:val="20"/>
              </w:rPr>
              <w:t xml:space="preserve"> </w:t>
            </w:r>
          </w:p>
        </w:tc>
      </w:tr>
      <w:tr w14:paraId="0EE44F96">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7E681C">
            <w:pPr>
              <w:textAlignment w:val="center"/>
              <w:rPr>
                <w:rFonts w:hint="default" w:cs="宋体"/>
                <w:color w:val="000000"/>
                <w:sz w:val="20"/>
                <w:szCs w:val="20"/>
              </w:rPr>
            </w:pPr>
            <w:r>
              <w:rPr>
                <w:rFonts w:cs="宋体"/>
                <w:color w:val="000000"/>
                <w:sz w:val="20"/>
                <w:szCs w:val="20"/>
              </w:rPr>
              <w:t>2130506</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24D27E">
            <w:pPr>
              <w:textAlignment w:val="center"/>
              <w:rPr>
                <w:rFonts w:hint="default" w:cs="宋体"/>
                <w:color w:val="000000"/>
                <w:sz w:val="20"/>
                <w:szCs w:val="20"/>
              </w:rPr>
            </w:pPr>
            <w:r>
              <w:rPr>
                <w:rFonts w:cs="宋体"/>
                <w:color w:val="000000"/>
                <w:sz w:val="20"/>
                <w:szCs w:val="20"/>
              </w:rPr>
              <w:t>社会发展</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905F8E">
            <w:pPr>
              <w:wordWrap w:val="0"/>
              <w:jc w:val="right"/>
              <w:textAlignment w:val="center"/>
              <w:rPr>
                <w:rFonts w:hint="default" w:cs="宋体"/>
                <w:color w:val="000000"/>
                <w:sz w:val="20"/>
                <w:szCs w:val="20"/>
              </w:rPr>
            </w:pPr>
            <w:r>
              <w:rPr>
                <w:rFonts w:cs="宋体"/>
                <w:color w:val="000000"/>
                <w:sz w:val="20"/>
                <w:szCs w:val="20"/>
              </w:rPr>
              <w:t>0.31</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9969B0">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4AAD62">
            <w:pPr>
              <w:wordWrap w:val="0"/>
              <w:jc w:val="right"/>
              <w:textAlignment w:val="center"/>
              <w:rPr>
                <w:rFonts w:hint="default" w:cs="宋体"/>
                <w:color w:val="000000"/>
                <w:sz w:val="20"/>
                <w:szCs w:val="20"/>
              </w:rPr>
            </w:pPr>
            <w:r>
              <w:rPr>
                <w:rFonts w:cs="宋体"/>
                <w:color w:val="000000"/>
                <w:sz w:val="20"/>
                <w:szCs w:val="20"/>
              </w:rPr>
              <w:t>0.31</w:t>
            </w: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55D37B">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231BBB">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989083">
            <w:pPr>
              <w:wordWrap w:val="0"/>
              <w:jc w:val="right"/>
              <w:textAlignment w:val="center"/>
              <w:rPr>
                <w:rFonts w:hint="default" w:cs="宋体"/>
                <w:color w:val="000000"/>
                <w:sz w:val="20"/>
                <w:szCs w:val="20"/>
              </w:rPr>
            </w:pPr>
            <w:r>
              <w:rPr>
                <w:color w:val="000000"/>
                <w:sz w:val="20"/>
              </w:rPr>
              <w:t xml:space="preserve"> </w:t>
            </w:r>
          </w:p>
        </w:tc>
      </w:tr>
      <w:tr w14:paraId="2CE76338">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8FEE2F">
            <w:pPr>
              <w:textAlignment w:val="center"/>
              <w:rPr>
                <w:rFonts w:hint="default" w:cs="宋体"/>
                <w:color w:val="000000"/>
                <w:sz w:val="20"/>
                <w:szCs w:val="20"/>
              </w:rPr>
            </w:pPr>
            <w:r>
              <w:rPr>
                <w:rFonts w:cs="宋体"/>
                <w:color w:val="000000"/>
                <w:sz w:val="20"/>
                <w:szCs w:val="20"/>
              </w:rPr>
              <w:t>2130599</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5E111C">
            <w:pPr>
              <w:textAlignment w:val="center"/>
              <w:rPr>
                <w:rFonts w:hint="default" w:cs="宋体"/>
                <w:color w:val="000000"/>
                <w:sz w:val="20"/>
                <w:szCs w:val="20"/>
              </w:rPr>
            </w:pPr>
            <w:r>
              <w:rPr>
                <w:rFonts w:cs="宋体"/>
                <w:color w:val="000000"/>
                <w:sz w:val="20"/>
                <w:szCs w:val="20"/>
              </w:rPr>
              <w:t>其他巩固脱贫攻坚成果衔接乡村振兴支出</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E675F2">
            <w:pPr>
              <w:wordWrap w:val="0"/>
              <w:jc w:val="right"/>
              <w:textAlignment w:val="center"/>
              <w:rPr>
                <w:rFonts w:hint="default" w:cs="宋体"/>
                <w:color w:val="000000"/>
                <w:sz w:val="20"/>
                <w:szCs w:val="20"/>
              </w:rPr>
            </w:pPr>
            <w:r>
              <w:rPr>
                <w:rFonts w:cs="宋体"/>
                <w:color w:val="000000"/>
                <w:sz w:val="20"/>
                <w:szCs w:val="20"/>
              </w:rPr>
              <w:t>13.04</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2973F7">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43182C">
            <w:pPr>
              <w:wordWrap w:val="0"/>
              <w:jc w:val="right"/>
              <w:textAlignment w:val="center"/>
              <w:rPr>
                <w:rFonts w:hint="default" w:cs="宋体"/>
                <w:color w:val="000000"/>
                <w:sz w:val="20"/>
                <w:szCs w:val="20"/>
              </w:rPr>
            </w:pPr>
            <w:r>
              <w:rPr>
                <w:rFonts w:cs="宋体"/>
                <w:color w:val="000000"/>
                <w:sz w:val="20"/>
                <w:szCs w:val="20"/>
              </w:rPr>
              <w:t>13.04</w:t>
            </w: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A84822">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56A269">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8E75D8">
            <w:pPr>
              <w:wordWrap w:val="0"/>
              <w:jc w:val="right"/>
              <w:textAlignment w:val="center"/>
              <w:rPr>
                <w:rFonts w:hint="default" w:cs="宋体"/>
                <w:color w:val="000000"/>
                <w:sz w:val="20"/>
                <w:szCs w:val="20"/>
              </w:rPr>
            </w:pPr>
            <w:r>
              <w:rPr>
                <w:color w:val="000000"/>
                <w:sz w:val="20"/>
              </w:rPr>
              <w:t xml:space="preserve"> </w:t>
            </w:r>
          </w:p>
        </w:tc>
      </w:tr>
      <w:tr w14:paraId="06AC181E">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699525">
            <w:pPr>
              <w:textAlignment w:val="center"/>
              <w:rPr>
                <w:rFonts w:hint="default" w:cs="宋体"/>
                <w:color w:val="000000"/>
                <w:sz w:val="20"/>
                <w:szCs w:val="20"/>
              </w:rPr>
            </w:pPr>
            <w:r>
              <w:rPr>
                <w:rFonts w:cs="宋体"/>
                <w:b/>
                <w:color w:val="000000"/>
                <w:sz w:val="20"/>
                <w:szCs w:val="20"/>
              </w:rPr>
              <w:t>21307</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EF5827">
            <w:pPr>
              <w:textAlignment w:val="center"/>
              <w:rPr>
                <w:rFonts w:hint="default" w:cs="宋体"/>
                <w:color w:val="000000"/>
                <w:sz w:val="20"/>
                <w:szCs w:val="20"/>
              </w:rPr>
            </w:pPr>
            <w:r>
              <w:rPr>
                <w:rFonts w:cs="宋体"/>
                <w:b/>
                <w:color w:val="000000"/>
                <w:sz w:val="20"/>
                <w:szCs w:val="20"/>
              </w:rPr>
              <w:t>农村综合改革</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1BCEC8">
            <w:pPr>
              <w:wordWrap w:val="0"/>
              <w:jc w:val="right"/>
              <w:textAlignment w:val="center"/>
              <w:rPr>
                <w:rFonts w:hint="default" w:cs="宋体"/>
                <w:color w:val="000000"/>
                <w:sz w:val="20"/>
                <w:szCs w:val="20"/>
              </w:rPr>
            </w:pPr>
            <w:r>
              <w:rPr>
                <w:rFonts w:cs="宋体"/>
                <w:b/>
                <w:color w:val="000000"/>
                <w:sz w:val="20"/>
                <w:szCs w:val="20"/>
              </w:rPr>
              <w:t>617.98</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EFF521">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3E84CC">
            <w:pPr>
              <w:wordWrap w:val="0"/>
              <w:jc w:val="right"/>
              <w:textAlignment w:val="center"/>
              <w:rPr>
                <w:rFonts w:hint="default" w:cs="宋体"/>
                <w:color w:val="000000"/>
                <w:sz w:val="20"/>
                <w:szCs w:val="20"/>
              </w:rPr>
            </w:pPr>
            <w:r>
              <w:rPr>
                <w:rFonts w:cs="宋体"/>
                <w:b/>
                <w:color w:val="000000"/>
                <w:sz w:val="20"/>
                <w:szCs w:val="20"/>
              </w:rPr>
              <w:t>617.98</w:t>
            </w:r>
            <w:r>
              <w:rPr>
                <w:b/>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18394C">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8054CE">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B4E1BC">
            <w:pPr>
              <w:wordWrap w:val="0"/>
              <w:jc w:val="right"/>
              <w:textAlignment w:val="center"/>
              <w:rPr>
                <w:rFonts w:hint="default" w:cs="宋体"/>
                <w:color w:val="000000"/>
                <w:sz w:val="20"/>
                <w:szCs w:val="20"/>
              </w:rPr>
            </w:pPr>
            <w:r>
              <w:rPr>
                <w:color w:val="000000"/>
                <w:sz w:val="20"/>
              </w:rPr>
              <w:t xml:space="preserve"> </w:t>
            </w:r>
          </w:p>
        </w:tc>
      </w:tr>
      <w:tr w14:paraId="62A19994">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C52757">
            <w:pPr>
              <w:textAlignment w:val="center"/>
              <w:rPr>
                <w:rFonts w:hint="default" w:cs="宋体"/>
                <w:color w:val="000000"/>
                <w:sz w:val="20"/>
                <w:szCs w:val="20"/>
              </w:rPr>
            </w:pPr>
            <w:r>
              <w:rPr>
                <w:rFonts w:cs="宋体"/>
                <w:color w:val="000000"/>
                <w:sz w:val="20"/>
                <w:szCs w:val="20"/>
              </w:rPr>
              <w:t>2130701</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BEF9B5">
            <w:pPr>
              <w:textAlignment w:val="center"/>
              <w:rPr>
                <w:rFonts w:hint="default" w:cs="宋体"/>
                <w:color w:val="000000"/>
                <w:sz w:val="20"/>
                <w:szCs w:val="20"/>
              </w:rPr>
            </w:pPr>
            <w:r>
              <w:rPr>
                <w:rFonts w:cs="宋体"/>
                <w:color w:val="000000"/>
                <w:sz w:val="20"/>
                <w:szCs w:val="20"/>
              </w:rPr>
              <w:t>对村级公益事业建设的补助</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0871F8">
            <w:pPr>
              <w:wordWrap w:val="0"/>
              <w:jc w:val="right"/>
              <w:textAlignment w:val="center"/>
              <w:rPr>
                <w:rFonts w:hint="default" w:cs="宋体"/>
                <w:color w:val="000000"/>
                <w:sz w:val="20"/>
                <w:szCs w:val="20"/>
              </w:rPr>
            </w:pPr>
            <w:r>
              <w:rPr>
                <w:rFonts w:cs="宋体"/>
                <w:color w:val="000000"/>
                <w:sz w:val="20"/>
                <w:szCs w:val="20"/>
              </w:rPr>
              <w:t>325.97</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850023">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784121">
            <w:pPr>
              <w:wordWrap w:val="0"/>
              <w:jc w:val="right"/>
              <w:textAlignment w:val="center"/>
              <w:rPr>
                <w:rFonts w:hint="default" w:cs="宋体"/>
                <w:color w:val="000000"/>
                <w:sz w:val="20"/>
                <w:szCs w:val="20"/>
              </w:rPr>
            </w:pPr>
            <w:r>
              <w:rPr>
                <w:rFonts w:cs="宋体"/>
                <w:color w:val="000000"/>
                <w:sz w:val="20"/>
                <w:szCs w:val="20"/>
              </w:rPr>
              <w:t>325.97</w:t>
            </w: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3B4F1B">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774A9F">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CBF58A">
            <w:pPr>
              <w:wordWrap w:val="0"/>
              <w:jc w:val="right"/>
              <w:textAlignment w:val="center"/>
              <w:rPr>
                <w:rFonts w:hint="default" w:cs="宋体"/>
                <w:color w:val="000000"/>
                <w:sz w:val="20"/>
                <w:szCs w:val="20"/>
              </w:rPr>
            </w:pPr>
            <w:r>
              <w:rPr>
                <w:color w:val="000000"/>
                <w:sz w:val="20"/>
              </w:rPr>
              <w:t xml:space="preserve"> </w:t>
            </w:r>
          </w:p>
        </w:tc>
      </w:tr>
      <w:tr w14:paraId="24AD8BE8">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58EDE2">
            <w:pPr>
              <w:textAlignment w:val="center"/>
              <w:rPr>
                <w:rFonts w:hint="default" w:cs="宋体"/>
                <w:color w:val="000000"/>
                <w:sz w:val="20"/>
                <w:szCs w:val="20"/>
              </w:rPr>
            </w:pPr>
            <w:r>
              <w:rPr>
                <w:rFonts w:cs="宋体"/>
                <w:color w:val="000000"/>
                <w:sz w:val="20"/>
                <w:szCs w:val="20"/>
              </w:rPr>
              <w:t>2130705</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6B6043">
            <w:pPr>
              <w:textAlignment w:val="center"/>
              <w:rPr>
                <w:rFonts w:hint="default" w:cs="宋体"/>
                <w:color w:val="000000"/>
                <w:sz w:val="20"/>
                <w:szCs w:val="20"/>
              </w:rPr>
            </w:pPr>
            <w:r>
              <w:rPr>
                <w:rFonts w:cs="宋体"/>
                <w:color w:val="000000"/>
                <w:sz w:val="20"/>
                <w:szCs w:val="20"/>
              </w:rPr>
              <w:t>对村民委员会和村党支部的补助</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76A303">
            <w:pPr>
              <w:wordWrap w:val="0"/>
              <w:jc w:val="right"/>
              <w:textAlignment w:val="center"/>
              <w:rPr>
                <w:rFonts w:hint="default" w:cs="宋体"/>
                <w:color w:val="000000"/>
                <w:sz w:val="20"/>
                <w:szCs w:val="20"/>
              </w:rPr>
            </w:pPr>
            <w:r>
              <w:rPr>
                <w:rFonts w:cs="宋体"/>
                <w:color w:val="000000"/>
                <w:sz w:val="20"/>
                <w:szCs w:val="20"/>
              </w:rPr>
              <w:t>292.01</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F90496">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99A537">
            <w:pPr>
              <w:wordWrap w:val="0"/>
              <w:jc w:val="right"/>
              <w:textAlignment w:val="center"/>
              <w:rPr>
                <w:rFonts w:hint="default" w:cs="宋体"/>
                <w:color w:val="000000"/>
                <w:sz w:val="20"/>
                <w:szCs w:val="20"/>
              </w:rPr>
            </w:pPr>
            <w:r>
              <w:rPr>
                <w:rFonts w:cs="宋体"/>
                <w:color w:val="000000"/>
                <w:sz w:val="20"/>
                <w:szCs w:val="20"/>
              </w:rPr>
              <w:t>292.01</w:t>
            </w: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1DBB1C">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CE9A6B">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F7009D">
            <w:pPr>
              <w:wordWrap w:val="0"/>
              <w:jc w:val="right"/>
              <w:textAlignment w:val="center"/>
              <w:rPr>
                <w:rFonts w:hint="default" w:cs="宋体"/>
                <w:color w:val="000000"/>
                <w:sz w:val="20"/>
                <w:szCs w:val="20"/>
              </w:rPr>
            </w:pPr>
            <w:r>
              <w:rPr>
                <w:color w:val="000000"/>
                <w:sz w:val="20"/>
              </w:rPr>
              <w:t xml:space="preserve"> </w:t>
            </w:r>
          </w:p>
        </w:tc>
      </w:tr>
      <w:tr w14:paraId="139B36A2">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8041F0">
            <w:pPr>
              <w:textAlignment w:val="center"/>
              <w:rPr>
                <w:rFonts w:hint="default" w:cs="宋体"/>
                <w:color w:val="000000"/>
                <w:sz w:val="20"/>
                <w:szCs w:val="20"/>
              </w:rPr>
            </w:pPr>
            <w:r>
              <w:rPr>
                <w:rFonts w:cs="宋体"/>
                <w:b/>
                <w:color w:val="000000"/>
                <w:sz w:val="20"/>
                <w:szCs w:val="20"/>
              </w:rPr>
              <w:t>21366</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62436A">
            <w:pPr>
              <w:textAlignment w:val="center"/>
              <w:rPr>
                <w:rFonts w:hint="default" w:cs="宋体"/>
                <w:color w:val="000000"/>
                <w:sz w:val="20"/>
                <w:szCs w:val="20"/>
              </w:rPr>
            </w:pPr>
            <w:r>
              <w:rPr>
                <w:rFonts w:cs="宋体"/>
                <w:b/>
                <w:color w:val="000000"/>
                <w:sz w:val="20"/>
                <w:szCs w:val="20"/>
              </w:rPr>
              <w:t>大中型水库库区基金安排的支出</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0A7778">
            <w:pPr>
              <w:wordWrap w:val="0"/>
              <w:jc w:val="right"/>
              <w:textAlignment w:val="center"/>
              <w:rPr>
                <w:rFonts w:hint="default" w:cs="宋体"/>
                <w:color w:val="000000"/>
                <w:sz w:val="20"/>
                <w:szCs w:val="20"/>
              </w:rPr>
            </w:pPr>
            <w:r>
              <w:rPr>
                <w:rFonts w:cs="宋体"/>
                <w:b/>
                <w:color w:val="000000"/>
                <w:sz w:val="20"/>
                <w:szCs w:val="20"/>
              </w:rPr>
              <w:t>115.22</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1CC6FB">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FB7F36">
            <w:pPr>
              <w:wordWrap w:val="0"/>
              <w:jc w:val="right"/>
              <w:textAlignment w:val="center"/>
              <w:rPr>
                <w:rFonts w:hint="default" w:cs="宋体"/>
                <w:color w:val="000000"/>
                <w:sz w:val="20"/>
                <w:szCs w:val="20"/>
              </w:rPr>
            </w:pPr>
            <w:r>
              <w:rPr>
                <w:rFonts w:cs="宋体"/>
                <w:b/>
                <w:color w:val="000000"/>
                <w:sz w:val="20"/>
                <w:szCs w:val="20"/>
              </w:rPr>
              <w:t>115.22</w:t>
            </w:r>
            <w:r>
              <w:rPr>
                <w:b/>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29877E">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69F91B">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71F02A">
            <w:pPr>
              <w:wordWrap w:val="0"/>
              <w:jc w:val="right"/>
              <w:textAlignment w:val="center"/>
              <w:rPr>
                <w:rFonts w:hint="default" w:cs="宋体"/>
                <w:color w:val="000000"/>
                <w:sz w:val="20"/>
                <w:szCs w:val="20"/>
              </w:rPr>
            </w:pPr>
            <w:r>
              <w:rPr>
                <w:color w:val="000000"/>
                <w:sz w:val="20"/>
              </w:rPr>
              <w:t xml:space="preserve"> </w:t>
            </w:r>
          </w:p>
        </w:tc>
      </w:tr>
      <w:tr w14:paraId="2320A207">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0EB213">
            <w:pPr>
              <w:textAlignment w:val="center"/>
              <w:rPr>
                <w:rFonts w:hint="default" w:cs="宋体"/>
                <w:color w:val="000000"/>
                <w:sz w:val="20"/>
                <w:szCs w:val="20"/>
              </w:rPr>
            </w:pPr>
            <w:r>
              <w:rPr>
                <w:rFonts w:cs="宋体"/>
                <w:color w:val="000000"/>
                <w:sz w:val="20"/>
                <w:szCs w:val="20"/>
              </w:rPr>
              <w:t>2136601</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ACC46C">
            <w:pPr>
              <w:textAlignment w:val="center"/>
              <w:rPr>
                <w:rFonts w:hint="default" w:cs="宋体"/>
                <w:color w:val="000000"/>
                <w:sz w:val="20"/>
                <w:szCs w:val="20"/>
              </w:rPr>
            </w:pPr>
            <w:r>
              <w:rPr>
                <w:rFonts w:cs="宋体"/>
                <w:color w:val="000000"/>
                <w:sz w:val="20"/>
                <w:szCs w:val="20"/>
              </w:rPr>
              <w:t>基础设施建设和经济发展</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E0297B">
            <w:pPr>
              <w:wordWrap w:val="0"/>
              <w:jc w:val="right"/>
              <w:textAlignment w:val="center"/>
              <w:rPr>
                <w:rFonts w:hint="default" w:cs="宋体"/>
                <w:color w:val="000000"/>
                <w:sz w:val="20"/>
                <w:szCs w:val="20"/>
              </w:rPr>
            </w:pPr>
            <w:r>
              <w:rPr>
                <w:rFonts w:cs="宋体"/>
                <w:color w:val="000000"/>
                <w:sz w:val="20"/>
                <w:szCs w:val="20"/>
              </w:rPr>
              <w:t>115.22</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C1BB6B">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3F4AEB">
            <w:pPr>
              <w:wordWrap w:val="0"/>
              <w:jc w:val="right"/>
              <w:textAlignment w:val="center"/>
              <w:rPr>
                <w:rFonts w:hint="default" w:cs="宋体"/>
                <w:color w:val="000000"/>
                <w:sz w:val="20"/>
                <w:szCs w:val="20"/>
              </w:rPr>
            </w:pPr>
            <w:r>
              <w:rPr>
                <w:rFonts w:cs="宋体"/>
                <w:color w:val="000000"/>
                <w:sz w:val="20"/>
                <w:szCs w:val="20"/>
              </w:rPr>
              <w:t>115.22</w:t>
            </w: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B7C9C4">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389566">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EA779A">
            <w:pPr>
              <w:wordWrap w:val="0"/>
              <w:jc w:val="right"/>
              <w:textAlignment w:val="center"/>
              <w:rPr>
                <w:rFonts w:hint="default" w:cs="宋体"/>
                <w:color w:val="000000"/>
                <w:sz w:val="20"/>
                <w:szCs w:val="20"/>
              </w:rPr>
            </w:pPr>
            <w:r>
              <w:rPr>
                <w:color w:val="000000"/>
                <w:sz w:val="20"/>
              </w:rPr>
              <w:t xml:space="preserve"> </w:t>
            </w:r>
          </w:p>
        </w:tc>
      </w:tr>
      <w:tr w14:paraId="375FA195">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918722">
            <w:pPr>
              <w:textAlignment w:val="center"/>
              <w:rPr>
                <w:rFonts w:hint="default" w:cs="宋体"/>
                <w:color w:val="000000"/>
                <w:sz w:val="20"/>
                <w:szCs w:val="20"/>
              </w:rPr>
            </w:pPr>
            <w:r>
              <w:rPr>
                <w:rFonts w:cs="宋体"/>
                <w:b/>
                <w:color w:val="000000"/>
                <w:sz w:val="20"/>
                <w:szCs w:val="20"/>
              </w:rPr>
              <w:t>214</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0E9721">
            <w:pPr>
              <w:textAlignment w:val="center"/>
              <w:rPr>
                <w:rFonts w:hint="default" w:cs="宋体"/>
                <w:color w:val="000000"/>
                <w:sz w:val="20"/>
                <w:szCs w:val="20"/>
              </w:rPr>
            </w:pPr>
            <w:r>
              <w:rPr>
                <w:rFonts w:cs="宋体"/>
                <w:b/>
                <w:color w:val="000000"/>
                <w:sz w:val="20"/>
                <w:szCs w:val="20"/>
              </w:rPr>
              <w:t>交通运输支出</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63198A">
            <w:pPr>
              <w:wordWrap w:val="0"/>
              <w:jc w:val="right"/>
              <w:textAlignment w:val="center"/>
              <w:rPr>
                <w:rFonts w:hint="default" w:cs="宋体"/>
                <w:color w:val="000000"/>
                <w:sz w:val="20"/>
                <w:szCs w:val="20"/>
              </w:rPr>
            </w:pPr>
            <w:r>
              <w:rPr>
                <w:rFonts w:cs="宋体"/>
                <w:b/>
                <w:color w:val="000000"/>
                <w:sz w:val="20"/>
                <w:szCs w:val="20"/>
              </w:rPr>
              <w:t>387.17</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EA8D61">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1A0E43">
            <w:pPr>
              <w:wordWrap w:val="0"/>
              <w:jc w:val="right"/>
              <w:textAlignment w:val="center"/>
              <w:rPr>
                <w:rFonts w:hint="default" w:cs="宋体"/>
                <w:color w:val="000000"/>
                <w:sz w:val="20"/>
                <w:szCs w:val="20"/>
              </w:rPr>
            </w:pPr>
            <w:r>
              <w:rPr>
                <w:rFonts w:cs="宋体"/>
                <w:b/>
                <w:color w:val="000000"/>
                <w:sz w:val="20"/>
                <w:szCs w:val="20"/>
              </w:rPr>
              <w:t>387.17</w:t>
            </w:r>
            <w:r>
              <w:rPr>
                <w:b/>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5876EA">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C9B930">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D64DDE">
            <w:pPr>
              <w:wordWrap w:val="0"/>
              <w:jc w:val="right"/>
              <w:textAlignment w:val="center"/>
              <w:rPr>
                <w:rFonts w:hint="default" w:cs="宋体"/>
                <w:color w:val="000000"/>
                <w:sz w:val="20"/>
                <w:szCs w:val="20"/>
              </w:rPr>
            </w:pPr>
            <w:r>
              <w:rPr>
                <w:color w:val="000000"/>
                <w:sz w:val="20"/>
              </w:rPr>
              <w:t xml:space="preserve"> </w:t>
            </w:r>
          </w:p>
        </w:tc>
      </w:tr>
      <w:tr w14:paraId="050F5F5E">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17F19A">
            <w:pPr>
              <w:textAlignment w:val="center"/>
              <w:rPr>
                <w:rFonts w:hint="default" w:cs="宋体"/>
                <w:color w:val="000000"/>
                <w:sz w:val="20"/>
                <w:szCs w:val="20"/>
              </w:rPr>
            </w:pPr>
            <w:r>
              <w:rPr>
                <w:rFonts w:cs="宋体"/>
                <w:b/>
                <w:color w:val="000000"/>
                <w:sz w:val="20"/>
                <w:szCs w:val="20"/>
              </w:rPr>
              <w:t>21401</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571A7F">
            <w:pPr>
              <w:textAlignment w:val="center"/>
              <w:rPr>
                <w:rFonts w:hint="default" w:cs="宋体"/>
                <w:color w:val="000000"/>
                <w:sz w:val="20"/>
                <w:szCs w:val="20"/>
              </w:rPr>
            </w:pPr>
            <w:r>
              <w:rPr>
                <w:rFonts w:cs="宋体"/>
                <w:b/>
                <w:color w:val="000000"/>
                <w:sz w:val="20"/>
                <w:szCs w:val="20"/>
              </w:rPr>
              <w:t>公路水路运输</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CA893D">
            <w:pPr>
              <w:wordWrap w:val="0"/>
              <w:jc w:val="right"/>
              <w:textAlignment w:val="center"/>
              <w:rPr>
                <w:rFonts w:hint="default" w:cs="宋体"/>
                <w:color w:val="000000"/>
                <w:sz w:val="20"/>
                <w:szCs w:val="20"/>
              </w:rPr>
            </w:pPr>
            <w:r>
              <w:rPr>
                <w:rFonts w:cs="宋体"/>
                <w:b/>
                <w:color w:val="000000"/>
                <w:sz w:val="20"/>
                <w:szCs w:val="20"/>
              </w:rPr>
              <w:t>113.67</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9E0C80">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2848D2">
            <w:pPr>
              <w:wordWrap w:val="0"/>
              <w:jc w:val="right"/>
              <w:textAlignment w:val="center"/>
              <w:rPr>
                <w:rFonts w:hint="default" w:cs="宋体"/>
                <w:color w:val="000000"/>
                <w:sz w:val="20"/>
                <w:szCs w:val="20"/>
              </w:rPr>
            </w:pPr>
            <w:r>
              <w:rPr>
                <w:rFonts w:cs="宋体"/>
                <w:b/>
                <w:color w:val="000000"/>
                <w:sz w:val="20"/>
                <w:szCs w:val="20"/>
              </w:rPr>
              <w:t>113.67</w:t>
            </w:r>
            <w:r>
              <w:rPr>
                <w:b/>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96258D">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7798D3">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856CB4">
            <w:pPr>
              <w:wordWrap w:val="0"/>
              <w:jc w:val="right"/>
              <w:textAlignment w:val="center"/>
              <w:rPr>
                <w:rFonts w:hint="default" w:cs="宋体"/>
                <w:color w:val="000000"/>
                <w:sz w:val="20"/>
                <w:szCs w:val="20"/>
              </w:rPr>
            </w:pPr>
            <w:r>
              <w:rPr>
                <w:color w:val="000000"/>
                <w:sz w:val="20"/>
              </w:rPr>
              <w:t xml:space="preserve"> </w:t>
            </w:r>
          </w:p>
        </w:tc>
      </w:tr>
      <w:tr w14:paraId="4AAC8B89">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D0F568">
            <w:pPr>
              <w:textAlignment w:val="center"/>
              <w:rPr>
                <w:rFonts w:hint="default" w:cs="宋体"/>
                <w:color w:val="000000"/>
                <w:sz w:val="20"/>
                <w:szCs w:val="20"/>
              </w:rPr>
            </w:pPr>
            <w:r>
              <w:rPr>
                <w:rFonts w:cs="宋体"/>
                <w:color w:val="000000"/>
                <w:sz w:val="20"/>
                <w:szCs w:val="20"/>
              </w:rPr>
              <w:t>2140104</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C47B91">
            <w:pPr>
              <w:textAlignment w:val="center"/>
              <w:rPr>
                <w:rFonts w:hint="default" w:cs="宋体"/>
                <w:color w:val="000000"/>
                <w:sz w:val="20"/>
                <w:szCs w:val="20"/>
              </w:rPr>
            </w:pPr>
            <w:r>
              <w:rPr>
                <w:rFonts w:cs="宋体"/>
                <w:color w:val="000000"/>
                <w:sz w:val="20"/>
                <w:szCs w:val="20"/>
              </w:rPr>
              <w:t>公路建设</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E2AAEC">
            <w:pPr>
              <w:wordWrap w:val="0"/>
              <w:jc w:val="right"/>
              <w:textAlignment w:val="center"/>
              <w:rPr>
                <w:rFonts w:hint="default" w:cs="宋体"/>
                <w:color w:val="000000"/>
                <w:sz w:val="20"/>
                <w:szCs w:val="20"/>
              </w:rPr>
            </w:pPr>
            <w:r>
              <w:rPr>
                <w:rFonts w:cs="宋体"/>
                <w:color w:val="000000"/>
                <w:sz w:val="20"/>
                <w:szCs w:val="20"/>
              </w:rPr>
              <w:t>113.67</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D82FCA">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148705">
            <w:pPr>
              <w:wordWrap w:val="0"/>
              <w:jc w:val="right"/>
              <w:textAlignment w:val="center"/>
              <w:rPr>
                <w:rFonts w:hint="default" w:cs="宋体"/>
                <w:color w:val="000000"/>
                <w:sz w:val="20"/>
                <w:szCs w:val="20"/>
              </w:rPr>
            </w:pPr>
            <w:r>
              <w:rPr>
                <w:rFonts w:cs="宋体"/>
                <w:color w:val="000000"/>
                <w:sz w:val="20"/>
                <w:szCs w:val="20"/>
              </w:rPr>
              <w:t>113.67</w:t>
            </w: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D6E788">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86D539">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3FCE3E">
            <w:pPr>
              <w:wordWrap w:val="0"/>
              <w:jc w:val="right"/>
              <w:textAlignment w:val="center"/>
              <w:rPr>
                <w:rFonts w:hint="default" w:cs="宋体"/>
                <w:color w:val="000000"/>
                <w:sz w:val="20"/>
                <w:szCs w:val="20"/>
              </w:rPr>
            </w:pPr>
            <w:r>
              <w:rPr>
                <w:color w:val="000000"/>
                <w:sz w:val="20"/>
              </w:rPr>
              <w:t xml:space="preserve"> </w:t>
            </w:r>
          </w:p>
        </w:tc>
      </w:tr>
      <w:tr w14:paraId="17905938">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CEB2B5">
            <w:pPr>
              <w:textAlignment w:val="center"/>
              <w:rPr>
                <w:rFonts w:hint="default" w:cs="宋体"/>
                <w:color w:val="000000"/>
                <w:sz w:val="20"/>
                <w:szCs w:val="20"/>
              </w:rPr>
            </w:pPr>
            <w:r>
              <w:rPr>
                <w:rFonts w:cs="宋体"/>
                <w:b/>
                <w:color w:val="000000"/>
                <w:sz w:val="20"/>
                <w:szCs w:val="20"/>
              </w:rPr>
              <w:t>21406</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52A15F">
            <w:pPr>
              <w:textAlignment w:val="center"/>
              <w:rPr>
                <w:rFonts w:hint="default" w:cs="宋体"/>
                <w:color w:val="000000"/>
                <w:sz w:val="20"/>
                <w:szCs w:val="20"/>
              </w:rPr>
            </w:pPr>
            <w:r>
              <w:rPr>
                <w:rFonts w:cs="宋体"/>
                <w:b/>
                <w:color w:val="000000"/>
                <w:sz w:val="20"/>
                <w:szCs w:val="20"/>
              </w:rPr>
              <w:t>车辆购置税支出</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448E9D">
            <w:pPr>
              <w:wordWrap w:val="0"/>
              <w:jc w:val="right"/>
              <w:textAlignment w:val="center"/>
              <w:rPr>
                <w:rFonts w:hint="default" w:cs="宋体"/>
                <w:color w:val="000000"/>
                <w:sz w:val="20"/>
                <w:szCs w:val="20"/>
              </w:rPr>
            </w:pPr>
            <w:r>
              <w:rPr>
                <w:rFonts w:cs="宋体"/>
                <w:b/>
                <w:color w:val="000000"/>
                <w:sz w:val="20"/>
                <w:szCs w:val="20"/>
              </w:rPr>
              <w:t>273.50</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59BBC8">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CE0FE6">
            <w:pPr>
              <w:wordWrap w:val="0"/>
              <w:jc w:val="right"/>
              <w:textAlignment w:val="center"/>
              <w:rPr>
                <w:rFonts w:hint="default" w:cs="宋体"/>
                <w:color w:val="000000"/>
                <w:sz w:val="20"/>
                <w:szCs w:val="20"/>
              </w:rPr>
            </w:pPr>
            <w:r>
              <w:rPr>
                <w:rFonts w:cs="宋体"/>
                <w:b/>
                <w:color w:val="000000"/>
                <w:sz w:val="20"/>
                <w:szCs w:val="20"/>
              </w:rPr>
              <w:t>273.50</w:t>
            </w:r>
            <w:r>
              <w:rPr>
                <w:b/>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4EF647">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71ED29">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182A3C">
            <w:pPr>
              <w:wordWrap w:val="0"/>
              <w:jc w:val="right"/>
              <w:textAlignment w:val="center"/>
              <w:rPr>
                <w:rFonts w:hint="default" w:cs="宋体"/>
                <w:color w:val="000000"/>
                <w:sz w:val="20"/>
                <w:szCs w:val="20"/>
              </w:rPr>
            </w:pPr>
            <w:r>
              <w:rPr>
                <w:color w:val="000000"/>
                <w:sz w:val="20"/>
              </w:rPr>
              <w:t xml:space="preserve"> </w:t>
            </w:r>
          </w:p>
        </w:tc>
      </w:tr>
      <w:tr w14:paraId="649E8583">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7E3998">
            <w:pPr>
              <w:textAlignment w:val="center"/>
              <w:rPr>
                <w:rFonts w:hint="default" w:cs="宋体"/>
                <w:color w:val="000000"/>
                <w:sz w:val="20"/>
                <w:szCs w:val="20"/>
              </w:rPr>
            </w:pPr>
            <w:r>
              <w:rPr>
                <w:rFonts w:cs="宋体"/>
                <w:color w:val="000000"/>
                <w:sz w:val="20"/>
                <w:szCs w:val="20"/>
              </w:rPr>
              <w:t>2140601</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13D16C">
            <w:pPr>
              <w:textAlignment w:val="center"/>
              <w:rPr>
                <w:rFonts w:hint="default" w:cs="宋体"/>
                <w:color w:val="000000"/>
                <w:sz w:val="20"/>
                <w:szCs w:val="20"/>
              </w:rPr>
            </w:pPr>
            <w:r>
              <w:rPr>
                <w:rFonts w:cs="宋体"/>
                <w:color w:val="000000"/>
                <w:sz w:val="20"/>
                <w:szCs w:val="20"/>
              </w:rPr>
              <w:t>车辆购置税用于公路等基础设施建设支出</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D24FF0">
            <w:pPr>
              <w:wordWrap w:val="0"/>
              <w:jc w:val="right"/>
              <w:textAlignment w:val="center"/>
              <w:rPr>
                <w:rFonts w:hint="default" w:cs="宋体"/>
                <w:color w:val="000000"/>
                <w:sz w:val="20"/>
                <w:szCs w:val="20"/>
              </w:rPr>
            </w:pPr>
            <w:r>
              <w:rPr>
                <w:rFonts w:cs="宋体"/>
                <w:color w:val="000000"/>
                <w:sz w:val="20"/>
                <w:szCs w:val="20"/>
              </w:rPr>
              <w:t>273.50</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6BEF74">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BC6A4C">
            <w:pPr>
              <w:wordWrap w:val="0"/>
              <w:jc w:val="right"/>
              <w:textAlignment w:val="center"/>
              <w:rPr>
                <w:rFonts w:hint="default" w:cs="宋体"/>
                <w:color w:val="000000"/>
                <w:sz w:val="20"/>
                <w:szCs w:val="20"/>
              </w:rPr>
            </w:pPr>
            <w:r>
              <w:rPr>
                <w:rFonts w:cs="宋体"/>
                <w:color w:val="000000"/>
                <w:sz w:val="20"/>
                <w:szCs w:val="20"/>
              </w:rPr>
              <w:t>273.50</w:t>
            </w: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F4E0EF">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E497D2">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8B5DAF">
            <w:pPr>
              <w:wordWrap w:val="0"/>
              <w:jc w:val="right"/>
              <w:textAlignment w:val="center"/>
              <w:rPr>
                <w:rFonts w:hint="default" w:cs="宋体"/>
                <w:color w:val="000000"/>
                <w:sz w:val="20"/>
                <w:szCs w:val="20"/>
              </w:rPr>
            </w:pPr>
            <w:r>
              <w:rPr>
                <w:color w:val="000000"/>
                <w:sz w:val="20"/>
              </w:rPr>
              <w:t xml:space="preserve"> </w:t>
            </w:r>
          </w:p>
        </w:tc>
      </w:tr>
      <w:tr w14:paraId="10AF16F5">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33B772">
            <w:pPr>
              <w:textAlignment w:val="center"/>
              <w:rPr>
                <w:rFonts w:hint="default" w:cs="宋体"/>
                <w:color w:val="000000"/>
                <w:sz w:val="20"/>
                <w:szCs w:val="20"/>
              </w:rPr>
            </w:pPr>
            <w:r>
              <w:rPr>
                <w:rFonts w:cs="宋体"/>
                <w:b/>
                <w:color w:val="000000"/>
                <w:sz w:val="20"/>
                <w:szCs w:val="20"/>
              </w:rPr>
              <w:t>216</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88CE74">
            <w:pPr>
              <w:textAlignment w:val="center"/>
              <w:rPr>
                <w:rFonts w:hint="default" w:cs="宋体"/>
                <w:color w:val="000000"/>
                <w:sz w:val="20"/>
                <w:szCs w:val="20"/>
              </w:rPr>
            </w:pPr>
            <w:r>
              <w:rPr>
                <w:rFonts w:cs="宋体"/>
                <w:b/>
                <w:color w:val="000000"/>
                <w:sz w:val="20"/>
                <w:szCs w:val="20"/>
              </w:rPr>
              <w:t>商业服务业等支出</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CDBACC">
            <w:pPr>
              <w:wordWrap w:val="0"/>
              <w:jc w:val="right"/>
              <w:textAlignment w:val="center"/>
              <w:rPr>
                <w:rFonts w:hint="default" w:cs="宋体"/>
                <w:color w:val="000000"/>
                <w:sz w:val="20"/>
                <w:szCs w:val="20"/>
              </w:rPr>
            </w:pPr>
            <w:r>
              <w:rPr>
                <w:rFonts w:cs="宋体"/>
                <w:b/>
                <w:color w:val="000000"/>
                <w:sz w:val="20"/>
                <w:szCs w:val="20"/>
              </w:rPr>
              <w:t>50.00</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6A4A8C">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91DEB0">
            <w:pPr>
              <w:wordWrap w:val="0"/>
              <w:jc w:val="right"/>
              <w:textAlignment w:val="center"/>
              <w:rPr>
                <w:rFonts w:hint="default" w:cs="宋体"/>
                <w:color w:val="000000"/>
                <w:sz w:val="20"/>
                <w:szCs w:val="20"/>
              </w:rPr>
            </w:pPr>
            <w:r>
              <w:rPr>
                <w:rFonts w:cs="宋体"/>
                <w:b/>
                <w:color w:val="000000"/>
                <w:sz w:val="20"/>
                <w:szCs w:val="20"/>
              </w:rPr>
              <w:t>50.00</w:t>
            </w:r>
            <w:r>
              <w:rPr>
                <w:b/>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6BE3B6">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71EFFF">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BF0970">
            <w:pPr>
              <w:wordWrap w:val="0"/>
              <w:jc w:val="right"/>
              <w:textAlignment w:val="center"/>
              <w:rPr>
                <w:rFonts w:hint="default" w:cs="宋体"/>
                <w:color w:val="000000"/>
                <w:sz w:val="20"/>
                <w:szCs w:val="20"/>
              </w:rPr>
            </w:pPr>
            <w:r>
              <w:rPr>
                <w:color w:val="000000"/>
                <w:sz w:val="20"/>
              </w:rPr>
              <w:t xml:space="preserve"> </w:t>
            </w:r>
          </w:p>
        </w:tc>
      </w:tr>
      <w:tr w14:paraId="29E219BB">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5C0718">
            <w:pPr>
              <w:textAlignment w:val="center"/>
              <w:rPr>
                <w:rFonts w:hint="default" w:cs="宋体"/>
                <w:color w:val="000000"/>
                <w:sz w:val="20"/>
                <w:szCs w:val="20"/>
              </w:rPr>
            </w:pPr>
            <w:r>
              <w:rPr>
                <w:rFonts w:cs="宋体"/>
                <w:b/>
                <w:color w:val="000000"/>
                <w:sz w:val="20"/>
                <w:szCs w:val="20"/>
              </w:rPr>
              <w:t>21602</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EA04FF">
            <w:pPr>
              <w:textAlignment w:val="center"/>
              <w:rPr>
                <w:rFonts w:hint="default" w:cs="宋体"/>
                <w:color w:val="000000"/>
                <w:sz w:val="20"/>
                <w:szCs w:val="20"/>
              </w:rPr>
            </w:pPr>
            <w:r>
              <w:rPr>
                <w:rFonts w:cs="宋体"/>
                <w:b/>
                <w:color w:val="000000"/>
                <w:sz w:val="20"/>
                <w:szCs w:val="20"/>
              </w:rPr>
              <w:t>商业流通事务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1A5A42">
            <w:pPr>
              <w:wordWrap w:val="0"/>
              <w:jc w:val="right"/>
              <w:textAlignment w:val="center"/>
              <w:rPr>
                <w:rFonts w:hint="default" w:cs="宋体"/>
                <w:color w:val="000000"/>
                <w:sz w:val="20"/>
                <w:szCs w:val="20"/>
              </w:rPr>
            </w:pPr>
            <w:r>
              <w:rPr>
                <w:rFonts w:cs="宋体"/>
                <w:b/>
                <w:color w:val="000000"/>
                <w:sz w:val="20"/>
                <w:szCs w:val="20"/>
              </w:rPr>
              <w:t>50.00</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93BF63">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4D4D59">
            <w:pPr>
              <w:wordWrap w:val="0"/>
              <w:jc w:val="right"/>
              <w:textAlignment w:val="center"/>
              <w:rPr>
                <w:rFonts w:hint="default" w:cs="宋体"/>
                <w:color w:val="000000"/>
                <w:sz w:val="20"/>
                <w:szCs w:val="20"/>
              </w:rPr>
            </w:pPr>
            <w:r>
              <w:rPr>
                <w:rFonts w:cs="宋体"/>
                <w:b/>
                <w:color w:val="000000"/>
                <w:sz w:val="20"/>
                <w:szCs w:val="20"/>
              </w:rPr>
              <w:t>50.00</w:t>
            </w:r>
            <w:r>
              <w:rPr>
                <w:b/>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48A6EE">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FD24C1">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AE5FB4">
            <w:pPr>
              <w:wordWrap w:val="0"/>
              <w:jc w:val="right"/>
              <w:textAlignment w:val="center"/>
              <w:rPr>
                <w:rFonts w:hint="default" w:cs="宋体"/>
                <w:color w:val="000000"/>
                <w:sz w:val="20"/>
                <w:szCs w:val="20"/>
              </w:rPr>
            </w:pPr>
            <w:r>
              <w:rPr>
                <w:color w:val="000000"/>
                <w:sz w:val="20"/>
              </w:rPr>
              <w:t xml:space="preserve"> </w:t>
            </w:r>
          </w:p>
        </w:tc>
      </w:tr>
      <w:tr w14:paraId="505D6E2F">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5F35AB">
            <w:pPr>
              <w:textAlignment w:val="center"/>
              <w:rPr>
                <w:rFonts w:hint="default" w:cs="宋体"/>
                <w:color w:val="000000"/>
                <w:sz w:val="20"/>
                <w:szCs w:val="20"/>
              </w:rPr>
            </w:pPr>
            <w:r>
              <w:rPr>
                <w:rFonts w:cs="宋体"/>
                <w:color w:val="000000"/>
                <w:sz w:val="20"/>
                <w:szCs w:val="20"/>
              </w:rPr>
              <w:t>2160299</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AC5988">
            <w:pPr>
              <w:textAlignment w:val="center"/>
              <w:rPr>
                <w:rFonts w:hint="default" w:cs="宋体"/>
                <w:color w:val="000000"/>
                <w:sz w:val="20"/>
                <w:szCs w:val="20"/>
              </w:rPr>
            </w:pPr>
            <w:r>
              <w:rPr>
                <w:rFonts w:cs="宋体"/>
                <w:color w:val="000000"/>
                <w:sz w:val="20"/>
                <w:szCs w:val="20"/>
              </w:rPr>
              <w:t>其他商业流通事务支出</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16D49D">
            <w:pPr>
              <w:wordWrap w:val="0"/>
              <w:jc w:val="right"/>
              <w:textAlignment w:val="center"/>
              <w:rPr>
                <w:rFonts w:hint="default" w:cs="宋体"/>
                <w:color w:val="000000"/>
                <w:sz w:val="20"/>
                <w:szCs w:val="20"/>
              </w:rPr>
            </w:pPr>
            <w:r>
              <w:rPr>
                <w:rFonts w:cs="宋体"/>
                <w:color w:val="000000"/>
                <w:sz w:val="20"/>
                <w:szCs w:val="20"/>
              </w:rPr>
              <w:t>50.00</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5AB2EB">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83DE48">
            <w:pPr>
              <w:wordWrap w:val="0"/>
              <w:jc w:val="right"/>
              <w:textAlignment w:val="center"/>
              <w:rPr>
                <w:rFonts w:hint="default" w:cs="宋体"/>
                <w:color w:val="000000"/>
                <w:sz w:val="20"/>
                <w:szCs w:val="20"/>
              </w:rPr>
            </w:pPr>
            <w:r>
              <w:rPr>
                <w:rFonts w:cs="宋体"/>
                <w:color w:val="000000"/>
                <w:sz w:val="20"/>
                <w:szCs w:val="20"/>
              </w:rPr>
              <w:t>50.00</w:t>
            </w: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42AB8E">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368272">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A4AF9B">
            <w:pPr>
              <w:wordWrap w:val="0"/>
              <w:jc w:val="right"/>
              <w:textAlignment w:val="center"/>
              <w:rPr>
                <w:rFonts w:hint="default" w:cs="宋体"/>
                <w:color w:val="000000"/>
                <w:sz w:val="20"/>
                <w:szCs w:val="20"/>
              </w:rPr>
            </w:pPr>
            <w:r>
              <w:rPr>
                <w:color w:val="000000"/>
                <w:sz w:val="20"/>
              </w:rPr>
              <w:t xml:space="preserve"> </w:t>
            </w:r>
          </w:p>
        </w:tc>
      </w:tr>
      <w:tr w14:paraId="120BB0C5">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97DBAD">
            <w:pPr>
              <w:textAlignment w:val="center"/>
              <w:rPr>
                <w:rFonts w:hint="default" w:cs="宋体"/>
                <w:color w:val="000000"/>
                <w:sz w:val="20"/>
                <w:szCs w:val="20"/>
              </w:rPr>
            </w:pPr>
            <w:r>
              <w:rPr>
                <w:rFonts w:cs="宋体"/>
                <w:b/>
                <w:color w:val="000000"/>
                <w:sz w:val="20"/>
                <w:szCs w:val="20"/>
              </w:rPr>
              <w:t>221</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C2315D">
            <w:pPr>
              <w:textAlignment w:val="center"/>
              <w:rPr>
                <w:rFonts w:hint="default" w:cs="宋体"/>
                <w:color w:val="000000"/>
                <w:sz w:val="20"/>
                <w:szCs w:val="20"/>
              </w:rPr>
            </w:pPr>
            <w:r>
              <w:rPr>
                <w:rFonts w:cs="宋体"/>
                <w:b/>
                <w:color w:val="000000"/>
                <w:sz w:val="20"/>
                <w:szCs w:val="20"/>
              </w:rPr>
              <w:t>住房保障支出</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FF56F7">
            <w:pPr>
              <w:wordWrap w:val="0"/>
              <w:jc w:val="right"/>
              <w:textAlignment w:val="center"/>
              <w:rPr>
                <w:rFonts w:hint="default" w:cs="宋体"/>
                <w:color w:val="000000"/>
                <w:sz w:val="20"/>
                <w:szCs w:val="20"/>
              </w:rPr>
            </w:pPr>
            <w:r>
              <w:rPr>
                <w:rFonts w:cs="宋体"/>
                <w:b/>
                <w:color w:val="000000"/>
                <w:sz w:val="20"/>
                <w:szCs w:val="20"/>
              </w:rPr>
              <w:t>79.40</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38402F">
            <w:pPr>
              <w:wordWrap w:val="0"/>
              <w:jc w:val="right"/>
              <w:textAlignment w:val="center"/>
              <w:rPr>
                <w:rFonts w:hint="default" w:cs="宋体"/>
                <w:color w:val="000000"/>
                <w:sz w:val="20"/>
                <w:szCs w:val="20"/>
              </w:rPr>
            </w:pPr>
            <w:r>
              <w:rPr>
                <w:rFonts w:cs="宋体"/>
                <w:b/>
                <w:color w:val="000000"/>
                <w:sz w:val="20"/>
                <w:szCs w:val="20"/>
              </w:rPr>
              <w:t>79.40</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756C78">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3D4245">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B4BDB9">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376888">
            <w:pPr>
              <w:wordWrap w:val="0"/>
              <w:jc w:val="right"/>
              <w:textAlignment w:val="center"/>
              <w:rPr>
                <w:rFonts w:hint="default" w:cs="宋体"/>
                <w:color w:val="000000"/>
                <w:sz w:val="20"/>
                <w:szCs w:val="20"/>
              </w:rPr>
            </w:pPr>
            <w:r>
              <w:rPr>
                <w:color w:val="000000"/>
                <w:sz w:val="20"/>
              </w:rPr>
              <w:t xml:space="preserve"> </w:t>
            </w:r>
          </w:p>
        </w:tc>
      </w:tr>
      <w:tr w14:paraId="3C2DCBBC">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6CD16F">
            <w:pPr>
              <w:textAlignment w:val="center"/>
              <w:rPr>
                <w:rFonts w:hint="default" w:cs="宋体"/>
                <w:color w:val="000000"/>
                <w:sz w:val="20"/>
                <w:szCs w:val="20"/>
              </w:rPr>
            </w:pPr>
            <w:r>
              <w:rPr>
                <w:rFonts w:cs="宋体"/>
                <w:b/>
                <w:color w:val="000000"/>
                <w:sz w:val="20"/>
                <w:szCs w:val="20"/>
              </w:rPr>
              <w:t>22102</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DA1CBA">
            <w:pPr>
              <w:textAlignment w:val="center"/>
              <w:rPr>
                <w:rFonts w:hint="default" w:cs="宋体"/>
                <w:color w:val="000000"/>
                <w:sz w:val="20"/>
                <w:szCs w:val="20"/>
              </w:rPr>
            </w:pPr>
            <w:r>
              <w:rPr>
                <w:rFonts w:cs="宋体"/>
                <w:b/>
                <w:color w:val="000000"/>
                <w:sz w:val="20"/>
                <w:szCs w:val="20"/>
              </w:rPr>
              <w:t>住房改革支出</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D258D5">
            <w:pPr>
              <w:wordWrap w:val="0"/>
              <w:jc w:val="right"/>
              <w:textAlignment w:val="center"/>
              <w:rPr>
                <w:rFonts w:hint="default" w:cs="宋体"/>
                <w:color w:val="000000"/>
                <w:sz w:val="20"/>
                <w:szCs w:val="20"/>
              </w:rPr>
            </w:pPr>
            <w:r>
              <w:rPr>
                <w:rFonts w:cs="宋体"/>
                <w:b/>
                <w:color w:val="000000"/>
                <w:sz w:val="20"/>
                <w:szCs w:val="20"/>
              </w:rPr>
              <w:t>79.40</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99621F">
            <w:pPr>
              <w:wordWrap w:val="0"/>
              <w:jc w:val="right"/>
              <w:textAlignment w:val="center"/>
              <w:rPr>
                <w:rFonts w:hint="default" w:cs="宋体"/>
                <w:color w:val="000000"/>
                <w:sz w:val="20"/>
                <w:szCs w:val="20"/>
              </w:rPr>
            </w:pPr>
            <w:r>
              <w:rPr>
                <w:rFonts w:cs="宋体"/>
                <w:b/>
                <w:color w:val="000000"/>
                <w:sz w:val="20"/>
                <w:szCs w:val="20"/>
              </w:rPr>
              <w:t>79.40</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6160D2">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273A52">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42C333">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0DFF0B">
            <w:pPr>
              <w:wordWrap w:val="0"/>
              <w:jc w:val="right"/>
              <w:textAlignment w:val="center"/>
              <w:rPr>
                <w:rFonts w:hint="default" w:cs="宋体"/>
                <w:color w:val="000000"/>
                <w:sz w:val="20"/>
                <w:szCs w:val="20"/>
              </w:rPr>
            </w:pPr>
            <w:r>
              <w:rPr>
                <w:color w:val="000000"/>
                <w:sz w:val="20"/>
              </w:rPr>
              <w:t xml:space="preserve"> </w:t>
            </w:r>
          </w:p>
        </w:tc>
      </w:tr>
      <w:tr w14:paraId="1105C3ED">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95F4B2">
            <w:pPr>
              <w:textAlignment w:val="center"/>
              <w:rPr>
                <w:rFonts w:hint="default" w:cs="宋体"/>
                <w:color w:val="000000"/>
                <w:sz w:val="20"/>
                <w:szCs w:val="20"/>
              </w:rPr>
            </w:pPr>
            <w:r>
              <w:rPr>
                <w:rFonts w:cs="宋体"/>
                <w:color w:val="000000"/>
                <w:sz w:val="20"/>
                <w:szCs w:val="20"/>
              </w:rPr>
              <w:t>2210201</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3301FB">
            <w:pPr>
              <w:textAlignment w:val="center"/>
              <w:rPr>
                <w:rFonts w:hint="default" w:cs="宋体"/>
                <w:color w:val="000000"/>
                <w:sz w:val="20"/>
                <w:szCs w:val="20"/>
              </w:rPr>
            </w:pPr>
            <w:r>
              <w:rPr>
                <w:rFonts w:cs="宋体"/>
                <w:color w:val="000000"/>
                <w:sz w:val="20"/>
                <w:szCs w:val="20"/>
              </w:rPr>
              <w:t>住房公积金</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884471">
            <w:pPr>
              <w:wordWrap w:val="0"/>
              <w:jc w:val="right"/>
              <w:textAlignment w:val="center"/>
              <w:rPr>
                <w:rFonts w:hint="default" w:cs="宋体"/>
                <w:color w:val="000000"/>
                <w:sz w:val="20"/>
                <w:szCs w:val="20"/>
              </w:rPr>
            </w:pPr>
            <w:r>
              <w:rPr>
                <w:rFonts w:cs="宋体"/>
                <w:color w:val="000000"/>
                <w:sz w:val="20"/>
                <w:szCs w:val="20"/>
              </w:rPr>
              <w:t>79.40</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E4F87B">
            <w:pPr>
              <w:wordWrap w:val="0"/>
              <w:jc w:val="right"/>
              <w:textAlignment w:val="center"/>
              <w:rPr>
                <w:rFonts w:hint="default" w:cs="宋体"/>
                <w:color w:val="000000"/>
                <w:sz w:val="20"/>
                <w:szCs w:val="20"/>
              </w:rPr>
            </w:pPr>
            <w:r>
              <w:rPr>
                <w:rFonts w:cs="宋体"/>
                <w:color w:val="000000"/>
                <w:sz w:val="20"/>
                <w:szCs w:val="20"/>
              </w:rPr>
              <w:t>79.40</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021C90">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7818B3">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FFDABE">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7E89F2">
            <w:pPr>
              <w:wordWrap w:val="0"/>
              <w:jc w:val="right"/>
              <w:textAlignment w:val="center"/>
              <w:rPr>
                <w:rFonts w:hint="default" w:cs="宋体"/>
                <w:color w:val="000000"/>
                <w:sz w:val="20"/>
                <w:szCs w:val="20"/>
              </w:rPr>
            </w:pPr>
            <w:r>
              <w:rPr>
                <w:color w:val="000000"/>
                <w:sz w:val="20"/>
              </w:rPr>
              <w:t xml:space="preserve"> </w:t>
            </w:r>
          </w:p>
        </w:tc>
      </w:tr>
      <w:tr w14:paraId="4569D8F9">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751606">
            <w:pPr>
              <w:textAlignment w:val="center"/>
              <w:rPr>
                <w:rFonts w:hint="default" w:cs="宋体"/>
                <w:color w:val="000000"/>
                <w:sz w:val="20"/>
                <w:szCs w:val="20"/>
              </w:rPr>
            </w:pPr>
            <w:r>
              <w:rPr>
                <w:rFonts w:cs="宋体"/>
                <w:b/>
                <w:color w:val="000000"/>
                <w:sz w:val="20"/>
                <w:szCs w:val="20"/>
              </w:rPr>
              <w:t>224</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CDEEE9">
            <w:pPr>
              <w:textAlignment w:val="center"/>
              <w:rPr>
                <w:rFonts w:hint="default" w:cs="宋体"/>
                <w:color w:val="000000"/>
                <w:sz w:val="20"/>
                <w:szCs w:val="20"/>
              </w:rPr>
            </w:pPr>
            <w:r>
              <w:rPr>
                <w:rFonts w:cs="宋体"/>
                <w:b/>
                <w:color w:val="000000"/>
                <w:sz w:val="20"/>
                <w:szCs w:val="20"/>
              </w:rPr>
              <w:t>灾害防治及应急管理支出</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68CBF7">
            <w:pPr>
              <w:wordWrap w:val="0"/>
              <w:jc w:val="right"/>
              <w:textAlignment w:val="center"/>
              <w:rPr>
                <w:rFonts w:hint="default" w:cs="宋体"/>
                <w:color w:val="000000"/>
                <w:sz w:val="20"/>
                <w:szCs w:val="20"/>
              </w:rPr>
            </w:pPr>
            <w:r>
              <w:rPr>
                <w:rFonts w:cs="宋体"/>
                <w:b/>
                <w:color w:val="000000"/>
                <w:sz w:val="20"/>
                <w:szCs w:val="20"/>
              </w:rPr>
              <w:t>15.16</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4CFC2F">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C75FD3">
            <w:pPr>
              <w:wordWrap w:val="0"/>
              <w:jc w:val="right"/>
              <w:textAlignment w:val="center"/>
              <w:rPr>
                <w:rFonts w:hint="default" w:cs="宋体"/>
                <w:color w:val="000000"/>
                <w:sz w:val="20"/>
                <w:szCs w:val="20"/>
              </w:rPr>
            </w:pPr>
            <w:r>
              <w:rPr>
                <w:rFonts w:cs="宋体"/>
                <w:b/>
                <w:color w:val="000000"/>
                <w:sz w:val="20"/>
                <w:szCs w:val="20"/>
              </w:rPr>
              <w:t>15.16</w:t>
            </w:r>
            <w:r>
              <w:rPr>
                <w:b/>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C837AA">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03DFF0">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81AF4D">
            <w:pPr>
              <w:wordWrap w:val="0"/>
              <w:jc w:val="right"/>
              <w:textAlignment w:val="center"/>
              <w:rPr>
                <w:rFonts w:hint="default" w:cs="宋体"/>
                <w:color w:val="000000"/>
                <w:sz w:val="20"/>
                <w:szCs w:val="20"/>
              </w:rPr>
            </w:pPr>
            <w:r>
              <w:rPr>
                <w:color w:val="000000"/>
                <w:sz w:val="20"/>
              </w:rPr>
              <w:t xml:space="preserve"> </w:t>
            </w:r>
          </w:p>
        </w:tc>
      </w:tr>
      <w:tr w14:paraId="134AA9A2">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875B65">
            <w:pPr>
              <w:textAlignment w:val="center"/>
              <w:rPr>
                <w:rFonts w:hint="default" w:cs="宋体"/>
                <w:color w:val="000000"/>
                <w:sz w:val="20"/>
                <w:szCs w:val="20"/>
              </w:rPr>
            </w:pPr>
            <w:r>
              <w:rPr>
                <w:rFonts w:cs="宋体"/>
                <w:b/>
                <w:color w:val="000000"/>
                <w:sz w:val="20"/>
                <w:szCs w:val="20"/>
              </w:rPr>
              <w:t>22401</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D5F985">
            <w:pPr>
              <w:textAlignment w:val="center"/>
              <w:rPr>
                <w:rFonts w:hint="default" w:cs="宋体"/>
                <w:color w:val="000000"/>
                <w:sz w:val="20"/>
                <w:szCs w:val="20"/>
              </w:rPr>
            </w:pPr>
            <w:r>
              <w:rPr>
                <w:rFonts w:cs="宋体"/>
                <w:b/>
                <w:color w:val="000000"/>
                <w:sz w:val="20"/>
                <w:szCs w:val="20"/>
              </w:rPr>
              <w:t>应急管理事务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9188F0">
            <w:pPr>
              <w:wordWrap w:val="0"/>
              <w:jc w:val="right"/>
              <w:textAlignment w:val="center"/>
              <w:rPr>
                <w:rFonts w:hint="default" w:cs="宋体"/>
                <w:color w:val="000000"/>
                <w:sz w:val="20"/>
                <w:szCs w:val="20"/>
              </w:rPr>
            </w:pPr>
            <w:r>
              <w:rPr>
                <w:rFonts w:cs="宋体"/>
                <w:b/>
                <w:color w:val="000000"/>
                <w:sz w:val="20"/>
                <w:szCs w:val="20"/>
              </w:rPr>
              <w:t>12.00</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BA930D">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05BDE7">
            <w:pPr>
              <w:wordWrap w:val="0"/>
              <w:jc w:val="right"/>
              <w:textAlignment w:val="center"/>
              <w:rPr>
                <w:rFonts w:hint="default" w:cs="宋体"/>
                <w:color w:val="000000"/>
                <w:sz w:val="20"/>
                <w:szCs w:val="20"/>
              </w:rPr>
            </w:pPr>
            <w:r>
              <w:rPr>
                <w:rFonts w:cs="宋体"/>
                <w:b/>
                <w:color w:val="000000"/>
                <w:sz w:val="20"/>
                <w:szCs w:val="20"/>
              </w:rPr>
              <w:t>12.00</w:t>
            </w:r>
            <w:r>
              <w:rPr>
                <w:b/>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7FC582">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C99DEE">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AADA29">
            <w:pPr>
              <w:wordWrap w:val="0"/>
              <w:jc w:val="right"/>
              <w:textAlignment w:val="center"/>
              <w:rPr>
                <w:rFonts w:hint="default" w:cs="宋体"/>
                <w:color w:val="000000"/>
                <w:sz w:val="20"/>
                <w:szCs w:val="20"/>
              </w:rPr>
            </w:pPr>
            <w:r>
              <w:rPr>
                <w:color w:val="000000"/>
                <w:sz w:val="20"/>
              </w:rPr>
              <w:t xml:space="preserve"> </w:t>
            </w:r>
          </w:p>
        </w:tc>
      </w:tr>
      <w:tr w14:paraId="79481CDE">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4F10AB">
            <w:pPr>
              <w:textAlignment w:val="center"/>
              <w:rPr>
                <w:rFonts w:hint="default" w:cs="宋体"/>
                <w:color w:val="000000"/>
                <w:sz w:val="20"/>
                <w:szCs w:val="20"/>
              </w:rPr>
            </w:pPr>
            <w:r>
              <w:rPr>
                <w:rFonts w:cs="宋体"/>
                <w:color w:val="000000"/>
                <w:sz w:val="20"/>
                <w:szCs w:val="20"/>
              </w:rPr>
              <w:t>2240108</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45DB78">
            <w:pPr>
              <w:textAlignment w:val="center"/>
              <w:rPr>
                <w:rFonts w:hint="default" w:cs="宋体"/>
                <w:color w:val="000000"/>
                <w:sz w:val="20"/>
                <w:szCs w:val="20"/>
              </w:rPr>
            </w:pPr>
            <w:r>
              <w:rPr>
                <w:rFonts w:cs="宋体"/>
                <w:color w:val="000000"/>
                <w:sz w:val="20"/>
                <w:szCs w:val="20"/>
              </w:rPr>
              <w:t>应急救援</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14B8A3">
            <w:pPr>
              <w:wordWrap w:val="0"/>
              <w:jc w:val="right"/>
              <w:textAlignment w:val="center"/>
              <w:rPr>
                <w:rFonts w:hint="default" w:cs="宋体"/>
                <w:color w:val="000000"/>
                <w:sz w:val="20"/>
                <w:szCs w:val="20"/>
              </w:rPr>
            </w:pPr>
            <w:r>
              <w:rPr>
                <w:rFonts w:cs="宋体"/>
                <w:color w:val="000000"/>
                <w:sz w:val="20"/>
                <w:szCs w:val="20"/>
              </w:rPr>
              <w:t>12.00</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6C628B">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940960">
            <w:pPr>
              <w:wordWrap w:val="0"/>
              <w:jc w:val="right"/>
              <w:textAlignment w:val="center"/>
              <w:rPr>
                <w:rFonts w:hint="default" w:cs="宋体"/>
                <w:color w:val="000000"/>
                <w:sz w:val="20"/>
                <w:szCs w:val="20"/>
              </w:rPr>
            </w:pPr>
            <w:r>
              <w:rPr>
                <w:rFonts w:cs="宋体"/>
                <w:color w:val="000000"/>
                <w:sz w:val="20"/>
                <w:szCs w:val="20"/>
              </w:rPr>
              <w:t>12.00</w:t>
            </w: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D92654">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23E662">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5E9FB7">
            <w:pPr>
              <w:wordWrap w:val="0"/>
              <w:jc w:val="right"/>
              <w:textAlignment w:val="center"/>
              <w:rPr>
                <w:rFonts w:hint="default" w:cs="宋体"/>
                <w:color w:val="000000"/>
                <w:sz w:val="20"/>
                <w:szCs w:val="20"/>
              </w:rPr>
            </w:pPr>
            <w:r>
              <w:rPr>
                <w:color w:val="000000"/>
                <w:sz w:val="20"/>
              </w:rPr>
              <w:t xml:space="preserve"> </w:t>
            </w:r>
          </w:p>
        </w:tc>
      </w:tr>
      <w:tr w14:paraId="6DE2C561">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9B3171">
            <w:pPr>
              <w:textAlignment w:val="center"/>
              <w:rPr>
                <w:rFonts w:hint="default" w:cs="宋体"/>
                <w:color w:val="000000"/>
                <w:sz w:val="20"/>
                <w:szCs w:val="20"/>
              </w:rPr>
            </w:pPr>
            <w:r>
              <w:rPr>
                <w:rFonts w:cs="宋体"/>
                <w:b/>
                <w:color w:val="000000"/>
                <w:sz w:val="20"/>
                <w:szCs w:val="20"/>
              </w:rPr>
              <w:t>22406</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41494C">
            <w:pPr>
              <w:textAlignment w:val="center"/>
              <w:rPr>
                <w:rFonts w:hint="default" w:cs="宋体"/>
                <w:color w:val="000000"/>
                <w:sz w:val="20"/>
                <w:szCs w:val="20"/>
              </w:rPr>
            </w:pPr>
            <w:r>
              <w:rPr>
                <w:rFonts w:cs="宋体"/>
                <w:b/>
                <w:color w:val="000000"/>
                <w:sz w:val="20"/>
                <w:szCs w:val="20"/>
              </w:rPr>
              <w:t>自然灾害防治</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19F882">
            <w:pPr>
              <w:wordWrap w:val="0"/>
              <w:jc w:val="right"/>
              <w:textAlignment w:val="center"/>
              <w:rPr>
                <w:rFonts w:hint="default" w:cs="宋体"/>
                <w:color w:val="000000"/>
                <w:sz w:val="20"/>
                <w:szCs w:val="20"/>
              </w:rPr>
            </w:pPr>
            <w:r>
              <w:rPr>
                <w:rFonts w:cs="宋体"/>
                <w:b/>
                <w:color w:val="000000"/>
                <w:sz w:val="20"/>
                <w:szCs w:val="20"/>
              </w:rPr>
              <w:t>1.16</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F9E8EE">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B51DCB">
            <w:pPr>
              <w:wordWrap w:val="0"/>
              <w:jc w:val="right"/>
              <w:textAlignment w:val="center"/>
              <w:rPr>
                <w:rFonts w:hint="default" w:cs="宋体"/>
                <w:color w:val="000000"/>
                <w:sz w:val="20"/>
                <w:szCs w:val="20"/>
              </w:rPr>
            </w:pPr>
            <w:r>
              <w:rPr>
                <w:rFonts w:cs="宋体"/>
                <w:b/>
                <w:color w:val="000000"/>
                <w:sz w:val="20"/>
                <w:szCs w:val="20"/>
              </w:rPr>
              <w:t>1.16</w:t>
            </w:r>
            <w:r>
              <w:rPr>
                <w:b/>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60EF12">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0E142A">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15F44E">
            <w:pPr>
              <w:wordWrap w:val="0"/>
              <w:jc w:val="right"/>
              <w:textAlignment w:val="center"/>
              <w:rPr>
                <w:rFonts w:hint="default" w:cs="宋体"/>
                <w:color w:val="000000"/>
                <w:sz w:val="20"/>
                <w:szCs w:val="20"/>
              </w:rPr>
            </w:pPr>
            <w:r>
              <w:rPr>
                <w:color w:val="000000"/>
                <w:sz w:val="20"/>
              </w:rPr>
              <w:t xml:space="preserve"> </w:t>
            </w:r>
          </w:p>
        </w:tc>
      </w:tr>
      <w:tr w14:paraId="66F6D600">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E122F0">
            <w:pPr>
              <w:textAlignment w:val="center"/>
              <w:rPr>
                <w:rFonts w:hint="default" w:cs="宋体"/>
                <w:color w:val="000000"/>
                <w:sz w:val="20"/>
                <w:szCs w:val="20"/>
              </w:rPr>
            </w:pPr>
            <w:r>
              <w:rPr>
                <w:rFonts w:cs="宋体"/>
                <w:color w:val="000000"/>
                <w:sz w:val="20"/>
                <w:szCs w:val="20"/>
              </w:rPr>
              <w:t>2240601</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96AD73">
            <w:pPr>
              <w:textAlignment w:val="center"/>
              <w:rPr>
                <w:rFonts w:hint="default" w:cs="宋体"/>
                <w:color w:val="000000"/>
                <w:sz w:val="20"/>
                <w:szCs w:val="20"/>
              </w:rPr>
            </w:pPr>
            <w:r>
              <w:rPr>
                <w:rFonts w:cs="宋体"/>
                <w:color w:val="000000"/>
                <w:sz w:val="20"/>
                <w:szCs w:val="20"/>
              </w:rPr>
              <w:t>地质灾害防治</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013465">
            <w:pPr>
              <w:wordWrap w:val="0"/>
              <w:jc w:val="right"/>
              <w:textAlignment w:val="center"/>
              <w:rPr>
                <w:rFonts w:hint="default" w:cs="宋体"/>
                <w:color w:val="000000"/>
                <w:sz w:val="20"/>
                <w:szCs w:val="20"/>
              </w:rPr>
            </w:pPr>
            <w:r>
              <w:rPr>
                <w:rFonts w:cs="宋体"/>
                <w:color w:val="000000"/>
                <w:sz w:val="20"/>
                <w:szCs w:val="20"/>
              </w:rPr>
              <w:t>1.16</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C82BA3">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5D040E">
            <w:pPr>
              <w:wordWrap w:val="0"/>
              <w:jc w:val="right"/>
              <w:textAlignment w:val="center"/>
              <w:rPr>
                <w:rFonts w:hint="default" w:cs="宋体"/>
                <w:color w:val="000000"/>
                <w:sz w:val="20"/>
                <w:szCs w:val="20"/>
              </w:rPr>
            </w:pPr>
            <w:r>
              <w:rPr>
                <w:rFonts w:cs="宋体"/>
                <w:color w:val="000000"/>
                <w:sz w:val="20"/>
                <w:szCs w:val="20"/>
              </w:rPr>
              <w:t>1.16</w:t>
            </w: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6657C5">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6474B5">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3030A7">
            <w:pPr>
              <w:wordWrap w:val="0"/>
              <w:jc w:val="right"/>
              <w:textAlignment w:val="center"/>
              <w:rPr>
                <w:rFonts w:hint="default" w:cs="宋体"/>
                <w:color w:val="000000"/>
                <w:sz w:val="20"/>
                <w:szCs w:val="20"/>
              </w:rPr>
            </w:pPr>
            <w:r>
              <w:rPr>
                <w:color w:val="000000"/>
                <w:sz w:val="20"/>
              </w:rPr>
              <w:t xml:space="preserve"> </w:t>
            </w:r>
          </w:p>
        </w:tc>
      </w:tr>
      <w:tr w14:paraId="43493836">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337425">
            <w:pPr>
              <w:textAlignment w:val="center"/>
              <w:rPr>
                <w:rFonts w:hint="default" w:cs="宋体"/>
                <w:color w:val="000000"/>
                <w:sz w:val="20"/>
                <w:szCs w:val="20"/>
              </w:rPr>
            </w:pPr>
            <w:r>
              <w:rPr>
                <w:rFonts w:cs="宋体"/>
                <w:b/>
                <w:color w:val="000000"/>
                <w:sz w:val="20"/>
                <w:szCs w:val="20"/>
              </w:rPr>
              <w:t>22407</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90974C">
            <w:pPr>
              <w:textAlignment w:val="center"/>
              <w:rPr>
                <w:rFonts w:hint="default" w:cs="宋体"/>
                <w:color w:val="000000"/>
                <w:sz w:val="20"/>
                <w:szCs w:val="20"/>
              </w:rPr>
            </w:pPr>
            <w:r>
              <w:rPr>
                <w:rFonts w:cs="宋体"/>
                <w:b/>
                <w:color w:val="000000"/>
                <w:sz w:val="20"/>
                <w:szCs w:val="20"/>
              </w:rPr>
              <w:t>自然灾害救灾及恢复重建支出</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0361C9">
            <w:pPr>
              <w:wordWrap w:val="0"/>
              <w:jc w:val="right"/>
              <w:textAlignment w:val="center"/>
              <w:rPr>
                <w:rFonts w:hint="default" w:cs="宋体"/>
                <w:color w:val="000000"/>
                <w:sz w:val="20"/>
                <w:szCs w:val="20"/>
              </w:rPr>
            </w:pPr>
            <w:r>
              <w:rPr>
                <w:rFonts w:cs="宋体"/>
                <w:b/>
                <w:color w:val="000000"/>
                <w:sz w:val="20"/>
                <w:szCs w:val="20"/>
              </w:rPr>
              <w:t>2.00</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377808">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9D3AFC">
            <w:pPr>
              <w:wordWrap w:val="0"/>
              <w:jc w:val="right"/>
              <w:textAlignment w:val="center"/>
              <w:rPr>
                <w:rFonts w:hint="default" w:cs="宋体"/>
                <w:color w:val="000000"/>
                <w:sz w:val="20"/>
                <w:szCs w:val="20"/>
              </w:rPr>
            </w:pPr>
            <w:r>
              <w:rPr>
                <w:rFonts w:cs="宋体"/>
                <w:b/>
                <w:color w:val="000000"/>
                <w:sz w:val="20"/>
                <w:szCs w:val="20"/>
              </w:rPr>
              <w:t>2.00</w:t>
            </w:r>
            <w:r>
              <w:rPr>
                <w:b/>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8259F2">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6022F8">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3642DC">
            <w:pPr>
              <w:wordWrap w:val="0"/>
              <w:jc w:val="right"/>
              <w:textAlignment w:val="center"/>
              <w:rPr>
                <w:rFonts w:hint="default" w:cs="宋体"/>
                <w:color w:val="000000"/>
                <w:sz w:val="20"/>
                <w:szCs w:val="20"/>
              </w:rPr>
            </w:pPr>
            <w:r>
              <w:rPr>
                <w:color w:val="000000"/>
                <w:sz w:val="20"/>
              </w:rPr>
              <w:t xml:space="preserve"> </w:t>
            </w:r>
          </w:p>
        </w:tc>
      </w:tr>
      <w:tr w14:paraId="12AFC86D">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A84434">
            <w:pPr>
              <w:textAlignment w:val="center"/>
              <w:rPr>
                <w:rFonts w:hint="default" w:cs="宋体"/>
                <w:color w:val="000000"/>
                <w:sz w:val="20"/>
                <w:szCs w:val="20"/>
              </w:rPr>
            </w:pPr>
            <w:r>
              <w:rPr>
                <w:rFonts w:cs="宋体"/>
                <w:color w:val="000000"/>
                <w:sz w:val="20"/>
                <w:szCs w:val="20"/>
              </w:rPr>
              <w:t>2240799</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202B87">
            <w:pPr>
              <w:textAlignment w:val="center"/>
              <w:rPr>
                <w:rFonts w:hint="default" w:cs="宋体"/>
                <w:color w:val="000000"/>
                <w:sz w:val="20"/>
                <w:szCs w:val="20"/>
              </w:rPr>
            </w:pPr>
            <w:r>
              <w:rPr>
                <w:rFonts w:cs="宋体"/>
                <w:color w:val="000000"/>
                <w:sz w:val="20"/>
                <w:szCs w:val="20"/>
              </w:rPr>
              <w:t>其他自然灾害救灾及恢复重建支出</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F52759">
            <w:pPr>
              <w:wordWrap w:val="0"/>
              <w:jc w:val="right"/>
              <w:textAlignment w:val="center"/>
              <w:rPr>
                <w:rFonts w:hint="default" w:cs="宋体"/>
                <w:color w:val="000000"/>
                <w:sz w:val="20"/>
                <w:szCs w:val="20"/>
              </w:rPr>
            </w:pPr>
            <w:r>
              <w:rPr>
                <w:rFonts w:cs="宋体"/>
                <w:color w:val="000000"/>
                <w:sz w:val="20"/>
                <w:szCs w:val="20"/>
              </w:rPr>
              <w:t>2.00</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B8FEF7">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89F1A1">
            <w:pPr>
              <w:wordWrap w:val="0"/>
              <w:jc w:val="right"/>
              <w:textAlignment w:val="center"/>
              <w:rPr>
                <w:rFonts w:hint="default" w:cs="宋体"/>
                <w:color w:val="000000"/>
                <w:sz w:val="20"/>
                <w:szCs w:val="20"/>
              </w:rPr>
            </w:pPr>
            <w:r>
              <w:rPr>
                <w:rFonts w:cs="宋体"/>
                <w:color w:val="000000"/>
                <w:sz w:val="20"/>
                <w:szCs w:val="20"/>
              </w:rPr>
              <w:t>2.00</w:t>
            </w: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9A48F1">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D0A807">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90FD8B">
            <w:pPr>
              <w:wordWrap w:val="0"/>
              <w:jc w:val="right"/>
              <w:textAlignment w:val="center"/>
              <w:rPr>
                <w:rFonts w:hint="default" w:cs="宋体"/>
                <w:color w:val="000000"/>
                <w:sz w:val="20"/>
                <w:szCs w:val="20"/>
              </w:rPr>
            </w:pPr>
            <w:r>
              <w:rPr>
                <w:color w:val="000000"/>
                <w:sz w:val="20"/>
              </w:rPr>
              <w:t xml:space="preserve"> </w:t>
            </w:r>
          </w:p>
        </w:tc>
      </w:tr>
      <w:tr w14:paraId="224F44DB">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7F24D2">
            <w:pPr>
              <w:textAlignment w:val="center"/>
              <w:rPr>
                <w:rFonts w:hint="default" w:cs="宋体"/>
                <w:color w:val="000000"/>
                <w:sz w:val="20"/>
                <w:szCs w:val="20"/>
              </w:rPr>
            </w:pPr>
            <w:r>
              <w:rPr>
                <w:rFonts w:cs="宋体"/>
                <w:b/>
                <w:color w:val="000000"/>
                <w:sz w:val="20"/>
                <w:szCs w:val="20"/>
              </w:rPr>
              <w:t>229</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DAE051">
            <w:pPr>
              <w:textAlignment w:val="center"/>
              <w:rPr>
                <w:rFonts w:hint="default" w:cs="宋体"/>
                <w:color w:val="000000"/>
                <w:sz w:val="20"/>
                <w:szCs w:val="20"/>
              </w:rPr>
            </w:pPr>
            <w:r>
              <w:rPr>
                <w:rFonts w:cs="宋体"/>
                <w:b/>
                <w:color w:val="000000"/>
                <w:sz w:val="20"/>
                <w:szCs w:val="20"/>
              </w:rPr>
              <w:t>其他支出</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14BBC7">
            <w:pPr>
              <w:wordWrap w:val="0"/>
              <w:jc w:val="right"/>
              <w:textAlignment w:val="center"/>
              <w:rPr>
                <w:rFonts w:hint="default" w:cs="宋体"/>
                <w:color w:val="000000"/>
                <w:sz w:val="20"/>
                <w:szCs w:val="20"/>
              </w:rPr>
            </w:pPr>
            <w:r>
              <w:rPr>
                <w:rFonts w:cs="宋体"/>
                <w:b/>
                <w:color w:val="000000"/>
                <w:sz w:val="20"/>
                <w:szCs w:val="20"/>
              </w:rPr>
              <w:t>7.00</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F96029">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B603EE">
            <w:pPr>
              <w:wordWrap w:val="0"/>
              <w:jc w:val="right"/>
              <w:textAlignment w:val="center"/>
              <w:rPr>
                <w:rFonts w:hint="default" w:cs="宋体"/>
                <w:color w:val="000000"/>
                <w:sz w:val="20"/>
                <w:szCs w:val="20"/>
              </w:rPr>
            </w:pPr>
            <w:r>
              <w:rPr>
                <w:rFonts w:cs="宋体"/>
                <w:b/>
                <w:color w:val="000000"/>
                <w:sz w:val="20"/>
                <w:szCs w:val="20"/>
              </w:rPr>
              <w:t>7.00</w:t>
            </w:r>
            <w:r>
              <w:rPr>
                <w:b/>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E25F40">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8CFF50">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394C0C">
            <w:pPr>
              <w:wordWrap w:val="0"/>
              <w:jc w:val="right"/>
              <w:textAlignment w:val="center"/>
              <w:rPr>
                <w:rFonts w:hint="default" w:cs="宋体"/>
                <w:color w:val="000000"/>
                <w:sz w:val="20"/>
                <w:szCs w:val="20"/>
              </w:rPr>
            </w:pPr>
            <w:r>
              <w:rPr>
                <w:color w:val="000000"/>
                <w:sz w:val="20"/>
              </w:rPr>
              <w:t xml:space="preserve"> </w:t>
            </w:r>
          </w:p>
        </w:tc>
      </w:tr>
      <w:tr w14:paraId="310D27D5">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8AD1EF">
            <w:pPr>
              <w:textAlignment w:val="center"/>
              <w:rPr>
                <w:rFonts w:hint="default" w:cs="宋体"/>
                <w:color w:val="000000"/>
                <w:sz w:val="20"/>
                <w:szCs w:val="20"/>
              </w:rPr>
            </w:pPr>
            <w:r>
              <w:rPr>
                <w:rFonts w:cs="宋体"/>
                <w:b/>
                <w:color w:val="000000"/>
                <w:sz w:val="20"/>
                <w:szCs w:val="20"/>
              </w:rPr>
              <w:t>22960</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E366B8">
            <w:pPr>
              <w:textAlignment w:val="center"/>
              <w:rPr>
                <w:rFonts w:hint="default" w:cs="宋体"/>
                <w:color w:val="000000"/>
                <w:sz w:val="20"/>
                <w:szCs w:val="20"/>
              </w:rPr>
            </w:pPr>
            <w:r>
              <w:rPr>
                <w:rFonts w:cs="宋体"/>
                <w:b/>
                <w:color w:val="000000"/>
                <w:sz w:val="20"/>
                <w:szCs w:val="20"/>
              </w:rPr>
              <w:t>彩票公益金安排的支出</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8008DB">
            <w:pPr>
              <w:wordWrap w:val="0"/>
              <w:jc w:val="right"/>
              <w:textAlignment w:val="center"/>
              <w:rPr>
                <w:rFonts w:hint="default" w:cs="宋体"/>
                <w:color w:val="000000"/>
                <w:sz w:val="20"/>
                <w:szCs w:val="20"/>
              </w:rPr>
            </w:pPr>
            <w:r>
              <w:rPr>
                <w:rFonts w:cs="宋体"/>
                <w:b/>
                <w:color w:val="000000"/>
                <w:sz w:val="20"/>
                <w:szCs w:val="20"/>
              </w:rPr>
              <w:t>7.00</w:t>
            </w:r>
            <w:r>
              <w:rPr>
                <w:b/>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C09711">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0C21BE">
            <w:pPr>
              <w:wordWrap w:val="0"/>
              <w:jc w:val="right"/>
              <w:textAlignment w:val="center"/>
              <w:rPr>
                <w:rFonts w:hint="default" w:cs="宋体"/>
                <w:color w:val="000000"/>
                <w:sz w:val="20"/>
                <w:szCs w:val="20"/>
              </w:rPr>
            </w:pPr>
            <w:r>
              <w:rPr>
                <w:rFonts w:cs="宋体"/>
                <w:b/>
                <w:color w:val="000000"/>
                <w:sz w:val="20"/>
                <w:szCs w:val="20"/>
              </w:rPr>
              <w:t>7.00</w:t>
            </w:r>
            <w:r>
              <w:rPr>
                <w:b/>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F64D8A">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F5906A">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A6D88A">
            <w:pPr>
              <w:wordWrap w:val="0"/>
              <w:jc w:val="right"/>
              <w:textAlignment w:val="center"/>
              <w:rPr>
                <w:rFonts w:hint="default" w:cs="宋体"/>
                <w:color w:val="000000"/>
                <w:sz w:val="20"/>
                <w:szCs w:val="20"/>
              </w:rPr>
            </w:pPr>
            <w:r>
              <w:rPr>
                <w:color w:val="000000"/>
                <w:sz w:val="20"/>
              </w:rPr>
              <w:t xml:space="preserve"> </w:t>
            </w:r>
          </w:p>
        </w:tc>
      </w:tr>
      <w:tr w14:paraId="4AFBC65D">
        <w:tblPrEx>
          <w:tblCellMar>
            <w:top w:w="0" w:type="dxa"/>
            <w:left w:w="0" w:type="dxa"/>
            <w:bottom w:w="0" w:type="dxa"/>
            <w:right w:w="0" w:type="dxa"/>
          </w:tblCellMar>
        </w:tblPrEx>
        <w:trPr>
          <w:trHeight w:val="382" w:hRule="atLeast"/>
        </w:trPr>
        <w:tc>
          <w:tcPr>
            <w:tcW w:w="586"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16A3C9">
            <w:pPr>
              <w:textAlignment w:val="center"/>
              <w:rPr>
                <w:rFonts w:hint="default" w:cs="宋体"/>
                <w:color w:val="000000"/>
                <w:sz w:val="20"/>
                <w:szCs w:val="20"/>
              </w:rPr>
            </w:pPr>
            <w:r>
              <w:rPr>
                <w:rFonts w:cs="宋体"/>
                <w:color w:val="000000"/>
                <w:sz w:val="20"/>
                <w:szCs w:val="20"/>
              </w:rPr>
              <w:t>2296003</w:t>
            </w:r>
          </w:p>
        </w:tc>
        <w:tc>
          <w:tcPr>
            <w:tcW w:w="1091"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582980">
            <w:pPr>
              <w:textAlignment w:val="center"/>
              <w:rPr>
                <w:rFonts w:hint="default" w:cs="宋体"/>
                <w:color w:val="000000"/>
                <w:sz w:val="20"/>
                <w:szCs w:val="20"/>
              </w:rPr>
            </w:pPr>
            <w:r>
              <w:rPr>
                <w:rFonts w:cs="宋体"/>
                <w:color w:val="000000"/>
                <w:sz w:val="20"/>
                <w:szCs w:val="20"/>
              </w:rPr>
              <w:t>用于体育事业的彩票公益金支出</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D2A363">
            <w:pPr>
              <w:wordWrap w:val="0"/>
              <w:jc w:val="right"/>
              <w:textAlignment w:val="center"/>
              <w:rPr>
                <w:rFonts w:hint="default" w:cs="宋体"/>
                <w:color w:val="000000"/>
                <w:sz w:val="20"/>
                <w:szCs w:val="20"/>
              </w:rPr>
            </w:pPr>
            <w:r>
              <w:rPr>
                <w:rFonts w:cs="宋体"/>
                <w:color w:val="000000"/>
                <w:sz w:val="20"/>
                <w:szCs w:val="20"/>
              </w:rPr>
              <w:t>7.00</w:t>
            </w: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74CE77">
            <w:pPr>
              <w:wordWrap w:val="0"/>
              <w:jc w:val="right"/>
              <w:textAlignment w:val="center"/>
              <w:rPr>
                <w:rFonts w:hint="default" w:cs="宋体"/>
                <w:color w:val="000000"/>
                <w:sz w:val="20"/>
                <w:szCs w:val="20"/>
              </w:rPr>
            </w:pPr>
            <w:r>
              <w:rPr>
                <w:color w:val="000000"/>
                <w:sz w:val="20"/>
              </w:rPr>
              <w:t xml:space="preserve">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94C6E3">
            <w:pPr>
              <w:wordWrap w:val="0"/>
              <w:jc w:val="right"/>
              <w:textAlignment w:val="center"/>
              <w:rPr>
                <w:rFonts w:hint="default" w:cs="宋体"/>
                <w:color w:val="000000"/>
                <w:sz w:val="20"/>
                <w:szCs w:val="20"/>
              </w:rPr>
            </w:pPr>
            <w:r>
              <w:rPr>
                <w:rFonts w:cs="宋体"/>
                <w:color w:val="000000"/>
                <w:sz w:val="20"/>
                <w:szCs w:val="20"/>
              </w:rPr>
              <w:t>7.00</w:t>
            </w: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1F7E15">
            <w:pPr>
              <w:wordWrap w:val="0"/>
              <w:jc w:val="right"/>
              <w:textAlignment w:val="center"/>
              <w:rPr>
                <w:rFonts w:hint="default" w:cs="宋体"/>
                <w:color w:val="000000"/>
                <w:sz w:val="20"/>
                <w:szCs w:val="20"/>
              </w:rPr>
            </w:pPr>
            <w:r>
              <w:rPr>
                <w:color w:val="000000"/>
                <w:sz w:val="20"/>
              </w:rPr>
              <w:t xml:space="preserve"> </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C97C7F">
            <w:pPr>
              <w:wordWrap w:val="0"/>
              <w:jc w:val="right"/>
              <w:textAlignment w:val="center"/>
              <w:rPr>
                <w:rFonts w:hint="default" w:cs="宋体"/>
                <w:color w:val="000000"/>
                <w:sz w:val="20"/>
                <w:szCs w:val="20"/>
              </w:rPr>
            </w:pPr>
            <w:r>
              <w:rPr>
                <w:color w:val="000000"/>
                <w:sz w:val="20"/>
              </w:rPr>
              <w:t xml:space="preserve"> </w:t>
            </w:r>
          </w:p>
        </w:tc>
        <w:tc>
          <w:tcPr>
            <w:tcW w:w="5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0B38D0">
            <w:pPr>
              <w:wordWrap w:val="0"/>
              <w:jc w:val="right"/>
              <w:textAlignment w:val="center"/>
              <w:rPr>
                <w:rFonts w:hint="default" w:cs="宋体"/>
                <w:color w:val="000000"/>
                <w:sz w:val="20"/>
                <w:szCs w:val="20"/>
              </w:rPr>
            </w:pPr>
            <w:r>
              <w:rPr>
                <w:color w:val="000000"/>
                <w:sz w:val="20"/>
              </w:rPr>
              <w:t xml:space="preserve"> </w:t>
            </w:r>
          </w:p>
        </w:tc>
      </w:tr>
    </w:tbl>
    <w:p w14:paraId="4ED89924">
      <w:pPr>
        <w:rPr>
          <w:rFonts w:hint="default" w:cs="宋体"/>
          <w:sz w:val="20"/>
          <w:szCs w:val="20"/>
        </w:rPr>
      </w:pPr>
      <w:r>
        <w:rPr>
          <w:rFonts w:cs="宋体"/>
          <w:sz w:val="20"/>
          <w:szCs w:val="20"/>
        </w:rPr>
        <w:t>备注：1.本表反映部门本年度各项支出情况。</w:t>
      </w:r>
      <w:r>
        <w:rPr>
          <w:rFonts w:cs="宋体"/>
          <w:sz w:val="20"/>
          <w:szCs w:val="20"/>
        </w:rPr>
        <w:br w:type="textWrapping"/>
      </w:r>
      <w:r>
        <w:rPr>
          <w:rFonts w:cs="宋体"/>
          <w:sz w:val="20"/>
          <w:szCs w:val="20"/>
        </w:rPr>
        <w:t xml:space="preserve">      2.本套报表金额单位转换时可能存在尾数误差。</w:t>
      </w:r>
      <w:r>
        <w:rPr>
          <w:rFonts w:cs="宋体"/>
          <w:sz w:val="20"/>
          <w:szCs w:val="20"/>
        </w:rPr>
        <w:br w:type="textWrapping"/>
      </w:r>
      <w:r>
        <w:rPr>
          <w:rFonts w:cs="宋体"/>
          <w:sz w:val="20"/>
          <w:szCs w:val="20"/>
        </w:rPr>
        <w:br w:type="textWrapping"/>
      </w:r>
    </w:p>
    <w:p w14:paraId="5696420C">
      <w:pPr>
        <w:rPr>
          <w:rFonts w:hint="default" w:cs="宋体"/>
          <w:sz w:val="21"/>
          <w:szCs w:val="21"/>
        </w:rPr>
      </w:pPr>
      <w:r>
        <w:rPr>
          <w:rFonts w:cs="宋体"/>
          <w:sz w:val="21"/>
          <w:szCs w:val="21"/>
        </w:rPr>
        <w:br w:type="page"/>
      </w:r>
    </w:p>
    <w:p w14:paraId="537FA8F1">
      <w:pPr>
        <w:rPr>
          <w:rFonts w:hint="default" w:cs="宋体"/>
          <w:sz w:val="21"/>
          <w:szCs w:val="21"/>
        </w:rPr>
      </w:pPr>
    </w:p>
    <w:tbl>
      <w:tblPr>
        <w:tblStyle w:val="7"/>
        <w:tblW w:w="4790" w:type="pct"/>
        <w:tblInd w:w="0" w:type="dxa"/>
        <w:tblLayout w:type="autofit"/>
        <w:tblCellMar>
          <w:top w:w="0" w:type="dxa"/>
          <w:left w:w="0" w:type="dxa"/>
          <w:bottom w:w="0" w:type="dxa"/>
          <w:right w:w="0" w:type="dxa"/>
        </w:tblCellMar>
      </w:tblPr>
      <w:tblGrid>
        <w:gridCol w:w="2967"/>
        <w:gridCol w:w="1521"/>
        <w:gridCol w:w="3179"/>
        <w:gridCol w:w="1694"/>
        <w:gridCol w:w="1694"/>
        <w:gridCol w:w="1694"/>
        <w:gridCol w:w="1929"/>
      </w:tblGrid>
      <w:tr w14:paraId="0559B655">
        <w:tblPrEx>
          <w:tblCellMar>
            <w:top w:w="0" w:type="dxa"/>
            <w:left w:w="0" w:type="dxa"/>
            <w:bottom w:w="0" w:type="dxa"/>
            <w:right w:w="0" w:type="dxa"/>
          </w:tblCellMar>
        </w:tblPrEx>
        <w:trPr>
          <w:trHeight w:val="90" w:hRule="atLeast"/>
        </w:trPr>
        <w:tc>
          <w:tcPr>
            <w:tcW w:w="5000" w:type="pct"/>
            <w:gridSpan w:val="7"/>
            <w:tcBorders>
              <w:top w:val="nil"/>
              <w:left w:val="nil"/>
              <w:bottom w:val="nil"/>
              <w:right w:val="nil"/>
            </w:tcBorders>
            <w:shd w:val="clear" w:color="auto" w:fill="auto"/>
            <w:noWrap/>
            <w:tcMar>
              <w:top w:w="15" w:type="dxa"/>
              <w:left w:w="15" w:type="dxa"/>
              <w:right w:w="15" w:type="dxa"/>
            </w:tcMar>
            <w:vAlign w:val="bottom"/>
          </w:tcPr>
          <w:p w14:paraId="044C378A">
            <w:pPr>
              <w:spacing w:line="400" w:lineRule="exact"/>
              <w:jc w:val="center"/>
              <w:textAlignment w:val="bottom"/>
              <w:rPr>
                <w:rFonts w:hint="default" w:cs="宋体"/>
                <w:b/>
                <w:color w:val="000000"/>
                <w:sz w:val="32"/>
                <w:szCs w:val="32"/>
              </w:rPr>
            </w:pPr>
            <w:r>
              <w:rPr>
                <w:rFonts w:cs="宋体"/>
                <w:b/>
                <w:color w:val="000000"/>
                <w:sz w:val="32"/>
                <w:szCs w:val="32"/>
              </w:rPr>
              <w:t>财政拨款收入支出决算总表</w:t>
            </w:r>
          </w:p>
        </w:tc>
      </w:tr>
      <w:tr w14:paraId="60D05880">
        <w:tblPrEx>
          <w:tblCellMar>
            <w:top w:w="0" w:type="dxa"/>
            <w:left w:w="0" w:type="dxa"/>
            <w:bottom w:w="0" w:type="dxa"/>
            <w:right w:w="0" w:type="dxa"/>
          </w:tblCellMar>
        </w:tblPrEx>
        <w:trPr>
          <w:trHeight w:val="90" w:hRule="atLeast"/>
        </w:trPr>
        <w:tc>
          <w:tcPr>
            <w:tcW w:w="2612" w:type="pct"/>
            <w:gridSpan w:val="3"/>
            <w:vMerge w:val="restart"/>
            <w:tcBorders>
              <w:top w:val="nil"/>
              <w:left w:val="nil"/>
              <w:right w:val="nil"/>
            </w:tcBorders>
            <w:shd w:val="clear" w:color="auto" w:fill="auto"/>
            <w:noWrap/>
            <w:tcMar>
              <w:top w:w="15" w:type="dxa"/>
              <w:left w:w="15" w:type="dxa"/>
              <w:right w:w="15" w:type="dxa"/>
            </w:tcMar>
            <w:vAlign w:val="bottom"/>
          </w:tcPr>
          <w:p w14:paraId="121905D5">
            <w:pPr>
              <w:spacing w:line="200" w:lineRule="exact"/>
              <w:rPr>
                <w:rFonts w:hint="default" w:cs="宋体"/>
                <w:color w:val="000000"/>
                <w:sz w:val="18"/>
                <w:szCs w:val="18"/>
              </w:rPr>
            </w:pPr>
            <w:r>
              <w:rPr>
                <w:rFonts w:cs="宋体"/>
                <w:sz w:val="20"/>
                <w:szCs w:val="20"/>
              </w:rPr>
              <w:t>公开部门</w:t>
            </w:r>
            <w:r>
              <w:rPr>
                <w:rFonts w:cs="宋体"/>
                <w:color w:val="000000"/>
                <w:sz w:val="20"/>
                <w:szCs w:val="20"/>
              </w:rPr>
              <w:t xml:space="preserve">： </w:t>
            </w:r>
            <w:r>
              <w:rPr>
                <w:color w:val="000000"/>
                <w:sz w:val="20"/>
              </w:rPr>
              <w:t>重庆市石柱土家族自治县黄水镇人民政府</w:t>
            </w:r>
          </w:p>
        </w:tc>
        <w:tc>
          <w:tcPr>
            <w:tcW w:w="577" w:type="pct"/>
            <w:tcBorders>
              <w:top w:val="nil"/>
              <w:left w:val="nil"/>
              <w:bottom w:val="nil"/>
              <w:right w:val="nil"/>
            </w:tcBorders>
            <w:shd w:val="clear" w:color="auto" w:fill="auto"/>
            <w:noWrap/>
            <w:tcMar>
              <w:top w:w="15" w:type="dxa"/>
              <w:left w:w="15" w:type="dxa"/>
              <w:right w:w="15" w:type="dxa"/>
            </w:tcMar>
            <w:vAlign w:val="bottom"/>
          </w:tcPr>
          <w:p w14:paraId="16919D5A">
            <w:pPr>
              <w:spacing w:line="200" w:lineRule="exact"/>
              <w:rPr>
                <w:rFonts w:hint="default" w:cs="宋体"/>
                <w:color w:val="000000"/>
                <w:sz w:val="18"/>
                <w:szCs w:val="18"/>
              </w:rPr>
            </w:pPr>
          </w:p>
        </w:tc>
        <w:tc>
          <w:tcPr>
            <w:tcW w:w="577" w:type="pct"/>
            <w:tcBorders>
              <w:top w:val="nil"/>
              <w:left w:val="nil"/>
              <w:bottom w:val="nil"/>
              <w:right w:val="nil"/>
            </w:tcBorders>
            <w:shd w:val="clear" w:color="auto" w:fill="auto"/>
            <w:noWrap/>
            <w:tcMar>
              <w:top w:w="15" w:type="dxa"/>
              <w:left w:w="15" w:type="dxa"/>
              <w:right w:w="15" w:type="dxa"/>
            </w:tcMar>
            <w:vAlign w:val="bottom"/>
          </w:tcPr>
          <w:p w14:paraId="3E47A787">
            <w:pPr>
              <w:spacing w:line="200" w:lineRule="exact"/>
              <w:rPr>
                <w:rFonts w:hint="default" w:cs="宋体"/>
                <w:color w:val="000000"/>
                <w:sz w:val="18"/>
                <w:szCs w:val="18"/>
              </w:rPr>
            </w:pPr>
          </w:p>
        </w:tc>
        <w:tc>
          <w:tcPr>
            <w:tcW w:w="577" w:type="pct"/>
            <w:tcBorders>
              <w:top w:val="nil"/>
              <w:left w:val="nil"/>
              <w:bottom w:val="nil"/>
              <w:right w:val="nil"/>
            </w:tcBorders>
            <w:shd w:val="clear" w:color="auto" w:fill="auto"/>
            <w:noWrap/>
            <w:tcMar>
              <w:top w:w="15" w:type="dxa"/>
              <w:left w:w="15" w:type="dxa"/>
              <w:right w:w="15" w:type="dxa"/>
            </w:tcMar>
            <w:vAlign w:val="bottom"/>
          </w:tcPr>
          <w:p w14:paraId="40D8833B">
            <w:pPr>
              <w:spacing w:line="200" w:lineRule="exact"/>
              <w:rPr>
                <w:rFonts w:hint="default" w:cs="宋体"/>
                <w:color w:val="000000"/>
                <w:sz w:val="18"/>
                <w:szCs w:val="18"/>
              </w:rPr>
            </w:pPr>
          </w:p>
        </w:tc>
        <w:tc>
          <w:tcPr>
            <w:tcW w:w="657" w:type="pct"/>
            <w:tcBorders>
              <w:top w:val="nil"/>
              <w:left w:val="nil"/>
              <w:bottom w:val="nil"/>
              <w:right w:val="nil"/>
            </w:tcBorders>
            <w:shd w:val="clear" w:color="auto" w:fill="auto"/>
            <w:noWrap/>
            <w:tcMar>
              <w:top w:w="15" w:type="dxa"/>
              <w:left w:w="15" w:type="dxa"/>
              <w:right w:w="15" w:type="dxa"/>
            </w:tcMar>
            <w:vAlign w:val="bottom"/>
          </w:tcPr>
          <w:p w14:paraId="4F545A1A">
            <w:pPr>
              <w:spacing w:line="240" w:lineRule="exact"/>
              <w:jc w:val="right"/>
              <w:textAlignment w:val="bottom"/>
              <w:rPr>
                <w:rFonts w:hint="default" w:cs="宋体"/>
                <w:color w:val="000000"/>
                <w:sz w:val="20"/>
                <w:szCs w:val="20"/>
              </w:rPr>
            </w:pPr>
            <w:r>
              <w:rPr>
                <w:rFonts w:cs="宋体"/>
                <w:color w:val="000000"/>
                <w:sz w:val="20"/>
                <w:szCs w:val="20"/>
              </w:rPr>
              <w:t>公开04表</w:t>
            </w:r>
          </w:p>
        </w:tc>
      </w:tr>
      <w:tr w14:paraId="6A796944">
        <w:tblPrEx>
          <w:tblCellMar>
            <w:top w:w="0" w:type="dxa"/>
            <w:left w:w="0" w:type="dxa"/>
            <w:bottom w:w="0" w:type="dxa"/>
            <w:right w:w="0" w:type="dxa"/>
          </w:tblCellMar>
        </w:tblPrEx>
        <w:trPr>
          <w:trHeight w:val="90" w:hRule="atLeast"/>
        </w:trPr>
        <w:tc>
          <w:tcPr>
            <w:tcW w:w="2612" w:type="pct"/>
            <w:gridSpan w:val="3"/>
            <w:vMerge w:val="continue"/>
            <w:tcBorders>
              <w:left w:val="nil"/>
              <w:bottom w:val="nil"/>
              <w:right w:val="nil"/>
            </w:tcBorders>
            <w:shd w:val="clear" w:color="auto" w:fill="auto"/>
            <w:noWrap/>
            <w:tcMar>
              <w:top w:w="15" w:type="dxa"/>
              <w:left w:w="15" w:type="dxa"/>
              <w:right w:w="15" w:type="dxa"/>
            </w:tcMar>
            <w:vAlign w:val="bottom"/>
          </w:tcPr>
          <w:p w14:paraId="781EFA17">
            <w:pPr>
              <w:spacing w:line="200" w:lineRule="exact"/>
              <w:rPr>
                <w:rFonts w:hint="default" w:cs="宋体"/>
                <w:color w:val="000000"/>
                <w:sz w:val="18"/>
                <w:szCs w:val="18"/>
              </w:rPr>
            </w:pPr>
          </w:p>
        </w:tc>
        <w:tc>
          <w:tcPr>
            <w:tcW w:w="577" w:type="pct"/>
            <w:tcBorders>
              <w:top w:val="nil"/>
              <w:left w:val="nil"/>
              <w:bottom w:val="nil"/>
              <w:right w:val="nil"/>
            </w:tcBorders>
            <w:shd w:val="clear" w:color="auto" w:fill="auto"/>
            <w:noWrap/>
            <w:tcMar>
              <w:top w:w="15" w:type="dxa"/>
              <w:left w:w="15" w:type="dxa"/>
              <w:right w:w="15" w:type="dxa"/>
            </w:tcMar>
            <w:vAlign w:val="bottom"/>
          </w:tcPr>
          <w:p w14:paraId="4E83C247">
            <w:pPr>
              <w:spacing w:line="200" w:lineRule="exact"/>
              <w:rPr>
                <w:rFonts w:hint="default" w:cs="宋体"/>
                <w:color w:val="000000"/>
                <w:sz w:val="18"/>
                <w:szCs w:val="18"/>
              </w:rPr>
            </w:pPr>
          </w:p>
        </w:tc>
        <w:tc>
          <w:tcPr>
            <w:tcW w:w="577" w:type="pct"/>
            <w:tcBorders>
              <w:top w:val="nil"/>
              <w:left w:val="nil"/>
              <w:bottom w:val="nil"/>
              <w:right w:val="nil"/>
            </w:tcBorders>
            <w:shd w:val="clear" w:color="auto" w:fill="auto"/>
            <w:noWrap/>
            <w:tcMar>
              <w:top w:w="15" w:type="dxa"/>
              <w:left w:w="15" w:type="dxa"/>
              <w:right w:w="15" w:type="dxa"/>
            </w:tcMar>
            <w:vAlign w:val="bottom"/>
          </w:tcPr>
          <w:p w14:paraId="7879A79E">
            <w:pPr>
              <w:spacing w:line="200" w:lineRule="exact"/>
              <w:rPr>
                <w:rFonts w:hint="default" w:cs="宋体"/>
                <w:color w:val="000000"/>
                <w:sz w:val="18"/>
                <w:szCs w:val="18"/>
              </w:rPr>
            </w:pPr>
          </w:p>
        </w:tc>
        <w:tc>
          <w:tcPr>
            <w:tcW w:w="577" w:type="pct"/>
            <w:tcBorders>
              <w:top w:val="nil"/>
              <w:left w:val="nil"/>
              <w:bottom w:val="nil"/>
              <w:right w:val="nil"/>
            </w:tcBorders>
            <w:shd w:val="clear" w:color="auto" w:fill="auto"/>
            <w:noWrap/>
            <w:tcMar>
              <w:top w:w="15" w:type="dxa"/>
              <w:left w:w="15" w:type="dxa"/>
              <w:right w:w="15" w:type="dxa"/>
            </w:tcMar>
            <w:vAlign w:val="bottom"/>
          </w:tcPr>
          <w:p w14:paraId="7AB5BA27">
            <w:pPr>
              <w:spacing w:line="200" w:lineRule="exact"/>
              <w:rPr>
                <w:rFonts w:hint="default" w:cs="宋体"/>
                <w:color w:val="000000"/>
                <w:sz w:val="18"/>
                <w:szCs w:val="18"/>
              </w:rPr>
            </w:pPr>
          </w:p>
        </w:tc>
        <w:tc>
          <w:tcPr>
            <w:tcW w:w="657" w:type="pct"/>
            <w:tcBorders>
              <w:top w:val="nil"/>
              <w:left w:val="nil"/>
              <w:bottom w:val="nil"/>
              <w:right w:val="nil"/>
            </w:tcBorders>
            <w:shd w:val="clear" w:color="auto" w:fill="auto"/>
            <w:noWrap/>
            <w:tcMar>
              <w:top w:w="15" w:type="dxa"/>
              <w:left w:w="15" w:type="dxa"/>
              <w:right w:w="15" w:type="dxa"/>
            </w:tcMar>
            <w:vAlign w:val="bottom"/>
          </w:tcPr>
          <w:p w14:paraId="30120F3E">
            <w:pPr>
              <w:spacing w:line="280" w:lineRule="exact"/>
              <w:jc w:val="right"/>
              <w:textAlignment w:val="bottom"/>
              <w:rPr>
                <w:rFonts w:hint="default" w:cs="宋体"/>
                <w:color w:val="000000"/>
                <w:sz w:val="20"/>
                <w:szCs w:val="20"/>
              </w:rPr>
            </w:pPr>
            <w:r>
              <w:rPr>
                <w:rFonts w:cs="宋体"/>
                <w:color w:val="000000"/>
                <w:sz w:val="20"/>
                <w:szCs w:val="20"/>
              </w:rPr>
              <w:t>单位：</w:t>
            </w:r>
            <w:r>
              <w:rPr>
                <w:rFonts w:cs="宋体"/>
                <w:sz w:val="20"/>
                <w:szCs w:val="20"/>
              </w:rPr>
              <w:t>万元</w:t>
            </w:r>
          </w:p>
        </w:tc>
      </w:tr>
      <w:tr w14:paraId="32954362">
        <w:tblPrEx>
          <w:tblCellMar>
            <w:top w:w="0" w:type="dxa"/>
            <w:left w:w="0" w:type="dxa"/>
            <w:bottom w:w="0" w:type="dxa"/>
            <w:right w:w="0" w:type="dxa"/>
          </w:tblCellMar>
        </w:tblPrEx>
        <w:trPr>
          <w:trHeight w:val="90" w:hRule="atLeast"/>
        </w:trPr>
        <w:tc>
          <w:tcPr>
            <w:tcW w:w="1529" w:type="pct"/>
            <w:gridSpan w:val="2"/>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8D10E1D">
            <w:pPr>
              <w:spacing w:line="200" w:lineRule="exact"/>
              <w:jc w:val="center"/>
              <w:textAlignment w:val="center"/>
              <w:rPr>
                <w:rFonts w:hint="default" w:cs="宋体"/>
                <w:b/>
                <w:color w:val="000000"/>
                <w:sz w:val="18"/>
                <w:szCs w:val="18"/>
              </w:rPr>
            </w:pPr>
            <w:r>
              <w:rPr>
                <w:rFonts w:cs="宋体"/>
                <w:b/>
                <w:color w:val="000000"/>
                <w:sz w:val="18"/>
                <w:szCs w:val="18"/>
              </w:rPr>
              <w:t>收     入</w:t>
            </w:r>
          </w:p>
        </w:tc>
        <w:tc>
          <w:tcPr>
            <w:tcW w:w="3471" w:type="pct"/>
            <w:gridSpan w:val="5"/>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2FFE6DD">
            <w:pPr>
              <w:spacing w:line="200" w:lineRule="exact"/>
              <w:jc w:val="center"/>
              <w:textAlignment w:val="center"/>
              <w:rPr>
                <w:rFonts w:hint="default" w:cs="宋体"/>
                <w:b/>
                <w:color w:val="000000"/>
                <w:sz w:val="18"/>
                <w:szCs w:val="18"/>
              </w:rPr>
            </w:pPr>
            <w:r>
              <w:rPr>
                <w:rFonts w:cs="宋体"/>
                <w:b/>
                <w:color w:val="000000"/>
                <w:sz w:val="18"/>
                <w:szCs w:val="18"/>
              </w:rPr>
              <w:t>支     出</w:t>
            </w:r>
          </w:p>
        </w:tc>
      </w:tr>
      <w:tr w14:paraId="26880A2E">
        <w:tblPrEx>
          <w:tblCellMar>
            <w:top w:w="0" w:type="dxa"/>
            <w:left w:w="0" w:type="dxa"/>
            <w:bottom w:w="0" w:type="dxa"/>
            <w:right w:w="0" w:type="dxa"/>
          </w:tblCellMar>
        </w:tblPrEx>
        <w:trPr>
          <w:trHeight w:val="90" w:hRule="atLeast"/>
        </w:trPr>
        <w:tc>
          <w:tcPr>
            <w:tcW w:w="1011" w:type="pct"/>
            <w:vMerge w:val="restart"/>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0DE9F723">
            <w:pPr>
              <w:spacing w:line="200" w:lineRule="exact"/>
              <w:jc w:val="center"/>
              <w:textAlignment w:val="center"/>
              <w:rPr>
                <w:rFonts w:hint="default" w:cs="宋体"/>
                <w:b/>
                <w:color w:val="000000"/>
                <w:sz w:val="18"/>
                <w:szCs w:val="18"/>
              </w:rPr>
            </w:pPr>
            <w:r>
              <w:rPr>
                <w:rFonts w:cs="宋体"/>
                <w:b/>
                <w:color w:val="000000"/>
                <w:sz w:val="18"/>
                <w:szCs w:val="18"/>
              </w:rPr>
              <w:t>项目</w:t>
            </w:r>
          </w:p>
        </w:tc>
        <w:tc>
          <w:tcPr>
            <w:tcW w:w="518" w:type="pct"/>
            <w:vMerge w:val="restart"/>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34BEF38B">
            <w:pPr>
              <w:spacing w:line="200" w:lineRule="exact"/>
              <w:jc w:val="center"/>
              <w:textAlignment w:val="center"/>
              <w:rPr>
                <w:rFonts w:hint="default" w:cs="宋体"/>
                <w:b/>
                <w:color w:val="000000"/>
                <w:sz w:val="18"/>
                <w:szCs w:val="18"/>
              </w:rPr>
            </w:pPr>
            <w:r>
              <w:rPr>
                <w:rFonts w:cs="宋体"/>
                <w:b/>
                <w:color w:val="000000"/>
                <w:sz w:val="18"/>
                <w:szCs w:val="18"/>
              </w:rPr>
              <w:t>决算数</w:t>
            </w:r>
          </w:p>
        </w:tc>
        <w:tc>
          <w:tcPr>
            <w:tcW w:w="1083" w:type="pct"/>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0C84F5D3">
            <w:pPr>
              <w:spacing w:line="200" w:lineRule="exact"/>
              <w:jc w:val="center"/>
              <w:textAlignment w:val="center"/>
              <w:rPr>
                <w:rFonts w:hint="default" w:cs="宋体"/>
                <w:b/>
                <w:color w:val="000000"/>
                <w:sz w:val="18"/>
                <w:szCs w:val="18"/>
              </w:rPr>
            </w:pPr>
            <w:r>
              <w:rPr>
                <w:rFonts w:cs="宋体"/>
                <w:b/>
                <w:color w:val="000000"/>
                <w:sz w:val="18"/>
                <w:szCs w:val="18"/>
              </w:rPr>
              <w:t>功能分类科目</w:t>
            </w:r>
          </w:p>
        </w:tc>
        <w:tc>
          <w:tcPr>
            <w:tcW w:w="2388" w:type="pct"/>
            <w:gridSpan w:val="4"/>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652B124C">
            <w:pPr>
              <w:spacing w:line="200" w:lineRule="exact"/>
              <w:jc w:val="center"/>
              <w:textAlignment w:val="center"/>
              <w:rPr>
                <w:rFonts w:hint="default" w:cs="宋体"/>
                <w:b/>
                <w:color w:val="000000"/>
                <w:sz w:val="18"/>
                <w:szCs w:val="18"/>
              </w:rPr>
            </w:pPr>
            <w:r>
              <w:rPr>
                <w:rFonts w:cs="宋体"/>
                <w:b/>
                <w:color w:val="000000"/>
                <w:sz w:val="18"/>
                <w:szCs w:val="18"/>
              </w:rPr>
              <w:t>决算数</w:t>
            </w:r>
          </w:p>
        </w:tc>
      </w:tr>
      <w:tr w14:paraId="7E7C865D">
        <w:tblPrEx>
          <w:tblCellMar>
            <w:top w:w="0" w:type="dxa"/>
            <w:left w:w="0" w:type="dxa"/>
            <w:bottom w:w="0" w:type="dxa"/>
            <w:right w:w="0" w:type="dxa"/>
          </w:tblCellMar>
        </w:tblPrEx>
        <w:trPr>
          <w:trHeight w:val="90" w:hRule="atLeast"/>
        </w:trPr>
        <w:tc>
          <w:tcPr>
            <w:tcW w:w="1011"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18546282">
            <w:pPr>
              <w:spacing w:line="200" w:lineRule="exact"/>
              <w:jc w:val="center"/>
              <w:rPr>
                <w:rFonts w:hint="default" w:cs="宋体"/>
                <w:b/>
                <w:color w:val="000000"/>
                <w:sz w:val="18"/>
                <w:szCs w:val="18"/>
              </w:rPr>
            </w:pPr>
          </w:p>
        </w:tc>
        <w:tc>
          <w:tcPr>
            <w:tcW w:w="518"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7BC1123D">
            <w:pPr>
              <w:spacing w:line="200" w:lineRule="exact"/>
              <w:jc w:val="center"/>
              <w:rPr>
                <w:rFonts w:hint="default" w:cs="宋体"/>
                <w:b/>
                <w:color w:val="000000"/>
                <w:sz w:val="18"/>
                <w:szCs w:val="18"/>
              </w:rPr>
            </w:pPr>
          </w:p>
        </w:tc>
        <w:tc>
          <w:tcPr>
            <w:tcW w:w="1083"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0C662E04">
            <w:pPr>
              <w:spacing w:line="200" w:lineRule="exact"/>
              <w:jc w:val="center"/>
              <w:rPr>
                <w:rFonts w:hint="default" w:cs="宋体"/>
                <w:b/>
                <w:color w:val="000000"/>
                <w:sz w:val="18"/>
                <w:szCs w:val="18"/>
              </w:rPr>
            </w:pPr>
          </w:p>
        </w:tc>
        <w:tc>
          <w:tcPr>
            <w:tcW w:w="577"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492D6B6">
            <w:pPr>
              <w:spacing w:line="200" w:lineRule="exact"/>
              <w:jc w:val="center"/>
              <w:textAlignment w:val="center"/>
              <w:rPr>
                <w:rFonts w:hint="default" w:cs="宋体"/>
                <w:b/>
                <w:color w:val="000000"/>
                <w:sz w:val="18"/>
                <w:szCs w:val="18"/>
              </w:rPr>
            </w:pPr>
            <w:r>
              <w:rPr>
                <w:rFonts w:cs="宋体"/>
                <w:b/>
                <w:color w:val="000000"/>
                <w:sz w:val="18"/>
                <w:szCs w:val="18"/>
              </w:rPr>
              <w:t>小计</w:t>
            </w:r>
          </w:p>
        </w:tc>
        <w:tc>
          <w:tcPr>
            <w:tcW w:w="577" w:type="pct"/>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63793D84">
            <w:pPr>
              <w:spacing w:line="200" w:lineRule="exact"/>
              <w:jc w:val="center"/>
              <w:textAlignment w:val="center"/>
              <w:rPr>
                <w:rFonts w:hint="default" w:cs="宋体"/>
                <w:b/>
                <w:color w:val="000000"/>
                <w:sz w:val="18"/>
                <w:szCs w:val="18"/>
              </w:rPr>
            </w:pPr>
            <w:r>
              <w:rPr>
                <w:rFonts w:cs="宋体"/>
                <w:b/>
                <w:color w:val="000000"/>
                <w:sz w:val="18"/>
                <w:szCs w:val="18"/>
              </w:rPr>
              <w:t>一般公共预算财政拨款</w:t>
            </w:r>
          </w:p>
        </w:tc>
        <w:tc>
          <w:tcPr>
            <w:tcW w:w="577" w:type="pct"/>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382A3062">
            <w:pPr>
              <w:spacing w:line="200" w:lineRule="exact"/>
              <w:jc w:val="center"/>
              <w:textAlignment w:val="center"/>
              <w:rPr>
                <w:rFonts w:hint="default" w:cs="宋体"/>
                <w:b/>
                <w:color w:val="000000"/>
                <w:sz w:val="18"/>
                <w:szCs w:val="18"/>
              </w:rPr>
            </w:pPr>
            <w:r>
              <w:rPr>
                <w:rFonts w:cs="宋体"/>
                <w:b/>
                <w:color w:val="000000"/>
                <w:sz w:val="18"/>
                <w:szCs w:val="18"/>
              </w:rPr>
              <w:t>政府性基金预算财政拨款</w:t>
            </w:r>
          </w:p>
        </w:tc>
        <w:tc>
          <w:tcPr>
            <w:tcW w:w="657" w:type="pct"/>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144BC7F8">
            <w:pPr>
              <w:spacing w:line="200" w:lineRule="exact"/>
              <w:jc w:val="center"/>
              <w:textAlignment w:val="center"/>
              <w:rPr>
                <w:rFonts w:hint="default" w:cs="宋体"/>
                <w:b/>
                <w:color w:val="000000"/>
                <w:sz w:val="18"/>
                <w:szCs w:val="18"/>
              </w:rPr>
            </w:pPr>
            <w:r>
              <w:rPr>
                <w:rFonts w:cs="宋体"/>
                <w:b/>
                <w:color w:val="000000"/>
                <w:sz w:val="18"/>
                <w:szCs w:val="18"/>
              </w:rPr>
              <w:t>国有资本经营预算财政拨款</w:t>
            </w:r>
          </w:p>
        </w:tc>
      </w:tr>
      <w:tr w14:paraId="23898C1F">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05A369B">
            <w:pPr>
              <w:spacing w:line="200" w:lineRule="exact"/>
              <w:textAlignment w:val="center"/>
              <w:rPr>
                <w:rFonts w:hint="default" w:cs="宋体"/>
                <w:color w:val="000000"/>
                <w:sz w:val="18"/>
                <w:szCs w:val="18"/>
              </w:rPr>
            </w:pPr>
            <w:r>
              <w:rPr>
                <w:rFonts w:cs="宋体"/>
                <w:color w:val="000000"/>
                <w:sz w:val="18"/>
                <w:szCs w:val="18"/>
              </w:rPr>
              <w:t>一、一般公共预算财政拨款</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D8AF9D">
            <w:pPr>
              <w:wordWrap w:val="0"/>
              <w:spacing w:line="200" w:lineRule="exact"/>
              <w:jc w:val="right"/>
              <w:textAlignment w:val="center"/>
              <w:rPr>
                <w:rFonts w:hint="default" w:cs="宋体"/>
                <w:color w:val="000000"/>
                <w:sz w:val="18"/>
                <w:szCs w:val="18"/>
              </w:rPr>
            </w:pPr>
            <w:r>
              <w:rPr>
                <w:rFonts w:cs="宋体"/>
                <w:color w:val="000000"/>
                <w:sz w:val="18"/>
                <w:szCs w:val="18"/>
              </w:rPr>
              <w:t>4,019.35</w:t>
            </w:r>
            <w:r>
              <w:rPr>
                <w:color w:val="000000"/>
                <w:sz w:val="18"/>
              </w:rPr>
              <w:t xml:space="preserve"> </w:t>
            </w:r>
          </w:p>
        </w:tc>
        <w:tc>
          <w:tcPr>
            <w:tcW w:w="108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22EBDFD">
            <w:pPr>
              <w:spacing w:line="200" w:lineRule="exact"/>
              <w:textAlignment w:val="center"/>
              <w:rPr>
                <w:rFonts w:hint="default" w:cs="宋体"/>
                <w:color w:val="000000"/>
                <w:sz w:val="18"/>
                <w:szCs w:val="18"/>
              </w:rPr>
            </w:pPr>
            <w:r>
              <w:rPr>
                <w:rFonts w:cs="宋体"/>
                <w:color w:val="000000"/>
                <w:sz w:val="18"/>
                <w:szCs w:val="18"/>
              </w:rPr>
              <w:t>一、一般公共服务支出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64384A">
            <w:pPr>
              <w:wordWrap w:val="0"/>
              <w:spacing w:line="200" w:lineRule="exact"/>
              <w:jc w:val="right"/>
              <w:textAlignment w:val="center"/>
              <w:rPr>
                <w:rFonts w:hint="default" w:cs="宋体"/>
                <w:color w:val="000000"/>
                <w:sz w:val="18"/>
                <w:szCs w:val="18"/>
              </w:rPr>
            </w:pPr>
            <w:r>
              <w:rPr>
                <w:rFonts w:cs="宋体"/>
                <w:color w:val="000000"/>
                <w:sz w:val="18"/>
                <w:szCs w:val="18"/>
              </w:rPr>
              <w:t>1,178.48</w:t>
            </w: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75621B">
            <w:pPr>
              <w:wordWrap w:val="0"/>
              <w:spacing w:line="200" w:lineRule="exact"/>
              <w:jc w:val="right"/>
              <w:textAlignment w:val="center"/>
              <w:rPr>
                <w:rFonts w:hint="default" w:cs="宋体"/>
                <w:color w:val="000000"/>
                <w:sz w:val="18"/>
                <w:szCs w:val="18"/>
              </w:rPr>
            </w:pPr>
            <w:r>
              <w:rPr>
                <w:rFonts w:cs="宋体"/>
                <w:color w:val="000000"/>
                <w:sz w:val="18"/>
                <w:szCs w:val="18"/>
              </w:rPr>
              <w:t>1,178.48</w:t>
            </w: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198673">
            <w:pPr>
              <w:wordWrap w:val="0"/>
              <w:spacing w:line="200" w:lineRule="exact"/>
              <w:jc w:val="right"/>
              <w:textAlignment w:val="center"/>
              <w:rPr>
                <w:rFonts w:hint="default" w:cs="宋体"/>
                <w:color w:val="000000"/>
                <w:sz w:val="18"/>
                <w:szCs w:val="18"/>
              </w:rPr>
            </w:pPr>
            <w:r>
              <w:rPr>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ACAA47">
            <w:pPr>
              <w:wordWrap w:val="0"/>
              <w:spacing w:line="200" w:lineRule="exact"/>
              <w:jc w:val="right"/>
              <w:textAlignment w:val="center"/>
              <w:rPr>
                <w:rFonts w:hint="default" w:cs="宋体"/>
                <w:color w:val="000000"/>
                <w:sz w:val="18"/>
                <w:szCs w:val="18"/>
              </w:rPr>
            </w:pPr>
            <w:r>
              <w:rPr>
                <w:color w:val="000000"/>
                <w:sz w:val="18"/>
              </w:rPr>
              <w:t xml:space="preserve"> </w:t>
            </w:r>
          </w:p>
        </w:tc>
      </w:tr>
      <w:tr w14:paraId="66D5E3EC">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DF5D85C">
            <w:pPr>
              <w:spacing w:line="200" w:lineRule="exact"/>
              <w:textAlignment w:val="center"/>
              <w:rPr>
                <w:rFonts w:hint="default" w:cs="宋体"/>
                <w:color w:val="000000"/>
                <w:sz w:val="18"/>
                <w:szCs w:val="18"/>
              </w:rPr>
            </w:pPr>
            <w:r>
              <w:rPr>
                <w:rFonts w:cs="宋体"/>
                <w:color w:val="000000"/>
                <w:sz w:val="18"/>
                <w:szCs w:val="18"/>
              </w:rPr>
              <w:t>二、政府性基金预算财政拨款</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ECD4B8">
            <w:pPr>
              <w:wordWrap w:val="0"/>
              <w:spacing w:line="200" w:lineRule="exact"/>
              <w:jc w:val="right"/>
              <w:textAlignment w:val="center"/>
              <w:rPr>
                <w:rFonts w:hint="default" w:cs="宋体"/>
                <w:color w:val="000000"/>
                <w:sz w:val="18"/>
                <w:szCs w:val="18"/>
              </w:rPr>
            </w:pPr>
            <w:r>
              <w:rPr>
                <w:rFonts w:cs="宋体"/>
                <w:color w:val="000000"/>
                <w:sz w:val="18"/>
                <w:szCs w:val="18"/>
              </w:rPr>
              <w:t>489.20</w:t>
            </w:r>
            <w:r>
              <w:rPr>
                <w:color w:val="000000"/>
                <w:sz w:val="18"/>
              </w:rPr>
              <w:t xml:space="preserve"> </w:t>
            </w:r>
          </w:p>
        </w:tc>
        <w:tc>
          <w:tcPr>
            <w:tcW w:w="108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5519E82">
            <w:pPr>
              <w:spacing w:line="200" w:lineRule="exact"/>
              <w:textAlignment w:val="center"/>
              <w:rPr>
                <w:rFonts w:hint="default" w:cs="宋体"/>
                <w:color w:val="000000"/>
                <w:sz w:val="18"/>
                <w:szCs w:val="18"/>
              </w:rPr>
            </w:pPr>
            <w:r>
              <w:rPr>
                <w:rFonts w:cs="宋体"/>
                <w:color w:val="000000"/>
                <w:sz w:val="18"/>
                <w:szCs w:val="18"/>
              </w:rPr>
              <w:t>二、外交支出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C1EEF0">
            <w:pPr>
              <w:wordWrap w:val="0"/>
              <w:spacing w:line="200" w:lineRule="exact"/>
              <w:jc w:val="right"/>
              <w:textAlignment w:val="center"/>
              <w:rPr>
                <w:rFonts w:hint="default" w:cs="宋体"/>
                <w:color w:val="000000"/>
                <w:sz w:val="18"/>
                <w:szCs w:val="18"/>
              </w:rPr>
            </w:pP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1ECC52">
            <w:pPr>
              <w:wordWrap w:val="0"/>
              <w:spacing w:line="200" w:lineRule="exact"/>
              <w:jc w:val="right"/>
              <w:textAlignment w:val="center"/>
              <w:rPr>
                <w:rFonts w:hint="default" w:cs="宋体"/>
                <w:color w:val="000000"/>
                <w:sz w:val="18"/>
                <w:szCs w:val="18"/>
              </w:rPr>
            </w:pP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01B0FE">
            <w:pPr>
              <w:wordWrap w:val="0"/>
              <w:spacing w:line="200" w:lineRule="exact"/>
              <w:jc w:val="right"/>
              <w:textAlignment w:val="center"/>
              <w:rPr>
                <w:rFonts w:hint="default" w:cs="宋体"/>
                <w:color w:val="000000"/>
                <w:sz w:val="18"/>
                <w:szCs w:val="18"/>
              </w:rPr>
            </w:pPr>
            <w:r>
              <w:rPr>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15C70A">
            <w:pPr>
              <w:wordWrap w:val="0"/>
              <w:spacing w:line="200" w:lineRule="exact"/>
              <w:jc w:val="right"/>
              <w:textAlignment w:val="center"/>
              <w:rPr>
                <w:rFonts w:hint="default" w:cs="宋体"/>
                <w:color w:val="000000"/>
                <w:sz w:val="18"/>
                <w:szCs w:val="18"/>
              </w:rPr>
            </w:pPr>
            <w:r>
              <w:rPr>
                <w:color w:val="000000"/>
                <w:sz w:val="18"/>
              </w:rPr>
              <w:t xml:space="preserve"> </w:t>
            </w:r>
          </w:p>
        </w:tc>
      </w:tr>
      <w:tr w14:paraId="07F8A683">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CB8458A">
            <w:pPr>
              <w:spacing w:line="200" w:lineRule="exact"/>
              <w:textAlignment w:val="center"/>
              <w:rPr>
                <w:rFonts w:hint="default" w:cs="宋体"/>
                <w:color w:val="000000"/>
                <w:sz w:val="18"/>
                <w:szCs w:val="18"/>
              </w:rPr>
            </w:pPr>
            <w:r>
              <w:rPr>
                <w:rFonts w:cs="宋体"/>
                <w:color w:val="000000"/>
                <w:sz w:val="18"/>
                <w:szCs w:val="18"/>
              </w:rPr>
              <w:t>三、国有资本经营预算财政拨款</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FBD869">
            <w:pPr>
              <w:wordWrap w:val="0"/>
              <w:spacing w:line="200" w:lineRule="exact"/>
              <w:jc w:val="right"/>
              <w:textAlignment w:val="center"/>
              <w:rPr>
                <w:rFonts w:hint="default" w:cs="宋体"/>
                <w:color w:val="000000"/>
                <w:sz w:val="18"/>
                <w:szCs w:val="18"/>
              </w:rPr>
            </w:pPr>
            <w:r>
              <w:rPr>
                <w:color w:val="000000"/>
                <w:sz w:val="18"/>
              </w:rPr>
              <w:t xml:space="preserve"> </w:t>
            </w:r>
          </w:p>
        </w:tc>
        <w:tc>
          <w:tcPr>
            <w:tcW w:w="108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870F24B">
            <w:pPr>
              <w:spacing w:line="200" w:lineRule="exact"/>
              <w:textAlignment w:val="center"/>
              <w:rPr>
                <w:rFonts w:hint="default" w:cs="宋体"/>
                <w:color w:val="000000"/>
                <w:sz w:val="18"/>
                <w:szCs w:val="18"/>
              </w:rPr>
            </w:pPr>
            <w:r>
              <w:rPr>
                <w:rFonts w:cs="宋体"/>
                <w:color w:val="000000"/>
                <w:sz w:val="18"/>
                <w:szCs w:val="18"/>
              </w:rPr>
              <w:t>三、国防支出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C5B146">
            <w:pPr>
              <w:wordWrap w:val="0"/>
              <w:spacing w:line="200" w:lineRule="exact"/>
              <w:jc w:val="right"/>
              <w:textAlignment w:val="center"/>
              <w:rPr>
                <w:rFonts w:hint="default" w:cs="宋体"/>
                <w:color w:val="000000"/>
                <w:sz w:val="18"/>
                <w:szCs w:val="18"/>
              </w:rPr>
            </w:pP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F18E36">
            <w:pPr>
              <w:wordWrap w:val="0"/>
              <w:spacing w:line="200" w:lineRule="exact"/>
              <w:jc w:val="right"/>
              <w:textAlignment w:val="center"/>
              <w:rPr>
                <w:rFonts w:hint="default" w:cs="宋体"/>
                <w:color w:val="000000"/>
                <w:sz w:val="18"/>
                <w:szCs w:val="18"/>
              </w:rPr>
            </w:pP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B4ABB5">
            <w:pPr>
              <w:wordWrap w:val="0"/>
              <w:spacing w:line="200" w:lineRule="exact"/>
              <w:jc w:val="right"/>
              <w:textAlignment w:val="center"/>
              <w:rPr>
                <w:rFonts w:hint="default" w:cs="宋体"/>
                <w:color w:val="000000"/>
                <w:sz w:val="18"/>
                <w:szCs w:val="18"/>
              </w:rPr>
            </w:pPr>
            <w:r>
              <w:rPr>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9DC3AE">
            <w:pPr>
              <w:wordWrap w:val="0"/>
              <w:spacing w:line="200" w:lineRule="exact"/>
              <w:jc w:val="right"/>
              <w:textAlignment w:val="center"/>
              <w:rPr>
                <w:rFonts w:hint="default" w:cs="宋体"/>
                <w:color w:val="000000"/>
                <w:sz w:val="18"/>
                <w:szCs w:val="18"/>
              </w:rPr>
            </w:pPr>
            <w:r>
              <w:rPr>
                <w:color w:val="000000"/>
                <w:sz w:val="18"/>
              </w:rPr>
              <w:t xml:space="preserve"> </w:t>
            </w:r>
          </w:p>
        </w:tc>
      </w:tr>
      <w:tr w14:paraId="449A2D0E">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E943880">
            <w:pPr>
              <w:spacing w:line="200" w:lineRule="exact"/>
              <w:rPr>
                <w:rFonts w:hint="default" w:cs="宋体"/>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043B18BD">
            <w:pPr>
              <w:spacing w:line="200" w:lineRule="exact"/>
              <w:rPr>
                <w:rFonts w:hint="default"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EAB9181">
            <w:pPr>
              <w:spacing w:line="200" w:lineRule="exact"/>
              <w:textAlignment w:val="center"/>
              <w:rPr>
                <w:rFonts w:hint="default" w:cs="宋体"/>
                <w:color w:val="000000"/>
                <w:sz w:val="18"/>
                <w:szCs w:val="18"/>
              </w:rPr>
            </w:pPr>
            <w:r>
              <w:rPr>
                <w:rFonts w:cs="宋体"/>
                <w:color w:val="000000"/>
                <w:sz w:val="18"/>
                <w:szCs w:val="18"/>
              </w:rPr>
              <w:t>四、公共安全支出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BF825E">
            <w:pPr>
              <w:wordWrap w:val="0"/>
              <w:spacing w:line="200" w:lineRule="exact"/>
              <w:jc w:val="right"/>
              <w:textAlignment w:val="center"/>
              <w:rPr>
                <w:rFonts w:hint="default" w:cs="宋体"/>
                <w:color w:val="000000"/>
                <w:sz w:val="18"/>
                <w:szCs w:val="18"/>
              </w:rPr>
            </w:pP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C76289">
            <w:pPr>
              <w:wordWrap w:val="0"/>
              <w:spacing w:line="200" w:lineRule="exact"/>
              <w:jc w:val="right"/>
              <w:textAlignment w:val="center"/>
              <w:rPr>
                <w:rFonts w:hint="default" w:cs="宋体"/>
                <w:color w:val="000000"/>
                <w:sz w:val="18"/>
                <w:szCs w:val="18"/>
              </w:rPr>
            </w:pP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AB52A3">
            <w:pPr>
              <w:wordWrap w:val="0"/>
              <w:spacing w:line="200" w:lineRule="exact"/>
              <w:jc w:val="right"/>
              <w:textAlignment w:val="center"/>
              <w:rPr>
                <w:rFonts w:hint="default" w:cs="宋体"/>
                <w:color w:val="000000"/>
                <w:sz w:val="18"/>
                <w:szCs w:val="18"/>
              </w:rPr>
            </w:pPr>
            <w:r>
              <w:rPr>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4D947F">
            <w:pPr>
              <w:wordWrap w:val="0"/>
              <w:spacing w:line="200" w:lineRule="exact"/>
              <w:jc w:val="right"/>
              <w:textAlignment w:val="center"/>
              <w:rPr>
                <w:rFonts w:hint="default" w:cs="宋体"/>
                <w:color w:val="000000"/>
                <w:sz w:val="18"/>
                <w:szCs w:val="18"/>
              </w:rPr>
            </w:pPr>
            <w:r>
              <w:rPr>
                <w:color w:val="000000"/>
                <w:sz w:val="18"/>
              </w:rPr>
              <w:t xml:space="preserve"> </w:t>
            </w:r>
          </w:p>
        </w:tc>
      </w:tr>
      <w:tr w14:paraId="30761C9D">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424BFFE">
            <w:pPr>
              <w:spacing w:line="200" w:lineRule="exact"/>
              <w:rPr>
                <w:rFonts w:hint="default" w:cs="宋体"/>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4D971EED">
            <w:pPr>
              <w:spacing w:line="200" w:lineRule="exact"/>
              <w:rPr>
                <w:rFonts w:hint="default"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3D62ED0">
            <w:pPr>
              <w:spacing w:line="200" w:lineRule="exact"/>
              <w:textAlignment w:val="center"/>
              <w:rPr>
                <w:rFonts w:hint="default" w:cs="宋体"/>
                <w:color w:val="000000"/>
                <w:sz w:val="18"/>
                <w:szCs w:val="18"/>
              </w:rPr>
            </w:pPr>
            <w:r>
              <w:rPr>
                <w:rFonts w:cs="宋体"/>
                <w:color w:val="000000"/>
                <w:sz w:val="18"/>
                <w:szCs w:val="18"/>
              </w:rPr>
              <w:t>五、教育支出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6D9D14">
            <w:pPr>
              <w:wordWrap w:val="0"/>
              <w:spacing w:line="200" w:lineRule="exact"/>
              <w:jc w:val="right"/>
              <w:textAlignment w:val="center"/>
              <w:rPr>
                <w:rFonts w:hint="default" w:cs="宋体"/>
                <w:color w:val="000000"/>
                <w:sz w:val="18"/>
                <w:szCs w:val="18"/>
              </w:rPr>
            </w:pP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EF25EA">
            <w:pPr>
              <w:wordWrap w:val="0"/>
              <w:spacing w:line="200" w:lineRule="exact"/>
              <w:jc w:val="right"/>
              <w:textAlignment w:val="center"/>
              <w:rPr>
                <w:rFonts w:hint="default" w:cs="宋体"/>
                <w:color w:val="000000"/>
                <w:sz w:val="18"/>
                <w:szCs w:val="18"/>
              </w:rPr>
            </w:pP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82220A">
            <w:pPr>
              <w:wordWrap w:val="0"/>
              <w:spacing w:line="200" w:lineRule="exact"/>
              <w:jc w:val="right"/>
              <w:textAlignment w:val="center"/>
              <w:rPr>
                <w:rFonts w:hint="default" w:cs="宋体"/>
                <w:color w:val="000000"/>
                <w:sz w:val="18"/>
                <w:szCs w:val="18"/>
              </w:rPr>
            </w:pPr>
            <w:r>
              <w:rPr>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E2BDF7">
            <w:pPr>
              <w:wordWrap w:val="0"/>
              <w:spacing w:line="200" w:lineRule="exact"/>
              <w:jc w:val="right"/>
              <w:textAlignment w:val="center"/>
              <w:rPr>
                <w:rFonts w:hint="default" w:cs="宋体"/>
                <w:color w:val="000000"/>
                <w:sz w:val="18"/>
                <w:szCs w:val="18"/>
              </w:rPr>
            </w:pPr>
            <w:r>
              <w:rPr>
                <w:color w:val="000000"/>
                <w:sz w:val="18"/>
              </w:rPr>
              <w:t xml:space="preserve"> </w:t>
            </w:r>
          </w:p>
        </w:tc>
      </w:tr>
      <w:tr w14:paraId="50AEF283">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A761304">
            <w:pPr>
              <w:spacing w:line="200" w:lineRule="exact"/>
              <w:rPr>
                <w:rFonts w:hint="default" w:cs="宋体"/>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F77EECA">
            <w:pPr>
              <w:spacing w:line="200" w:lineRule="exact"/>
              <w:rPr>
                <w:rFonts w:hint="default"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9FA0B92">
            <w:pPr>
              <w:spacing w:line="200" w:lineRule="exact"/>
              <w:textAlignment w:val="center"/>
              <w:rPr>
                <w:rFonts w:hint="default" w:cs="宋体"/>
                <w:color w:val="000000"/>
                <w:sz w:val="18"/>
                <w:szCs w:val="18"/>
              </w:rPr>
            </w:pPr>
            <w:r>
              <w:rPr>
                <w:rFonts w:cs="宋体"/>
                <w:color w:val="000000"/>
                <w:sz w:val="18"/>
                <w:szCs w:val="18"/>
              </w:rPr>
              <w:t>六、科学技术支出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91DC86">
            <w:pPr>
              <w:wordWrap w:val="0"/>
              <w:spacing w:line="200" w:lineRule="exact"/>
              <w:jc w:val="right"/>
              <w:textAlignment w:val="center"/>
              <w:rPr>
                <w:rFonts w:hint="default" w:cs="宋体"/>
                <w:color w:val="000000"/>
                <w:sz w:val="18"/>
                <w:szCs w:val="18"/>
              </w:rPr>
            </w:pP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4C05C2">
            <w:pPr>
              <w:wordWrap w:val="0"/>
              <w:spacing w:line="200" w:lineRule="exact"/>
              <w:jc w:val="right"/>
              <w:textAlignment w:val="center"/>
              <w:rPr>
                <w:rFonts w:hint="default" w:cs="宋体"/>
                <w:color w:val="000000"/>
                <w:sz w:val="18"/>
                <w:szCs w:val="18"/>
              </w:rPr>
            </w:pP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862750">
            <w:pPr>
              <w:wordWrap w:val="0"/>
              <w:spacing w:line="200" w:lineRule="exact"/>
              <w:jc w:val="right"/>
              <w:textAlignment w:val="center"/>
              <w:rPr>
                <w:rFonts w:hint="default" w:cs="宋体"/>
                <w:color w:val="000000"/>
                <w:sz w:val="18"/>
                <w:szCs w:val="18"/>
              </w:rPr>
            </w:pPr>
            <w:r>
              <w:rPr>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B59C1D">
            <w:pPr>
              <w:wordWrap w:val="0"/>
              <w:spacing w:line="200" w:lineRule="exact"/>
              <w:jc w:val="right"/>
              <w:textAlignment w:val="center"/>
              <w:rPr>
                <w:rFonts w:hint="default" w:cs="宋体"/>
                <w:color w:val="000000"/>
                <w:sz w:val="18"/>
                <w:szCs w:val="18"/>
              </w:rPr>
            </w:pPr>
            <w:r>
              <w:rPr>
                <w:color w:val="000000"/>
                <w:sz w:val="18"/>
              </w:rPr>
              <w:t xml:space="preserve"> </w:t>
            </w:r>
          </w:p>
        </w:tc>
      </w:tr>
      <w:tr w14:paraId="577481C3">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A3F1298">
            <w:pPr>
              <w:spacing w:line="200" w:lineRule="exact"/>
              <w:rPr>
                <w:rFonts w:hint="default" w:cs="宋体"/>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3CC5204B">
            <w:pPr>
              <w:spacing w:line="200" w:lineRule="exact"/>
              <w:rPr>
                <w:rFonts w:hint="default"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EE716DC">
            <w:pPr>
              <w:spacing w:line="200" w:lineRule="exact"/>
              <w:textAlignment w:val="center"/>
              <w:rPr>
                <w:rFonts w:hint="default" w:cs="宋体"/>
                <w:color w:val="000000"/>
                <w:sz w:val="18"/>
                <w:szCs w:val="18"/>
              </w:rPr>
            </w:pPr>
            <w:r>
              <w:rPr>
                <w:rFonts w:cs="宋体"/>
                <w:color w:val="000000"/>
                <w:sz w:val="18"/>
                <w:szCs w:val="18"/>
              </w:rPr>
              <w:t>七、文化旅游体育与传媒支出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D44813">
            <w:pPr>
              <w:wordWrap w:val="0"/>
              <w:spacing w:line="200" w:lineRule="exact"/>
              <w:jc w:val="right"/>
              <w:textAlignment w:val="center"/>
              <w:rPr>
                <w:rFonts w:hint="default" w:cs="宋体"/>
                <w:color w:val="000000"/>
                <w:sz w:val="18"/>
                <w:szCs w:val="18"/>
              </w:rPr>
            </w:pPr>
            <w:r>
              <w:rPr>
                <w:rFonts w:cs="宋体"/>
                <w:color w:val="000000"/>
                <w:sz w:val="18"/>
                <w:szCs w:val="18"/>
              </w:rPr>
              <w:t>105.19</w:t>
            </w: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F8E181">
            <w:pPr>
              <w:wordWrap w:val="0"/>
              <w:spacing w:line="200" w:lineRule="exact"/>
              <w:jc w:val="right"/>
              <w:textAlignment w:val="center"/>
              <w:rPr>
                <w:rFonts w:hint="default" w:cs="宋体"/>
                <w:color w:val="000000"/>
                <w:sz w:val="18"/>
                <w:szCs w:val="18"/>
              </w:rPr>
            </w:pPr>
            <w:r>
              <w:rPr>
                <w:rFonts w:cs="宋体"/>
                <w:color w:val="000000"/>
                <w:sz w:val="18"/>
                <w:szCs w:val="18"/>
              </w:rPr>
              <w:t>105.19</w:t>
            </w: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C97A57">
            <w:pPr>
              <w:wordWrap w:val="0"/>
              <w:spacing w:line="200" w:lineRule="exact"/>
              <w:jc w:val="right"/>
              <w:textAlignment w:val="center"/>
              <w:rPr>
                <w:rFonts w:hint="default" w:cs="宋体"/>
                <w:color w:val="000000"/>
                <w:sz w:val="18"/>
                <w:szCs w:val="18"/>
              </w:rPr>
            </w:pPr>
            <w:r>
              <w:rPr>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868B4D">
            <w:pPr>
              <w:wordWrap w:val="0"/>
              <w:spacing w:line="200" w:lineRule="exact"/>
              <w:jc w:val="right"/>
              <w:textAlignment w:val="center"/>
              <w:rPr>
                <w:rFonts w:hint="default" w:cs="宋体"/>
                <w:color w:val="000000"/>
                <w:sz w:val="18"/>
                <w:szCs w:val="18"/>
              </w:rPr>
            </w:pPr>
            <w:r>
              <w:rPr>
                <w:color w:val="000000"/>
                <w:sz w:val="18"/>
              </w:rPr>
              <w:t xml:space="preserve"> </w:t>
            </w:r>
          </w:p>
        </w:tc>
      </w:tr>
      <w:tr w14:paraId="54CEF422">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F4D45F9">
            <w:pPr>
              <w:spacing w:line="200" w:lineRule="exact"/>
              <w:rPr>
                <w:rFonts w:hint="default" w:cs="宋体"/>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7829CE23">
            <w:pPr>
              <w:spacing w:line="200" w:lineRule="exact"/>
              <w:rPr>
                <w:rFonts w:hint="default"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07BE45F">
            <w:pPr>
              <w:spacing w:line="200" w:lineRule="exact"/>
              <w:textAlignment w:val="center"/>
              <w:rPr>
                <w:rFonts w:hint="default" w:cs="宋体"/>
                <w:color w:val="000000"/>
                <w:sz w:val="18"/>
                <w:szCs w:val="18"/>
              </w:rPr>
            </w:pPr>
            <w:r>
              <w:rPr>
                <w:rFonts w:cs="宋体"/>
                <w:color w:val="000000"/>
                <w:sz w:val="18"/>
                <w:szCs w:val="18"/>
              </w:rPr>
              <w:t>八、社会保障和就业支出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0360C7">
            <w:pPr>
              <w:wordWrap w:val="0"/>
              <w:spacing w:line="200" w:lineRule="exact"/>
              <w:jc w:val="right"/>
              <w:textAlignment w:val="center"/>
              <w:rPr>
                <w:rFonts w:hint="default" w:cs="宋体"/>
                <w:color w:val="000000"/>
                <w:sz w:val="18"/>
                <w:szCs w:val="18"/>
              </w:rPr>
            </w:pPr>
            <w:r>
              <w:rPr>
                <w:rFonts w:cs="宋体"/>
                <w:color w:val="000000"/>
                <w:sz w:val="18"/>
                <w:szCs w:val="18"/>
              </w:rPr>
              <w:t>443.10</w:t>
            </w: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5F1D41">
            <w:pPr>
              <w:wordWrap w:val="0"/>
              <w:spacing w:line="200" w:lineRule="exact"/>
              <w:jc w:val="right"/>
              <w:textAlignment w:val="center"/>
              <w:rPr>
                <w:rFonts w:hint="default" w:cs="宋体"/>
                <w:color w:val="000000"/>
                <w:sz w:val="18"/>
                <w:szCs w:val="18"/>
              </w:rPr>
            </w:pPr>
            <w:r>
              <w:rPr>
                <w:rFonts w:cs="宋体"/>
                <w:color w:val="000000"/>
                <w:sz w:val="18"/>
                <w:szCs w:val="18"/>
              </w:rPr>
              <w:t>443.10</w:t>
            </w: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1597E4">
            <w:pPr>
              <w:wordWrap w:val="0"/>
              <w:spacing w:line="200" w:lineRule="exact"/>
              <w:jc w:val="right"/>
              <w:textAlignment w:val="center"/>
              <w:rPr>
                <w:rFonts w:hint="default" w:cs="宋体"/>
                <w:color w:val="000000"/>
                <w:sz w:val="18"/>
                <w:szCs w:val="18"/>
              </w:rPr>
            </w:pPr>
            <w:r>
              <w:rPr>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BCE312">
            <w:pPr>
              <w:wordWrap w:val="0"/>
              <w:spacing w:line="200" w:lineRule="exact"/>
              <w:jc w:val="right"/>
              <w:textAlignment w:val="center"/>
              <w:rPr>
                <w:rFonts w:hint="default" w:cs="宋体"/>
                <w:color w:val="000000"/>
                <w:sz w:val="18"/>
                <w:szCs w:val="18"/>
              </w:rPr>
            </w:pPr>
            <w:r>
              <w:rPr>
                <w:color w:val="000000"/>
                <w:sz w:val="18"/>
              </w:rPr>
              <w:t xml:space="preserve"> </w:t>
            </w:r>
          </w:p>
        </w:tc>
      </w:tr>
      <w:tr w14:paraId="5CAD6E25">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2EFD8E5">
            <w:pPr>
              <w:spacing w:line="200" w:lineRule="exact"/>
              <w:rPr>
                <w:rFonts w:hint="default" w:cs="宋体"/>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0B10062C">
            <w:pPr>
              <w:spacing w:line="200" w:lineRule="exact"/>
              <w:rPr>
                <w:rFonts w:hint="default"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51EECFF">
            <w:pPr>
              <w:spacing w:line="200" w:lineRule="exact"/>
              <w:textAlignment w:val="center"/>
              <w:rPr>
                <w:rFonts w:hint="default" w:cs="宋体"/>
                <w:color w:val="000000"/>
                <w:sz w:val="18"/>
                <w:szCs w:val="18"/>
              </w:rPr>
            </w:pPr>
            <w:r>
              <w:rPr>
                <w:rFonts w:cs="宋体"/>
                <w:color w:val="000000"/>
                <w:sz w:val="18"/>
                <w:szCs w:val="18"/>
              </w:rPr>
              <w:t>九、卫生健康支出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083712">
            <w:pPr>
              <w:wordWrap w:val="0"/>
              <w:spacing w:line="200" w:lineRule="exact"/>
              <w:jc w:val="right"/>
              <w:textAlignment w:val="center"/>
              <w:rPr>
                <w:rFonts w:hint="default" w:cs="宋体"/>
                <w:color w:val="000000"/>
                <w:sz w:val="18"/>
                <w:szCs w:val="18"/>
              </w:rPr>
            </w:pPr>
            <w:r>
              <w:rPr>
                <w:rFonts w:cs="宋体"/>
                <w:color w:val="000000"/>
                <w:sz w:val="18"/>
                <w:szCs w:val="18"/>
              </w:rPr>
              <w:t>88.98</w:t>
            </w: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1FAFD6">
            <w:pPr>
              <w:wordWrap w:val="0"/>
              <w:spacing w:line="200" w:lineRule="exact"/>
              <w:jc w:val="right"/>
              <w:textAlignment w:val="center"/>
              <w:rPr>
                <w:rFonts w:hint="default" w:cs="宋体"/>
                <w:color w:val="000000"/>
                <w:sz w:val="18"/>
                <w:szCs w:val="18"/>
              </w:rPr>
            </w:pPr>
            <w:r>
              <w:rPr>
                <w:rFonts w:cs="宋体"/>
                <w:color w:val="000000"/>
                <w:sz w:val="18"/>
                <w:szCs w:val="18"/>
              </w:rPr>
              <w:t>88.98</w:t>
            </w: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63A335">
            <w:pPr>
              <w:wordWrap w:val="0"/>
              <w:spacing w:line="200" w:lineRule="exact"/>
              <w:jc w:val="right"/>
              <w:textAlignment w:val="center"/>
              <w:rPr>
                <w:rFonts w:hint="default" w:cs="宋体"/>
                <w:color w:val="000000"/>
                <w:sz w:val="18"/>
                <w:szCs w:val="18"/>
              </w:rPr>
            </w:pPr>
            <w:r>
              <w:rPr>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2C598C">
            <w:pPr>
              <w:wordWrap w:val="0"/>
              <w:spacing w:line="200" w:lineRule="exact"/>
              <w:jc w:val="right"/>
              <w:textAlignment w:val="center"/>
              <w:rPr>
                <w:rFonts w:hint="default" w:cs="宋体"/>
                <w:color w:val="000000"/>
                <w:sz w:val="18"/>
                <w:szCs w:val="18"/>
              </w:rPr>
            </w:pPr>
            <w:r>
              <w:rPr>
                <w:color w:val="000000"/>
                <w:sz w:val="18"/>
              </w:rPr>
              <w:t xml:space="preserve"> </w:t>
            </w:r>
          </w:p>
        </w:tc>
      </w:tr>
      <w:tr w14:paraId="58DAB122">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98B255E">
            <w:pPr>
              <w:spacing w:line="200" w:lineRule="exact"/>
              <w:rPr>
                <w:rFonts w:hint="default" w:cs="宋体"/>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50F80C">
            <w:pPr>
              <w:spacing w:line="200" w:lineRule="exact"/>
              <w:jc w:val="right"/>
              <w:rPr>
                <w:rFonts w:hint="default"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DEDD362">
            <w:pPr>
              <w:spacing w:line="200" w:lineRule="exact"/>
              <w:textAlignment w:val="center"/>
              <w:rPr>
                <w:rFonts w:hint="default" w:cs="宋体"/>
                <w:color w:val="000000"/>
                <w:sz w:val="18"/>
                <w:szCs w:val="18"/>
              </w:rPr>
            </w:pPr>
            <w:r>
              <w:rPr>
                <w:rFonts w:cs="宋体"/>
                <w:color w:val="000000"/>
                <w:sz w:val="18"/>
                <w:szCs w:val="18"/>
              </w:rPr>
              <w:t>十、节能环保支出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E8035F">
            <w:pPr>
              <w:wordWrap w:val="0"/>
              <w:spacing w:line="200" w:lineRule="exact"/>
              <w:jc w:val="right"/>
              <w:textAlignment w:val="center"/>
              <w:rPr>
                <w:rFonts w:hint="default" w:cs="宋体"/>
                <w:color w:val="000000"/>
                <w:sz w:val="18"/>
                <w:szCs w:val="18"/>
              </w:rPr>
            </w:pPr>
            <w:r>
              <w:rPr>
                <w:rFonts w:cs="宋体"/>
                <w:color w:val="000000"/>
                <w:sz w:val="18"/>
                <w:szCs w:val="18"/>
              </w:rPr>
              <w:t>362.09</w:t>
            </w: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452084">
            <w:pPr>
              <w:wordWrap w:val="0"/>
              <w:spacing w:line="200" w:lineRule="exact"/>
              <w:jc w:val="right"/>
              <w:textAlignment w:val="center"/>
              <w:rPr>
                <w:rFonts w:hint="default" w:cs="宋体"/>
                <w:color w:val="000000"/>
                <w:sz w:val="18"/>
                <w:szCs w:val="18"/>
              </w:rPr>
            </w:pPr>
            <w:r>
              <w:rPr>
                <w:rFonts w:cs="宋体"/>
                <w:color w:val="000000"/>
                <w:sz w:val="18"/>
                <w:szCs w:val="18"/>
              </w:rPr>
              <w:t>362.09</w:t>
            </w: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A6C4F9">
            <w:pPr>
              <w:wordWrap w:val="0"/>
              <w:spacing w:line="200" w:lineRule="exact"/>
              <w:jc w:val="right"/>
              <w:textAlignment w:val="center"/>
              <w:rPr>
                <w:rFonts w:hint="default" w:cs="宋体"/>
                <w:color w:val="000000"/>
                <w:sz w:val="18"/>
                <w:szCs w:val="18"/>
              </w:rPr>
            </w:pPr>
            <w:r>
              <w:rPr>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3298F9">
            <w:pPr>
              <w:wordWrap w:val="0"/>
              <w:spacing w:line="200" w:lineRule="exact"/>
              <w:jc w:val="right"/>
              <w:textAlignment w:val="center"/>
              <w:rPr>
                <w:rFonts w:hint="default" w:cs="宋体"/>
                <w:color w:val="000000"/>
                <w:sz w:val="18"/>
                <w:szCs w:val="18"/>
              </w:rPr>
            </w:pPr>
            <w:r>
              <w:rPr>
                <w:color w:val="000000"/>
                <w:sz w:val="18"/>
              </w:rPr>
              <w:t xml:space="preserve"> </w:t>
            </w:r>
          </w:p>
        </w:tc>
      </w:tr>
      <w:tr w14:paraId="0669C812">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F9CE851">
            <w:pPr>
              <w:spacing w:line="200" w:lineRule="exact"/>
              <w:rPr>
                <w:rFonts w:hint="default" w:cs="宋体"/>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3CB10C">
            <w:pPr>
              <w:spacing w:line="200" w:lineRule="exact"/>
              <w:jc w:val="right"/>
              <w:rPr>
                <w:rFonts w:hint="default"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3701333">
            <w:pPr>
              <w:spacing w:line="200" w:lineRule="exact"/>
              <w:textAlignment w:val="center"/>
              <w:rPr>
                <w:rFonts w:hint="default" w:cs="宋体"/>
                <w:color w:val="000000"/>
                <w:sz w:val="18"/>
                <w:szCs w:val="18"/>
              </w:rPr>
            </w:pPr>
            <w:r>
              <w:rPr>
                <w:rFonts w:cs="宋体"/>
                <w:color w:val="000000"/>
                <w:sz w:val="18"/>
                <w:szCs w:val="18"/>
              </w:rPr>
              <w:t>十一、城乡社区支出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2861B6">
            <w:pPr>
              <w:wordWrap w:val="0"/>
              <w:spacing w:line="200" w:lineRule="exact"/>
              <w:jc w:val="right"/>
              <w:textAlignment w:val="center"/>
              <w:rPr>
                <w:rFonts w:hint="default" w:cs="宋体"/>
                <w:color w:val="000000"/>
                <w:sz w:val="18"/>
                <w:szCs w:val="18"/>
              </w:rPr>
            </w:pPr>
            <w:r>
              <w:rPr>
                <w:rFonts w:cs="宋体"/>
                <w:color w:val="000000"/>
                <w:sz w:val="18"/>
                <w:szCs w:val="18"/>
              </w:rPr>
              <w:t>477.22</w:t>
            </w: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454815">
            <w:pPr>
              <w:wordWrap w:val="0"/>
              <w:spacing w:line="200" w:lineRule="exact"/>
              <w:jc w:val="right"/>
              <w:textAlignment w:val="center"/>
              <w:rPr>
                <w:rFonts w:hint="default" w:cs="宋体"/>
                <w:color w:val="000000"/>
                <w:sz w:val="18"/>
                <w:szCs w:val="18"/>
              </w:rPr>
            </w:pPr>
            <w:r>
              <w:rPr>
                <w:rFonts w:cs="宋体"/>
                <w:color w:val="000000"/>
                <w:sz w:val="18"/>
                <w:szCs w:val="18"/>
              </w:rPr>
              <w:t>110.25</w:t>
            </w: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83FB84">
            <w:pPr>
              <w:wordWrap w:val="0"/>
              <w:spacing w:line="200" w:lineRule="exact"/>
              <w:jc w:val="right"/>
              <w:textAlignment w:val="center"/>
              <w:rPr>
                <w:rFonts w:hint="default" w:cs="宋体"/>
                <w:color w:val="000000"/>
                <w:sz w:val="18"/>
                <w:szCs w:val="18"/>
              </w:rPr>
            </w:pPr>
            <w:r>
              <w:rPr>
                <w:rFonts w:cs="宋体"/>
                <w:color w:val="000000"/>
                <w:sz w:val="18"/>
                <w:szCs w:val="18"/>
              </w:rPr>
              <w:t>366.98</w:t>
            </w:r>
            <w:r>
              <w:rPr>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484215">
            <w:pPr>
              <w:wordWrap w:val="0"/>
              <w:spacing w:line="200" w:lineRule="exact"/>
              <w:jc w:val="right"/>
              <w:textAlignment w:val="center"/>
              <w:rPr>
                <w:rFonts w:hint="default" w:cs="宋体"/>
                <w:color w:val="000000"/>
                <w:sz w:val="18"/>
                <w:szCs w:val="18"/>
              </w:rPr>
            </w:pPr>
            <w:r>
              <w:rPr>
                <w:color w:val="000000"/>
                <w:sz w:val="18"/>
              </w:rPr>
              <w:t xml:space="preserve"> </w:t>
            </w:r>
          </w:p>
        </w:tc>
      </w:tr>
      <w:tr w14:paraId="278A0472">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6399930">
            <w:pPr>
              <w:spacing w:line="200" w:lineRule="exact"/>
              <w:rPr>
                <w:rFonts w:hint="default" w:cs="宋体"/>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0C7BE7">
            <w:pPr>
              <w:spacing w:line="200" w:lineRule="exact"/>
              <w:jc w:val="right"/>
              <w:rPr>
                <w:rFonts w:hint="default"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3C39A6E">
            <w:pPr>
              <w:spacing w:line="200" w:lineRule="exact"/>
              <w:textAlignment w:val="center"/>
              <w:rPr>
                <w:rFonts w:hint="default" w:cs="宋体"/>
                <w:color w:val="000000"/>
                <w:sz w:val="18"/>
                <w:szCs w:val="18"/>
              </w:rPr>
            </w:pPr>
            <w:r>
              <w:rPr>
                <w:rFonts w:cs="宋体"/>
                <w:color w:val="000000"/>
                <w:sz w:val="18"/>
                <w:szCs w:val="18"/>
              </w:rPr>
              <w:t>十二、农林水支出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4C0A29">
            <w:pPr>
              <w:wordWrap w:val="0"/>
              <w:spacing w:line="200" w:lineRule="exact"/>
              <w:jc w:val="right"/>
              <w:textAlignment w:val="center"/>
              <w:rPr>
                <w:rFonts w:hint="default" w:cs="宋体"/>
                <w:color w:val="000000"/>
                <w:sz w:val="18"/>
                <w:szCs w:val="18"/>
              </w:rPr>
            </w:pPr>
            <w:r>
              <w:rPr>
                <w:rFonts w:cs="宋体"/>
                <w:color w:val="000000"/>
                <w:sz w:val="18"/>
                <w:szCs w:val="18"/>
              </w:rPr>
              <w:t>1,314.75</w:t>
            </w: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96A190">
            <w:pPr>
              <w:wordWrap w:val="0"/>
              <w:spacing w:line="200" w:lineRule="exact"/>
              <w:jc w:val="right"/>
              <w:textAlignment w:val="center"/>
              <w:rPr>
                <w:rFonts w:hint="default" w:cs="宋体"/>
                <w:color w:val="000000"/>
                <w:sz w:val="18"/>
                <w:szCs w:val="18"/>
              </w:rPr>
            </w:pPr>
            <w:r>
              <w:rPr>
                <w:rFonts w:cs="宋体"/>
                <w:color w:val="000000"/>
                <w:sz w:val="18"/>
                <w:szCs w:val="18"/>
              </w:rPr>
              <w:t>1,199.53</w:t>
            </w: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73FF6B">
            <w:pPr>
              <w:wordWrap w:val="0"/>
              <w:spacing w:line="200" w:lineRule="exact"/>
              <w:jc w:val="right"/>
              <w:textAlignment w:val="center"/>
              <w:rPr>
                <w:rFonts w:hint="default" w:cs="宋体"/>
                <w:color w:val="000000"/>
                <w:sz w:val="18"/>
                <w:szCs w:val="18"/>
              </w:rPr>
            </w:pPr>
            <w:r>
              <w:rPr>
                <w:rFonts w:cs="宋体"/>
                <w:color w:val="000000"/>
                <w:sz w:val="18"/>
                <w:szCs w:val="18"/>
              </w:rPr>
              <w:t>115.22</w:t>
            </w:r>
            <w:r>
              <w:rPr>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9FAC21">
            <w:pPr>
              <w:wordWrap w:val="0"/>
              <w:spacing w:line="200" w:lineRule="exact"/>
              <w:jc w:val="right"/>
              <w:textAlignment w:val="center"/>
              <w:rPr>
                <w:rFonts w:hint="default" w:cs="宋体"/>
                <w:color w:val="000000"/>
                <w:sz w:val="18"/>
                <w:szCs w:val="18"/>
              </w:rPr>
            </w:pPr>
            <w:r>
              <w:rPr>
                <w:color w:val="000000"/>
                <w:sz w:val="18"/>
              </w:rPr>
              <w:t xml:space="preserve"> </w:t>
            </w:r>
          </w:p>
        </w:tc>
      </w:tr>
      <w:tr w14:paraId="08C4FEF5">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CF2758E">
            <w:pPr>
              <w:spacing w:line="200" w:lineRule="exact"/>
              <w:rPr>
                <w:rFonts w:hint="default" w:cs="宋体"/>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52B1B9">
            <w:pPr>
              <w:spacing w:line="200" w:lineRule="exact"/>
              <w:jc w:val="right"/>
              <w:rPr>
                <w:rFonts w:hint="default"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3CAC959">
            <w:pPr>
              <w:spacing w:line="200" w:lineRule="exact"/>
              <w:textAlignment w:val="center"/>
              <w:rPr>
                <w:rFonts w:hint="default" w:cs="宋体"/>
                <w:color w:val="000000"/>
                <w:sz w:val="18"/>
                <w:szCs w:val="18"/>
              </w:rPr>
            </w:pPr>
            <w:r>
              <w:rPr>
                <w:rFonts w:cs="宋体"/>
                <w:color w:val="000000"/>
                <w:sz w:val="18"/>
                <w:szCs w:val="18"/>
              </w:rPr>
              <w:t>十三、交通运输支出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A2F52F">
            <w:pPr>
              <w:wordWrap w:val="0"/>
              <w:spacing w:line="200" w:lineRule="exact"/>
              <w:jc w:val="right"/>
              <w:textAlignment w:val="center"/>
              <w:rPr>
                <w:rFonts w:hint="default" w:cs="宋体"/>
                <w:color w:val="000000"/>
                <w:sz w:val="18"/>
                <w:szCs w:val="18"/>
              </w:rPr>
            </w:pPr>
            <w:r>
              <w:rPr>
                <w:rFonts w:cs="宋体"/>
                <w:color w:val="000000"/>
                <w:sz w:val="18"/>
                <w:szCs w:val="18"/>
              </w:rPr>
              <w:t>387.17</w:t>
            </w: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2BF2EA">
            <w:pPr>
              <w:wordWrap w:val="0"/>
              <w:spacing w:line="200" w:lineRule="exact"/>
              <w:jc w:val="right"/>
              <w:textAlignment w:val="center"/>
              <w:rPr>
                <w:rFonts w:hint="default" w:cs="宋体"/>
                <w:color w:val="000000"/>
                <w:sz w:val="18"/>
                <w:szCs w:val="18"/>
              </w:rPr>
            </w:pPr>
            <w:r>
              <w:rPr>
                <w:rFonts w:cs="宋体"/>
                <w:color w:val="000000"/>
                <w:sz w:val="18"/>
                <w:szCs w:val="18"/>
              </w:rPr>
              <w:t>387.17</w:t>
            </w: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AB740C">
            <w:pPr>
              <w:wordWrap w:val="0"/>
              <w:spacing w:line="200" w:lineRule="exact"/>
              <w:jc w:val="right"/>
              <w:textAlignment w:val="center"/>
              <w:rPr>
                <w:rFonts w:hint="default" w:cs="宋体"/>
                <w:color w:val="000000"/>
                <w:sz w:val="18"/>
                <w:szCs w:val="18"/>
              </w:rPr>
            </w:pPr>
            <w:r>
              <w:rPr>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E6EA16">
            <w:pPr>
              <w:wordWrap w:val="0"/>
              <w:spacing w:line="200" w:lineRule="exact"/>
              <w:jc w:val="right"/>
              <w:textAlignment w:val="center"/>
              <w:rPr>
                <w:rFonts w:hint="default" w:cs="宋体"/>
                <w:color w:val="000000"/>
                <w:sz w:val="18"/>
                <w:szCs w:val="18"/>
              </w:rPr>
            </w:pPr>
            <w:r>
              <w:rPr>
                <w:color w:val="000000"/>
                <w:sz w:val="18"/>
              </w:rPr>
              <w:t xml:space="preserve"> </w:t>
            </w:r>
          </w:p>
        </w:tc>
      </w:tr>
      <w:tr w14:paraId="19A5C378">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DA4DA25">
            <w:pPr>
              <w:spacing w:line="200" w:lineRule="exact"/>
              <w:rPr>
                <w:rFonts w:hint="default" w:cs="宋体"/>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7235F3">
            <w:pPr>
              <w:spacing w:line="200" w:lineRule="exact"/>
              <w:jc w:val="right"/>
              <w:rPr>
                <w:rFonts w:hint="default"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965F15D">
            <w:pPr>
              <w:spacing w:line="200" w:lineRule="exact"/>
              <w:textAlignment w:val="center"/>
              <w:rPr>
                <w:rFonts w:hint="default" w:cs="宋体"/>
                <w:color w:val="000000"/>
                <w:sz w:val="18"/>
                <w:szCs w:val="18"/>
              </w:rPr>
            </w:pPr>
            <w:r>
              <w:rPr>
                <w:rFonts w:cs="宋体"/>
                <w:color w:val="000000"/>
                <w:sz w:val="18"/>
                <w:szCs w:val="18"/>
              </w:rPr>
              <w:t>十四、资源勘探工业信息等支出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6EFCE5">
            <w:pPr>
              <w:wordWrap w:val="0"/>
              <w:spacing w:line="200" w:lineRule="exact"/>
              <w:jc w:val="right"/>
              <w:textAlignment w:val="center"/>
              <w:rPr>
                <w:rFonts w:hint="default" w:cs="宋体"/>
                <w:color w:val="000000"/>
                <w:sz w:val="18"/>
                <w:szCs w:val="18"/>
              </w:rPr>
            </w:pP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7F363A">
            <w:pPr>
              <w:wordWrap w:val="0"/>
              <w:spacing w:line="200" w:lineRule="exact"/>
              <w:jc w:val="right"/>
              <w:textAlignment w:val="center"/>
              <w:rPr>
                <w:rFonts w:hint="default" w:cs="宋体"/>
                <w:color w:val="000000"/>
                <w:sz w:val="18"/>
                <w:szCs w:val="18"/>
              </w:rPr>
            </w:pP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242857">
            <w:pPr>
              <w:wordWrap w:val="0"/>
              <w:spacing w:line="200" w:lineRule="exact"/>
              <w:jc w:val="right"/>
              <w:textAlignment w:val="center"/>
              <w:rPr>
                <w:rFonts w:hint="default" w:cs="宋体"/>
                <w:color w:val="000000"/>
                <w:sz w:val="18"/>
                <w:szCs w:val="18"/>
              </w:rPr>
            </w:pPr>
            <w:r>
              <w:rPr>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85FBCA">
            <w:pPr>
              <w:wordWrap w:val="0"/>
              <w:spacing w:line="200" w:lineRule="exact"/>
              <w:jc w:val="right"/>
              <w:textAlignment w:val="center"/>
              <w:rPr>
                <w:rFonts w:hint="default" w:cs="宋体"/>
                <w:color w:val="000000"/>
                <w:sz w:val="18"/>
                <w:szCs w:val="18"/>
              </w:rPr>
            </w:pPr>
            <w:r>
              <w:rPr>
                <w:color w:val="000000"/>
                <w:sz w:val="18"/>
              </w:rPr>
              <w:t xml:space="preserve"> </w:t>
            </w:r>
          </w:p>
        </w:tc>
      </w:tr>
      <w:tr w14:paraId="69CA529B">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0F6D26A">
            <w:pPr>
              <w:spacing w:line="200" w:lineRule="exact"/>
              <w:rPr>
                <w:rFonts w:hint="default" w:cs="宋体"/>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F58050">
            <w:pPr>
              <w:spacing w:line="200" w:lineRule="exact"/>
              <w:jc w:val="right"/>
              <w:rPr>
                <w:rFonts w:hint="default"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5BF3655">
            <w:pPr>
              <w:spacing w:line="200" w:lineRule="exact"/>
              <w:textAlignment w:val="center"/>
              <w:rPr>
                <w:rFonts w:hint="default" w:cs="宋体"/>
                <w:color w:val="000000"/>
                <w:sz w:val="18"/>
                <w:szCs w:val="18"/>
              </w:rPr>
            </w:pPr>
            <w:r>
              <w:rPr>
                <w:rFonts w:cs="宋体"/>
                <w:color w:val="000000"/>
                <w:sz w:val="18"/>
                <w:szCs w:val="18"/>
              </w:rPr>
              <w:t>十五、商业服务业等支出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D57FA4">
            <w:pPr>
              <w:wordWrap w:val="0"/>
              <w:spacing w:line="200" w:lineRule="exact"/>
              <w:jc w:val="right"/>
              <w:textAlignment w:val="center"/>
              <w:rPr>
                <w:rFonts w:hint="default" w:cs="宋体"/>
                <w:color w:val="000000"/>
                <w:sz w:val="18"/>
                <w:szCs w:val="18"/>
              </w:rPr>
            </w:pPr>
            <w:r>
              <w:rPr>
                <w:rFonts w:cs="宋体"/>
                <w:color w:val="000000"/>
                <w:sz w:val="18"/>
                <w:szCs w:val="18"/>
              </w:rPr>
              <w:t>50.00</w:t>
            </w: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6414E9">
            <w:pPr>
              <w:wordWrap w:val="0"/>
              <w:spacing w:line="200" w:lineRule="exact"/>
              <w:jc w:val="right"/>
              <w:textAlignment w:val="center"/>
              <w:rPr>
                <w:rFonts w:hint="default" w:cs="宋体"/>
                <w:color w:val="000000"/>
                <w:sz w:val="18"/>
                <w:szCs w:val="18"/>
              </w:rPr>
            </w:pPr>
            <w:r>
              <w:rPr>
                <w:rFonts w:cs="宋体"/>
                <w:color w:val="000000"/>
                <w:sz w:val="18"/>
                <w:szCs w:val="18"/>
              </w:rPr>
              <w:t>50.00</w:t>
            </w: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48A32D">
            <w:pPr>
              <w:wordWrap w:val="0"/>
              <w:spacing w:line="200" w:lineRule="exact"/>
              <w:jc w:val="right"/>
              <w:textAlignment w:val="center"/>
              <w:rPr>
                <w:rFonts w:hint="default" w:cs="宋体"/>
                <w:color w:val="000000"/>
                <w:sz w:val="18"/>
                <w:szCs w:val="18"/>
              </w:rPr>
            </w:pPr>
            <w:r>
              <w:rPr>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0DB1FE">
            <w:pPr>
              <w:wordWrap w:val="0"/>
              <w:spacing w:line="200" w:lineRule="exact"/>
              <w:jc w:val="right"/>
              <w:textAlignment w:val="center"/>
              <w:rPr>
                <w:rFonts w:hint="default" w:cs="宋体"/>
                <w:color w:val="000000"/>
                <w:sz w:val="18"/>
                <w:szCs w:val="18"/>
              </w:rPr>
            </w:pPr>
            <w:r>
              <w:rPr>
                <w:color w:val="000000"/>
                <w:sz w:val="18"/>
              </w:rPr>
              <w:t xml:space="preserve"> </w:t>
            </w:r>
          </w:p>
        </w:tc>
      </w:tr>
      <w:tr w14:paraId="70B6FD3A">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5AE7EF1">
            <w:pPr>
              <w:spacing w:line="200" w:lineRule="exact"/>
              <w:rPr>
                <w:rFonts w:hint="default" w:cs="宋体"/>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CFF895">
            <w:pPr>
              <w:spacing w:line="200" w:lineRule="exact"/>
              <w:jc w:val="right"/>
              <w:rPr>
                <w:rFonts w:hint="default"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6404E0E">
            <w:pPr>
              <w:spacing w:line="200" w:lineRule="exact"/>
              <w:textAlignment w:val="center"/>
              <w:rPr>
                <w:rFonts w:hint="default" w:cs="宋体"/>
                <w:color w:val="000000"/>
                <w:sz w:val="18"/>
                <w:szCs w:val="18"/>
              </w:rPr>
            </w:pPr>
            <w:r>
              <w:rPr>
                <w:rFonts w:cs="宋体"/>
                <w:color w:val="000000"/>
                <w:sz w:val="18"/>
                <w:szCs w:val="18"/>
              </w:rPr>
              <w:t>十六、金融支出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304EBF">
            <w:pPr>
              <w:wordWrap w:val="0"/>
              <w:spacing w:line="200" w:lineRule="exact"/>
              <w:jc w:val="right"/>
              <w:textAlignment w:val="center"/>
              <w:rPr>
                <w:rFonts w:hint="default" w:cs="宋体"/>
                <w:color w:val="000000"/>
                <w:sz w:val="18"/>
                <w:szCs w:val="18"/>
              </w:rPr>
            </w:pP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8F4A65">
            <w:pPr>
              <w:wordWrap w:val="0"/>
              <w:spacing w:line="200" w:lineRule="exact"/>
              <w:jc w:val="right"/>
              <w:textAlignment w:val="center"/>
              <w:rPr>
                <w:rFonts w:hint="default" w:cs="宋体"/>
                <w:color w:val="000000"/>
                <w:sz w:val="18"/>
                <w:szCs w:val="18"/>
              </w:rPr>
            </w:pP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DC58FF">
            <w:pPr>
              <w:wordWrap w:val="0"/>
              <w:spacing w:line="200" w:lineRule="exact"/>
              <w:jc w:val="right"/>
              <w:textAlignment w:val="center"/>
              <w:rPr>
                <w:rFonts w:hint="default" w:cs="宋体"/>
                <w:color w:val="000000"/>
                <w:sz w:val="18"/>
                <w:szCs w:val="18"/>
              </w:rPr>
            </w:pPr>
            <w:r>
              <w:rPr>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465570">
            <w:pPr>
              <w:wordWrap w:val="0"/>
              <w:spacing w:line="200" w:lineRule="exact"/>
              <w:jc w:val="right"/>
              <w:textAlignment w:val="center"/>
              <w:rPr>
                <w:rFonts w:hint="default" w:cs="宋体"/>
                <w:color w:val="000000"/>
                <w:sz w:val="18"/>
                <w:szCs w:val="18"/>
              </w:rPr>
            </w:pPr>
            <w:r>
              <w:rPr>
                <w:color w:val="000000"/>
                <w:sz w:val="18"/>
              </w:rPr>
              <w:t xml:space="preserve"> </w:t>
            </w:r>
          </w:p>
        </w:tc>
      </w:tr>
      <w:tr w14:paraId="7E7CFC7C">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39DF10F">
            <w:pPr>
              <w:spacing w:line="200" w:lineRule="exact"/>
              <w:rPr>
                <w:rFonts w:hint="default" w:cs="宋体"/>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10875C">
            <w:pPr>
              <w:spacing w:line="200" w:lineRule="exact"/>
              <w:jc w:val="right"/>
              <w:rPr>
                <w:rFonts w:hint="default"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77A54F6">
            <w:pPr>
              <w:spacing w:line="200" w:lineRule="exact"/>
              <w:textAlignment w:val="center"/>
              <w:rPr>
                <w:rFonts w:hint="default" w:cs="宋体"/>
                <w:color w:val="000000"/>
                <w:sz w:val="18"/>
                <w:szCs w:val="18"/>
              </w:rPr>
            </w:pPr>
            <w:r>
              <w:rPr>
                <w:rFonts w:cs="宋体"/>
                <w:color w:val="000000"/>
                <w:sz w:val="18"/>
                <w:szCs w:val="18"/>
              </w:rPr>
              <w:t>十七、援助其他地区支出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DD7960">
            <w:pPr>
              <w:wordWrap w:val="0"/>
              <w:spacing w:line="200" w:lineRule="exact"/>
              <w:jc w:val="right"/>
              <w:textAlignment w:val="center"/>
              <w:rPr>
                <w:rFonts w:hint="default" w:cs="宋体"/>
                <w:color w:val="000000"/>
                <w:sz w:val="18"/>
                <w:szCs w:val="18"/>
              </w:rPr>
            </w:pP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F47647">
            <w:pPr>
              <w:wordWrap w:val="0"/>
              <w:spacing w:line="200" w:lineRule="exact"/>
              <w:jc w:val="right"/>
              <w:textAlignment w:val="center"/>
              <w:rPr>
                <w:rFonts w:hint="default" w:cs="宋体"/>
                <w:color w:val="000000"/>
                <w:sz w:val="18"/>
                <w:szCs w:val="18"/>
              </w:rPr>
            </w:pP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A18F65">
            <w:pPr>
              <w:wordWrap w:val="0"/>
              <w:spacing w:line="200" w:lineRule="exact"/>
              <w:jc w:val="right"/>
              <w:textAlignment w:val="center"/>
              <w:rPr>
                <w:rFonts w:hint="default" w:cs="宋体"/>
                <w:color w:val="000000"/>
                <w:sz w:val="18"/>
                <w:szCs w:val="18"/>
              </w:rPr>
            </w:pPr>
            <w:r>
              <w:rPr>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852AFE">
            <w:pPr>
              <w:wordWrap w:val="0"/>
              <w:spacing w:line="200" w:lineRule="exact"/>
              <w:jc w:val="right"/>
              <w:textAlignment w:val="center"/>
              <w:rPr>
                <w:rFonts w:hint="default" w:cs="宋体"/>
                <w:color w:val="000000"/>
                <w:sz w:val="18"/>
                <w:szCs w:val="18"/>
              </w:rPr>
            </w:pPr>
            <w:r>
              <w:rPr>
                <w:color w:val="000000"/>
                <w:sz w:val="18"/>
              </w:rPr>
              <w:t xml:space="preserve"> </w:t>
            </w:r>
          </w:p>
        </w:tc>
      </w:tr>
      <w:tr w14:paraId="77061F62">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8995094">
            <w:pPr>
              <w:spacing w:line="200" w:lineRule="exact"/>
              <w:rPr>
                <w:rFonts w:hint="default" w:cs="宋体"/>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7E11CA">
            <w:pPr>
              <w:spacing w:line="200" w:lineRule="exact"/>
              <w:jc w:val="right"/>
              <w:rPr>
                <w:rFonts w:hint="default"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BAD616E">
            <w:pPr>
              <w:spacing w:line="200" w:lineRule="exact"/>
              <w:textAlignment w:val="center"/>
              <w:rPr>
                <w:rFonts w:hint="default" w:cs="宋体"/>
                <w:color w:val="000000"/>
                <w:sz w:val="18"/>
                <w:szCs w:val="18"/>
              </w:rPr>
            </w:pPr>
            <w:r>
              <w:rPr>
                <w:rFonts w:cs="宋体"/>
                <w:color w:val="000000"/>
                <w:sz w:val="18"/>
                <w:szCs w:val="18"/>
              </w:rPr>
              <w:t>十八、自然资源海洋气象等支出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DFDB52">
            <w:pPr>
              <w:wordWrap w:val="0"/>
              <w:spacing w:line="200" w:lineRule="exact"/>
              <w:jc w:val="right"/>
              <w:textAlignment w:val="center"/>
              <w:rPr>
                <w:rFonts w:hint="default" w:cs="宋体"/>
                <w:color w:val="000000"/>
                <w:sz w:val="18"/>
                <w:szCs w:val="18"/>
              </w:rPr>
            </w:pP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0C37E4">
            <w:pPr>
              <w:wordWrap w:val="0"/>
              <w:spacing w:line="200" w:lineRule="exact"/>
              <w:jc w:val="right"/>
              <w:textAlignment w:val="center"/>
              <w:rPr>
                <w:rFonts w:hint="default" w:cs="宋体"/>
                <w:color w:val="000000"/>
                <w:sz w:val="18"/>
                <w:szCs w:val="18"/>
              </w:rPr>
            </w:pP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3C5EE1">
            <w:pPr>
              <w:wordWrap w:val="0"/>
              <w:spacing w:line="200" w:lineRule="exact"/>
              <w:jc w:val="right"/>
              <w:textAlignment w:val="center"/>
              <w:rPr>
                <w:rFonts w:hint="default" w:cs="宋体"/>
                <w:color w:val="000000"/>
                <w:sz w:val="18"/>
                <w:szCs w:val="18"/>
              </w:rPr>
            </w:pPr>
            <w:r>
              <w:rPr>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43B884">
            <w:pPr>
              <w:wordWrap w:val="0"/>
              <w:spacing w:line="200" w:lineRule="exact"/>
              <w:jc w:val="right"/>
              <w:textAlignment w:val="center"/>
              <w:rPr>
                <w:rFonts w:hint="default" w:cs="宋体"/>
                <w:color w:val="000000"/>
                <w:sz w:val="18"/>
                <w:szCs w:val="18"/>
              </w:rPr>
            </w:pPr>
            <w:r>
              <w:rPr>
                <w:color w:val="000000"/>
                <w:sz w:val="18"/>
              </w:rPr>
              <w:t xml:space="preserve"> </w:t>
            </w:r>
          </w:p>
        </w:tc>
      </w:tr>
      <w:tr w14:paraId="48EFC604">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D1A5BDF">
            <w:pPr>
              <w:spacing w:line="200" w:lineRule="exact"/>
              <w:rPr>
                <w:rFonts w:hint="default" w:cs="宋体"/>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36AFEB">
            <w:pPr>
              <w:spacing w:line="200" w:lineRule="exact"/>
              <w:jc w:val="right"/>
              <w:rPr>
                <w:rFonts w:hint="default"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A670039">
            <w:pPr>
              <w:spacing w:line="200" w:lineRule="exact"/>
              <w:textAlignment w:val="center"/>
              <w:rPr>
                <w:rFonts w:hint="default" w:cs="宋体"/>
                <w:color w:val="000000"/>
                <w:sz w:val="18"/>
                <w:szCs w:val="18"/>
              </w:rPr>
            </w:pPr>
            <w:r>
              <w:rPr>
                <w:rFonts w:cs="宋体"/>
                <w:color w:val="000000"/>
                <w:sz w:val="18"/>
                <w:szCs w:val="18"/>
              </w:rPr>
              <w:t>十九、住房保障支出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06E434">
            <w:pPr>
              <w:wordWrap w:val="0"/>
              <w:spacing w:line="200" w:lineRule="exact"/>
              <w:jc w:val="right"/>
              <w:textAlignment w:val="center"/>
              <w:rPr>
                <w:rFonts w:hint="default" w:cs="宋体"/>
                <w:color w:val="000000"/>
                <w:sz w:val="18"/>
                <w:szCs w:val="18"/>
              </w:rPr>
            </w:pPr>
            <w:r>
              <w:rPr>
                <w:rFonts w:cs="宋体"/>
                <w:color w:val="000000"/>
                <w:sz w:val="18"/>
                <w:szCs w:val="18"/>
              </w:rPr>
              <w:t>79.40</w:t>
            </w: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72ADE8">
            <w:pPr>
              <w:wordWrap w:val="0"/>
              <w:spacing w:line="200" w:lineRule="exact"/>
              <w:jc w:val="right"/>
              <w:textAlignment w:val="center"/>
              <w:rPr>
                <w:rFonts w:hint="default" w:cs="宋体"/>
                <w:color w:val="000000"/>
                <w:sz w:val="18"/>
                <w:szCs w:val="18"/>
              </w:rPr>
            </w:pPr>
            <w:r>
              <w:rPr>
                <w:rFonts w:cs="宋体"/>
                <w:color w:val="000000"/>
                <w:sz w:val="18"/>
                <w:szCs w:val="18"/>
              </w:rPr>
              <w:t>79.40</w:t>
            </w: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F8A69F">
            <w:pPr>
              <w:wordWrap w:val="0"/>
              <w:spacing w:line="200" w:lineRule="exact"/>
              <w:jc w:val="right"/>
              <w:textAlignment w:val="center"/>
              <w:rPr>
                <w:rFonts w:hint="default" w:cs="宋体"/>
                <w:color w:val="000000"/>
                <w:sz w:val="18"/>
                <w:szCs w:val="18"/>
              </w:rPr>
            </w:pPr>
            <w:r>
              <w:rPr>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ED9CE0">
            <w:pPr>
              <w:wordWrap w:val="0"/>
              <w:spacing w:line="200" w:lineRule="exact"/>
              <w:jc w:val="right"/>
              <w:textAlignment w:val="center"/>
              <w:rPr>
                <w:rFonts w:hint="default" w:cs="宋体"/>
                <w:color w:val="000000"/>
                <w:sz w:val="18"/>
                <w:szCs w:val="18"/>
              </w:rPr>
            </w:pPr>
            <w:r>
              <w:rPr>
                <w:color w:val="000000"/>
                <w:sz w:val="18"/>
              </w:rPr>
              <w:t xml:space="preserve"> </w:t>
            </w:r>
          </w:p>
        </w:tc>
      </w:tr>
      <w:tr w14:paraId="727238AB">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708ED4F">
            <w:pPr>
              <w:spacing w:line="200" w:lineRule="exact"/>
              <w:rPr>
                <w:rFonts w:hint="default" w:cs="宋体"/>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EC0D23">
            <w:pPr>
              <w:spacing w:line="200" w:lineRule="exact"/>
              <w:jc w:val="right"/>
              <w:rPr>
                <w:rFonts w:hint="default"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904B745">
            <w:pPr>
              <w:spacing w:line="200" w:lineRule="exact"/>
              <w:textAlignment w:val="center"/>
              <w:rPr>
                <w:rFonts w:hint="default" w:cs="宋体"/>
                <w:color w:val="000000"/>
                <w:sz w:val="18"/>
                <w:szCs w:val="18"/>
              </w:rPr>
            </w:pPr>
            <w:r>
              <w:rPr>
                <w:rFonts w:cs="宋体"/>
                <w:color w:val="000000"/>
                <w:sz w:val="18"/>
                <w:szCs w:val="18"/>
              </w:rPr>
              <w:t>二十、粮油物资储备支出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C8BF37">
            <w:pPr>
              <w:wordWrap w:val="0"/>
              <w:spacing w:line="200" w:lineRule="exact"/>
              <w:jc w:val="right"/>
              <w:textAlignment w:val="center"/>
              <w:rPr>
                <w:rFonts w:hint="default" w:cs="宋体"/>
                <w:color w:val="000000"/>
                <w:sz w:val="18"/>
                <w:szCs w:val="18"/>
              </w:rPr>
            </w:pP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8FA44A">
            <w:pPr>
              <w:wordWrap w:val="0"/>
              <w:spacing w:line="200" w:lineRule="exact"/>
              <w:jc w:val="right"/>
              <w:textAlignment w:val="center"/>
              <w:rPr>
                <w:rFonts w:hint="default" w:cs="宋体"/>
                <w:color w:val="000000"/>
                <w:sz w:val="18"/>
                <w:szCs w:val="18"/>
              </w:rPr>
            </w:pP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858473">
            <w:pPr>
              <w:wordWrap w:val="0"/>
              <w:spacing w:line="200" w:lineRule="exact"/>
              <w:jc w:val="right"/>
              <w:textAlignment w:val="center"/>
              <w:rPr>
                <w:rFonts w:hint="default" w:cs="宋体"/>
                <w:color w:val="000000"/>
                <w:sz w:val="18"/>
                <w:szCs w:val="18"/>
              </w:rPr>
            </w:pPr>
            <w:r>
              <w:rPr>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6A1DD2">
            <w:pPr>
              <w:wordWrap w:val="0"/>
              <w:spacing w:line="200" w:lineRule="exact"/>
              <w:jc w:val="right"/>
              <w:textAlignment w:val="center"/>
              <w:rPr>
                <w:rFonts w:hint="default" w:cs="宋体"/>
                <w:color w:val="000000"/>
                <w:sz w:val="18"/>
                <w:szCs w:val="18"/>
              </w:rPr>
            </w:pPr>
            <w:r>
              <w:rPr>
                <w:color w:val="000000"/>
                <w:sz w:val="18"/>
              </w:rPr>
              <w:t xml:space="preserve"> </w:t>
            </w:r>
          </w:p>
        </w:tc>
      </w:tr>
      <w:tr w14:paraId="73A6312F">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3526CF3">
            <w:pPr>
              <w:spacing w:line="200" w:lineRule="exact"/>
              <w:rPr>
                <w:rFonts w:hint="default" w:cs="宋体"/>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DA73F8">
            <w:pPr>
              <w:spacing w:line="200" w:lineRule="exact"/>
              <w:jc w:val="right"/>
              <w:rPr>
                <w:rFonts w:hint="default"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8FBE499">
            <w:pPr>
              <w:spacing w:line="200" w:lineRule="exact"/>
              <w:textAlignment w:val="center"/>
              <w:rPr>
                <w:rFonts w:hint="default" w:cs="宋体"/>
                <w:color w:val="000000"/>
                <w:sz w:val="18"/>
                <w:szCs w:val="18"/>
              </w:rPr>
            </w:pPr>
            <w:r>
              <w:rPr>
                <w:rFonts w:cs="宋体"/>
                <w:color w:val="000000"/>
                <w:sz w:val="18"/>
                <w:szCs w:val="18"/>
              </w:rPr>
              <w:t>二十一、国有资本经营预算支出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D2961E">
            <w:pPr>
              <w:wordWrap w:val="0"/>
              <w:spacing w:line="200" w:lineRule="exact"/>
              <w:jc w:val="right"/>
              <w:textAlignment w:val="center"/>
              <w:rPr>
                <w:rFonts w:hint="default" w:cs="宋体"/>
                <w:color w:val="000000"/>
                <w:sz w:val="18"/>
                <w:szCs w:val="18"/>
              </w:rPr>
            </w:pP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2C1D6E">
            <w:pPr>
              <w:wordWrap w:val="0"/>
              <w:spacing w:line="200" w:lineRule="exact"/>
              <w:jc w:val="right"/>
              <w:textAlignment w:val="center"/>
              <w:rPr>
                <w:rFonts w:hint="default" w:cs="宋体"/>
                <w:color w:val="000000"/>
                <w:sz w:val="18"/>
                <w:szCs w:val="18"/>
              </w:rPr>
            </w:pP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5F8AF7">
            <w:pPr>
              <w:wordWrap w:val="0"/>
              <w:spacing w:line="200" w:lineRule="exact"/>
              <w:jc w:val="right"/>
              <w:textAlignment w:val="center"/>
              <w:rPr>
                <w:rFonts w:hint="default" w:cs="宋体"/>
                <w:color w:val="000000"/>
                <w:sz w:val="18"/>
                <w:szCs w:val="18"/>
              </w:rPr>
            </w:pPr>
            <w:r>
              <w:rPr>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51AF4E">
            <w:pPr>
              <w:wordWrap w:val="0"/>
              <w:spacing w:line="200" w:lineRule="exact"/>
              <w:jc w:val="right"/>
              <w:textAlignment w:val="center"/>
              <w:rPr>
                <w:rFonts w:hint="default" w:cs="宋体"/>
                <w:color w:val="000000"/>
                <w:sz w:val="18"/>
                <w:szCs w:val="18"/>
              </w:rPr>
            </w:pPr>
            <w:r>
              <w:rPr>
                <w:color w:val="000000"/>
                <w:sz w:val="18"/>
              </w:rPr>
              <w:t xml:space="preserve"> </w:t>
            </w:r>
          </w:p>
        </w:tc>
      </w:tr>
      <w:tr w14:paraId="1C35A93F">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B46B4BB">
            <w:pPr>
              <w:spacing w:line="200" w:lineRule="exact"/>
              <w:rPr>
                <w:rFonts w:hint="default" w:cs="宋体"/>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6BA29F">
            <w:pPr>
              <w:spacing w:line="200" w:lineRule="exact"/>
              <w:jc w:val="right"/>
              <w:rPr>
                <w:rFonts w:hint="default"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10AF2C1">
            <w:pPr>
              <w:spacing w:line="200" w:lineRule="exact"/>
              <w:textAlignment w:val="center"/>
              <w:rPr>
                <w:rFonts w:hint="default" w:cs="宋体"/>
                <w:color w:val="000000"/>
                <w:sz w:val="18"/>
                <w:szCs w:val="18"/>
              </w:rPr>
            </w:pPr>
            <w:r>
              <w:rPr>
                <w:rFonts w:cs="宋体"/>
                <w:color w:val="000000"/>
                <w:sz w:val="18"/>
                <w:szCs w:val="18"/>
              </w:rPr>
              <w:t>二十二、灾害防治及应急管理支出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59558A">
            <w:pPr>
              <w:wordWrap w:val="0"/>
              <w:spacing w:line="200" w:lineRule="exact"/>
              <w:jc w:val="right"/>
              <w:textAlignment w:val="center"/>
              <w:rPr>
                <w:rFonts w:hint="default" w:cs="宋体"/>
                <w:color w:val="000000"/>
                <w:sz w:val="18"/>
                <w:szCs w:val="18"/>
              </w:rPr>
            </w:pPr>
            <w:r>
              <w:rPr>
                <w:rFonts w:cs="宋体"/>
                <w:color w:val="000000"/>
                <w:sz w:val="18"/>
                <w:szCs w:val="18"/>
              </w:rPr>
              <w:t>15.16</w:t>
            </w: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4FF407">
            <w:pPr>
              <w:wordWrap w:val="0"/>
              <w:spacing w:line="200" w:lineRule="exact"/>
              <w:jc w:val="right"/>
              <w:textAlignment w:val="center"/>
              <w:rPr>
                <w:rFonts w:hint="default" w:cs="宋体"/>
                <w:color w:val="000000"/>
                <w:sz w:val="18"/>
                <w:szCs w:val="18"/>
              </w:rPr>
            </w:pPr>
            <w:r>
              <w:rPr>
                <w:rFonts w:cs="宋体"/>
                <w:color w:val="000000"/>
                <w:sz w:val="18"/>
                <w:szCs w:val="18"/>
              </w:rPr>
              <w:t>15.16</w:t>
            </w: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29F0F6">
            <w:pPr>
              <w:wordWrap w:val="0"/>
              <w:spacing w:line="200" w:lineRule="exact"/>
              <w:jc w:val="right"/>
              <w:textAlignment w:val="center"/>
              <w:rPr>
                <w:rFonts w:hint="default" w:cs="宋体"/>
                <w:color w:val="000000"/>
                <w:sz w:val="18"/>
                <w:szCs w:val="18"/>
              </w:rPr>
            </w:pPr>
            <w:r>
              <w:rPr>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A02853">
            <w:pPr>
              <w:wordWrap w:val="0"/>
              <w:spacing w:line="200" w:lineRule="exact"/>
              <w:jc w:val="right"/>
              <w:textAlignment w:val="center"/>
              <w:rPr>
                <w:rFonts w:hint="default" w:cs="宋体"/>
                <w:color w:val="000000"/>
                <w:sz w:val="18"/>
                <w:szCs w:val="18"/>
              </w:rPr>
            </w:pPr>
            <w:r>
              <w:rPr>
                <w:color w:val="000000"/>
                <w:sz w:val="18"/>
              </w:rPr>
              <w:t xml:space="preserve"> </w:t>
            </w:r>
          </w:p>
        </w:tc>
      </w:tr>
      <w:tr w14:paraId="413273B0">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7EA3EAB">
            <w:pPr>
              <w:spacing w:line="200" w:lineRule="exact"/>
              <w:rPr>
                <w:rFonts w:hint="default" w:cs="宋体"/>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44E0F8">
            <w:pPr>
              <w:spacing w:line="200" w:lineRule="exact"/>
              <w:jc w:val="right"/>
              <w:rPr>
                <w:rFonts w:hint="default"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C4FE52E">
            <w:pPr>
              <w:spacing w:line="200" w:lineRule="exact"/>
              <w:textAlignment w:val="center"/>
              <w:rPr>
                <w:rFonts w:hint="default" w:cs="宋体"/>
                <w:color w:val="000000"/>
                <w:sz w:val="18"/>
                <w:szCs w:val="18"/>
              </w:rPr>
            </w:pPr>
            <w:r>
              <w:rPr>
                <w:rFonts w:cs="宋体"/>
                <w:color w:val="000000"/>
                <w:sz w:val="18"/>
                <w:szCs w:val="18"/>
              </w:rPr>
              <w:t>二十三、其他支出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FB6178">
            <w:pPr>
              <w:wordWrap w:val="0"/>
              <w:spacing w:line="200" w:lineRule="exact"/>
              <w:jc w:val="right"/>
              <w:textAlignment w:val="center"/>
              <w:rPr>
                <w:rFonts w:hint="default" w:cs="宋体"/>
                <w:color w:val="000000"/>
                <w:sz w:val="18"/>
                <w:szCs w:val="18"/>
              </w:rPr>
            </w:pPr>
            <w:r>
              <w:rPr>
                <w:rFonts w:cs="宋体"/>
                <w:color w:val="000000"/>
                <w:sz w:val="18"/>
                <w:szCs w:val="18"/>
              </w:rPr>
              <w:t>7.00</w:t>
            </w: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CD5335">
            <w:pPr>
              <w:wordWrap w:val="0"/>
              <w:spacing w:line="200" w:lineRule="exact"/>
              <w:jc w:val="right"/>
              <w:textAlignment w:val="center"/>
              <w:rPr>
                <w:rFonts w:hint="default" w:cs="宋体"/>
                <w:color w:val="000000"/>
                <w:sz w:val="18"/>
                <w:szCs w:val="18"/>
              </w:rPr>
            </w:pP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5822B4">
            <w:pPr>
              <w:wordWrap w:val="0"/>
              <w:spacing w:line="200" w:lineRule="exact"/>
              <w:jc w:val="right"/>
              <w:textAlignment w:val="center"/>
              <w:rPr>
                <w:rFonts w:hint="default" w:cs="宋体"/>
                <w:color w:val="000000"/>
                <w:sz w:val="18"/>
                <w:szCs w:val="18"/>
              </w:rPr>
            </w:pPr>
            <w:r>
              <w:rPr>
                <w:rFonts w:cs="宋体"/>
                <w:color w:val="000000"/>
                <w:sz w:val="18"/>
                <w:szCs w:val="18"/>
              </w:rPr>
              <w:t>7.00</w:t>
            </w:r>
            <w:r>
              <w:rPr>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EC55E2">
            <w:pPr>
              <w:wordWrap w:val="0"/>
              <w:spacing w:line="200" w:lineRule="exact"/>
              <w:jc w:val="right"/>
              <w:textAlignment w:val="center"/>
              <w:rPr>
                <w:rFonts w:hint="default" w:cs="宋体"/>
                <w:color w:val="000000"/>
                <w:sz w:val="18"/>
                <w:szCs w:val="18"/>
              </w:rPr>
            </w:pPr>
            <w:r>
              <w:rPr>
                <w:color w:val="000000"/>
                <w:sz w:val="18"/>
              </w:rPr>
              <w:t xml:space="preserve"> </w:t>
            </w:r>
          </w:p>
        </w:tc>
      </w:tr>
      <w:tr w14:paraId="22569D3B">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bottom"/>
          </w:tcPr>
          <w:p w14:paraId="4E2A0A73">
            <w:pPr>
              <w:spacing w:line="200" w:lineRule="exact"/>
              <w:rPr>
                <w:rFonts w:hint="default" w:cs="宋体"/>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6374DA">
            <w:pPr>
              <w:spacing w:line="200" w:lineRule="exact"/>
              <w:jc w:val="right"/>
              <w:rPr>
                <w:rFonts w:hint="default"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FB08DAB">
            <w:pPr>
              <w:spacing w:line="200" w:lineRule="exact"/>
              <w:textAlignment w:val="center"/>
              <w:rPr>
                <w:rFonts w:hint="default" w:cs="宋体"/>
                <w:color w:val="000000"/>
                <w:sz w:val="18"/>
                <w:szCs w:val="18"/>
              </w:rPr>
            </w:pPr>
            <w:r>
              <w:rPr>
                <w:rFonts w:cs="宋体"/>
                <w:color w:val="000000"/>
                <w:sz w:val="18"/>
                <w:szCs w:val="18"/>
              </w:rPr>
              <w:t>二十四、债务还本支出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E22F0F">
            <w:pPr>
              <w:wordWrap w:val="0"/>
              <w:spacing w:line="200" w:lineRule="exact"/>
              <w:jc w:val="right"/>
              <w:textAlignment w:val="center"/>
              <w:rPr>
                <w:rFonts w:hint="default" w:cs="宋体"/>
                <w:color w:val="000000"/>
                <w:sz w:val="18"/>
                <w:szCs w:val="18"/>
              </w:rPr>
            </w:pP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C2C95D">
            <w:pPr>
              <w:wordWrap w:val="0"/>
              <w:spacing w:line="200" w:lineRule="exact"/>
              <w:jc w:val="right"/>
              <w:textAlignment w:val="center"/>
              <w:rPr>
                <w:rFonts w:hint="default" w:cs="宋体"/>
                <w:color w:val="000000"/>
                <w:sz w:val="18"/>
                <w:szCs w:val="18"/>
              </w:rPr>
            </w:pP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FEA9CC">
            <w:pPr>
              <w:wordWrap w:val="0"/>
              <w:spacing w:line="200" w:lineRule="exact"/>
              <w:jc w:val="right"/>
              <w:textAlignment w:val="center"/>
              <w:rPr>
                <w:rFonts w:hint="default" w:cs="宋体"/>
                <w:color w:val="000000"/>
                <w:sz w:val="18"/>
                <w:szCs w:val="18"/>
              </w:rPr>
            </w:pPr>
            <w:r>
              <w:rPr>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5F0E63">
            <w:pPr>
              <w:wordWrap w:val="0"/>
              <w:spacing w:line="200" w:lineRule="exact"/>
              <w:jc w:val="right"/>
              <w:textAlignment w:val="center"/>
              <w:rPr>
                <w:rFonts w:hint="default" w:cs="宋体"/>
                <w:color w:val="000000"/>
                <w:sz w:val="18"/>
                <w:szCs w:val="18"/>
              </w:rPr>
            </w:pPr>
            <w:r>
              <w:rPr>
                <w:color w:val="000000"/>
                <w:sz w:val="18"/>
              </w:rPr>
              <w:t xml:space="preserve"> </w:t>
            </w:r>
          </w:p>
        </w:tc>
      </w:tr>
      <w:tr w14:paraId="1EFEB433">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bottom"/>
          </w:tcPr>
          <w:p w14:paraId="1D196E7D">
            <w:pPr>
              <w:spacing w:line="200" w:lineRule="exact"/>
              <w:rPr>
                <w:rFonts w:hint="default" w:cs="宋体"/>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BC98CB">
            <w:pPr>
              <w:spacing w:line="200" w:lineRule="exact"/>
              <w:jc w:val="right"/>
              <w:rPr>
                <w:rFonts w:hint="default"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7CFF67A">
            <w:pPr>
              <w:spacing w:line="200" w:lineRule="exact"/>
              <w:textAlignment w:val="center"/>
              <w:rPr>
                <w:rFonts w:hint="default" w:cs="宋体"/>
                <w:color w:val="000000"/>
                <w:sz w:val="18"/>
                <w:szCs w:val="18"/>
              </w:rPr>
            </w:pPr>
            <w:r>
              <w:rPr>
                <w:rFonts w:cs="宋体"/>
                <w:color w:val="000000"/>
                <w:sz w:val="18"/>
                <w:szCs w:val="18"/>
              </w:rPr>
              <w:t>二十五、债务付息支出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D5DF21">
            <w:pPr>
              <w:wordWrap w:val="0"/>
              <w:spacing w:line="200" w:lineRule="exact"/>
              <w:jc w:val="right"/>
              <w:textAlignment w:val="center"/>
              <w:rPr>
                <w:rFonts w:hint="default" w:cs="宋体"/>
                <w:color w:val="000000"/>
                <w:sz w:val="18"/>
                <w:szCs w:val="18"/>
              </w:rPr>
            </w:pP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0EB0DF">
            <w:pPr>
              <w:wordWrap w:val="0"/>
              <w:spacing w:line="200" w:lineRule="exact"/>
              <w:jc w:val="right"/>
              <w:textAlignment w:val="center"/>
              <w:rPr>
                <w:rFonts w:hint="default" w:cs="宋体"/>
                <w:color w:val="000000"/>
                <w:sz w:val="18"/>
                <w:szCs w:val="18"/>
              </w:rPr>
            </w:pP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4C417D">
            <w:pPr>
              <w:wordWrap w:val="0"/>
              <w:spacing w:line="200" w:lineRule="exact"/>
              <w:jc w:val="right"/>
              <w:textAlignment w:val="center"/>
              <w:rPr>
                <w:rFonts w:hint="default" w:cs="宋体"/>
                <w:color w:val="000000"/>
                <w:sz w:val="18"/>
                <w:szCs w:val="18"/>
              </w:rPr>
            </w:pPr>
            <w:r>
              <w:rPr>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FCBCE5">
            <w:pPr>
              <w:wordWrap w:val="0"/>
              <w:spacing w:line="200" w:lineRule="exact"/>
              <w:jc w:val="right"/>
              <w:textAlignment w:val="center"/>
              <w:rPr>
                <w:rFonts w:hint="default" w:cs="宋体"/>
                <w:color w:val="000000"/>
                <w:sz w:val="18"/>
                <w:szCs w:val="18"/>
              </w:rPr>
            </w:pPr>
            <w:r>
              <w:rPr>
                <w:color w:val="000000"/>
                <w:sz w:val="18"/>
              </w:rPr>
              <w:t xml:space="preserve"> </w:t>
            </w:r>
          </w:p>
        </w:tc>
      </w:tr>
      <w:tr w14:paraId="0B8C1F71">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bottom"/>
          </w:tcPr>
          <w:p w14:paraId="50D835CF">
            <w:pPr>
              <w:spacing w:line="200" w:lineRule="exact"/>
              <w:rPr>
                <w:rFonts w:hint="default" w:cs="宋体"/>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7560D0">
            <w:pPr>
              <w:spacing w:line="200" w:lineRule="exact"/>
              <w:jc w:val="right"/>
              <w:rPr>
                <w:rFonts w:hint="default" w:cs="宋体"/>
                <w:color w:val="000000"/>
                <w:sz w:val="18"/>
                <w:szCs w:val="18"/>
              </w:rPr>
            </w:pPr>
          </w:p>
        </w:tc>
        <w:tc>
          <w:tcPr>
            <w:tcW w:w="108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539661B">
            <w:pPr>
              <w:spacing w:line="200" w:lineRule="exact"/>
              <w:textAlignment w:val="center"/>
              <w:rPr>
                <w:rFonts w:hint="default" w:cs="宋体"/>
                <w:color w:val="000000"/>
                <w:sz w:val="18"/>
                <w:szCs w:val="18"/>
              </w:rPr>
            </w:pPr>
            <w:r>
              <w:rPr>
                <w:rFonts w:cs="宋体"/>
                <w:color w:val="000000"/>
                <w:sz w:val="18"/>
                <w:szCs w:val="18"/>
              </w:rPr>
              <w:t>二十六、抗疫特别国债安排的支出</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B7A6EF">
            <w:pPr>
              <w:wordWrap w:val="0"/>
              <w:spacing w:line="200" w:lineRule="exact"/>
              <w:jc w:val="right"/>
              <w:textAlignment w:val="center"/>
              <w:rPr>
                <w:rFonts w:hint="default" w:cs="宋体"/>
                <w:color w:val="000000"/>
                <w:sz w:val="18"/>
                <w:szCs w:val="18"/>
              </w:rPr>
            </w:pP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78D787">
            <w:pPr>
              <w:wordWrap w:val="0"/>
              <w:spacing w:line="200" w:lineRule="exact"/>
              <w:jc w:val="right"/>
              <w:textAlignment w:val="center"/>
              <w:rPr>
                <w:rFonts w:hint="default" w:cs="宋体"/>
                <w:color w:val="000000"/>
                <w:sz w:val="18"/>
                <w:szCs w:val="18"/>
              </w:rPr>
            </w:pP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B41788">
            <w:pPr>
              <w:wordWrap w:val="0"/>
              <w:spacing w:line="200" w:lineRule="exact"/>
              <w:jc w:val="right"/>
              <w:textAlignment w:val="center"/>
              <w:rPr>
                <w:rFonts w:hint="default" w:cs="宋体"/>
                <w:color w:val="000000"/>
                <w:sz w:val="18"/>
                <w:szCs w:val="18"/>
              </w:rPr>
            </w:pPr>
            <w:r>
              <w:rPr>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D68998">
            <w:pPr>
              <w:wordWrap w:val="0"/>
              <w:spacing w:line="200" w:lineRule="exact"/>
              <w:jc w:val="right"/>
              <w:textAlignment w:val="center"/>
              <w:rPr>
                <w:rFonts w:hint="default" w:cs="宋体"/>
                <w:color w:val="000000"/>
                <w:sz w:val="18"/>
                <w:szCs w:val="18"/>
              </w:rPr>
            </w:pPr>
            <w:r>
              <w:rPr>
                <w:color w:val="000000"/>
                <w:sz w:val="18"/>
              </w:rPr>
              <w:t xml:space="preserve"> </w:t>
            </w:r>
          </w:p>
        </w:tc>
      </w:tr>
      <w:tr w14:paraId="73CA4618">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FEDE294">
            <w:pPr>
              <w:spacing w:line="200" w:lineRule="exact"/>
              <w:jc w:val="center"/>
              <w:textAlignment w:val="center"/>
              <w:rPr>
                <w:rFonts w:hint="default" w:cs="宋体"/>
                <w:b/>
                <w:color w:val="000000"/>
                <w:sz w:val="18"/>
                <w:szCs w:val="18"/>
              </w:rPr>
            </w:pPr>
            <w:r>
              <w:rPr>
                <w:rFonts w:cs="宋体"/>
                <w:b/>
                <w:color w:val="000000"/>
                <w:sz w:val="18"/>
                <w:szCs w:val="18"/>
              </w:rPr>
              <w:t>本年收入合计</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42A791">
            <w:pPr>
              <w:wordWrap w:val="0"/>
              <w:spacing w:line="200" w:lineRule="exact"/>
              <w:jc w:val="right"/>
              <w:textAlignment w:val="center"/>
              <w:rPr>
                <w:rFonts w:hint="default" w:cs="宋体"/>
                <w:color w:val="000000"/>
                <w:sz w:val="18"/>
                <w:szCs w:val="18"/>
              </w:rPr>
            </w:pPr>
            <w:r>
              <w:rPr>
                <w:rFonts w:cs="宋体"/>
                <w:color w:val="000000"/>
                <w:sz w:val="18"/>
                <w:szCs w:val="18"/>
              </w:rPr>
              <w:t>4,508.55</w:t>
            </w:r>
            <w:r>
              <w:rPr>
                <w:color w:val="000000"/>
                <w:sz w:val="18"/>
              </w:rPr>
              <w:t xml:space="preserve"> </w:t>
            </w:r>
          </w:p>
        </w:tc>
        <w:tc>
          <w:tcPr>
            <w:tcW w:w="108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DA908C2">
            <w:pPr>
              <w:spacing w:line="200" w:lineRule="exact"/>
              <w:jc w:val="center"/>
              <w:textAlignment w:val="center"/>
              <w:rPr>
                <w:rFonts w:hint="default" w:cs="宋体"/>
                <w:b/>
                <w:color w:val="000000"/>
                <w:sz w:val="18"/>
                <w:szCs w:val="18"/>
              </w:rPr>
            </w:pPr>
            <w:r>
              <w:rPr>
                <w:rFonts w:cs="宋体"/>
                <w:b/>
                <w:color w:val="000000"/>
                <w:sz w:val="18"/>
                <w:szCs w:val="18"/>
              </w:rPr>
              <w:t>本年支出合计</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B04B4F">
            <w:pPr>
              <w:wordWrap w:val="0"/>
              <w:spacing w:line="200" w:lineRule="exact"/>
              <w:jc w:val="right"/>
              <w:textAlignment w:val="center"/>
              <w:rPr>
                <w:rFonts w:hint="default" w:cs="宋体"/>
                <w:color w:val="000000"/>
                <w:sz w:val="18"/>
                <w:szCs w:val="18"/>
              </w:rPr>
            </w:pPr>
            <w:r>
              <w:rPr>
                <w:rFonts w:cs="宋体"/>
                <w:color w:val="000000"/>
                <w:sz w:val="18"/>
                <w:szCs w:val="18"/>
              </w:rPr>
              <w:t>4,508.55</w:t>
            </w: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532CE2">
            <w:pPr>
              <w:wordWrap w:val="0"/>
              <w:spacing w:line="200" w:lineRule="exact"/>
              <w:jc w:val="right"/>
              <w:textAlignment w:val="center"/>
              <w:rPr>
                <w:rFonts w:hint="default" w:cs="宋体"/>
                <w:color w:val="000000"/>
                <w:sz w:val="18"/>
                <w:szCs w:val="18"/>
              </w:rPr>
            </w:pPr>
            <w:r>
              <w:rPr>
                <w:rFonts w:cs="宋体"/>
                <w:color w:val="000000"/>
                <w:sz w:val="18"/>
                <w:szCs w:val="18"/>
              </w:rPr>
              <w:t>4,019.35</w:t>
            </w: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365298">
            <w:pPr>
              <w:wordWrap w:val="0"/>
              <w:spacing w:line="200" w:lineRule="exact"/>
              <w:jc w:val="right"/>
              <w:textAlignment w:val="center"/>
              <w:rPr>
                <w:rFonts w:hint="default" w:cs="宋体"/>
                <w:color w:val="000000"/>
                <w:sz w:val="18"/>
                <w:szCs w:val="18"/>
              </w:rPr>
            </w:pPr>
            <w:r>
              <w:rPr>
                <w:rFonts w:cs="宋体"/>
                <w:color w:val="000000"/>
                <w:sz w:val="18"/>
                <w:szCs w:val="18"/>
              </w:rPr>
              <w:t>489.20</w:t>
            </w:r>
            <w:r>
              <w:rPr>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B29A2E">
            <w:pPr>
              <w:wordWrap w:val="0"/>
              <w:spacing w:line="200" w:lineRule="exact"/>
              <w:jc w:val="right"/>
              <w:textAlignment w:val="center"/>
              <w:rPr>
                <w:rFonts w:hint="default" w:cs="宋体"/>
                <w:color w:val="000000"/>
                <w:sz w:val="18"/>
                <w:szCs w:val="18"/>
              </w:rPr>
            </w:pPr>
            <w:r>
              <w:rPr>
                <w:color w:val="000000"/>
                <w:sz w:val="18"/>
              </w:rPr>
              <w:t xml:space="preserve"> </w:t>
            </w:r>
          </w:p>
        </w:tc>
      </w:tr>
      <w:tr w14:paraId="41A6E4CA">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A1FEA18">
            <w:pPr>
              <w:spacing w:line="200" w:lineRule="exact"/>
              <w:textAlignment w:val="center"/>
              <w:rPr>
                <w:rFonts w:hint="default" w:cs="宋体"/>
                <w:color w:val="000000"/>
                <w:sz w:val="18"/>
                <w:szCs w:val="18"/>
              </w:rPr>
            </w:pPr>
            <w:r>
              <w:rPr>
                <w:rFonts w:cs="宋体"/>
                <w:color w:val="000000"/>
                <w:sz w:val="18"/>
                <w:szCs w:val="18"/>
              </w:rPr>
              <w:t>年初财政拨款结转和结余</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22931A">
            <w:pPr>
              <w:wordWrap w:val="0"/>
              <w:spacing w:line="200" w:lineRule="exact"/>
              <w:jc w:val="right"/>
              <w:textAlignment w:val="center"/>
              <w:rPr>
                <w:rFonts w:hint="default" w:cs="宋体"/>
                <w:color w:val="000000"/>
                <w:sz w:val="18"/>
                <w:szCs w:val="18"/>
              </w:rPr>
            </w:pPr>
            <w:r>
              <w:rPr>
                <w:color w:val="000000"/>
                <w:sz w:val="18"/>
              </w:rPr>
              <w:t xml:space="preserve"> </w:t>
            </w:r>
          </w:p>
        </w:tc>
        <w:tc>
          <w:tcPr>
            <w:tcW w:w="108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760BAD8">
            <w:pPr>
              <w:spacing w:line="200" w:lineRule="exact"/>
              <w:textAlignment w:val="center"/>
              <w:rPr>
                <w:rFonts w:hint="default" w:cs="宋体"/>
                <w:color w:val="000000"/>
                <w:sz w:val="18"/>
                <w:szCs w:val="18"/>
              </w:rPr>
            </w:pPr>
            <w:r>
              <w:rPr>
                <w:rFonts w:cs="宋体"/>
                <w:color w:val="000000"/>
                <w:sz w:val="18"/>
                <w:szCs w:val="18"/>
              </w:rPr>
              <w:t>年末财政拨款结转和结余</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042078">
            <w:pPr>
              <w:wordWrap w:val="0"/>
              <w:spacing w:line="200" w:lineRule="exact"/>
              <w:jc w:val="right"/>
              <w:textAlignment w:val="center"/>
              <w:rPr>
                <w:rFonts w:hint="default" w:cs="宋体"/>
                <w:color w:val="000000"/>
                <w:sz w:val="18"/>
                <w:szCs w:val="18"/>
              </w:rPr>
            </w:pP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9E21B7">
            <w:pPr>
              <w:wordWrap w:val="0"/>
              <w:spacing w:line="200" w:lineRule="exact"/>
              <w:jc w:val="right"/>
              <w:textAlignment w:val="center"/>
              <w:rPr>
                <w:rFonts w:hint="default" w:cs="宋体"/>
                <w:color w:val="000000"/>
                <w:sz w:val="18"/>
                <w:szCs w:val="18"/>
              </w:rPr>
            </w:pP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14E372">
            <w:pPr>
              <w:wordWrap w:val="0"/>
              <w:spacing w:line="200" w:lineRule="exact"/>
              <w:jc w:val="right"/>
              <w:textAlignment w:val="center"/>
              <w:rPr>
                <w:rFonts w:hint="default" w:cs="宋体"/>
                <w:color w:val="000000"/>
                <w:sz w:val="18"/>
                <w:szCs w:val="18"/>
              </w:rPr>
            </w:pPr>
            <w:r>
              <w:rPr>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48C973">
            <w:pPr>
              <w:wordWrap w:val="0"/>
              <w:spacing w:line="200" w:lineRule="exact"/>
              <w:jc w:val="right"/>
              <w:textAlignment w:val="center"/>
              <w:rPr>
                <w:rFonts w:hint="default" w:cs="宋体"/>
                <w:color w:val="000000"/>
                <w:sz w:val="18"/>
                <w:szCs w:val="18"/>
              </w:rPr>
            </w:pPr>
            <w:r>
              <w:rPr>
                <w:color w:val="000000"/>
                <w:sz w:val="18"/>
              </w:rPr>
              <w:t xml:space="preserve"> </w:t>
            </w:r>
          </w:p>
        </w:tc>
      </w:tr>
      <w:tr w14:paraId="6FD7BA67">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46D9AFF">
            <w:pPr>
              <w:spacing w:line="200" w:lineRule="exact"/>
              <w:textAlignment w:val="center"/>
              <w:rPr>
                <w:rFonts w:hint="default" w:cs="宋体"/>
                <w:color w:val="000000"/>
                <w:sz w:val="18"/>
                <w:szCs w:val="18"/>
              </w:rPr>
            </w:pPr>
            <w:r>
              <w:rPr>
                <w:rFonts w:cs="宋体"/>
                <w:color w:val="000000"/>
                <w:sz w:val="18"/>
                <w:szCs w:val="18"/>
              </w:rPr>
              <w:t xml:space="preserve">  一般公共预算财政拨款</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BE5DE5">
            <w:pPr>
              <w:wordWrap w:val="0"/>
              <w:spacing w:line="200" w:lineRule="exact"/>
              <w:jc w:val="right"/>
              <w:textAlignment w:val="center"/>
              <w:rPr>
                <w:rFonts w:hint="default" w:cs="宋体"/>
                <w:color w:val="000000"/>
                <w:sz w:val="18"/>
                <w:szCs w:val="18"/>
              </w:rPr>
            </w:pPr>
            <w:r>
              <w:rPr>
                <w:color w:val="000000"/>
                <w:sz w:val="18"/>
              </w:rPr>
              <w:t xml:space="preserve"> </w:t>
            </w:r>
          </w:p>
        </w:tc>
        <w:tc>
          <w:tcPr>
            <w:tcW w:w="1083" w:type="pct"/>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bottom"/>
          </w:tcPr>
          <w:p w14:paraId="732C721F">
            <w:pPr>
              <w:spacing w:line="200" w:lineRule="exact"/>
              <w:rPr>
                <w:rFonts w:hint="default" w:cs="宋体"/>
                <w:color w:val="000000"/>
                <w:sz w:val="18"/>
                <w:szCs w:val="18"/>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06FDD321">
            <w:pPr>
              <w:spacing w:line="200" w:lineRule="exact"/>
              <w:rPr>
                <w:rFonts w:hint="default" w:cs="宋体"/>
                <w:color w:val="000000"/>
                <w:sz w:val="18"/>
                <w:szCs w:val="18"/>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1B06B3FB">
            <w:pPr>
              <w:spacing w:line="200" w:lineRule="exact"/>
              <w:rPr>
                <w:rFonts w:hint="default" w:cs="宋体"/>
                <w:color w:val="000000"/>
                <w:sz w:val="18"/>
                <w:szCs w:val="18"/>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6749DDA">
            <w:pPr>
              <w:spacing w:line="200" w:lineRule="exact"/>
              <w:rPr>
                <w:rFonts w:hint="default" w:cs="宋体"/>
                <w:color w:val="000000"/>
                <w:sz w:val="18"/>
                <w:szCs w:val="18"/>
              </w:rPr>
            </w:pP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B8AC277">
            <w:pPr>
              <w:spacing w:line="200" w:lineRule="exact"/>
              <w:rPr>
                <w:rFonts w:hint="default" w:cs="宋体"/>
                <w:color w:val="000000"/>
                <w:sz w:val="18"/>
                <w:szCs w:val="18"/>
              </w:rPr>
            </w:pPr>
          </w:p>
        </w:tc>
      </w:tr>
      <w:tr w14:paraId="7BF8AEC1">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2F76C86">
            <w:pPr>
              <w:spacing w:line="200" w:lineRule="exact"/>
              <w:textAlignment w:val="center"/>
              <w:rPr>
                <w:rFonts w:hint="default" w:cs="宋体"/>
                <w:color w:val="000000"/>
                <w:sz w:val="18"/>
                <w:szCs w:val="18"/>
              </w:rPr>
            </w:pPr>
            <w:r>
              <w:rPr>
                <w:rFonts w:cs="宋体"/>
                <w:color w:val="000000"/>
                <w:sz w:val="18"/>
                <w:szCs w:val="18"/>
              </w:rPr>
              <w:t xml:space="preserve">  政府性基金预算财政拨款</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7CC253">
            <w:pPr>
              <w:wordWrap w:val="0"/>
              <w:spacing w:line="200" w:lineRule="exact"/>
              <w:jc w:val="right"/>
              <w:textAlignment w:val="center"/>
              <w:rPr>
                <w:rFonts w:hint="default" w:cs="宋体"/>
                <w:color w:val="000000"/>
                <w:sz w:val="18"/>
                <w:szCs w:val="18"/>
              </w:rPr>
            </w:pPr>
            <w:r>
              <w:rPr>
                <w:color w:val="000000"/>
                <w:sz w:val="18"/>
              </w:rPr>
              <w:t xml:space="preserve"> </w:t>
            </w:r>
          </w:p>
        </w:tc>
        <w:tc>
          <w:tcPr>
            <w:tcW w:w="108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15FA8E7">
            <w:pPr>
              <w:spacing w:line="200" w:lineRule="exact"/>
              <w:jc w:val="center"/>
              <w:rPr>
                <w:rFonts w:hint="default" w:cs="宋体"/>
                <w:b/>
                <w:color w:val="000000"/>
                <w:sz w:val="18"/>
                <w:szCs w:val="18"/>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B42F12">
            <w:pPr>
              <w:spacing w:line="200" w:lineRule="exact"/>
              <w:jc w:val="right"/>
              <w:rPr>
                <w:rFonts w:hint="default" w:cs="宋体"/>
                <w:color w:val="000000"/>
                <w:sz w:val="18"/>
                <w:szCs w:val="18"/>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4095EF">
            <w:pPr>
              <w:spacing w:line="200" w:lineRule="exact"/>
              <w:jc w:val="right"/>
              <w:rPr>
                <w:rFonts w:hint="default" w:cs="宋体"/>
                <w:color w:val="000000"/>
                <w:sz w:val="18"/>
                <w:szCs w:val="18"/>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6734FD">
            <w:pPr>
              <w:spacing w:line="200" w:lineRule="exact"/>
              <w:jc w:val="right"/>
              <w:rPr>
                <w:rFonts w:hint="default" w:cs="宋体"/>
                <w:color w:val="000000"/>
                <w:sz w:val="18"/>
                <w:szCs w:val="18"/>
              </w:rPr>
            </w:pP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F56882">
            <w:pPr>
              <w:spacing w:line="200" w:lineRule="exact"/>
              <w:jc w:val="right"/>
              <w:rPr>
                <w:rFonts w:hint="default" w:cs="宋体"/>
                <w:color w:val="000000"/>
                <w:sz w:val="18"/>
                <w:szCs w:val="18"/>
              </w:rPr>
            </w:pPr>
          </w:p>
        </w:tc>
      </w:tr>
      <w:tr w14:paraId="4EB1D7C0">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01165F9">
            <w:pPr>
              <w:spacing w:line="200" w:lineRule="exact"/>
              <w:textAlignment w:val="center"/>
              <w:rPr>
                <w:rFonts w:hint="default" w:cs="宋体"/>
                <w:color w:val="000000"/>
                <w:sz w:val="18"/>
                <w:szCs w:val="18"/>
              </w:rPr>
            </w:pPr>
            <w:r>
              <w:rPr>
                <w:rFonts w:cs="宋体"/>
                <w:color w:val="000000"/>
                <w:sz w:val="18"/>
                <w:szCs w:val="18"/>
              </w:rPr>
              <w:t xml:space="preserve">  国有资本经营预算财政拨款</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65E733">
            <w:pPr>
              <w:wordWrap w:val="0"/>
              <w:spacing w:line="200" w:lineRule="exact"/>
              <w:jc w:val="right"/>
              <w:textAlignment w:val="center"/>
              <w:rPr>
                <w:rFonts w:hint="default" w:cs="宋体"/>
                <w:color w:val="000000"/>
                <w:sz w:val="18"/>
                <w:szCs w:val="18"/>
              </w:rPr>
            </w:pPr>
            <w:r>
              <w:rPr>
                <w:color w:val="000000"/>
                <w:sz w:val="18"/>
              </w:rPr>
              <w:t xml:space="preserve"> </w:t>
            </w:r>
          </w:p>
        </w:tc>
        <w:tc>
          <w:tcPr>
            <w:tcW w:w="108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B9D5EBA">
            <w:pPr>
              <w:spacing w:line="200" w:lineRule="exact"/>
              <w:jc w:val="center"/>
              <w:rPr>
                <w:rFonts w:hint="default" w:cs="宋体"/>
                <w:b/>
                <w:color w:val="000000"/>
                <w:sz w:val="18"/>
                <w:szCs w:val="18"/>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6B31ED">
            <w:pPr>
              <w:spacing w:line="200" w:lineRule="exact"/>
              <w:jc w:val="right"/>
              <w:rPr>
                <w:rFonts w:hint="default" w:cs="宋体"/>
                <w:color w:val="000000"/>
                <w:sz w:val="18"/>
                <w:szCs w:val="18"/>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EB6FC8">
            <w:pPr>
              <w:spacing w:line="200" w:lineRule="exact"/>
              <w:jc w:val="right"/>
              <w:rPr>
                <w:rFonts w:hint="default" w:cs="宋体"/>
                <w:color w:val="000000"/>
                <w:sz w:val="18"/>
                <w:szCs w:val="18"/>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D86E46">
            <w:pPr>
              <w:spacing w:line="200" w:lineRule="exact"/>
              <w:jc w:val="right"/>
              <w:rPr>
                <w:rFonts w:hint="default" w:cs="宋体"/>
                <w:color w:val="000000"/>
                <w:sz w:val="18"/>
                <w:szCs w:val="18"/>
              </w:rPr>
            </w:pP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37253A">
            <w:pPr>
              <w:spacing w:line="200" w:lineRule="exact"/>
              <w:jc w:val="right"/>
              <w:rPr>
                <w:rFonts w:hint="default" w:cs="宋体"/>
                <w:color w:val="000000"/>
                <w:sz w:val="18"/>
                <w:szCs w:val="18"/>
              </w:rPr>
            </w:pPr>
          </w:p>
        </w:tc>
      </w:tr>
      <w:tr w14:paraId="736DDA48">
        <w:tblPrEx>
          <w:tblCellMar>
            <w:top w:w="0" w:type="dxa"/>
            <w:left w:w="0" w:type="dxa"/>
            <w:bottom w:w="0" w:type="dxa"/>
            <w:right w:w="0" w:type="dxa"/>
          </w:tblCellMar>
        </w:tblPrEx>
        <w:trPr>
          <w:trHeight w:val="90" w:hRule="atLeast"/>
        </w:trPr>
        <w:tc>
          <w:tcPr>
            <w:tcW w:w="1011"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3B95EEF">
            <w:pPr>
              <w:spacing w:line="200" w:lineRule="exact"/>
              <w:jc w:val="center"/>
              <w:textAlignment w:val="center"/>
              <w:rPr>
                <w:rFonts w:hint="default" w:cs="宋体"/>
                <w:b/>
                <w:color w:val="000000"/>
                <w:sz w:val="18"/>
                <w:szCs w:val="18"/>
              </w:rPr>
            </w:pPr>
            <w:r>
              <w:rPr>
                <w:rFonts w:cs="宋体"/>
                <w:b/>
                <w:color w:val="000000"/>
                <w:sz w:val="18"/>
                <w:szCs w:val="18"/>
              </w:rPr>
              <w:t>总计</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BB2936">
            <w:pPr>
              <w:wordWrap w:val="0"/>
              <w:spacing w:line="200" w:lineRule="exact"/>
              <w:jc w:val="right"/>
              <w:textAlignment w:val="center"/>
              <w:rPr>
                <w:rFonts w:hint="default" w:cs="宋体"/>
                <w:color w:val="000000"/>
                <w:sz w:val="18"/>
                <w:szCs w:val="18"/>
              </w:rPr>
            </w:pPr>
            <w:r>
              <w:rPr>
                <w:rFonts w:cs="宋体"/>
                <w:color w:val="000000"/>
                <w:sz w:val="18"/>
                <w:szCs w:val="18"/>
              </w:rPr>
              <w:t>4,508.55</w:t>
            </w:r>
            <w:r>
              <w:rPr>
                <w:color w:val="000000"/>
                <w:sz w:val="18"/>
              </w:rPr>
              <w:t xml:space="preserve"> </w:t>
            </w:r>
          </w:p>
        </w:tc>
        <w:tc>
          <w:tcPr>
            <w:tcW w:w="108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977A00D">
            <w:pPr>
              <w:spacing w:line="200" w:lineRule="exact"/>
              <w:jc w:val="center"/>
              <w:textAlignment w:val="center"/>
              <w:rPr>
                <w:rFonts w:hint="default" w:cs="宋体"/>
                <w:b/>
                <w:color w:val="000000"/>
                <w:sz w:val="18"/>
                <w:szCs w:val="18"/>
              </w:rPr>
            </w:pPr>
            <w:r>
              <w:rPr>
                <w:rFonts w:cs="宋体"/>
                <w:b/>
                <w:color w:val="000000"/>
                <w:sz w:val="18"/>
                <w:szCs w:val="18"/>
              </w:rPr>
              <w:t>总计</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3E92B8">
            <w:pPr>
              <w:wordWrap w:val="0"/>
              <w:spacing w:line="200" w:lineRule="exact"/>
              <w:jc w:val="right"/>
              <w:textAlignment w:val="center"/>
              <w:rPr>
                <w:rFonts w:hint="default" w:cs="宋体"/>
                <w:color w:val="000000"/>
                <w:sz w:val="18"/>
                <w:szCs w:val="18"/>
              </w:rPr>
            </w:pPr>
            <w:r>
              <w:rPr>
                <w:rFonts w:cs="宋体"/>
                <w:color w:val="000000"/>
                <w:sz w:val="18"/>
                <w:szCs w:val="18"/>
              </w:rPr>
              <w:t>4,508.55</w:t>
            </w: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5BA4BE">
            <w:pPr>
              <w:wordWrap w:val="0"/>
              <w:spacing w:line="200" w:lineRule="exact"/>
              <w:jc w:val="right"/>
              <w:textAlignment w:val="center"/>
              <w:rPr>
                <w:rFonts w:hint="default" w:cs="宋体"/>
                <w:color w:val="000000"/>
                <w:sz w:val="18"/>
                <w:szCs w:val="18"/>
              </w:rPr>
            </w:pPr>
            <w:r>
              <w:rPr>
                <w:rFonts w:cs="宋体"/>
                <w:color w:val="000000"/>
                <w:sz w:val="18"/>
                <w:szCs w:val="18"/>
              </w:rPr>
              <w:t>4,019.35</w:t>
            </w:r>
            <w:r>
              <w:rPr>
                <w:color w:val="000000"/>
                <w:sz w:val="18"/>
              </w:rPr>
              <w:t xml:space="preserve"> </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4C8FB3">
            <w:pPr>
              <w:wordWrap w:val="0"/>
              <w:spacing w:line="200" w:lineRule="exact"/>
              <w:jc w:val="right"/>
              <w:textAlignment w:val="center"/>
              <w:rPr>
                <w:rFonts w:hint="default" w:cs="宋体"/>
                <w:color w:val="000000"/>
                <w:sz w:val="18"/>
                <w:szCs w:val="18"/>
              </w:rPr>
            </w:pPr>
            <w:r>
              <w:rPr>
                <w:rFonts w:cs="宋体"/>
                <w:color w:val="000000"/>
                <w:sz w:val="18"/>
                <w:szCs w:val="18"/>
              </w:rPr>
              <w:t>489.20</w:t>
            </w:r>
            <w:r>
              <w:rPr>
                <w:color w:val="000000"/>
                <w:sz w:val="18"/>
              </w:rPr>
              <w:t xml:space="preserve"> </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E34381">
            <w:pPr>
              <w:wordWrap w:val="0"/>
              <w:spacing w:line="200" w:lineRule="exact"/>
              <w:jc w:val="right"/>
              <w:textAlignment w:val="center"/>
              <w:rPr>
                <w:rFonts w:hint="default" w:cs="宋体"/>
                <w:color w:val="000000"/>
                <w:sz w:val="18"/>
                <w:szCs w:val="18"/>
              </w:rPr>
            </w:pPr>
            <w:r>
              <w:rPr>
                <w:color w:val="000000"/>
                <w:sz w:val="18"/>
              </w:rPr>
              <w:t xml:space="preserve"> </w:t>
            </w:r>
          </w:p>
        </w:tc>
      </w:tr>
    </w:tbl>
    <w:p w14:paraId="690AA8EB">
      <w:pPr>
        <w:spacing w:line="240" w:lineRule="exact"/>
        <w:rPr>
          <w:rFonts w:hint="default" w:cs="宋体"/>
          <w:sz w:val="20"/>
          <w:szCs w:val="20"/>
        </w:rPr>
      </w:pPr>
      <w:r>
        <w:rPr>
          <w:rFonts w:cs="宋体"/>
          <w:sz w:val="20"/>
          <w:szCs w:val="20"/>
        </w:rPr>
        <w:t>备注：1.本表反映部门本年度一般公共预算财政拨款、政府性基金预算财政拨款及国有资本经营预算财政拨款的总收支和年末结转结余情况。</w:t>
      </w:r>
      <w:r>
        <w:rPr>
          <w:rFonts w:cs="宋体"/>
          <w:sz w:val="20"/>
          <w:szCs w:val="20"/>
        </w:rPr>
        <w:br w:type="textWrapping"/>
      </w:r>
      <w:r>
        <w:rPr>
          <w:rFonts w:cs="宋体"/>
          <w:sz w:val="20"/>
          <w:szCs w:val="20"/>
        </w:rPr>
        <w:t xml:space="preserve">      2.本套报表金额单位转换时可能存在尾数误差。</w:t>
      </w:r>
      <w:r>
        <w:rPr>
          <w:rFonts w:cs="宋体"/>
          <w:sz w:val="20"/>
          <w:szCs w:val="20"/>
        </w:rPr>
        <w:br w:type="textWrapping"/>
      </w:r>
      <w:r>
        <w:rPr>
          <w:rFonts w:cs="宋体"/>
          <w:sz w:val="20"/>
          <w:szCs w:val="20"/>
        </w:rPr>
        <w:br w:type="textWrapping"/>
      </w:r>
      <w:r>
        <w:rPr>
          <w:rFonts w:cs="宋体"/>
          <w:sz w:val="21"/>
          <w:szCs w:val="21"/>
        </w:rPr>
        <w:br w:type="page"/>
      </w:r>
    </w:p>
    <w:tbl>
      <w:tblPr>
        <w:tblStyle w:val="7"/>
        <w:tblW w:w="5000" w:type="pct"/>
        <w:tblInd w:w="0" w:type="dxa"/>
        <w:tblLayout w:type="autofit"/>
        <w:tblCellMar>
          <w:top w:w="0" w:type="dxa"/>
          <w:left w:w="0" w:type="dxa"/>
          <w:bottom w:w="0" w:type="dxa"/>
          <w:right w:w="0" w:type="dxa"/>
        </w:tblCellMar>
      </w:tblPr>
      <w:tblGrid>
        <w:gridCol w:w="1827"/>
        <w:gridCol w:w="3630"/>
        <w:gridCol w:w="3283"/>
        <w:gridCol w:w="3283"/>
        <w:gridCol w:w="3299"/>
      </w:tblGrid>
      <w:tr w14:paraId="7E653A27">
        <w:trPr>
          <w:trHeight w:val="510" w:hRule="atLeast"/>
        </w:trPr>
        <w:tc>
          <w:tcPr>
            <w:tcW w:w="5000" w:type="pct"/>
            <w:gridSpan w:val="5"/>
            <w:tcBorders>
              <w:top w:val="nil"/>
              <w:left w:val="nil"/>
              <w:bottom w:val="nil"/>
              <w:right w:val="nil"/>
            </w:tcBorders>
            <w:shd w:val="clear" w:color="auto" w:fill="auto"/>
            <w:noWrap/>
            <w:tcMar>
              <w:top w:w="15" w:type="dxa"/>
              <w:left w:w="15" w:type="dxa"/>
              <w:right w:w="15" w:type="dxa"/>
            </w:tcMar>
            <w:vAlign w:val="bottom"/>
          </w:tcPr>
          <w:p w14:paraId="0EC444A4">
            <w:pPr>
              <w:jc w:val="center"/>
              <w:textAlignment w:val="bottom"/>
              <w:rPr>
                <w:rFonts w:hint="default" w:cs="宋体"/>
                <w:b/>
                <w:color w:val="000000"/>
                <w:sz w:val="32"/>
                <w:szCs w:val="32"/>
              </w:rPr>
            </w:pPr>
            <w:r>
              <w:rPr>
                <w:rFonts w:cs="宋体"/>
                <w:b/>
                <w:color w:val="000000"/>
                <w:sz w:val="32"/>
                <w:szCs w:val="32"/>
              </w:rPr>
              <w:t>一般公共预算财政拨款支出决算表</w:t>
            </w:r>
          </w:p>
        </w:tc>
      </w:tr>
      <w:tr w14:paraId="76C45729">
        <w:tblPrEx>
          <w:tblCellMar>
            <w:top w:w="0" w:type="dxa"/>
            <w:left w:w="0" w:type="dxa"/>
            <w:bottom w:w="0" w:type="dxa"/>
            <w:right w:w="0" w:type="dxa"/>
          </w:tblCellMar>
        </w:tblPrEx>
        <w:trPr>
          <w:trHeight w:val="255" w:hRule="atLeast"/>
        </w:trPr>
        <w:tc>
          <w:tcPr>
            <w:tcW w:w="2837" w:type="pct"/>
            <w:gridSpan w:val="3"/>
            <w:vMerge w:val="restart"/>
            <w:tcBorders>
              <w:top w:val="nil"/>
              <w:left w:val="nil"/>
              <w:right w:val="nil"/>
            </w:tcBorders>
            <w:shd w:val="clear" w:color="auto" w:fill="auto"/>
            <w:noWrap/>
            <w:tcMar>
              <w:top w:w="15" w:type="dxa"/>
              <w:left w:w="15" w:type="dxa"/>
              <w:right w:w="15" w:type="dxa"/>
            </w:tcMar>
            <w:vAlign w:val="bottom"/>
          </w:tcPr>
          <w:p w14:paraId="4D424208">
            <w:pPr>
              <w:rPr>
                <w:rFonts w:hint="default" w:cs="宋体"/>
                <w:color w:val="000000"/>
                <w:sz w:val="20"/>
                <w:szCs w:val="20"/>
              </w:rPr>
            </w:pPr>
            <w:r>
              <w:rPr>
                <w:rFonts w:cs="宋体"/>
                <w:sz w:val="20"/>
                <w:szCs w:val="20"/>
              </w:rPr>
              <w:t>公开部门</w:t>
            </w:r>
            <w:r>
              <w:rPr>
                <w:rFonts w:cs="宋体"/>
                <w:color w:val="000000"/>
                <w:sz w:val="20"/>
                <w:szCs w:val="20"/>
              </w:rPr>
              <w:t xml:space="preserve">： </w:t>
            </w:r>
            <w:r>
              <w:rPr>
                <w:color w:val="000000"/>
                <w:sz w:val="20"/>
              </w:rPr>
              <w:t>重庆市石柱土家族自治县黄水镇人民政府</w:t>
            </w:r>
          </w:p>
        </w:tc>
        <w:tc>
          <w:tcPr>
            <w:tcW w:w="1079" w:type="pct"/>
            <w:tcBorders>
              <w:top w:val="nil"/>
              <w:left w:val="nil"/>
              <w:bottom w:val="nil"/>
              <w:right w:val="nil"/>
            </w:tcBorders>
            <w:shd w:val="clear" w:color="auto" w:fill="auto"/>
            <w:noWrap/>
            <w:tcMar>
              <w:top w:w="15" w:type="dxa"/>
              <w:left w:w="15" w:type="dxa"/>
              <w:right w:w="15" w:type="dxa"/>
            </w:tcMar>
            <w:vAlign w:val="bottom"/>
          </w:tcPr>
          <w:p w14:paraId="7D3E53C5">
            <w:pPr>
              <w:rPr>
                <w:rFonts w:hint="default" w:cs="宋体"/>
                <w:color w:val="000000"/>
                <w:sz w:val="20"/>
                <w:szCs w:val="20"/>
              </w:rPr>
            </w:pPr>
          </w:p>
        </w:tc>
        <w:tc>
          <w:tcPr>
            <w:tcW w:w="1084" w:type="pct"/>
            <w:tcBorders>
              <w:top w:val="nil"/>
              <w:left w:val="nil"/>
              <w:bottom w:val="nil"/>
              <w:right w:val="nil"/>
            </w:tcBorders>
            <w:shd w:val="clear" w:color="auto" w:fill="auto"/>
            <w:noWrap/>
            <w:tcMar>
              <w:top w:w="15" w:type="dxa"/>
              <w:left w:w="15" w:type="dxa"/>
              <w:right w:w="15" w:type="dxa"/>
            </w:tcMar>
            <w:vAlign w:val="bottom"/>
          </w:tcPr>
          <w:p w14:paraId="5E46DEA5">
            <w:pPr>
              <w:jc w:val="right"/>
              <w:textAlignment w:val="bottom"/>
              <w:rPr>
                <w:rFonts w:hint="default" w:cs="宋体"/>
                <w:color w:val="000000"/>
                <w:sz w:val="20"/>
                <w:szCs w:val="20"/>
              </w:rPr>
            </w:pPr>
            <w:r>
              <w:rPr>
                <w:rFonts w:cs="宋体"/>
                <w:color w:val="000000"/>
                <w:sz w:val="20"/>
                <w:szCs w:val="20"/>
              </w:rPr>
              <w:t>公开05表</w:t>
            </w:r>
          </w:p>
        </w:tc>
      </w:tr>
      <w:tr w14:paraId="30C1FBBC">
        <w:tblPrEx>
          <w:tblCellMar>
            <w:top w:w="0" w:type="dxa"/>
            <w:left w:w="0" w:type="dxa"/>
            <w:bottom w:w="0" w:type="dxa"/>
            <w:right w:w="0" w:type="dxa"/>
          </w:tblCellMar>
        </w:tblPrEx>
        <w:trPr>
          <w:trHeight w:val="285" w:hRule="atLeast"/>
        </w:trPr>
        <w:tc>
          <w:tcPr>
            <w:tcW w:w="2837" w:type="pct"/>
            <w:gridSpan w:val="3"/>
            <w:vMerge w:val="continue"/>
            <w:tcBorders>
              <w:left w:val="nil"/>
              <w:bottom w:val="nil"/>
              <w:right w:val="nil"/>
            </w:tcBorders>
            <w:shd w:val="clear" w:color="auto" w:fill="auto"/>
            <w:noWrap/>
            <w:tcMar>
              <w:top w:w="15" w:type="dxa"/>
              <w:left w:w="15" w:type="dxa"/>
              <w:right w:w="15" w:type="dxa"/>
            </w:tcMar>
            <w:vAlign w:val="bottom"/>
          </w:tcPr>
          <w:p w14:paraId="5150577E">
            <w:pPr>
              <w:rPr>
                <w:rFonts w:hint="default" w:cs="宋体"/>
                <w:color w:val="000000"/>
                <w:sz w:val="20"/>
                <w:szCs w:val="20"/>
              </w:rPr>
            </w:pPr>
          </w:p>
        </w:tc>
        <w:tc>
          <w:tcPr>
            <w:tcW w:w="1079" w:type="pct"/>
            <w:tcBorders>
              <w:top w:val="nil"/>
              <w:left w:val="nil"/>
              <w:bottom w:val="nil"/>
              <w:right w:val="nil"/>
            </w:tcBorders>
            <w:shd w:val="clear" w:color="auto" w:fill="auto"/>
            <w:noWrap/>
            <w:tcMar>
              <w:top w:w="15" w:type="dxa"/>
              <w:left w:w="15" w:type="dxa"/>
              <w:right w:w="15" w:type="dxa"/>
            </w:tcMar>
            <w:vAlign w:val="bottom"/>
          </w:tcPr>
          <w:p w14:paraId="7E125C49">
            <w:pPr>
              <w:rPr>
                <w:rFonts w:hint="default" w:cs="宋体"/>
                <w:color w:val="000000"/>
                <w:sz w:val="20"/>
                <w:szCs w:val="20"/>
              </w:rPr>
            </w:pPr>
          </w:p>
        </w:tc>
        <w:tc>
          <w:tcPr>
            <w:tcW w:w="1084" w:type="pct"/>
            <w:tcBorders>
              <w:top w:val="nil"/>
              <w:left w:val="nil"/>
              <w:bottom w:val="nil"/>
              <w:right w:val="nil"/>
            </w:tcBorders>
            <w:shd w:val="clear" w:color="auto" w:fill="auto"/>
            <w:noWrap/>
            <w:tcMar>
              <w:top w:w="15" w:type="dxa"/>
              <w:left w:w="15" w:type="dxa"/>
              <w:right w:w="15" w:type="dxa"/>
            </w:tcMar>
            <w:vAlign w:val="bottom"/>
          </w:tcPr>
          <w:p w14:paraId="3C462015">
            <w:pPr>
              <w:jc w:val="right"/>
              <w:textAlignment w:val="bottom"/>
              <w:rPr>
                <w:rFonts w:hint="default" w:cs="宋体"/>
                <w:color w:val="000000"/>
                <w:sz w:val="20"/>
                <w:szCs w:val="20"/>
              </w:rPr>
            </w:pPr>
            <w:r>
              <w:rPr>
                <w:rFonts w:cs="宋体"/>
                <w:color w:val="000000"/>
                <w:sz w:val="20"/>
                <w:szCs w:val="20"/>
              </w:rPr>
              <w:t>单位：</w:t>
            </w:r>
            <w:r>
              <w:rPr>
                <w:rFonts w:cs="宋体"/>
                <w:sz w:val="20"/>
                <w:szCs w:val="20"/>
              </w:rPr>
              <w:t>万元</w:t>
            </w:r>
          </w:p>
        </w:tc>
      </w:tr>
      <w:tr w14:paraId="2BE10FF3">
        <w:tblPrEx>
          <w:tblCellMar>
            <w:top w:w="0" w:type="dxa"/>
            <w:left w:w="0" w:type="dxa"/>
            <w:bottom w:w="0" w:type="dxa"/>
            <w:right w:w="0" w:type="dxa"/>
          </w:tblCellMar>
        </w:tblPrEx>
        <w:trPr>
          <w:trHeight w:val="308" w:hRule="atLeast"/>
        </w:trPr>
        <w:tc>
          <w:tcPr>
            <w:tcW w:w="1758" w:type="pct"/>
            <w:gridSpan w:val="2"/>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08F424D2">
            <w:pPr>
              <w:jc w:val="center"/>
              <w:textAlignment w:val="center"/>
              <w:rPr>
                <w:rFonts w:hint="default" w:cs="宋体"/>
                <w:b/>
                <w:color w:val="000000"/>
                <w:sz w:val="20"/>
                <w:szCs w:val="20"/>
              </w:rPr>
            </w:pPr>
            <w:r>
              <w:rPr>
                <w:rFonts w:cs="宋体"/>
                <w:b/>
                <w:color w:val="000000"/>
                <w:sz w:val="20"/>
                <w:szCs w:val="20"/>
              </w:rPr>
              <w:t>项目</w:t>
            </w:r>
          </w:p>
        </w:tc>
        <w:tc>
          <w:tcPr>
            <w:tcW w:w="3242" w:type="pct"/>
            <w:gridSpan w:val="3"/>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4176E5A8">
            <w:pPr>
              <w:jc w:val="center"/>
              <w:textAlignment w:val="center"/>
              <w:rPr>
                <w:rFonts w:hint="default" w:cs="宋体"/>
                <w:b/>
                <w:color w:val="000000"/>
                <w:sz w:val="20"/>
                <w:szCs w:val="20"/>
              </w:rPr>
            </w:pPr>
            <w:r>
              <w:rPr>
                <w:rFonts w:cs="宋体"/>
                <w:b/>
                <w:color w:val="000000"/>
                <w:sz w:val="20"/>
                <w:szCs w:val="20"/>
              </w:rPr>
              <w:t>本年支出</w:t>
            </w:r>
          </w:p>
        </w:tc>
      </w:tr>
      <w:tr w14:paraId="339D7EE0">
        <w:tblPrEx>
          <w:tblCellMar>
            <w:top w:w="0" w:type="dxa"/>
            <w:left w:w="0" w:type="dxa"/>
            <w:bottom w:w="0" w:type="dxa"/>
            <w:right w:w="0" w:type="dxa"/>
          </w:tblCellMar>
        </w:tblPrEx>
        <w:trPr>
          <w:trHeight w:val="326" w:hRule="atLeast"/>
        </w:trPr>
        <w:tc>
          <w:tcPr>
            <w:tcW w:w="604" w:type="pct"/>
            <w:vMerge w:val="restart"/>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00812A84">
            <w:pPr>
              <w:jc w:val="center"/>
              <w:textAlignment w:val="center"/>
              <w:rPr>
                <w:rFonts w:hint="default" w:cs="宋体"/>
                <w:b/>
                <w:color w:val="000000"/>
                <w:sz w:val="20"/>
                <w:szCs w:val="20"/>
              </w:rPr>
            </w:pPr>
            <w:r>
              <w:rPr>
                <w:rFonts w:cs="宋体"/>
                <w:b/>
                <w:color w:val="000000"/>
                <w:sz w:val="20"/>
                <w:szCs w:val="20"/>
              </w:rPr>
              <w:t>功能分类科目编码</w:t>
            </w:r>
          </w:p>
        </w:tc>
        <w:tc>
          <w:tcPr>
            <w:tcW w:w="1154" w:type="pct"/>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4F59ED30">
            <w:pPr>
              <w:jc w:val="center"/>
              <w:textAlignment w:val="center"/>
              <w:rPr>
                <w:rFonts w:hint="default" w:cs="宋体"/>
                <w:b/>
                <w:color w:val="000000"/>
                <w:sz w:val="20"/>
                <w:szCs w:val="20"/>
              </w:rPr>
            </w:pPr>
            <w:r>
              <w:rPr>
                <w:rFonts w:cs="宋体"/>
                <w:b/>
                <w:color w:val="000000"/>
                <w:sz w:val="20"/>
                <w:szCs w:val="20"/>
              </w:rPr>
              <w:t>项目（按“项”级功能分类科目）</w:t>
            </w:r>
          </w:p>
        </w:tc>
        <w:tc>
          <w:tcPr>
            <w:tcW w:w="1079" w:type="pct"/>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70561515">
            <w:pPr>
              <w:jc w:val="center"/>
              <w:textAlignment w:val="center"/>
              <w:rPr>
                <w:rFonts w:hint="default" w:cs="宋体"/>
                <w:b/>
                <w:color w:val="000000"/>
                <w:sz w:val="20"/>
                <w:szCs w:val="20"/>
              </w:rPr>
            </w:pPr>
            <w:r>
              <w:rPr>
                <w:rFonts w:cs="宋体"/>
                <w:b/>
                <w:color w:val="000000"/>
                <w:sz w:val="20"/>
                <w:szCs w:val="20"/>
              </w:rPr>
              <w:t>合计</w:t>
            </w:r>
          </w:p>
        </w:tc>
        <w:tc>
          <w:tcPr>
            <w:tcW w:w="1079" w:type="pct"/>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0B22C819">
            <w:pPr>
              <w:jc w:val="center"/>
              <w:textAlignment w:val="center"/>
              <w:rPr>
                <w:rFonts w:hint="default" w:cs="宋体"/>
                <w:b/>
                <w:color w:val="000000"/>
                <w:sz w:val="20"/>
                <w:szCs w:val="20"/>
              </w:rPr>
            </w:pPr>
            <w:r>
              <w:rPr>
                <w:rFonts w:cs="宋体"/>
                <w:b/>
                <w:color w:val="000000"/>
                <w:sz w:val="20"/>
                <w:szCs w:val="20"/>
              </w:rPr>
              <w:t>基本支出</w:t>
            </w:r>
          </w:p>
        </w:tc>
        <w:tc>
          <w:tcPr>
            <w:tcW w:w="1084" w:type="pct"/>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50F98F52">
            <w:pPr>
              <w:jc w:val="center"/>
              <w:textAlignment w:val="center"/>
              <w:rPr>
                <w:rFonts w:hint="default" w:cs="宋体"/>
                <w:b/>
                <w:color w:val="000000"/>
                <w:sz w:val="20"/>
                <w:szCs w:val="20"/>
              </w:rPr>
            </w:pPr>
            <w:r>
              <w:rPr>
                <w:rFonts w:cs="宋体"/>
                <w:b/>
                <w:color w:val="000000"/>
                <w:sz w:val="20"/>
                <w:szCs w:val="20"/>
              </w:rPr>
              <w:t>项目支出</w:t>
            </w:r>
          </w:p>
        </w:tc>
      </w:tr>
      <w:tr w14:paraId="14B64C78">
        <w:tblPrEx>
          <w:tblCellMar>
            <w:top w:w="0" w:type="dxa"/>
            <w:left w:w="0" w:type="dxa"/>
            <w:bottom w:w="0" w:type="dxa"/>
            <w:right w:w="0" w:type="dxa"/>
          </w:tblCellMar>
        </w:tblPrEx>
        <w:trPr>
          <w:trHeight w:val="326" w:hRule="atLeast"/>
        </w:trPr>
        <w:tc>
          <w:tcPr>
            <w:tcW w:w="604" w:type="pct"/>
            <w:vMerge w:val="continue"/>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3EC48D73">
            <w:pPr>
              <w:jc w:val="center"/>
              <w:rPr>
                <w:rFonts w:hint="default" w:cs="宋体"/>
                <w:b/>
                <w:color w:val="000000"/>
                <w:sz w:val="20"/>
                <w:szCs w:val="20"/>
              </w:rPr>
            </w:pPr>
          </w:p>
        </w:tc>
        <w:tc>
          <w:tcPr>
            <w:tcW w:w="1154"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09CB3DF6">
            <w:pPr>
              <w:jc w:val="center"/>
              <w:rPr>
                <w:rFonts w:hint="default" w:cs="宋体"/>
                <w:b/>
                <w:color w:val="000000"/>
                <w:sz w:val="20"/>
                <w:szCs w:val="20"/>
              </w:rPr>
            </w:pPr>
          </w:p>
        </w:tc>
        <w:tc>
          <w:tcPr>
            <w:tcW w:w="1079"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0C0E4DBF">
            <w:pPr>
              <w:jc w:val="center"/>
              <w:rPr>
                <w:rFonts w:hint="default" w:cs="宋体"/>
                <w:b/>
                <w:color w:val="000000"/>
                <w:sz w:val="20"/>
                <w:szCs w:val="20"/>
              </w:rPr>
            </w:pPr>
          </w:p>
        </w:tc>
        <w:tc>
          <w:tcPr>
            <w:tcW w:w="1079"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114EA08E">
            <w:pPr>
              <w:jc w:val="center"/>
              <w:rPr>
                <w:rFonts w:hint="default" w:cs="宋体"/>
                <w:b/>
                <w:color w:val="000000"/>
                <w:sz w:val="20"/>
                <w:szCs w:val="20"/>
              </w:rPr>
            </w:pPr>
          </w:p>
        </w:tc>
        <w:tc>
          <w:tcPr>
            <w:tcW w:w="1084"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210B6A21">
            <w:pPr>
              <w:jc w:val="center"/>
              <w:rPr>
                <w:rFonts w:hint="default" w:cs="宋体"/>
                <w:b/>
                <w:color w:val="000000"/>
                <w:sz w:val="20"/>
                <w:szCs w:val="20"/>
              </w:rPr>
            </w:pPr>
          </w:p>
        </w:tc>
      </w:tr>
      <w:tr w14:paraId="09154222">
        <w:tblPrEx>
          <w:tblCellMar>
            <w:top w:w="0" w:type="dxa"/>
            <w:left w:w="0" w:type="dxa"/>
            <w:bottom w:w="0" w:type="dxa"/>
            <w:right w:w="0" w:type="dxa"/>
          </w:tblCellMar>
        </w:tblPrEx>
        <w:trPr>
          <w:trHeight w:val="615" w:hRule="atLeast"/>
        </w:trPr>
        <w:tc>
          <w:tcPr>
            <w:tcW w:w="604" w:type="pct"/>
            <w:vMerge w:val="continue"/>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09864F6C">
            <w:pPr>
              <w:jc w:val="center"/>
              <w:rPr>
                <w:rFonts w:hint="default" w:cs="宋体"/>
                <w:b/>
                <w:color w:val="000000"/>
                <w:sz w:val="20"/>
                <w:szCs w:val="20"/>
              </w:rPr>
            </w:pPr>
          </w:p>
        </w:tc>
        <w:tc>
          <w:tcPr>
            <w:tcW w:w="1154"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77FFCD87">
            <w:pPr>
              <w:jc w:val="center"/>
              <w:rPr>
                <w:rFonts w:hint="default" w:cs="宋体"/>
                <w:b/>
                <w:color w:val="000000"/>
                <w:sz w:val="20"/>
                <w:szCs w:val="20"/>
              </w:rPr>
            </w:pPr>
          </w:p>
        </w:tc>
        <w:tc>
          <w:tcPr>
            <w:tcW w:w="1079"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38FDC8FF">
            <w:pPr>
              <w:jc w:val="center"/>
              <w:rPr>
                <w:rFonts w:hint="default" w:cs="宋体"/>
                <w:b/>
                <w:color w:val="000000"/>
                <w:sz w:val="20"/>
                <w:szCs w:val="20"/>
              </w:rPr>
            </w:pPr>
          </w:p>
        </w:tc>
        <w:tc>
          <w:tcPr>
            <w:tcW w:w="1079"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09E68415">
            <w:pPr>
              <w:jc w:val="center"/>
              <w:rPr>
                <w:rFonts w:hint="default" w:cs="宋体"/>
                <w:b/>
                <w:color w:val="000000"/>
                <w:sz w:val="20"/>
                <w:szCs w:val="20"/>
              </w:rPr>
            </w:pPr>
          </w:p>
        </w:tc>
        <w:tc>
          <w:tcPr>
            <w:tcW w:w="1084"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7332438B">
            <w:pPr>
              <w:jc w:val="center"/>
              <w:rPr>
                <w:rFonts w:hint="default" w:cs="宋体"/>
                <w:b/>
                <w:color w:val="000000"/>
                <w:sz w:val="20"/>
                <w:szCs w:val="20"/>
              </w:rPr>
            </w:pPr>
          </w:p>
        </w:tc>
      </w:tr>
      <w:tr w14:paraId="275E68C2">
        <w:tblPrEx>
          <w:tblCellMar>
            <w:top w:w="0" w:type="dxa"/>
            <w:left w:w="0" w:type="dxa"/>
            <w:bottom w:w="0" w:type="dxa"/>
            <w:right w:w="0" w:type="dxa"/>
          </w:tblCellMar>
        </w:tblPrEx>
        <w:trPr>
          <w:trHeight w:val="308" w:hRule="atLeast"/>
        </w:trPr>
        <w:tc>
          <w:tcPr>
            <w:tcW w:w="1758" w:type="pct"/>
            <w:gridSpan w:val="2"/>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3062F850">
            <w:pPr>
              <w:jc w:val="center"/>
              <w:textAlignment w:val="center"/>
              <w:rPr>
                <w:rFonts w:hint="default" w:cs="宋体"/>
                <w:b/>
                <w:color w:val="000000"/>
                <w:sz w:val="20"/>
                <w:szCs w:val="20"/>
              </w:rPr>
            </w:pPr>
            <w:r>
              <w:rPr>
                <w:rFonts w:cs="宋体"/>
                <w:b/>
                <w:color w:val="000000"/>
                <w:sz w:val="20"/>
                <w:szCs w:val="20"/>
              </w:rPr>
              <w:t>合计</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D23044">
            <w:pPr>
              <w:wordWrap w:val="0"/>
              <w:jc w:val="right"/>
              <w:textAlignment w:val="center"/>
              <w:rPr>
                <w:rFonts w:hint="default" w:cs="宋体"/>
                <w:b/>
                <w:color w:val="000000"/>
                <w:sz w:val="20"/>
                <w:szCs w:val="20"/>
              </w:rPr>
            </w:pPr>
            <w:r>
              <w:rPr>
                <w:rFonts w:cs="宋体"/>
                <w:b/>
                <w:bCs/>
                <w:color w:val="000000"/>
                <w:sz w:val="20"/>
                <w:szCs w:val="20"/>
              </w:rPr>
              <w:t>4,019.35</w:t>
            </w:r>
            <w:r>
              <w:rPr>
                <w:b/>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C96C92">
            <w:pPr>
              <w:wordWrap w:val="0"/>
              <w:jc w:val="right"/>
              <w:textAlignment w:val="center"/>
              <w:rPr>
                <w:rFonts w:hint="default" w:cs="宋体"/>
                <w:b/>
                <w:color w:val="000000"/>
                <w:sz w:val="20"/>
                <w:szCs w:val="20"/>
              </w:rPr>
            </w:pPr>
            <w:r>
              <w:rPr>
                <w:rFonts w:cs="宋体"/>
                <w:b/>
                <w:bCs/>
                <w:color w:val="000000"/>
                <w:sz w:val="20"/>
                <w:szCs w:val="20"/>
              </w:rPr>
              <w:t>1,518.10</w:t>
            </w:r>
            <w:r>
              <w:rPr>
                <w:b/>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560686">
            <w:pPr>
              <w:wordWrap w:val="0"/>
              <w:jc w:val="right"/>
              <w:textAlignment w:val="center"/>
              <w:rPr>
                <w:rFonts w:hint="default" w:cs="宋体"/>
                <w:b/>
                <w:color w:val="000000"/>
                <w:sz w:val="20"/>
                <w:szCs w:val="20"/>
              </w:rPr>
            </w:pPr>
            <w:r>
              <w:rPr>
                <w:rFonts w:cs="宋体"/>
                <w:b/>
                <w:bCs/>
                <w:color w:val="000000"/>
                <w:sz w:val="20"/>
                <w:szCs w:val="20"/>
              </w:rPr>
              <w:t>2,501.25</w:t>
            </w:r>
            <w:r>
              <w:rPr>
                <w:b/>
                <w:color w:val="000000"/>
                <w:sz w:val="20"/>
              </w:rPr>
              <w:t xml:space="preserve"> </w:t>
            </w:r>
          </w:p>
        </w:tc>
      </w:tr>
      <w:tr w14:paraId="669C66D2">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D65D78">
            <w:pPr>
              <w:textAlignment w:val="center"/>
              <w:rPr>
                <w:rFonts w:hint="default" w:cs="宋体"/>
                <w:color w:val="000000"/>
                <w:sz w:val="20"/>
                <w:szCs w:val="20"/>
              </w:rPr>
            </w:pPr>
            <w:r>
              <w:rPr>
                <w:rFonts w:cs="宋体"/>
                <w:b/>
                <w:color w:val="000000"/>
                <w:sz w:val="20"/>
                <w:szCs w:val="20"/>
              </w:rPr>
              <w:t>201</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7945E0">
            <w:pPr>
              <w:textAlignment w:val="center"/>
              <w:rPr>
                <w:rFonts w:hint="default" w:cs="宋体"/>
                <w:color w:val="000000"/>
                <w:sz w:val="20"/>
                <w:szCs w:val="20"/>
              </w:rPr>
            </w:pPr>
            <w:r>
              <w:rPr>
                <w:rFonts w:cs="宋体"/>
                <w:b/>
                <w:color w:val="000000"/>
                <w:sz w:val="20"/>
                <w:szCs w:val="20"/>
              </w:rPr>
              <w:t>一般公共服务支出</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5FF486">
            <w:pPr>
              <w:wordWrap w:val="0"/>
              <w:jc w:val="right"/>
              <w:textAlignment w:val="center"/>
              <w:rPr>
                <w:rFonts w:hint="default" w:cs="宋体"/>
                <w:b/>
                <w:color w:val="000000"/>
                <w:sz w:val="20"/>
                <w:szCs w:val="20"/>
              </w:rPr>
            </w:pPr>
            <w:r>
              <w:rPr>
                <w:rFonts w:cs="宋体"/>
                <w:b/>
                <w:color w:val="000000"/>
                <w:sz w:val="20"/>
                <w:szCs w:val="20"/>
              </w:rPr>
              <w:t>1,178.48</w:t>
            </w:r>
            <w:r>
              <w:rPr>
                <w:b/>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3B2FAA">
            <w:pPr>
              <w:wordWrap w:val="0"/>
              <w:jc w:val="right"/>
              <w:textAlignment w:val="center"/>
              <w:rPr>
                <w:rFonts w:hint="default" w:cs="宋体"/>
                <w:b/>
                <w:color w:val="000000"/>
                <w:sz w:val="20"/>
                <w:szCs w:val="20"/>
              </w:rPr>
            </w:pPr>
            <w:r>
              <w:rPr>
                <w:rFonts w:cs="宋体"/>
                <w:b/>
                <w:color w:val="000000"/>
                <w:sz w:val="20"/>
                <w:szCs w:val="20"/>
              </w:rPr>
              <w:t>724.47</w:t>
            </w:r>
            <w:r>
              <w:rPr>
                <w:b/>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847D3C">
            <w:pPr>
              <w:wordWrap w:val="0"/>
              <w:jc w:val="right"/>
              <w:textAlignment w:val="center"/>
              <w:rPr>
                <w:rFonts w:hint="default" w:cs="宋体"/>
                <w:b/>
                <w:color w:val="000000"/>
                <w:sz w:val="20"/>
                <w:szCs w:val="20"/>
              </w:rPr>
            </w:pPr>
            <w:r>
              <w:rPr>
                <w:rFonts w:cs="宋体"/>
                <w:b/>
                <w:color w:val="000000"/>
                <w:sz w:val="20"/>
                <w:szCs w:val="20"/>
              </w:rPr>
              <w:t>454.01</w:t>
            </w:r>
            <w:r>
              <w:rPr>
                <w:b/>
                <w:color w:val="000000"/>
                <w:sz w:val="20"/>
              </w:rPr>
              <w:t xml:space="preserve"> </w:t>
            </w:r>
          </w:p>
        </w:tc>
      </w:tr>
      <w:tr w14:paraId="78F29A58">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1A0BDD">
            <w:pPr>
              <w:textAlignment w:val="center"/>
              <w:rPr>
                <w:rFonts w:hint="default" w:cs="宋体"/>
                <w:color w:val="000000"/>
                <w:sz w:val="20"/>
                <w:szCs w:val="20"/>
              </w:rPr>
            </w:pPr>
            <w:r>
              <w:rPr>
                <w:rFonts w:cs="宋体"/>
                <w:b/>
                <w:color w:val="000000"/>
                <w:sz w:val="20"/>
                <w:szCs w:val="20"/>
              </w:rPr>
              <w:t>20101</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6AEADF">
            <w:pPr>
              <w:textAlignment w:val="center"/>
              <w:rPr>
                <w:rFonts w:hint="default" w:cs="宋体"/>
                <w:color w:val="000000"/>
                <w:sz w:val="20"/>
                <w:szCs w:val="20"/>
              </w:rPr>
            </w:pPr>
            <w:r>
              <w:rPr>
                <w:rFonts w:cs="宋体"/>
                <w:b/>
                <w:color w:val="000000"/>
                <w:sz w:val="20"/>
                <w:szCs w:val="20"/>
              </w:rPr>
              <w:t>人大事务</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F8AE83">
            <w:pPr>
              <w:wordWrap w:val="0"/>
              <w:jc w:val="right"/>
              <w:textAlignment w:val="center"/>
              <w:rPr>
                <w:rFonts w:hint="default" w:cs="宋体"/>
                <w:b/>
                <w:color w:val="000000"/>
                <w:sz w:val="20"/>
                <w:szCs w:val="20"/>
              </w:rPr>
            </w:pPr>
            <w:r>
              <w:rPr>
                <w:rFonts w:cs="宋体"/>
                <w:b/>
                <w:color w:val="000000"/>
                <w:sz w:val="20"/>
                <w:szCs w:val="20"/>
              </w:rPr>
              <w:t>7.88</w:t>
            </w:r>
            <w:r>
              <w:rPr>
                <w:b/>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0C7459">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5CB3DA">
            <w:pPr>
              <w:wordWrap w:val="0"/>
              <w:jc w:val="right"/>
              <w:textAlignment w:val="center"/>
              <w:rPr>
                <w:rFonts w:hint="default" w:cs="宋体"/>
                <w:b/>
                <w:color w:val="000000"/>
                <w:sz w:val="20"/>
                <w:szCs w:val="20"/>
              </w:rPr>
            </w:pPr>
            <w:r>
              <w:rPr>
                <w:rFonts w:cs="宋体"/>
                <w:b/>
                <w:color w:val="000000"/>
                <w:sz w:val="20"/>
                <w:szCs w:val="20"/>
              </w:rPr>
              <w:t>7.88</w:t>
            </w:r>
            <w:r>
              <w:rPr>
                <w:b/>
                <w:color w:val="000000"/>
                <w:sz w:val="20"/>
              </w:rPr>
              <w:t xml:space="preserve"> </w:t>
            </w:r>
          </w:p>
        </w:tc>
      </w:tr>
      <w:tr w14:paraId="3970EDF7">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410D43">
            <w:pPr>
              <w:textAlignment w:val="center"/>
              <w:rPr>
                <w:rFonts w:hint="default" w:cs="宋体"/>
                <w:color w:val="000000"/>
                <w:sz w:val="20"/>
                <w:szCs w:val="20"/>
              </w:rPr>
            </w:pPr>
            <w:r>
              <w:rPr>
                <w:rFonts w:cs="宋体"/>
                <w:color w:val="000000"/>
                <w:sz w:val="20"/>
                <w:szCs w:val="20"/>
              </w:rPr>
              <w:t>2010104</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DAE676">
            <w:pPr>
              <w:textAlignment w:val="center"/>
              <w:rPr>
                <w:rFonts w:hint="default" w:cs="宋体"/>
                <w:color w:val="000000"/>
                <w:sz w:val="20"/>
                <w:szCs w:val="20"/>
              </w:rPr>
            </w:pPr>
            <w:r>
              <w:rPr>
                <w:rFonts w:cs="宋体"/>
                <w:color w:val="000000"/>
                <w:sz w:val="20"/>
                <w:szCs w:val="20"/>
              </w:rPr>
              <w:t>人大会议</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FED30B">
            <w:pPr>
              <w:wordWrap w:val="0"/>
              <w:jc w:val="right"/>
              <w:textAlignment w:val="center"/>
              <w:rPr>
                <w:rFonts w:hint="default" w:cs="宋体"/>
                <w:b/>
                <w:color w:val="000000"/>
                <w:sz w:val="20"/>
                <w:szCs w:val="20"/>
              </w:rPr>
            </w:pPr>
            <w:r>
              <w:rPr>
                <w:rFonts w:cs="宋体"/>
                <w:color w:val="000000"/>
                <w:sz w:val="20"/>
                <w:szCs w:val="20"/>
              </w:rPr>
              <w:t>6.48</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BC2F5E">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2D8FA1">
            <w:pPr>
              <w:wordWrap w:val="0"/>
              <w:jc w:val="right"/>
              <w:textAlignment w:val="center"/>
              <w:rPr>
                <w:rFonts w:hint="default" w:cs="宋体"/>
                <w:b/>
                <w:color w:val="000000"/>
                <w:sz w:val="20"/>
                <w:szCs w:val="20"/>
              </w:rPr>
            </w:pPr>
            <w:r>
              <w:rPr>
                <w:rFonts w:cs="宋体"/>
                <w:color w:val="000000"/>
                <w:sz w:val="20"/>
                <w:szCs w:val="20"/>
              </w:rPr>
              <w:t>6.48</w:t>
            </w:r>
            <w:r>
              <w:rPr>
                <w:color w:val="000000"/>
                <w:sz w:val="20"/>
              </w:rPr>
              <w:t xml:space="preserve"> </w:t>
            </w:r>
          </w:p>
        </w:tc>
      </w:tr>
      <w:tr w14:paraId="7FD8D4D7">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4A36A5">
            <w:pPr>
              <w:textAlignment w:val="center"/>
              <w:rPr>
                <w:rFonts w:hint="default" w:cs="宋体"/>
                <w:color w:val="000000"/>
                <w:sz w:val="20"/>
                <w:szCs w:val="20"/>
              </w:rPr>
            </w:pPr>
            <w:r>
              <w:rPr>
                <w:rFonts w:cs="宋体"/>
                <w:color w:val="000000"/>
                <w:sz w:val="20"/>
                <w:szCs w:val="20"/>
              </w:rPr>
              <w:t>2010108</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A58F61">
            <w:pPr>
              <w:textAlignment w:val="center"/>
              <w:rPr>
                <w:rFonts w:hint="default" w:cs="宋体"/>
                <w:color w:val="000000"/>
                <w:sz w:val="20"/>
                <w:szCs w:val="20"/>
              </w:rPr>
            </w:pPr>
            <w:r>
              <w:rPr>
                <w:rFonts w:cs="宋体"/>
                <w:color w:val="000000"/>
                <w:sz w:val="20"/>
                <w:szCs w:val="20"/>
              </w:rPr>
              <w:t>代表工作</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96E14F">
            <w:pPr>
              <w:wordWrap w:val="0"/>
              <w:jc w:val="right"/>
              <w:textAlignment w:val="center"/>
              <w:rPr>
                <w:rFonts w:hint="default" w:cs="宋体"/>
                <w:b/>
                <w:color w:val="000000"/>
                <w:sz w:val="20"/>
                <w:szCs w:val="20"/>
              </w:rPr>
            </w:pPr>
            <w:r>
              <w:rPr>
                <w:rFonts w:cs="宋体"/>
                <w:color w:val="000000"/>
                <w:sz w:val="20"/>
                <w:szCs w:val="20"/>
              </w:rPr>
              <w:t>1.40</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20D594">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C49133">
            <w:pPr>
              <w:wordWrap w:val="0"/>
              <w:jc w:val="right"/>
              <w:textAlignment w:val="center"/>
              <w:rPr>
                <w:rFonts w:hint="default" w:cs="宋体"/>
                <w:b/>
                <w:color w:val="000000"/>
                <w:sz w:val="20"/>
                <w:szCs w:val="20"/>
              </w:rPr>
            </w:pPr>
            <w:r>
              <w:rPr>
                <w:rFonts w:cs="宋体"/>
                <w:color w:val="000000"/>
                <w:sz w:val="20"/>
                <w:szCs w:val="20"/>
              </w:rPr>
              <w:t>1.40</w:t>
            </w:r>
            <w:r>
              <w:rPr>
                <w:color w:val="000000"/>
                <w:sz w:val="20"/>
              </w:rPr>
              <w:t xml:space="preserve"> </w:t>
            </w:r>
          </w:p>
        </w:tc>
      </w:tr>
      <w:tr w14:paraId="569082EC">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483297">
            <w:pPr>
              <w:textAlignment w:val="center"/>
              <w:rPr>
                <w:rFonts w:hint="default" w:cs="宋体"/>
                <w:color w:val="000000"/>
                <w:sz w:val="20"/>
                <w:szCs w:val="20"/>
              </w:rPr>
            </w:pPr>
            <w:r>
              <w:rPr>
                <w:rFonts w:cs="宋体"/>
                <w:b/>
                <w:color w:val="000000"/>
                <w:sz w:val="20"/>
                <w:szCs w:val="20"/>
              </w:rPr>
              <w:t>20103</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B3F139">
            <w:pPr>
              <w:textAlignment w:val="center"/>
              <w:rPr>
                <w:rFonts w:hint="default" w:cs="宋体"/>
                <w:color w:val="000000"/>
                <w:sz w:val="20"/>
                <w:szCs w:val="20"/>
              </w:rPr>
            </w:pPr>
            <w:r>
              <w:rPr>
                <w:rFonts w:cs="宋体"/>
                <w:b/>
                <w:color w:val="000000"/>
                <w:sz w:val="20"/>
                <w:szCs w:val="20"/>
              </w:rPr>
              <w:t>政府办公厅（室）及相关机构事务</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AB4313">
            <w:pPr>
              <w:wordWrap w:val="0"/>
              <w:jc w:val="right"/>
              <w:textAlignment w:val="center"/>
              <w:rPr>
                <w:rFonts w:hint="default" w:cs="宋体"/>
                <w:b/>
                <w:color w:val="000000"/>
                <w:sz w:val="20"/>
                <w:szCs w:val="20"/>
              </w:rPr>
            </w:pPr>
            <w:r>
              <w:rPr>
                <w:rFonts w:cs="宋体"/>
                <w:b/>
                <w:color w:val="000000"/>
                <w:sz w:val="20"/>
                <w:szCs w:val="20"/>
              </w:rPr>
              <w:t>1,166.87</w:t>
            </w:r>
            <w:r>
              <w:rPr>
                <w:b/>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B5AB7B">
            <w:pPr>
              <w:wordWrap w:val="0"/>
              <w:jc w:val="right"/>
              <w:textAlignment w:val="center"/>
              <w:rPr>
                <w:rFonts w:hint="default" w:cs="宋体"/>
                <w:b/>
                <w:color w:val="000000"/>
                <w:sz w:val="20"/>
                <w:szCs w:val="20"/>
              </w:rPr>
            </w:pPr>
            <w:r>
              <w:rPr>
                <w:rFonts w:cs="宋体"/>
                <w:b/>
                <w:color w:val="000000"/>
                <w:sz w:val="20"/>
                <w:szCs w:val="20"/>
              </w:rPr>
              <w:t>724.47</w:t>
            </w:r>
            <w:r>
              <w:rPr>
                <w:b/>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1C82DF">
            <w:pPr>
              <w:wordWrap w:val="0"/>
              <w:jc w:val="right"/>
              <w:textAlignment w:val="center"/>
              <w:rPr>
                <w:rFonts w:hint="default" w:cs="宋体"/>
                <w:b/>
                <w:color w:val="000000"/>
                <w:sz w:val="20"/>
                <w:szCs w:val="20"/>
              </w:rPr>
            </w:pPr>
            <w:r>
              <w:rPr>
                <w:rFonts w:cs="宋体"/>
                <w:b/>
                <w:color w:val="000000"/>
                <w:sz w:val="20"/>
                <w:szCs w:val="20"/>
              </w:rPr>
              <w:t>442.39</w:t>
            </w:r>
            <w:r>
              <w:rPr>
                <w:b/>
                <w:color w:val="000000"/>
                <w:sz w:val="20"/>
              </w:rPr>
              <w:t xml:space="preserve"> </w:t>
            </w:r>
          </w:p>
        </w:tc>
      </w:tr>
      <w:tr w14:paraId="396D717E">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79DB34">
            <w:pPr>
              <w:textAlignment w:val="center"/>
              <w:rPr>
                <w:rFonts w:hint="default" w:cs="宋体"/>
                <w:color w:val="000000"/>
                <w:sz w:val="20"/>
                <w:szCs w:val="20"/>
              </w:rPr>
            </w:pPr>
            <w:r>
              <w:rPr>
                <w:rFonts w:cs="宋体"/>
                <w:color w:val="000000"/>
                <w:sz w:val="20"/>
                <w:szCs w:val="20"/>
              </w:rPr>
              <w:t>2010301</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1084AE">
            <w:pPr>
              <w:textAlignment w:val="center"/>
              <w:rPr>
                <w:rFonts w:hint="default" w:cs="宋体"/>
                <w:color w:val="000000"/>
                <w:sz w:val="20"/>
                <w:szCs w:val="20"/>
              </w:rPr>
            </w:pPr>
            <w:r>
              <w:rPr>
                <w:rFonts w:cs="宋体"/>
                <w:color w:val="000000"/>
                <w:sz w:val="20"/>
                <w:szCs w:val="20"/>
              </w:rPr>
              <w:t>行政运行</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C97BD2">
            <w:pPr>
              <w:wordWrap w:val="0"/>
              <w:jc w:val="right"/>
              <w:textAlignment w:val="center"/>
              <w:rPr>
                <w:rFonts w:hint="default" w:cs="宋体"/>
                <w:b/>
                <w:color w:val="000000"/>
                <w:sz w:val="20"/>
                <w:szCs w:val="20"/>
              </w:rPr>
            </w:pPr>
            <w:r>
              <w:rPr>
                <w:rFonts w:cs="宋体"/>
                <w:color w:val="000000"/>
                <w:sz w:val="20"/>
                <w:szCs w:val="20"/>
              </w:rPr>
              <w:t>606.60</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81E07B">
            <w:pPr>
              <w:wordWrap w:val="0"/>
              <w:jc w:val="right"/>
              <w:textAlignment w:val="center"/>
              <w:rPr>
                <w:rFonts w:hint="default" w:cs="宋体"/>
                <w:b/>
                <w:color w:val="000000"/>
                <w:sz w:val="20"/>
                <w:szCs w:val="20"/>
              </w:rPr>
            </w:pPr>
            <w:r>
              <w:rPr>
                <w:rFonts w:cs="宋体"/>
                <w:color w:val="000000"/>
                <w:sz w:val="20"/>
                <w:szCs w:val="20"/>
              </w:rPr>
              <w:t>606.60</w:t>
            </w: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E571B3">
            <w:pPr>
              <w:wordWrap w:val="0"/>
              <w:jc w:val="right"/>
              <w:textAlignment w:val="center"/>
              <w:rPr>
                <w:rFonts w:hint="default" w:cs="宋体"/>
                <w:b/>
                <w:color w:val="000000"/>
                <w:sz w:val="20"/>
                <w:szCs w:val="20"/>
              </w:rPr>
            </w:pPr>
            <w:r>
              <w:rPr>
                <w:color w:val="000000"/>
                <w:sz w:val="20"/>
              </w:rPr>
              <w:t xml:space="preserve"> </w:t>
            </w:r>
          </w:p>
        </w:tc>
      </w:tr>
      <w:tr w14:paraId="6BE64762">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D5582B">
            <w:pPr>
              <w:textAlignment w:val="center"/>
              <w:rPr>
                <w:rFonts w:hint="default" w:cs="宋体"/>
                <w:color w:val="000000"/>
                <w:sz w:val="20"/>
                <w:szCs w:val="20"/>
              </w:rPr>
            </w:pPr>
            <w:r>
              <w:rPr>
                <w:rFonts w:cs="宋体"/>
                <w:color w:val="000000"/>
                <w:sz w:val="20"/>
                <w:szCs w:val="20"/>
              </w:rPr>
              <w:t>2010302</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3D6D14">
            <w:pPr>
              <w:textAlignment w:val="center"/>
              <w:rPr>
                <w:rFonts w:hint="default" w:cs="宋体"/>
                <w:color w:val="000000"/>
                <w:sz w:val="20"/>
                <w:szCs w:val="20"/>
              </w:rPr>
            </w:pPr>
            <w:r>
              <w:rPr>
                <w:rFonts w:cs="宋体"/>
                <w:color w:val="000000"/>
                <w:sz w:val="20"/>
                <w:szCs w:val="20"/>
              </w:rPr>
              <w:t>一般行政管理事务</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128612">
            <w:pPr>
              <w:wordWrap w:val="0"/>
              <w:jc w:val="right"/>
              <w:textAlignment w:val="center"/>
              <w:rPr>
                <w:rFonts w:hint="default" w:cs="宋体"/>
                <w:b/>
                <w:color w:val="000000"/>
                <w:sz w:val="20"/>
                <w:szCs w:val="20"/>
              </w:rPr>
            </w:pPr>
            <w:r>
              <w:rPr>
                <w:rFonts w:cs="宋体"/>
                <w:color w:val="000000"/>
                <w:sz w:val="20"/>
                <w:szCs w:val="20"/>
              </w:rPr>
              <w:t>442.39</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04D4EE">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737858">
            <w:pPr>
              <w:wordWrap w:val="0"/>
              <w:jc w:val="right"/>
              <w:textAlignment w:val="center"/>
              <w:rPr>
                <w:rFonts w:hint="default" w:cs="宋体"/>
                <w:b/>
                <w:color w:val="000000"/>
                <w:sz w:val="20"/>
                <w:szCs w:val="20"/>
              </w:rPr>
            </w:pPr>
            <w:r>
              <w:rPr>
                <w:rFonts w:cs="宋体"/>
                <w:color w:val="000000"/>
                <w:sz w:val="20"/>
                <w:szCs w:val="20"/>
              </w:rPr>
              <w:t>442.39</w:t>
            </w:r>
            <w:r>
              <w:rPr>
                <w:color w:val="000000"/>
                <w:sz w:val="20"/>
              </w:rPr>
              <w:t xml:space="preserve"> </w:t>
            </w:r>
          </w:p>
        </w:tc>
      </w:tr>
      <w:tr w14:paraId="077A4F3B">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184B37">
            <w:pPr>
              <w:textAlignment w:val="center"/>
              <w:rPr>
                <w:rFonts w:hint="default" w:cs="宋体"/>
                <w:color w:val="000000"/>
                <w:sz w:val="20"/>
                <w:szCs w:val="20"/>
              </w:rPr>
            </w:pPr>
            <w:r>
              <w:rPr>
                <w:rFonts w:cs="宋体"/>
                <w:color w:val="000000"/>
                <w:sz w:val="20"/>
                <w:szCs w:val="20"/>
              </w:rPr>
              <w:t>2010350</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E5CA7B">
            <w:pPr>
              <w:textAlignment w:val="center"/>
              <w:rPr>
                <w:rFonts w:hint="default" w:cs="宋体"/>
                <w:color w:val="000000"/>
                <w:sz w:val="20"/>
                <w:szCs w:val="20"/>
              </w:rPr>
            </w:pPr>
            <w:r>
              <w:rPr>
                <w:rFonts w:cs="宋体"/>
                <w:color w:val="000000"/>
                <w:sz w:val="20"/>
                <w:szCs w:val="20"/>
              </w:rPr>
              <w:t>事业运行</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0216C5">
            <w:pPr>
              <w:wordWrap w:val="0"/>
              <w:jc w:val="right"/>
              <w:textAlignment w:val="center"/>
              <w:rPr>
                <w:rFonts w:hint="default" w:cs="宋体"/>
                <w:b/>
                <w:color w:val="000000"/>
                <w:sz w:val="20"/>
                <w:szCs w:val="20"/>
              </w:rPr>
            </w:pPr>
            <w:r>
              <w:rPr>
                <w:rFonts w:cs="宋体"/>
                <w:color w:val="000000"/>
                <w:sz w:val="20"/>
                <w:szCs w:val="20"/>
              </w:rPr>
              <w:t>117.88</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9C7287">
            <w:pPr>
              <w:wordWrap w:val="0"/>
              <w:jc w:val="right"/>
              <w:textAlignment w:val="center"/>
              <w:rPr>
                <w:rFonts w:hint="default" w:cs="宋体"/>
                <w:b/>
                <w:color w:val="000000"/>
                <w:sz w:val="20"/>
                <w:szCs w:val="20"/>
              </w:rPr>
            </w:pPr>
            <w:r>
              <w:rPr>
                <w:rFonts w:cs="宋体"/>
                <w:color w:val="000000"/>
                <w:sz w:val="20"/>
                <w:szCs w:val="20"/>
              </w:rPr>
              <w:t>117.88</w:t>
            </w: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B814EA">
            <w:pPr>
              <w:wordWrap w:val="0"/>
              <w:jc w:val="right"/>
              <w:textAlignment w:val="center"/>
              <w:rPr>
                <w:rFonts w:hint="default" w:cs="宋体"/>
                <w:b/>
                <w:color w:val="000000"/>
                <w:sz w:val="20"/>
                <w:szCs w:val="20"/>
              </w:rPr>
            </w:pPr>
            <w:r>
              <w:rPr>
                <w:color w:val="000000"/>
                <w:sz w:val="20"/>
              </w:rPr>
              <w:t xml:space="preserve"> </w:t>
            </w:r>
          </w:p>
        </w:tc>
      </w:tr>
      <w:tr w14:paraId="1D8CD7D1">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5FD470">
            <w:pPr>
              <w:textAlignment w:val="center"/>
              <w:rPr>
                <w:rFonts w:hint="default" w:cs="宋体"/>
                <w:color w:val="000000"/>
                <w:sz w:val="20"/>
                <w:szCs w:val="20"/>
              </w:rPr>
            </w:pPr>
            <w:r>
              <w:rPr>
                <w:rFonts w:cs="宋体"/>
                <w:b/>
                <w:color w:val="000000"/>
                <w:sz w:val="20"/>
                <w:szCs w:val="20"/>
              </w:rPr>
              <w:t>20132</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2AB930">
            <w:pPr>
              <w:textAlignment w:val="center"/>
              <w:rPr>
                <w:rFonts w:hint="default" w:cs="宋体"/>
                <w:color w:val="000000"/>
                <w:sz w:val="20"/>
                <w:szCs w:val="20"/>
              </w:rPr>
            </w:pPr>
            <w:r>
              <w:rPr>
                <w:rFonts w:cs="宋体"/>
                <w:b/>
                <w:color w:val="000000"/>
                <w:sz w:val="20"/>
                <w:szCs w:val="20"/>
              </w:rPr>
              <w:t>组织事务</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7562E5">
            <w:pPr>
              <w:wordWrap w:val="0"/>
              <w:jc w:val="right"/>
              <w:textAlignment w:val="center"/>
              <w:rPr>
                <w:rFonts w:hint="default" w:cs="宋体"/>
                <w:b/>
                <w:color w:val="000000"/>
                <w:sz w:val="20"/>
                <w:szCs w:val="20"/>
              </w:rPr>
            </w:pPr>
            <w:r>
              <w:rPr>
                <w:rFonts w:cs="宋体"/>
                <w:b/>
                <w:color w:val="000000"/>
                <w:sz w:val="20"/>
                <w:szCs w:val="20"/>
              </w:rPr>
              <w:t>3.73</w:t>
            </w:r>
            <w:r>
              <w:rPr>
                <w:b/>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437217">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D47E11">
            <w:pPr>
              <w:wordWrap w:val="0"/>
              <w:jc w:val="right"/>
              <w:textAlignment w:val="center"/>
              <w:rPr>
                <w:rFonts w:hint="default" w:cs="宋体"/>
                <w:b/>
                <w:color w:val="000000"/>
                <w:sz w:val="20"/>
                <w:szCs w:val="20"/>
              </w:rPr>
            </w:pPr>
            <w:r>
              <w:rPr>
                <w:rFonts w:cs="宋体"/>
                <w:b/>
                <w:color w:val="000000"/>
                <w:sz w:val="20"/>
                <w:szCs w:val="20"/>
              </w:rPr>
              <w:t>3.73</w:t>
            </w:r>
            <w:r>
              <w:rPr>
                <w:b/>
                <w:color w:val="000000"/>
                <w:sz w:val="20"/>
              </w:rPr>
              <w:t xml:space="preserve"> </w:t>
            </w:r>
          </w:p>
        </w:tc>
      </w:tr>
      <w:tr w14:paraId="2B403994">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DCE648">
            <w:pPr>
              <w:textAlignment w:val="center"/>
              <w:rPr>
                <w:rFonts w:hint="default" w:cs="宋体"/>
                <w:color w:val="000000"/>
                <w:sz w:val="20"/>
                <w:szCs w:val="20"/>
              </w:rPr>
            </w:pPr>
            <w:r>
              <w:rPr>
                <w:rFonts w:cs="宋体"/>
                <w:color w:val="000000"/>
                <w:sz w:val="20"/>
                <w:szCs w:val="20"/>
              </w:rPr>
              <w:t>2013299</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220AB3">
            <w:pPr>
              <w:textAlignment w:val="center"/>
              <w:rPr>
                <w:rFonts w:hint="default" w:cs="宋体"/>
                <w:color w:val="000000"/>
                <w:sz w:val="20"/>
                <w:szCs w:val="20"/>
              </w:rPr>
            </w:pPr>
            <w:r>
              <w:rPr>
                <w:rFonts w:cs="宋体"/>
                <w:color w:val="000000"/>
                <w:sz w:val="20"/>
                <w:szCs w:val="20"/>
              </w:rPr>
              <w:t>其他组织事务支出</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CCFF74">
            <w:pPr>
              <w:wordWrap w:val="0"/>
              <w:jc w:val="right"/>
              <w:textAlignment w:val="center"/>
              <w:rPr>
                <w:rFonts w:hint="default" w:cs="宋体"/>
                <w:b/>
                <w:color w:val="000000"/>
                <w:sz w:val="20"/>
                <w:szCs w:val="20"/>
              </w:rPr>
            </w:pPr>
            <w:r>
              <w:rPr>
                <w:rFonts w:cs="宋体"/>
                <w:color w:val="000000"/>
                <w:sz w:val="20"/>
                <w:szCs w:val="20"/>
              </w:rPr>
              <w:t>3.73</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5162B1">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F253F2">
            <w:pPr>
              <w:wordWrap w:val="0"/>
              <w:jc w:val="right"/>
              <w:textAlignment w:val="center"/>
              <w:rPr>
                <w:rFonts w:hint="default" w:cs="宋体"/>
                <w:b/>
                <w:color w:val="000000"/>
                <w:sz w:val="20"/>
                <w:szCs w:val="20"/>
              </w:rPr>
            </w:pPr>
            <w:r>
              <w:rPr>
                <w:rFonts w:cs="宋体"/>
                <w:color w:val="000000"/>
                <w:sz w:val="20"/>
                <w:szCs w:val="20"/>
              </w:rPr>
              <w:t>3.73</w:t>
            </w:r>
            <w:r>
              <w:rPr>
                <w:color w:val="000000"/>
                <w:sz w:val="20"/>
              </w:rPr>
              <w:t xml:space="preserve"> </w:t>
            </w:r>
          </w:p>
        </w:tc>
      </w:tr>
      <w:tr w14:paraId="161B201A">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7F00AE">
            <w:pPr>
              <w:textAlignment w:val="center"/>
              <w:rPr>
                <w:rFonts w:hint="default" w:cs="宋体"/>
                <w:color w:val="000000"/>
                <w:sz w:val="20"/>
                <w:szCs w:val="20"/>
              </w:rPr>
            </w:pPr>
            <w:r>
              <w:rPr>
                <w:rFonts w:cs="宋体"/>
                <w:b/>
                <w:color w:val="000000"/>
                <w:sz w:val="20"/>
                <w:szCs w:val="20"/>
              </w:rPr>
              <w:t>207</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30E174">
            <w:pPr>
              <w:textAlignment w:val="center"/>
              <w:rPr>
                <w:rFonts w:hint="default" w:cs="宋体"/>
                <w:color w:val="000000"/>
                <w:sz w:val="20"/>
                <w:szCs w:val="20"/>
              </w:rPr>
            </w:pPr>
            <w:r>
              <w:rPr>
                <w:rFonts w:cs="宋体"/>
                <w:b/>
                <w:color w:val="000000"/>
                <w:sz w:val="20"/>
                <w:szCs w:val="20"/>
              </w:rPr>
              <w:t>文化旅游体育与传媒支出</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5C8543">
            <w:pPr>
              <w:wordWrap w:val="0"/>
              <w:jc w:val="right"/>
              <w:textAlignment w:val="center"/>
              <w:rPr>
                <w:rFonts w:hint="default" w:cs="宋体"/>
                <w:b/>
                <w:color w:val="000000"/>
                <w:sz w:val="20"/>
                <w:szCs w:val="20"/>
              </w:rPr>
            </w:pPr>
            <w:r>
              <w:rPr>
                <w:rFonts w:cs="宋体"/>
                <w:b/>
                <w:color w:val="000000"/>
                <w:sz w:val="20"/>
                <w:szCs w:val="20"/>
              </w:rPr>
              <w:t>105.19</w:t>
            </w:r>
            <w:r>
              <w:rPr>
                <w:b/>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BFF575">
            <w:pPr>
              <w:wordWrap w:val="0"/>
              <w:jc w:val="right"/>
              <w:textAlignment w:val="center"/>
              <w:rPr>
                <w:rFonts w:hint="default" w:cs="宋体"/>
                <w:b/>
                <w:color w:val="000000"/>
                <w:sz w:val="20"/>
                <w:szCs w:val="20"/>
              </w:rPr>
            </w:pPr>
            <w:r>
              <w:rPr>
                <w:rFonts w:cs="宋体"/>
                <w:b/>
                <w:color w:val="000000"/>
                <w:sz w:val="20"/>
                <w:szCs w:val="20"/>
              </w:rPr>
              <w:t>35.80</w:t>
            </w:r>
            <w:r>
              <w:rPr>
                <w:b/>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5535E7">
            <w:pPr>
              <w:wordWrap w:val="0"/>
              <w:jc w:val="right"/>
              <w:textAlignment w:val="center"/>
              <w:rPr>
                <w:rFonts w:hint="default" w:cs="宋体"/>
                <w:b/>
                <w:color w:val="000000"/>
                <w:sz w:val="20"/>
                <w:szCs w:val="20"/>
              </w:rPr>
            </w:pPr>
            <w:r>
              <w:rPr>
                <w:rFonts w:cs="宋体"/>
                <w:b/>
                <w:color w:val="000000"/>
                <w:sz w:val="20"/>
                <w:szCs w:val="20"/>
              </w:rPr>
              <w:t>69.39</w:t>
            </w:r>
            <w:r>
              <w:rPr>
                <w:b/>
                <w:color w:val="000000"/>
                <w:sz w:val="20"/>
              </w:rPr>
              <w:t xml:space="preserve"> </w:t>
            </w:r>
          </w:p>
        </w:tc>
      </w:tr>
      <w:tr w14:paraId="78722EBF">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6CD576">
            <w:pPr>
              <w:textAlignment w:val="center"/>
              <w:rPr>
                <w:rFonts w:hint="default" w:cs="宋体"/>
                <w:color w:val="000000"/>
                <w:sz w:val="20"/>
                <w:szCs w:val="20"/>
              </w:rPr>
            </w:pPr>
            <w:r>
              <w:rPr>
                <w:rFonts w:cs="宋体"/>
                <w:b/>
                <w:color w:val="000000"/>
                <w:sz w:val="20"/>
                <w:szCs w:val="20"/>
              </w:rPr>
              <w:t>20701</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29C1AF">
            <w:pPr>
              <w:textAlignment w:val="center"/>
              <w:rPr>
                <w:rFonts w:hint="default" w:cs="宋体"/>
                <w:color w:val="000000"/>
                <w:sz w:val="20"/>
                <w:szCs w:val="20"/>
              </w:rPr>
            </w:pPr>
            <w:r>
              <w:rPr>
                <w:rFonts w:cs="宋体"/>
                <w:b/>
                <w:color w:val="000000"/>
                <w:sz w:val="20"/>
                <w:szCs w:val="20"/>
              </w:rPr>
              <w:t>文化和旅游</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954BAA">
            <w:pPr>
              <w:wordWrap w:val="0"/>
              <w:jc w:val="right"/>
              <w:textAlignment w:val="center"/>
              <w:rPr>
                <w:rFonts w:hint="default" w:cs="宋体"/>
                <w:b/>
                <w:color w:val="000000"/>
                <w:sz w:val="20"/>
                <w:szCs w:val="20"/>
              </w:rPr>
            </w:pPr>
            <w:r>
              <w:rPr>
                <w:rFonts w:cs="宋体"/>
                <w:b/>
                <w:color w:val="000000"/>
                <w:sz w:val="20"/>
                <w:szCs w:val="20"/>
              </w:rPr>
              <w:t>35.80</w:t>
            </w:r>
            <w:r>
              <w:rPr>
                <w:b/>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D0F01A">
            <w:pPr>
              <w:wordWrap w:val="0"/>
              <w:jc w:val="right"/>
              <w:textAlignment w:val="center"/>
              <w:rPr>
                <w:rFonts w:hint="default" w:cs="宋体"/>
                <w:b/>
                <w:color w:val="000000"/>
                <w:sz w:val="20"/>
                <w:szCs w:val="20"/>
              </w:rPr>
            </w:pPr>
            <w:r>
              <w:rPr>
                <w:rFonts w:cs="宋体"/>
                <w:b/>
                <w:color w:val="000000"/>
                <w:sz w:val="20"/>
                <w:szCs w:val="20"/>
              </w:rPr>
              <w:t>35.80</w:t>
            </w:r>
            <w:r>
              <w:rPr>
                <w:b/>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83BE3B">
            <w:pPr>
              <w:wordWrap w:val="0"/>
              <w:jc w:val="right"/>
              <w:textAlignment w:val="center"/>
              <w:rPr>
                <w:rFonts w:hint="default" w:cs="宋体"/>
                <w:b/>
                <w:color w:val="000000"/>
                <w:sz w:val="20"/>
                <w:szCs w:val="20"/>
              </w:rPr>
            </w:pPr>
            <w:r>
              <w:rPr>
                <w:color w:val="000000"/>
                <w:sz w:val="20"/>
              </w:rPr>
              <w:t xml:space="preserve"> </w:t>
            </w:r>
          </w:p>
        </w:tc>
      </w:tr>
      <w:tr w14:paraId="40D51DD3">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4D6D8A">
            <w:pPr>
              <w:textAlignment w:val="center"/>
              <w:rPr>
                <w:rFonts w:hint="default" w:cs="宋体"/>
                <w:color w:val="000000"/>
                <w:sz w:val="20"/>
                <w:szCs w:val="20"/>
              </w:rPr>
            </w:pPr>
            <w:r>
              <w:rPr>
                <w:rFonts w:cs="宋体"/>
                <w:color w:val="000000"/>
                <w:sz w:val="20"/>
                <w:szCs w:val="20"/>
              </w:rPr>
              <w:t>2070109</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6447DE">
            <w:pPr>
              <w:textAlignment w:val="center"/>
              <w:rPr>
                <w:rFonts w:hint="default" w:cs="宋体"/>
                <w:color w:val="000000"/>
                <w:sz w:val="20"/>
                <w:szCs w:val="20"/>
              </w:rPr>
            </w:pPr>
            <w:r>
              <w:rPr>
                <w:rFonts w:cs="宋体"/>
                <w:color w:val="000000"/>
                <w:sz w:val="20"/>
                <w:szCs w:val="20"/>
              </w:rPr>
              <w:t>群众文化</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59C1F4">
            <w:pPr>
              <w:wordWrap w:val="0"/>
              <w:jc w:val="right"/>
              <w:textAlignment w:val="center"/>
              <w:rPr>
                <w:rFonts w:hint="default" w:cs="宋体"/>
                <w:b/>
                <w:color w:val="000000"/>
                <w:sz w:val="20"/>
                <w:szCs w:val="20"/>
              </w:rPr>
            </w:pPr>
            <w:r>
              <w:rPr>
                <w:rFonts w:cs="宋体"/>
                <w:color w:val="000000"/>
                <w:sz w:val="20"/>
                <w:szCs w:val="20"/>
              </w:rPr>
              <w:t>35.80</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38796D">
            <w:pPr>
              <w:wordWrap w:val="0"/>
              <w:jc w:val="right"/>
              <w:textAlignment w:val="center"/>
              <w:rPr>
                <w:rFonts w:hint="default" w:cs="宋体"/>
                <w:b/>
                <w:color w:val="000000"/>
                <w:sz w:val="20"/>
                <w:szCs w:val="20"/>
              </w:rPr>
            </w:pPr>
            <w:r>
              <w:rPr>
                <w:rFonts w:cs="宋体"/>
                <w:color w:val="000000"/>
                <w:sz w:val="20"/>
                <w:szCs w:val="20"/>
              </w:rPr>
              <w:t>35.80</w:t>
            </w: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5D7EFD">
            <w:pPr>
              <w:wordWrap w:val="0"/>
              <w:jc w:val="right"/>
              <w:textAlignment w:val="center"/>
              <w:rPr>
                <w:rFonts w:hint="default" w:cs="宋体"/>
                <w:b/>
                <w:color w:val="000000"/>
                <w:sz w:val="20"/>
                <w:szCs w:val="20"/>
              </w:rPr>
            </w:pPr>
            <w:r>
              <w:rPr>
                <w:color w:val="000000"/>
                <w:sz w:val="20"/>
              </w:rPr>
              <w:t xml:space="preserve"> </w:t>
            </w:r>
          </w:p>
        </w:tc>
      </w:tr>
      <w:tr w14:paraId="78B0D551">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7AC367">
            <w:pPr>
              <w:textAlignment w:val="center"/>
              <w:rPr>
                <w:rFonts w:hint="default" w:cs="宋体"/>
                <w:color w:val="000000"/>
                <w:sz w:val="20"/>
                <w:szCs w:val="20"/>
              </w:rPr>
            </w:pPr>
            <w:r>
              <w:rPr>
                <w:rFonts w:cs="宋体"/>
                <w:b/>
                <w:color w:val="000000"/>
                <w:sz w:val="20"/>
                <w:szCs w:val="20"/>
              </w:rPr>
              <w:t>20703</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F601B5">
            <w:pPr>
              <w:textAlignment w:val="center"/>
              <w:rPr>
                <w:rFonts w:hint="default" w:cs="宋体"/>
                <w:color w:val="000000"/>
                <w:sz w:val="20"/>
                <w:szCs w:val="20"/>
              </w:rPr>
            </w:pPr>
            <w:r>
              <w:rPr>
                <w:rFonts w:cs="宋体"/>
                <w:b/>
                <w:color w:val="000000"/>
                <w:sz w:val="20"/>
                <w:szCs w:val="20"/>
              </w:rPr>
              <w:t>体育</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D53ED5">
            <w:pPr>
              <w:wordWrap w:val="0"/>
              <w:jc w:val="right"/>
              <w:textAlignment w:val="center"/>
              <w:rPr>
                <w:rFonts w:hint="default" w:cs="宋体"/>
                <w:b/>
                <w:color w:val="000000"/>
                <w:sz w:val="20"/>
                <w:szCs w:val="20"/>
              </w:rPr>
            </w:pPr>
            <w:r>
              <w:rPr>
                <w:rFonts w:cs="宋体"/>
                <w:b/>
                <w:color w:val="000000"/>
                <w:sz w:val="20"/>
                <w:szCs w:val="20"/>
              </w:rPr>
              <w:t>69.39</w:t>
            </w:r>
            <w:r>
              <w:rPr>
                <w:b/>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0B490D">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E67DBA">
            <w:pPr>
              <w:wordWrap w:val="0"/>
              <w:jc w:val="right"/>
              <w:textAlignment w:val="center"/>
              <w:rPr>
                <w:rFonts w:hint="default" w:cs="宋体"/>
                <w:b/>
                <w:color w:val="000000"/>
                <w:sz w:val="20"/>
                <w:szCs w:val="20"/>
              </w:rPr>
            </w:pPr>
            <w:r>
              <w:rPr>
                <w:rFonts w:cs="宋体"/>
                <w:b/>
                <w:color w:val="000000"/>
                <w:sz w:val="20"/>
                <w:szCs w:val="20"/>
              </w:rPr>
              <w:t>69.39</w:t>
            </w:r>
            <w:r>
              <w:rPr>
                <w:b/>
                <w:color w:val="000000"/>
                <w:sz w:val="20"/>
              </w:rPr>
              <w:t xml:space="preserve"> </w:t>
            </w:r>
          </w:p>
        </w:tc>
      </w:tr>
      <w:tr w14:paraId="543C065D">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8E17EB">
            <w:pPr>
              <w:textAlignment w:val="center"/>
              <w:rPr>
                <w:rFonts w:hint="default" w:cs="宋体"/>
                <w:color w:val="000000"/>
                <w:sz w:val="20"/>
                <w:szCs w:val="20"/>
              </w:rPr>
            </w:pPr>
            <w:r>
              <w:rPr>
                <w:rFonts w:cs="宋体"/>
                <w:color w:val="000000"/>
                <w:sz w:val="20"/>
                <w:szCs w:val="20"/>
              </w:rPr>
              <w:t>2070307</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49D174">
            <w:pPr>
              <w:textAlignment w:val="center"/>
              <w:rPr>
                <w:rFonts w:hint="default" w:cs="宋体"/>
                <w:color w:val="000000"/>
                <w:sz w:val="20"/>
                <w:szCs w:val="20"/>
              </w:rPr>
            </w:pPr>
            <w:r>
              <w:rPr>
                <w:rFonts w:cs="宋体"/>
                <w:color w:val="000000"/>
                <w:sz w:val="20"/>
                <w:szCs w:val="20"/>
              </w:rPr>
              <w:t>体育场馆</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836722">
            <w:pPr>
              <w:wordWrap w:val="0"/>
              <w:jc w:val="right"/>
              <w:textAlignment w:val="center"/>
              <w:rPr>
                <w:rFonts w:hint="default" w:cs="宋体"/>
                <w:b/>
                <w:color w:val="000000"/>
                <w:sz w:val="20"/>
                <w:szCs w:val="20"/>
              </w:rPr>
            </w:pPr>
            <w:r>
              <w:rPr>
                <w:rFonts w:cs="宋体"/>
                <w:color w:val="000000"/>
                <w:sz w:val="20"/>
                <w:szCs w:val="20"/>
              </w:rPr>
              <w:t>69.39</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789EA5">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99FD27">
            <w:pPr>
              <w:wordWrap w:val="0"/>
              <w:jc w:val="right"/>
              <w:textAlignment w:val="center"/>
              <w:rPr>
                <w:rFonts w:hint="default" w:cs="宋体"/>
                <w:b/>
                <w:color w:val="000000"/>
                <w:sz w:val="20"/>
                <w:szCs w:val="20"/>
              </w:rPr>
            </w:pPr>
            <w:r>
              <w:rPr>
                <w:rFonts w:cs="宋体"/>
                <w:color w:val="000000"/>
                <w:sz w:val="20"/>
                <w:szCs w:val="20"/>
              </w:rPr>
              <w:t>69.39</w:t>
            </w:r>
            <w:r>
              <w:rPr>
                <w:color w:val="000000"/>
                <w:sz w:val="20"/>
              </w:rPr>
              <w:t xml:space="preserve"> </w:t>
            </w:r>
          </w:p>
        </w:tc>
      </w:tr>
      <w:tr w14:paraId="46974BEE">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731E69">
            <w:pPr>
              <w:textAlignment w:val="center"/>
              <w:rPr>
                <w:rFonts w:hint="default" w:cs="宋体"/>
                <w:color w:val="000000"/>
                <w:sz w:val="20"/>
                <w:szCs w:val="20"/>
              </w:rPr>
            </w:pPr>
            <w:r>
              <w:rPr>
                <w:rFonts w:cs="宋体"/>
                <w:b/>
                <w:color w:val="000000"/>
                <w:sz w:val="20"/>
                <w:szCs w:val="20"/>
              </w:rPr>
              <w:t>208</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C1A0D4">
            <w:pPr>
              <w:textAlignment w:val="center"/>
              <w:rPr>
                <w:rFonts w:hint="default" w:cs="宋体"/>
                <w:color w:val="000000"/>
                <w:sz w:val="20"/>
                <w:szCs w:val="20"/>
              </w:rPr>
            </w:pPr>
            <w:r>
              <w:rPr>
                <w:rFonts w:cs="宋体"/>
                <w:b/>
                <w:color w:val="000000"/>
                <w:sz w:val="20"/>
                <w:szCs w:val="20"/>
              </w:rPr>
              <w:t>社会保障和就业支出</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8CB8A5">
            <w:pPr>
              <w:wordWrap w:val="0"/>
              <w:jc w:val="right"/>
              <w:textAlignment w:val="center"/>
              <w:rPr>
                <w:rFonts w:hint="default" w:cs="宋体"/>
                <w:b/>
                <w:color w:val="000000"/>
                <w:sz w:val="20"/>
                <w:szCs w:val="20"/>
              </w:rPr>
            </w:pPr>
            <w:r>
              <w:rPr>
                <w:rFonts w:cs="宋体"/>
                <w:b/>
                <w:color w:val="000000"/>
                <w:sz w:val="20"/>
                <w:szCs w:val="20"/>
              </w:rPr>
              <w:t>443.10</w:t>
            </w:r>
            <w:r>
              <w:rPr>
                <w:b/>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72AD8A">
            <w:pPr>
              <w:wordWrap w:val="0"/>
              <w:jc w:val="right"/>
              <w:textAlignment w:val="center"/>
              <w:rPr>
                <w:rFonts w:hint="default" w:cs="宋体"/>
                <w:b/>
                <w:color w:val="000000"/>
                <w:sz w:val="20"/>
                <w:szCs w:val="20"/>
              </w:rPr>
            </w:pPr>
            <w:r>
              <w:rPr>
                <w:rFonts w:cs="宋体"/>
                <w:b/>
                <w:color w:val="000000"/>
                <w:sz w:val="20"/>
                <w:szCs w:val="20"/>
              </w:rPr>
              <w:t>409.59</w:t>
            </w:r>
            <w:r>
              <w:rPr>
                <w:b/>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96D1D6">
            <w:pPr>
              <w:wordWrap w:val="0"/>
              <w:jc w:val="right"/>
              <w:textAlignment w:val="center"/>
              <w:rPr>
                <w:rFonts w:hint="default" w:cs="宋体"/>
                <w:b/>
                <w:color w:val="000000"/>
                <w:sz w:val="20"/>
                <w:szCs w:val="20"/>
              </w:rPr>
            </w:pPr>
            <w:r>
              <w:rPr>
                <w:rFonts w:cs="宋体"/>
                <w:b/>
                <w:color w:val="000000"/>
                <w:sz w:val="20"/>
                <w:szCs w:val="20"/>
              </w:rPr>
              <w:t>33.51</w:t>
            </w:r>
            <w:r>
              <w:rPr>
                <w:b/>
                <w:color w:val="000000"/>
                <w:sz w:val="20"/>
              </w:rPr>
              <w:t xml:space="preserve"> </w:t>
            </w:r>
          </w:p>
        </w:tc>
      </w:tr>
      <w:tr w14:paraId="4CAFB4F0">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444585">
            <w:pPr>
              <w:textAlignment w:val="center"/>
              <w:rPr>
                <w:rFonts w:hint="default" w:cs="宋体"/>
                <w:color w:val="000000"/>
                <w:sz w:val="20"/>
                <w:szCs w:val="20"/>
              </w:rPr>
            </w:pPr>
            <w:r>
              <w:rPr>
                <w:rFonts w:cs="宋体"/>
                <w:b/>
                <w:color w:val="000000"/>
                <w:sz w:val="20"/>
                <w:szCs w:val="20"/>
              </w:rPr>
              <w:t>20801</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D10F84">
            <w:pPr>
              <w:textAlignment w:val="center"/>
              <w:rPr>
                <w:rFonts w:hint="default" w:cs="宋体"/>
                <w:color w:val="000000"/>
                <w:sz w:val="20"/>
                <w:szCs w:val="20"/>
              </w:rPr>
            </w:pPr>
            <w:r>
              <w:rPr>
                <w:rFonts w:cs="宋体"/>
                <w:b/>
                <w:color w:val="000000"/>
                <w:sz w:val="20"/>
                <w:szCs w:val="20"/>
              </w:rPr>
              <w:t>人力资源和社会保障管理事务</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9B94E3">
            <w:pPr>
              <w:wordWrap w:val="0"/>
              <w:jc w:val="right"/>
              <w:textAlignment w:val="center"/>
              <w:rPr>
                <w:rFonts w:hint="default" w:cs="宋体"/>
                <w:b/>
                <w:color w:val="000000"/>
                <w:sz w:val="20"/>
                <w:szCs w:val="20"/>
              </w:rPr>
            </w:pPr>
            <w:r>
              <w:rPr>
                <w:rFonts w:cs="宋体"/>
                <w:b/>
                <w:color w:val="000000"/>
                <w:sz w:val="20"/>
                <w:szCs w:val="20"/>
              </w:rPr>
              <w:t>74.03</w:t>
            </w:r>
            <w:r>
              <w:rPr>
                <w:b/>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073DF6">
            <w:pPr>
              <w:wordWrap w:val="0"/>
              <w:jc w:val="right"/>
              <w:textAlignment w:val="center"/>
              <w:rPr>
                <w:rFonts w:hint="default" w:cs="宋体"/>
                <w:b/>
                <w:color w:val="000000"/>
                <w:sz w:val="20"/>
                <w:szCs w:val="20"/>
              </w:rPr>
            </w:pPr>
            <w:r>
              <w:rPr>
                <w:rFonts w:cs="宋体"/>
                <w:b/>
                <w:color w:val="000000"/>
                <w:sz w:val="20"/>
                <w:szCs w:val="20"/>
              </w:rPr>
              <w:t>61.06</w:t>
            </w:r>
            <w:r>
              <w:rPr>
                <w:b/>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CB9BEE">
            <w:pPr>
              <w:wordWrap w:val="0"/>
              <w:jc w:val="right"/>
              <w:textAlignment w:val="center"/>
              <w:rPr>
                <w:rFonts w:hint="default" w:cs="宋体"/>
                <w:b/>
                <w:color w:val="000000"/>
                <w:sz w:val="20"/>
                <w:szCs w:val="20"/>
              </w:rPr>
            </w:pPr>
            <w:r>
              <w:rPr>
                <w:rFonts w:cs="宋体"/>
                <w:b/>
                <w:color w:val="000000"/>
                <w:sz w:val="20"/>
                <w:szCs w:val="20"/>
              </w:rPr>
              <w:t>12.97</w:t>
            </w:r>
            <w:r>
              <w:rPr>
                <w:b/>
                <w:color w:val="000000"/>
                <w:sz w:val="20"/>
              </w:rPr>
              <w:t xml:space="preserve"> </w:t>
            </w:r>
          </w:p>
        </w:tc>
      </w:tr>
      <w:tr w14:paraId="68888590">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F71D80">
            <w:pPr>
              <w:textAlignment w:val="center"/>
              <w:rPr>
                <w:rFonts w:hint="default" w:cs="宋体"/>
                <w:color w:val="000000"/>
                <w:sz w:val="20"/>
                <w:szCs w:val="20"/>
              </w:rPr>
            </w:pPr>
            <w:r>
              <w:rPr>
                <w:rFonts w:cs="宋体"/>
                <w:color w:val="000000"/>
                <w:sz w:val="20"/>
                <w:szCs w:val="20"/>
              </w:rPr>
              <w:t>2080104</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DEE342">
            <w:pPr>
              <w:textAlignment w:val="center"/>
              <w:rPr>
                <w:rFonts w:hint="default" w:cs="宋体"/>
                <w:color w:val="000000"/>
                <w:sz w:val="20"/>
                <w:szCs w:val="20"/>
              </w:rPr>
            </w:pPr>
            <w:r>
              <w:rPr>
                <w:rFonts w:cs="宋体"/>
                <w:color w:val="000000"/>
                <w:sz w:val="20"/>
                <w:szCs w:val="20"/>
              </w:rPr>
              <w:t>综合业务管理</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CB0A86">
            <w:pPr>
              <w:wordWrap w:val="0"/>
              <w:jc w:val="right"/>
              <w:textAlignment w:val="center"/>
              <w:rPr>
                <w:rFonts w:hint="default" w:cs="宋体"/>
                <w:b/>
                <w:color w:val="000000"/>
                <w:sz w:val="20"/>
                <w:szCs w:val="20"/>
              </w:rPr>
            </w:pPr>
            <w:r>
              <w:rPr>
                <w:rFonts w:cs="宋体"/>
                <w:color w:val="000000"/>
                <w:sz w:val="20"/>
                <w:szCs w:val="20"/>
              </w:rPr>
              <w:t>61.06</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550CC9">
            <w:pPr>
              <w:wordWrap w:val="0"/>
              <w:jc w:val="right"/>
              <w:textAlignment w:val="center"/>
              <w:rPr>
                <w:rFonts w:hint="default" w:cs="宋体"/>
                <w:b/>
                <w:color w:val="000000"/>
                <w:sz w:val="20"/>
                <w:szCs w:val="20"/>
              </w:rPr>
            </w:pPr>
            <w:r>
              <w:rPr>
                <w:rFonts w:cs="宋体"/>
                <w:color w:val="000000"/>
                <w:sz w:val="20"/>
                <w:szCs w:val="20"/>
              </w:rPr>
              <w:t>61.06</w:t>
            </w: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770FDE">
            <w:pPr>
              <w:wordWrap w:val="0"/>
              <w:jc w:val="right"/>
              <w:textAlignment w:val="center"/>
              <w:rPr>
                <w:rFonts w:hint="default" w:cs="宋体"/>
                <w:b/>
                <w:color w:val="000000"/>
                <w:sz w:val="20"/>
                <w:szCs w:val="20"/>
              </w:rPr>
            </w:pPr>
            <w:r>
              <w:rPr>
                <w:color w:val="000000"/>
                <w:sz w:val="20"/>
              </w:rPr>
              <w:t xml:space="preserve"> </w:t>
            </w:r>
          </w:p>
        </w:tc>
      </w:tr>
      <w:tr w14:paraId="4192C521">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BC8AF7">
            <w:pPr>
              <w:textAlignment w:val="center"/>
              <w:rPr>
                <w:rFonts w:hint="default" w:cs="宋体"/>
                <w:color w:val="000000"/>
                <w:sz w:val="20"/>
                <w:szCs w:val="20"/>
              </w:rPr>
            </w:pPr>
            <w:r>
              <w:rPr>
                <w:rFonts w:cs="宋体"/>
                <w:color w:val="000000"/>
                <w:sz w:val="20"/>
                <w:szCs w:val="20"/>
              </w:rPr>
              <w:t>2080199</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531AF3">
            <w:pPr>
              <w:textAlignment w:val="center"/>
              <w:rPr>
                <w:rFonts w:hint="default" w:cs="宋体"/>
                <w:color w:val="000000"/>
                <w:sz w:val="20"/>
                <w:szCs w:val="20"/>
              </w:rPr>
            </w:pPr>
            <w:r>
              <w:rPr>
                <w:rFonts w:cs="宋体"/>
                <w:color w:val="000000"/>
                <w:sz w:val="20"/>
                <w:szCs w:val="20"/>
              </w:rPr>
              <w:t>其他人力资源和社会保障管理事务支出</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286858">
            <w:pPr>
              <w:wordWrap w:val="0"/>
              <w:jc w:val="right"/>
              <w:textAlignment w:val="center"/>
              <w:rPr>
                <w:rFonts w:hint="default" w:cs="宋体"/>
                <w:b/>
                <w:color w:val="000000"/>
                <w:sz w:val="20"/>
                <w:szCs w:val="20"/>
              </w:rPr>
            </w:pPr>
            <w:r>
              <w:rPr>
                <w:rFonts w:cs="宋体"/>
                <w:color w:val="000000"/>
                <w:sz w:val="20"/>
                <w:szCs w:val="20"/>
              </w:rPr>
              <w:t>12.97</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28F6FA">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DF3E11">
            <w:pPr>
              <w:wordWrap w:val="0"/>
              <w:jc w:val="right"/>
              <w:textAlignment w:val="center"/>
              <w:rPr>
                <w:rFonts w:hint="default" w:cs="宋体"/>
                <w:b/>
                <w:color w:val="000000"/>
                <w:sz w:val="20"/>
                <w:szCs w:val="20"/>
              </w:rPr>
            </w:pPr>
            <w:r>
              <w:rPr>
                <w:rFonts w:cs="宋体"/>
                <w:color w:val="000000"/>
                <w:sz w:val="20"/>
                <w:szCs w:val="20"/>
              </w:rPr>
              <w:t>12.97</w:t>
            </w:r>
            <w:r>
              <w:rPr>
                <w:color w:val="000000"/>
                <w:sz w:val="20"/>
              </w:rPr>
              <w:t xml:space="preserve"> </w:t>
            </w:r>
          </w:p>
        </w:tc>
      </w:tr>
      <w:tr w14:paraId="5545AF39">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DA7A1F">
            <w:pPr>
              <w:textAlignment w:val="center"/>
              <w:rPr>
                <w:rFonts w:hint="default" w:cs="宋体"/>
                <w:color w:val="000000"/>
                <w:sz w:val="20"/>
                <w:szCs w:val="20"/>
              </w:rPr>
            </w:pPr>
            <w:r>
              <w:rPr>
                <w:rFonts w:cs="宋体"/>
                <w:b/>
                <w:color w:val="000000"/>
                <w:sz w:val="20"/>
                <w:szCs w:val="20"/>
              </w:rPr>
              <w:t>20802</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C84A5A">
            <w:pPr>
              <w:textAlignment w:val="center"/>
              <w:rPr>
                <w:rFonts w:hint="default" w:cs="宋体"/>
                <w:color w:val="000000"/>
                <w:sz w:val="20"/>
                <w:szCs w:val="20"/>
              </w:rPr>
            </w:pPr>
            <w:r>
              <w:rPr>
                <w:rFonts w:cs="宋体"/>
                <w:b/>
                <w:color w:val="000000"/>
                <w:sz w:val="20"/>
                <w:szCs w:val="20"/>
              </w:rPr>
              <w:t>民政管理事务</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4BEADA">
            <w:pPr>
              <w:wordWrap w:val="0"/>
              <w:jc w:val="right"/>
              <w:textAlignment w:val="center"/>
              <w:rPr>
                <w:rFonts w:hint="default" w:cs="宋体"/>
                <w:b/>
                <w:color w:val="000000"/>
                <w:sz w:val="20"/>
                <w:szCs w:val="20"/>
              </w:rPr>
            </w:pPr>
            <w:r>
              <w:rPr>
                <w:rFonts w:cs="宋体"/>
                <w:b/>
                <w:color w:val="000000"/>
                <w:sz w:val="20"/>
                <w:szCs w:val="20"/>
              </w:rPr>
              <w:t>10.00</w:t>
            </w:r>
            <w:r>
              <w:rPr>
                <w:b/>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BD00A8">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D3D714">
            <w:pPr>
              <w:wordWrap w:val="0"/>
              <w:jc w:val="right"/>
              <w:textAlignment w:val="center"/>
              <w:rPr>
                <w:rFonts w:hint="default" w:cs="宋体"/>
                <w:b/>
                <w:color w:val="000000"/>
                <w:sz w:val="20"/>
                <w:szCs w:val="20"/>
              </w:rPr>
            </w:pPr>
            <w:r>
              <w:rPr>
                <w:rFonts w:cs="宋体"/>
                <w:b/>
                <w:color w:val="000000"/>
                <w:sz w:val="20"/>
                <w:szCs w:val="20"/>
              </w:rPr>
              <w:t>10.00</w:t>
            </w:r>
            <w:r>
              <w:rPr>
                <w:b/>
                <w:color w:val="000000"/>
                <w:sz w:val="20"/>
              </w:rPr>
              <w:t xml:space="preserve"> </w:t>
            </w:r>
          </w:p>
        </w:tc>
      </w:tr>
      <w:tr w14:paraId="18C68A20">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6A4060">
            <w:pPr>
              <w:textAlignment w:val="center"/>
              <w:rPr>
                <w:rFonts w:hint="default" w:cs="宋体"/>
                <w:color w:val="000000"/>
                <w:sz w:val="20"/>
                <w:szCs w:val="20"/>
              </w:rPr>
            </w:pPr>
            <w:r>
              <w:rPr>
                <w:rFonts w:cs="宋体"/>
                <w:color w:val="000000"/>
                <w:sz w:val="20"/>
                <w:szCs w:val="20"/>
              </w:rPr>
              <w:t>2080208</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9C19B2">
            <w:pPr>
              <w:textAlignment w:val="center"/>
              <w:rPr>
                <w:rFonts w:hint="default" w:cs="宋体"/>
                <w:color w:val="000000"/>
                <w:sz w:val="20"/>
                <w:szCs w:val="20"/>
              </w:rPr>
            </w:pPr>
            <w:r>
              <w:rPr>
                <w:rFonts w:cs="宋体"/>
                <w:color w:val="000000"/>
                <w:sz w:val="20"/>
                <w:szCs w:val="20"/>
              </w:rPr>
              <w:t>基层政权建设和社区治理</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D809D5">
            <w:pPr>
              <w:wordWrap w:val="0"/>
              <w:jc w:val="right"/>
              <w:textAlignment w:val="center"/>
              <w:rPr>
                <w:rFonts w:hint="default" w:cs="宋体"/>
                <w:b/>
                <w:color w:val="000000"/>
                <w:sz w:val="20"/>
                <w:szCs w:val="20"/>
              </w:rPr>
            </w:pPr>
            <w:r>
              <w:rPr>
                <w:rFonts w:cs="宋体"/>
                <w:color w:val="000000"/>
                <w:sz w:val="20"/>
                <w:szCs w:val="20"/>
              </w:rPr>
              <w:t>10.00</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1ECB91">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E0A3DC">
            <w:pPr>
              <w:wordWrap w:val="0"/>
              <w:jc w:val="right"/>
              <w:textAlignment w:val="center"/>
              <w:rPr>
                <w:rFonts w:hint="default" w:cs="宋体"/>
                <w:b/>
                <w:color w:val="000000"/>
                <w:sz w:val="20"/>
                <w:szCs w:val="20"/>
              </w:rPr>
            </w:pPr>
            <w:r>
              <w:rPr>
                <w:rFonts w:cs="宋体"/>
                <w:color w:val="000000"/>
                <w:sz w:val="20"/>
                <w:szCs w:val="20"/>
              </w:rPr>
              <w:t>10.00</w:t>
            </w:r>
            <w:r>
              <w:rPr>
                <w:color w:val="000000"/>
                <w:sz w:val="20"/>
              </w:rPr>
              <w:t xml:space="preserve"> </w:t>
            </w:r>
          </w:p>
        </w:tc>
      </w:tr>
      <w:tr w14:paraId="33566A90">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322B12">
            <w:pPr>
              <w:textAlignment w:val="center"/>
              <w:rPr>
                <w:rFonts w:hint="default" w:cs="宋体"/>
                <w:color w:val="000000"/>
                <w:sz w:val="20"/>
                <w:szCs w:val="20"/>
              </w:rPr>
            </w:pPr>
            <w:r>
              <w:rPr>
                <w:rFonts w:cs="宋体"/>
                <w:b/>
                <w:color w:val="000000"/>
                <w:sz w:val="20"/>
                <w:szCs w:val="20"/>
              </w:rPr>
              <w:t>20805</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63EAC5">
            <w:pPr>
              <w:textAlignment w:val="center"/>
              <w:rPr>
                <w:rFonts w:hint="default" w:cs="宋体"/>
                <w:color w:val="000000"/>
                <w:sz w:val="20"/>
                <w:szCs w:val="20"/>
              </w:rPr>
            </w:pPr>
            <w:r>
              <w:rPr>
                <w:rFonts w:cs="宋体"/>
                <w:b/>
                <w:color w:val="000000"/>
                <w:sz w:val="20"/>
                <w:szCs w:val="20"/>
              </w:rPr>
              <w:t>行政事业单位养老支出</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2C5F45">
            <w:pPr>
              <w:wordWrap w:val="0"/>
              <w:jc w:val="right"/>
              <w:textAlignment w:val="center"/>
              <w:rPr>
                <w:rFonts w:hint="default" w:cs="宋体"/>
                <w:b/>
                <w:color w:val="000000"/>
                <w:sz w:val="20"/>
                <w:szCs w:val="20"/>
              </w:rPr>
            </w:pPr>
            <w:r>
              <w:rPr>
                <w:rFonts w:cs="宋体"/>
                <w:b/>
                <w:color w:val="000000"/>
                <w:sz w:val="20"/>
                <w:szCs w:val="20"/>
              </w:rPr>
              <w:t>317.24</w:t>
            </w:r>
            <w:r>
              <w:rPr>
                <w:b/>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7CC09D">
            <w:pPr>
              <w:wordWrap w:val="0"/>
              <w:jc w:val="right"/>
              <w:textAlignment w:val="center"/>
              <w:rPr>
                <w:rFonts w:hint="default" w:cs="宋体"/>
                <w:b/>
                <w:color w:val="000000"/>
                <w:sz w:val="20"/>
                <w:szCs w:val="20"/>
              </w:rPr>
            </w:pPr>
            <w:r>
              <w:rPr>
                <w:rFonts w:cs="宋体"/>
                <w:b/>
                <w:color w:val="000000"/>
                <w:sz w:val="20"/>
                <w:szCs w:val="20"/>
              </w:rPr>
              <w:t>317.24</w:t>
            </w:r>
            <w:r>
              <w:rPr>
                <w:b/>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487B88">
            <w:pPr>
              <w:wordWrap w:val="0"/>
              <w:jc w:val="right"/>
              <w:textAlignment w:val="center"/>
              <w:rPr>
                <w:rFonts w:hint="default" w:cs="宋体"/>
                <w:b/>
                <w:color w:val="000000"/>
                <w:sz w:val="20"/>
                <w:szCs w:val="20"/>
              </w:rPr>
            </w:pPr>
            <w:r>
              <w:rPr>
                <w:color w:val="000000"/>
                <w:sz w:val="20"/>
              </w:rPr>
              <w:t xml:space="preserve"> </w:t>
            </w:r>
          </w:p>
        </w:tc>
      </w:tr>
      <w:tr w14:paraId="1162BC1D">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8C5BEE">
            <w:pPr>
              <w:textAlignment w:val="center"/>
              <w:rPr>
                <w:rFonts w:hint="default" w:cs="宋体"/>
                <w:color w:val="000000"/>
                <w:sz w:val="20"/>
                <w:szCs w:val="20"/>
              </w:rPr>
            </w:pPr>
            <w:r>
              <w:rPr>
                <w:rFonts w:cs="宋体"/>
                <w:color w:val="000000"/>
                <w:sz w:val="20"/>
                <w:szCs w:val="20"/>
              </w:rPr>
              <w:t>2080501</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23575A">
            <w:pPr>
              <w:textAlignment w:val="center"/>
              <w:rPr>
                <w:rFonts w:hint="default" w:cs="宋体"/>
                <w:color w:val="000000"/>
                <w:sz w:val="20"/>
                <w:szCs w:val="20"/>
              </w:rPr>
            </w:pPr>
            <w:r>
              <w:rPr>
                <w:rFonts w:cs="宋体"/>
                <w:color w:val="000000"/>
                <w:sz w:val="20"/>
                <w:szCs w:val="20"/>
              </w:rPr>
              <w:t>行政单位离退休</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3EB18A">
            <w:pPr>
              <w:wordWrap w:val="0"/>
              <w:jc w:val="right"/>
              <w:textAlignment w:val="center"/>
              <w:rPr>
                <w:rFonts w:hint="default" w:cs="宋体"/>
                <w:b/>
                <w:color w:val="000000"/>
                <w:sz w:val="20"/>
                <w:szCs w:val="20"/>
              </w:rPr>
            </w:pPr>
            <w:r>
              <w:rPr>
                <w:rFonts w:cs="宋体"/>
                <w:color w:val="000000"/>
                <w:sz w:val="20"/>
                <w:szCs w:val="20"/>
              </w:rPr>
              <w:t>52.90</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F4BAED">
            <w:pPr>
              <w:wordWrap w:val="0"/>
              <w:jc w:val="right"/>
              <w:textAlignment w:val="center"/>
              <w:rPr>
                <w:rFonts w:hint="default" w:cs="宋体"/>
                <w:b/>
                <w:color w:val="000000"/>
                <w:sz w:val="20"/>
                <w:szCs w:val="20"/>
              </w:rPr>
            </w:pPr>
            <w:r>
              <w:rPr>
                <w:rFonts w:cs="宋体"/>
                <w:color w:val="000000"/>
                <w:sz w:val="20"/>
                <w:szCs w:val="20"/>
              </w:rPr>
              <w:t>52.90</w:t>
            </w: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EE3F6C">
            <w:pPr>
              <w:wordWrap w:val="0"/>
              <w:jc w:val="right"/>
              <w:textAlignment w:val="center"/>
              <w:rPr>
                <w:rFonts w:hint="default" w:cs="宋体"/>
                <w:b/>
                <w:color w:val="000000"/>
                <w:sz w:val="20"/>
                <w:szCs w:val="20"/>
              </w:rPr>
            </w:pPr>
            <w:r>
              <w:rPr>
                <w:color w:val="000000"/>
                <w:sz w:val="20"/>
              </w:rPr>
              <w:t xml:space="preserve"> </w:t>
            </w:r>
          </w:p>
        </w:tc>
      </w:tr>
      <w:tr w14:paraId="3A65A6FC">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A8D73D">
            <w:pPr>
              <w:textAlignment w:val="center"/>
              <w:rPr>
                <w:rFonts w:hint="default" w:cs="宋体"/>
                <w:color w:val="000000"/>
                <w:sz w:val="20"/>
                <w:szCs w:val="20"/>
              </w:rPr>
            </w:pPr>
            <w:r>
              <w:rPr>
                <w:rFonts w:cs="宋体"/>
                <w:color w:val="000000"/>
                <w:sz w:val="20"/>
                <w:szCs w:val="20"/>
              </w:rPr>
              <w:t>2080502</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57CF8B">
            <w:pPr>
              <w:textAlignment w:val="center"/>
              <w:rPr>
                <w:rFonts w:hint="default" w:cs="宋体"/>
                <w:color w:val="000000"/>
                <w:sz w:val="20"/>
                <w:szCs w:val="20"/>
              </w:rPr>
            </w:pPr>
            <w:r>
              <w:rPr>
                <w:rFonts w:cs="宋体"/>
                <w:color w:val="000000"/>
                <w:sz w:val="20"/>
                <w:szCs w:val="20"/>
              </w:rPr>
              <w:t>事业单位离退休</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47DBF3">
            <w:pPr>
              <w:wordWrap w:val="0"/>
              <w:jc w:val="right"/>
              <w:textAlignment w:val="center"/>
              <w:rPr>
                <w:rFonts w:hint="default" w:cs="宋体"/>
                <w:b/>
                <w:color w:val="000000"/>
                <w:sz w:val="20"/>
                <w:szCs w:val="20"/>
              </w:rPr>
            </w:pPr>
            <w:r>
              <w:rPr>
                <w:rFonts w:cs="宋体"/>
                <w:color w:val="000000"/>
                <w:sz w:val="20"/>
                <w:szCs w:val="20"/>
              </w:rPr>
              <w:t>24.53</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A534B8">
            <w:pPr>
              <w:wordWrap w:val="0"/>
              <w:jc w:val="right"/>
              <w:textAlignment w:val="center"/>
              <w:rPr>
                <w:rFonts w:hint="default" w:cs="宋体"/>
                <w:b/>
                <w:color w:val="000000"/>
                <w:sz w:val="20"/>
                <w:szCs w:val="20"/>
              </w:rPr>
            </w:pPr>
            <w:r>
              <w:rPr>
                <w:rFonts w:cs="宋体"/>
                <w:color w:val="000000"/>
                <w:sz w:val="20"/>
                <w:szCs w:val="20"/>
              </w:rPr>
              <w:t>24.53</w:t>
            </w: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FB7E62">
            <w:pPr>
              <w:wordWrap w:val="0"/>
              <w:jc w:val="right"/>
              <w:textAlignment w:val="center"/>
              <w:rPr>
                <w:rFonts w:hint="default" w:cs="宋体"/>
                <w:b/>
                <w:color w:val="000000"/>
                <w:sz w:val="20"/>
                <w:szCs w:val="20"/>
              </w:rPr>
            </w:pPr>
            <w:r>
              <w:rPr>
                <w:color w:val="000000"/>
                <w:sz w:val="20"/>
              </w:rPr>
              <w:t xml:space="preserve"> </w:t>
            </w:r>
          </w:p>
        </w:tc>
      </w:tr>
      <w:tr w14:paraId="1A266E5E">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736B6F">
            <w:pPr>
              <w:textAlignment w:val="center"/>
              <w:rPr>
                <w:rFonts w:hint="default" w:cs="宋体"/>
                <w:color w:val="000000"/>
                <w:sz w:val="20"/>
                <w:szCs w:val="20"/>
              </w:rPr>
            </w:pPr>
            <w:r>
              <w:rPr>
                <w:rFonts w:cs="宋体"/>
                <w:color w:val="000000"/>
                <w:sz w:val="20"/>
                <w:szCs w:val="20"/>
              </w:rPr>
              <w:t>2080505</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1EA381">
            <w:pPr>
              <w:textAlignment w:val="center"/>
              <w:rPr>
                <w:rFonts w:hint="default" w:cs="宋体"/>
                <w:color w:val="000000"/>
                <w:sz w:val="20"/>
                <w:szCs w:val="20"/>
              </w:rPr>
            </w:pPr>
            <w:r>
              <w:rPr>
                <w:rFonts w:cs="宋体"/>
                <w:color w:val="000000"/>
                <w:sz w:val="20"/>
                <w:szCs w:val="20"/>
              </w:rPr>
              <w:t>机关事业单位基本养老保险缴费支出</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F7DB78">
            <w:pPr>
              <w:wordWrap w:val="0"/>
              <w:jc w:val="right"/>
              <w:textAlignment w:val="center"/>
              <w:rPr>
                <w:rFonts w:hint="default" w:cs="宋体"/>
                <w:b/>
                <w:color w:val="000000"/>
                <w:sz w:val="20"/>
                <w:szCs w:val="20"/>
              </w:rPr>
            </w:pPr>
            <w:r>
              <w:rPr>
                <w:rFonts w:cs="宋体"/>
                <w:color w:val="000000"/>
                <w:sz w:val="20"/>
                <w:szCs w:val="20"/>
              </w:rPr>
              <w:t>113.65</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2E749F">
            <w:pPr>
              <w:wordWrap w:val="0"/>
              <w:jc w:val="right"/>
              <w:textAlignment w:val="center"/>
              <w:rPr>
                <w:rFonts w:hint="default" w:cs="宋体"/>
                <w:b/>
                <w:color w:val="000000"/>
                <w:sz w:val="20"/>
                <w:szCs w:val="20"/>
              </w:rPr>
            </w:pPr>
            <w:r>
              <w:rPr>
                <w:rFonts w:cs="宋体"/>
                <w:color w:val="000000"/>
                <w:sz w:val="20"/>
                <w:szCs w:val="20"/>
              </w:rPr>
              <w:t>113.65</w:t>
            </w: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8AFDB3">
            <w:pPr>
              <w:wordWrap w:val="0"/>
              <w:jc w:val="right"/>
              <w:textAlignment w:val="center"/>
              <w:rPr>
                <w:rFonts w:hint="default" w:cs="宋体"/>
                <w:b/>
                <w:color w:val="000000"/>
                <w:sz w:val="20"/>
                <w:szCs w:val="20"/>
              </w:rPr>
            </w:pPr>
            <w:r>
              <w:rPr>
                <w:color w:val="000000"/>
                <w:sz w:val="20"/>
              </w:rPr>
              <w:t xml:space="preserve"> </w:t>
            </w:r>
          </w:p>
        </w:tc>
      </w:tr>
      <w:tr w14:paraId="478CCA12">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07C2A7">
            <w:pPr>
              <w:textAlignment w:val="center"/>
              <w:rPr>
                <w:rFonts w:hint="default" w:cs="宋体"/>
                <w:color w:val="000000"/>
                <w:sz w:val="20"/>
                <w:szCs w:val="20"/>
              </w:rPr>
            </w:pPr>
            <w:r>
              <w:rPr>
                <w:rFonts w:cs="宋体"/>
                <w:color w:val="000000"/>
                <w:sz w:val="20"/>
                <w:szCs w:val="20"/>
              </w:rPr>
              <w:t>2080506</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69D2F6">
            <w:pPr>
              <w:textAlignment w:val="center"/>
              <w:rPr>
                <w:rFonts w:hint="default" w:cs="宋体"/>
                <w:color w:val="000000"/>
                <w:sz w:val="20"/>
                <w:szCs w:val="20"/>
              </w:rPr>
            </w:pPr>
            <w:r>
              <w:rPr>
                <w:rFonts w:cs="宋体"/>
                <w:color w:val="000000"/>
                <w:sz w:val="20"/>
                <w:szCs w:val="20"/>
              </w:rPr>
              <w:t>机关事业单位职业年金缴费支出</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CAEE64">
            <w:pPr>
              <w:wordWrap w:val="0"/>
              <w:jc w:val="right"/>
              <w:textAlignment w:val="center"/>
              <w:rPr>
                <w:rFonts w:hint="default" w:cs="宋体"/>
                <w:b/>
                <w:color w:val="000000"/>
                <w:sz w:val="20"/>
                <w:szCs w:val="20"/>
              </w:rPr>
            </w:pPr>
            <w:r>
              <w:rPr>
                <w:rFonts w:cs="宋体"/>
                <w:color w:val="000000"/>
                <w:sz w:val="20"/>
                <w:szCs w:val="20"/>
              </w:rPr>
              <w:t>122.22</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0C15AA">
            <w:pPr>
              <w:wordWrap w:val="0"/>
              <w:jc w:val="right"/>
              <w:textAlignment w:val="center"/>
              <w:rPr>
                <w:rFonts w:hint="default" w:cs="宋体"/>
                <w:b/>
                <w:color w:val="000000"/>
                <w:sz w:val="20"/>
                <w:szCs w:val="20"/>
              </w:rPr>
            </w:pPr>
            <w:r>
              <w:rPr>
                <w:rFonts w:cs="宋体"/>
                <w:color w:val="000000"/>
                <w:sz w:val="20"/>
                <w:szCs w:val="20"/>
              </w:rPr>
              <w:t>122.22</w:t>
            </w: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9AADD6">
            <w:pPr>
              <w:wordWrap w:val="0"/>
              <w:jc w:val="right"/>
              <w:textAlignment w:val="center"/>
              <w:rPr>
                <w:rFonts w:hint="default" w:cs="宋体"/>
                <w:b/>
                <w:color w:val="000000"/>
                <w:sz w:val="20"/>
                <w:szCs w:val="20"/>
              </w:rPr>
            </w:pPr>
            <w:r>
              <w:rPr>
                <w:color w:val="000000"/>
                <w:sz w:val="20"/>
              </w:rPr>
              <w:t xml:space="preserve"> </w:t>
            </w:r>
          </w:p>
        </w:tc>
      </w:tr>
      <w:tr w14:paraId="4F848856">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A9A8C4">
            <w:pPr>
              <w:textAlignment w:val="center"/>
              <w:rPr>
                <w:rFonts w:hint="default" w:cs="宋体"/>
                <w:color w:val="000000"/>
                <w:sz w:val="20"/>
                <w:szCs w:val="20"/>
              </w:rPr>
            </w:pPr>
            <w:r>
              <w:rPr>
                <w:rFonts w:cs="宋体"/>
                <w:color w:val="000000"/>
                <w:sz w:val="20"/>
                <w:szCs w:val="20"/>
              </w:rPr>
              <w:t>2080599</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77BE8D">
            <w:pPr>
              <w:textAlignment w:val="center"/>
              <w:rPr>
                <w:rFonts w:hint="default" w:cs="宋体"/>
                <w:color w:val="000000"/>
                <w:sz w:val="20"/>
                <w:szCs w:val="20"/>
              </w:rPr>
            </w:pPr>
            <w:r>
              <w:rPr>
                <w:rFonts w:cs="宋体"/>
                <w:color w:val="000000"/>
                <w:sz w:val="20"/>
                <w:szCs w:val="20"/>
              </w:rPr>
              <w:t>其他行政事业单位养老支出</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41023F">
            <w:pPr>
              <w:wordWrap w:val="0"/>
              <w:jc w:val="right"/>
              <w:textAlignment w:val="center"/>
              <w:rPr>
                <w:rFonts w:hint="default" w:cs="宋体"/>
                <w:b/>
                <w:color w:val="000000"/>
                <w:sz w:val="20"/>
                <w:szCs w:val="20"/>
              </w:rPr>
            </w:pPr>
            <w:r>
              <w:rPr>
                <w:rFonts w:cs="宋体"/>
                <w:color w:val="000000"/>
                <w:sz w:val="20"/>
                <w:szCs w:val="20"/>
              </w:rPr>
              <w:t>3.93</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7D464B">
            <w:pPr>
              <w:wordWrap w:val="0"/>
              <w:jc w:val="right"/>
              <w:textAlignment w:val="center"/>
              <w:rPr>
                <w:rFonts w:hint="default" w:cs="宋体"/>
                <w:b/>
                <w:color w:val="000000"/>
                <w:sz w:val="20"/>
                <w:szCs w:val="20"/>
              </w:rPr>
            </w:pPr>
            <w:r>
              <w:rPr>
                <w:rFonts w:cs="宋体"/>
                <w:color w:val="000000"/>
                <w:sz w:val="20"/>
                <w:szCs w:val="20"/>
              </w:rPr>
              <w:t>3.93</w:t>
            </w: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992CD8">
            <w:pPr>
              <w:wordWrap w:val="0"/>
              <w:jc w:val="right"/>
              <w:textAlignment w:val="center"/>
              <w:rPr>
                <w:rFonts w:hint="default" w:cs="宋体"/>
                <w:b/>
                <w:color w:val="000000"/>
                <w:sz w:val="20"/>
                <w:szCs w:val="20"/>
              </w:rPr>
            </w:pPr>
            <w:r>
              <w:rPr>
                <w:color w:val="000000"/>
                <w:sz w:val="20"/>
              </w:rPr>
              <w:t xml:space="preserve"> </w:t>
            </w:r>
          </w:p>
        </w:tc>
      </w:tr>
      <w:tr w14:paraId="6F02B942">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387DF0">
            <w:pPr>
              <w:textAlignment w:val="center"/>
              <w:rPr>
                <w:rFonts w:hint="default" w:cs="宋体"/>
                <w:color w:val="000000"/>
                <w:sz w:val="20"/>
                <w:szCs w:val="20"/>
              </w:rPr>
            </w:pPr>
            <w:r>
              <w:rPr>
                <w:rFonts w:cs="宋体"/>
                <w:b/>
                <w:color w:val="000000"/>
                <w:sz w:val="20"/>
                <w:szCs w:val="20"/>
              </w:rPr>
              <w:t>20808</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48A813">
            <w:pPr>
              <w:textAlignment w:val="center"/>
              <w:rPr>
                <w:rFonts w:hint="default" w:cs="宋体"/>
                <w:color w:val="000000"/>
                <w:sz w:val="20"/>
                <w:szCs w:val="20"/>
              </w:rPr>
            </w:pPr>
            <w:r>
              <w:rPr>
                <w:rFonts w:cs="宋体"/>
                <w:b/>
                <w:color w:val="000000"/>
                <w:sz w:val="20"/>
                <w:szCs w:val="20"/>
              </w:rPr>
              <w:t>抚恤</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3C557F">
            <w:pPr>
              <w:wordWrap w:val="0"/>
              <w:jc w:val="right"/>
              <w:textAlignment w:val="center"/>
              <w:rPr>
                <w:rFonts w:hint="default" w:cs="宋体"/>
                <w:b/>
                <w:color w:val="000000"/>
                <w:sz w:val="20"/>
                <w:szCs w:val="20"/>
              </w:rPr>
            </w:pPr>
            <w:r>
              <w:rPr>
                <w:rFonts w:cs="宋体"/>
                <w:b/>
                <w:color w:val="000000"/>
                <w:sz w:val="20"/>
                <w:szCs w:val="20"/>
              </w:rPr>
              <w:t>3.25</w:t>
            </w:r>
            <w:r>
              <w:rPr>
                <w:b/>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7346DD">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E948F1">
            <w:pPr>
              <w:wordWrap w:val="0"/>
              <w:jc w:val="right"/>
              <w:textAlignment w:val="center"/>
              <w:rPr>
                <w:rFonts w:hint="default" w:cs="宋体"/>
                <w:b/>
                <w:color w:val="000000"/>
                <w:sz w:val="20"/>
                <w:szCs w:val="20"/>
              </w:rPr>
            </w:pPr>
            <w:r>
              <w:rPr>
                <w:rFonts w:cs="宋体"/>
                <w:b/>
                <w:color w:val="000000"/>
                <w:sz w:val="20"/>
                <w:szCs w:val="20"/>
              </w:rPr>
              <w:t>3.25</w:t>
            </w:r>
            <w:r>
              <w:rPr>
                <w:b/>
                <w:color w:val="000000"/>
                <w:sz w:val="20"/>
              </w:rPr>
              <w:t xml:space="preserve"> </w:t>
            </w:r>
          </w:p>
        </w:tc>
      </w:tr>
      <w:tr w14:paraId="5D9678F8">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86435E">
            <w:pPr>
              <w:textAlignment w:val="center"/>
              <w:rPr>
                <w:rFonts w:hint="default" w:cs="宋体"/>
                <w:color w:val="000000"/>
                <w:sz w:val="20"/>
                <w:szCs w:val="20"/>
              </w:rPr>
            </w:pPr>
            <w:r>
              <w:rPr>
                <w:rFonts w:cs="宋体"/>
                <w:color w:val="000000"/>
                <w:sz w:val="20"/>
                <w:szCs w:val="20"/>
              </w:rPr>
              <w:t>2080899</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F6FE3D">
            <w:pPr>
              <w:textAlignment w:val="center"/>
              <w:rPr>
                <w:rFonts w:hint="default" w:cs="宋体"/>
                <w:color w:val="000000"/>
                <w:sz w:val="20"/>
                <w:szCs w:val="20"/>
              </w:rPr>
            </w:pPr>
            <w:r>
              <w:rPr>
                <w:rFonts w:cs="宋体"/>
                <w:color w:val="000000"/>
                <w:sz w:val="20"/>
                <w:szCs w:val="20"/>
              </w:rPr>
              <w:t>其他优抚支出</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958F09">
            <w:pPr>
              <w:wordWrap w:val="0"/>
              <w:jc w:val="right"/>
              <w:textAlignment w:val="center"/>
              <w:rPr>
                <w:rFonts w:hint="default" w:cs="宋体"/>
                <w:b/>
                <w:color w:val="000000"/>
                <w:sz w:val="20"/>
                <w:szCs w:val="20"/>
              </w:rPr>
            </w:pPr>
            <w:r>
              <w:rPr>
                <w:rFonts w:cs="宋体"/>
                <w:color w:val="000000"/>
                <w:sz w:val="20"/>
                <w:szCs w:val="20"/>
              </w:rPr>
              <w:t>3.25</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598E56">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1359C9">
            <w:pPr>
              <w:wordWrap w:val="0"/>
              <w:jc w:val="right"/>
              <w:textAlignment w:val="center"/>
              <w:rPr>
                <w:rFonts w:hint="default" w:cs="宋体"/>
                <w:b/>
                <w:color w:val="000000"/>
                <w:sz w:val="20"/>
                <w:szCs w:val="20"/>
              </w:rPr>
            </w:pPr>
            <w:r>
              <w:rPr>
                <w:rFonts w:cs="宋体"/>
                <w:color w:val="000000"/>
                <w:sz w:val="20"/>
                <w:szCs w:val="20"/>
              </w:rPr>
              <w:t>3.25</w:t>
            </w:r>
            <w:r>
              <w:rPr>
                <w:color w:val="000000"/>
                <w:sz w:val="20"/>
              </w:rPr>
              <w:t xml:space="preserve"> </w:t>
            </w:r>
          </w:p>
        </w:tc>
      </w:tr>
      <w:tr w14:paraId="793641AA">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210549">
            <w:pPr>
              <w:textAlignment w:val="center"/>
              <w:rPr>
                <w:rFonts w:hint="default" w:cs="宋体"/>
                <w:color w:val="000000"/>
                <w:sz w:val="20"/>
                <w:szCs w:val="20"/>
              </w:rPr>
            </w:pPr>
            <w:r>
              <w:rPr>
                <w:rFonts w:cs="宋体"/>
                <w:b/>
                <w:color w:val="000000"/>
                <w:sz w:val="20"/>
                <w:szCs w:val="20"/>
              </w:rPr>
              <w:t>20809</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08E2DC">
            <w:pPr>
              <w:textAlignment w:val="center"/>
              <w:rPr>
                <w:rFonts w:hint="default" w:cs="宋体"/>
                <w:color w:val="000000"/>
                <w:sz w:val="20"/>
                <w:szCs w:val="20"/>
              </w:rPr>
            </w:pPr>
            <w:r>
              <w:rPr>
                <w:rFonts w:cs="宋体"/>
                <w:b/>
                <w:color w:val="000000"/>
                <w:sz w:val="20"/>
                <w:szCs w:val="20"/>
              </w:rPr>
              <w:t>退役安置</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890AC3">
            <w:pPr>
              <w:wordWrap w:val="0"/>
              <w:jc w:val="right"/>
              <w:textAlignment w:val="center"/>
              <w:rPr>
                <w:rFonts w:hint="default" w:cs="宋体"/>
                <w:b/>
                <w:color w:val="000000"/>
                <w:sz w:val="20"/>
                <w:szCs w:val="20"/>
              </w:rPr>
            </w:pPr>
            <w:r>
              <w:rPr>
                <w:rFonts w:cs="宋体"/>
                <w:b/>
                <w:color w:val="000000"/>
                <w:sz w:val="20"/>
                <w:szCs w:val="20"/>
              </w:rPr>
              <w:t>0.72</w:t>
            </w:r>
            <w:r>
              <w:rPr>
                <w:b/>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9AAC8B">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F2A9F7">
            <w:pPr>
              <w:wordWrap w:val="0"/>
              <w:jc w:val="right"/>
              <w:textAlignment w:val="center"/>
              <w:rPr>
                <w:rFonts w:hint="default" w:cs="宋体"/>
                <w:b/>
                <w:color w:val="000000"/>
                <w:sz w:val="20"/>
                <w:szCs w:val="20"/>
              </w:rPr>
            </w:pPr>
            <w:r>
              <w:rPr>
                <w:rFonts w:cs="宋体"/>
                <w:b/>
                <w:color w:val="000000"/>
                <w:sz w:val="20"/>
                <w:szCs w:val="20"/>
              </w:rPr>
              <w:t>0.72</w:t>
            </w:r>
            <w:r>
              <w:rPr>
                <w:b/>
                <w:color w:val="000000"/>
                <w:sz w:val="20"/>
              </w:rPr>
              <w:t xml:space="preserve"> </w:t>
            </w:r>
          </w:p>
        </w:tc>
      </w:tr>
      <w:tr w14:paraId="6EF8AE62">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236E7A">
            <w:pPr>
              <w:textAlignment w:val="center"/>
              <w:rPr>
                <w:rFonts w:hint="default" w:cs="宋体"/>
                <w:color w:val="000000"/>
                <w:sz w:val="20"/>
                <w:szCs w:val="20"/>
              </w:rPr>
            </w:pPr>
            <w:r>
              <w:rPr>
                <w:rFonts w:cs="宋体"/>
                <w:color w:val="000000"/>
                <w:sz w:val="20"/>
                <w:szCs w:val="20"/>
              </w:rPr>
              <w:t>2080999</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536A2F">
            <w:pPr>
              <w:textAlignment w:val="center"/>
              <w:rPr>
                <w:rFonts w:hint="default" w:cs="宋体"/>
                <w:color w:val="000000"/>
                <w:sz w:val="20"/>
                <w:szCs w:val="20"/>
              </w:rPr>
            </w:pPr>
            <w:r>
              <w:rPr>
                <w:rFonts w:cs="宋体"/>
                <w:color w:val="000000"/>
                <w:sz w:val="20"/>
                <w:szCs w:val="20"/>
              </w:rPr>
              <w:t>其他退役安置支出</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E16024">
            <w:pPr>
              <w:wordWrap w:val="0"/>
              <w:jc w:val="right"/>
              <w:textAlignment w:val="center"/>
              <w:rPr>
                <w:rFonts w:hint="default" w:cs="宋体"/>
                <w:b/>
                <w:color w:val="000000"/>
                <w:sz w:val="20"/>
                <w:szCs w:val="20"/>
              </w:rPr>
            </w:pPr>
            <w:r>
              <w:rPr>
                <w:rFonts w:cs="宋体"/>
                <w:color w:val="000000"/>
                <w:sz w:val="20"/>
                <w:szCs w:val="20"/>
              </w:rPr>
              <w:t>0.72</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4D5116">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626AA7">
            <w:pPr>
              <w:wordWrap w:val="0"/>
              <w:jc w:val="right"/>
              <w:textAlignment w:val="center"/>
              <w:rPr>
                <w:rFonts w:hint="default" w:cs="宋体"/>
                <w:b/>
                <w:color w:val="000000"/>
                <w:sz w:val="20"/>
                <w:szCs w:val="20"/>
              </w:rPr>
            </w:pPr>
            <w:r>
              <w:rPr>
                <w:rFonts w:cs="宋体"/>
                <w:color w:val="000000"/>
                <w:sz w:val="20"/>
                <w:szCs w:val="20"/>
              </w:rPr>
              <w:t>0.72</w:t>
            </w:r>
            <w:r>
              <w:rPr>
                <w:color w:val="000000"/>
                <w:sz w:val="20"/>
              </w:rPr>
              <w:t xml:space="preserve"> </w:t>
            </w:r>
          </w:p>
        </w:tc>
      </w:tr>
      <w:tr w14:paraId="7AD794ED">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CA2C2A">
            <w:pPr>
              <w:textAlignment w:val="center"/>
              <w:rPr>
                <w:rFonts w:hint="default" w:cs="宋体"/>
                <w:color w:val="000000"/>
                <w:sz w:val="20"/>
                <w:szCs w:val="20"/>
              </w:rPr>
            </w:pPr>
            <w:r>
              <w:rPr>
                <w:rFonts w:cs="宋体"/>
                <w:b/>
                <w:color w:val="000000"/>
                <w:sz w:val="20"/>
                <w:szCs w:val="20"/>
              </w:rPr>
              <w:t>20810</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0BD000">
            <w:pPr>
              <w:textAlignment w:val="center"/>
              <w:rPr>
                <w:rFonts w:hint="default" w:cs="宋体"/>
                <w:color w:val="000000"/>
                <w:sz w:val="20"/>
                <w:szCs w:val="20"/>
              </w:rPr>
            </w:pPr>
            <w:r>
              <w:rPr>
                <w:rFonts w:cs="宋体"/>
                <w:b/>
                <w:color w:val="000000"/>
                <w:sz w:val="20"/>
                <w:szCs w:val="20"/>
              </w:rPr>
              <w:t>社会福利</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0512F2">
            <w:pPr>
              <w:wordWrap w:val="0"/>
              <w:jc w:val="right"/>
              <w:textAlignment w:val="center"/>
              <w:rPr>
                <w:rFonts w:hint="default" w:cs="宋体"/>
                <w:b/>
                <w:color w:val="000000"/>
                <w:sz w:val="20"/>
                <w:szCs w:val="20"/>
              </w:rPr>
            </w:pPr>
            <w:r>
              <w:rPr>
                <w:rFonts w:cs="宋体"/>
                <w:b/>
                <w:color w:val="000000"/>
                <w:sz w:val="20"/>
                <w:szCs w:val="20"/>
              </w:rPr>
              <w:t>6.57</w:t>
            </w:r>
            <w:r>
              <w:rPr>
                <w:b/>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7EDC54">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409724">
            <w:pPr>
              <w:wordWrap w:val="0"/>
              <w:jc w:val="right"/>
              <w:textAlignment w:val="center"/>
              <w:rPr>
                <w:rFonts w:hint="default" w:cs="宋体"/>
                <w:b/>
                <w:color w:val="000000"/>
                <w:sz w:val="20"/>
                <w:szCs w:val="20"/>
              </w:rPr>
            </w:pPr>
            <w:r>
              <w:rPr>
                <w:rFonts w:cs="宋体"/>
                <w:b/>
                <w:color w:val="000000"/>
                <w:sz w:val="20"/>
                <w:szCs w:val="20"/>
              </w:rPr>
              <w:t>6.57</w:t>
            </w:r>
            <w:r>
              <w:rPr>
                <w:b/>
                <w:color w:val="000000"/>
                <w:sz w:val="20"/>
              </w:rPr>
              <w:t xml:space="preserve"> </w:t>
            </w:r>
          </w:p>
        </w:tc>
      </w:tr>
      <w:tr w14:paraId="3E5E3603">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5CB08F">
            <w:pPr>
              <w:textAlignment w:val="center"/>
              <w:rPr>
                <w:rFonts w:hint="default" w:cs="宋体"/>
                <w:color w:val="000000"/>
                <w:sz w:val="20"/>
                <w:szCs w:val="20"/>
              </w:rPr>
            </w:pPr>
            <w:r>
              <w:rPr>
                <w:rFonts w:cs="宋体"/>
                <w:color w:val="000000"/>
                <w:sz w:val="20"/>
                <w:szCs w:val="20"/>
              </w:rPr>
              <w:t>2081005</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50F114">
            <w:pPr>
              <w:textAlignment w:val="center"/>
              <w:rPr>
                <w:rFonts w:hint="default" w:cs="宋体"/>
                <w:color w:val="000000"/>
                <w:sz w:val="20"/>
                <w:szCs w:val="20"/>
              </w:rPr>
            </w:pPr>
            <w:r>
              <w:rPr>
                <w:rFonts w:cs="宋体"/>
                <w:color w:val="000000"/>
                <w:sz w:val="20"/>
                <w:szCs w:val="20"/>
              </w:rPr>
              <w:t>社会福利事业单位</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60ADDF">
            <w:pPr>
              <w:wordWrap w:val="0"/>
              <w:jc w:val="right"/>
              <w:textAlignment w:val="center"/>
              <w:rPr>
                <w:rFonts w:hint="default" w:cs="宋体"/>
                <w:b/>
                <w:color w:val="000000"/>
                <w:sz w:val="20"/>
                <w:szCs w:val="20"/>
              </w:rPr>
            </w:pPr>
            <w:r>
              <w:rPr>
                <w:rFonts w:cs="宋体"/>
                <w:color w:val="000000"/>
                <w:sz w:val="20"/>
                <w:szCs w:val="20"/>
              </w:rPr>
              <w:t>6.57</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383B49">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75EE11">
            <w:pPr>
              <w:wordWrap w:val="0"/>
              <w:jc w:val="right"/>
              <w:textAlignment w:val="center"/>
              <w:rPr>
                <w:rFonts w:hint="default" w:cs="宋体"/>
                <w:b/>
                <w:color w:val="000000"/>
                <w:sz w:val="20"/>
                <w:szCs w:val="20"/>
              </w:rPr>
            </w:pPr>
            <w:r>
              <w:rPr>
                <w:rFonts w:cs="宋体"/>
                <w:color w:val="000000"/>
                <w:sz w:val="20"/>
                <w:szCs w:val="20"/>
              </w:rPr>
              <w:t>6.57</w:t>
            </w:r>
            <w:r>
              <w:rPr>
                <w:color w:val="000000"/>
                <w:sz w:val="20"/>
              </w:rPr>
              <w:t xml:space="preserve"> </w:t>
            </w:r>
          </w:p>
        </w:tc>
      </w:tr>
      <w:tr w14:paraId="39927F66">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FEC112">
            <w:pPr>
              <w:textAlignment w:val="center"/>
              <w:rPr>
                <w:rFonts w:hint="default" w:cs="宋体"/>
                <w:color w:val="000000"/>
                <w:sz w:val="20"/>
                <w:szCs w:val="20"/>
              </w:rPr>
            </w:pPr>
            <w:r>
              <w:rPr>
                <w:rFonts w:cs="宋体"/>
                <w:b/>
                <w:color w:val="000000"/>
                <w:sz w:val="20"/>
                <w:szCs w:val="20"/>
              </w:rPr>
              <w:t>20828</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385693">
            <w:pPr>
              <w:textAlignment w:val="center"/>
              <w:rPr>
                <w:rFonts w:hint="default" w:cs="宋体"/>
                <w:color w:val="000000"/>
                <w:sz w:val="20"/>
                <w:szCs w:val="20"/>
              </w:rPr>
            </w:pPr>
            <w:r>
              <w:rPr>
                <w:rFonts w:cs="宋体"/>
                <w:b/>
                <w:color w:val="000000"/>
                <w:sz w:val="20"/>
                <w:szCs w:val="20"/>
              </w:rPr>
              <w:t>退役军人管理事务</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7CA095">
            <w:pPr>
              <w:wordWrap w:val="0"/>
              <w:jc w:val="right"/>
              <w:textAlignment w:val="center"/>
              <w:rPr>
                <w:rFonts w:hint="default" w:cs="宋体"/>
                <w:b/>
                <w:color w:val="000000"/>
                <w:sz w:val="20"/>
                <w:szCs w:val="20"/>
              </w:rPr>
            </w:pPr>
            <w:r>
              <w:rPr>
                <w:rFonts w:cs="宋体"/>
                <w:b/>
                <w:color w:val="000000"/>
                <w:sz w:val="20"/>
                <w:szCs w:val="20"/>
              </w:rPr>
              <w:t>31.29</w:t>
            </w:r>
            <w:r>
              <w:rPr>
                <w:b/>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E0CB04">
            <w:pPr>
              <w:wordWrap w:val="0"/>
              <w:jc w:val="right"/>
              <w:textAlignment w:val="center"/>
              <w:rPr>
                <w:rFonts w:hint="default" w:cs="宋体"/>
                <w:b/>
                <w:color w:val="000000"/>
                <w:sz w:val="20"/>
                <w:szCs w:val="20"/>
              </w:rPr>
            </w:pPr>
            <w:r>
              <w:rPr>
                <w:rFonts w:cs="宋体"/>
                <w:b/>
                <w:color w:val="000000"/>
                <w:sz w:val="20"/>
                <w:szCs w:val="20"/>
              </w:rPr>
              <w:t>31.29</w:t>
            </w:r>
            <w:r>
              <w:rPr>
                <w:b/>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BBFA4F">
            <w:pPr>
              <w:wordWrap w:val="0"/>
              <w:jc w:val="right"/>
              <w:textAlignment w:val="center"/>
              <w:rPr>
                <w:rFonts w:hint="default" w:cs="宋体"/>
                <w:b/>
                <w:color w:val="000000"/>
                <w:sz w:val="20"/>
                <w:szCs w:val="20"/>
              </w:rPr>
            </w:pPr>
            <w:r>
              <w:rPr>
                <w:color w:val="000000"/>
                <w:sz w:val="20"/>
              </w:rPr>
              <w:t xml:space="preserve"> </w:t>
            </w:r>
          </w:p>
        </w:tc>
      </w:tr>
      <w:tr w14:paraId="0C411B6D">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CC2C0F">
            <w:pPr>
              <w:textAlignment w:val="center"/>
              <w:rPr>
                <w:rFonts w:hint="default" w:cs="宋体"/>
                <w:color w:val="000000"/>
                <w:sz w:val="20"/>
                <w:szCs w:val="20"/>
              </w:rPr>
            </w:pPr>
            <w:r>
              <w:rPr>
                <w:rFonts w:cs="宋体"/>
                <w:color w:val="000000"/>
                <w:sz w:val="20"/>
                <w:szCs w:val="20"/>
              </w:rPr>
              <w:t>2082850</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F0C95A">
            <w:pPr>
              <w:textAlignment w:val="center"/>
              <w:rPr>
                <w:rFonts w:hint="default" w:cs="宋体"/>
                <w:color w:val="000000"/>
                <w:sz w:val="20"/>
                <w:szCs w:val="20"/>
              </w:rPr>
            </w:pPr>
            <w:r>
              <w:rPr>
                <w:rFonts w:cs="宋体"/>
                <w:color w:val="000000"/>
                <w:sz w:val="20"/>
                <w:szCs w:val="20"/>
              </w:rPr>
              <w:t>事业运行</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124776">
            <w:pPr>
              <w:wordWrap w:val="0"/>
              <w:jc w:val="right"/>
              <w:textAlignment w:val="center"/>
              <w:rPr>
                <w:rFonts w:hint="default" w:cs="宋体"/>
                <w:b/>
                <w:color w:val="000000"/>
                <w:sz w:val="20"/>
                <w:szCs w:val="20"/>
              </w:rPr>
            </w:pPr>
            <w:r>
              <w:rPr>
                <w:rFonts w:cs="宋体"/>
                <w:color w:val="000000"/>
                <w:sz w:val="20"/>
                <w:szCs w:val="20"/>
              </w:rPr>
              <w:t>31.29</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C50BE8">
            <w:pPr>
              <w:wordWrap w:val="0"/>
              <w:jc w:val="right"/>
              <w:textAlignment w:val="center"/>
              <w:rPr>
                <w:rFonts w:hint="default" w:cs="宋体"/>
                <w:b/>
                <w:color w:val="000000"/>
                <w:sz w:val="20"/>
                <w:szCs w:val="20"/>
              </w:rPr>
            </w:pPr>
            <w:r>
              <w:rPr>
                <w:rFonts w:cs="宋体"/>
                <w:color w:val="000000"/>
                <w:sz w:val="20"/>
                <w:szCs w:val="20"/>
              </w:rPr>
              <w:t>31.29</w:t>
            </w: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E6333D">
            <w:pPr>
              <w:wordWrap w:val="0"/>
              <w:jc w:val="right"/>
              <w:textAlignment w:val="center"/>
              <w:rPr>
                <w:rFonts w:hint="default" w:cs="宋体"/>
                <w:b/>
                <w:color w:val="000000"/>
                <w:sz w:val="20"/>
                <w:szCs w:val="20"/>
              </w:rPr>
            </w:pPr>
            <w:r>
              <w:rPr>
                <w:color w:val="000000"/>
                <w:sz w:val="20"/>
              </w:rPr>
              <w:t xml:space="preserve"> </w:t>
            </w:r>
          </w:p>
        </w:tc>
      </w:tr>
      <w:tr w14:paraId="41410022">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2200A7">
            <w:pPr>
              <w:textAlignment w:val="center"/>
              <w:rPr>
                <w:rFonts w:hint="default" w:cs="宋体"/>
                <w:color w:val="000000"/>
                <w:sz w:val="20"/>
                <w:szCs w:val="20"/>
              </w:rPr>
            </w:pPr>
            <w:r>
              <w:rPr>
                <w:rFonts w:cs="宋体"/>
                <w:b/>
                <w:color w:val="000000"/>
                <w:sz w:val="20"/>
                <w:szCs w:val="20"/>
              </w:rPr>
              <w:t>210</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C12417">
            <w:pPr>
              <w:textAlignment w:val="center"/>
              <w:rPr>
                <w:rFonts w:hint="default" w:cs="宋体"/>
                <w:color w:val="000000"/>
                <w:sz w:val="20"/>
                <w:szCs w:val="20"/>
              </w:rPr>
            </w:pPr>
            <w:r>
              <w:rPr>
                <w:rFonts w:cs="宋体"/>
                <w:b/>
                <w:color w:val="000000"/>
                <w:sz w:val="20"/>
                <w:szCs w:val="20"/>
              </w:rPr>
              <w:t>卫生健康支出</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516F48">
            <w:pPr>
              <w:wordWrap w:val="0"/>
              <w:jc w:val="right"/>
              <w:textAlignment w:val="center"/>
              <w:rPr>
                <w:rFonts w:hint="default" w:cs="宋体"/>
                <w:b/>
                <w:color w:val="000000"/>
                <w:sz w:val="20"/>
                <w:szCs w:val="20"/>
              </w:rPr>
            </w:pPr>
            <w:r>
              <w:rPr>
                <w:rFonts w:cs="宋体"/>
                <w:b/>
                <w:color w:val="000000"/>
                <w:sz w:val="20"/>
                <w:szCs w:val="20"/>
              </w:rPr>
              <w:t>88.98</w:t>
            </w:r>
            <w:r>
              <w:rPr>
                <w:b/>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A07B18">
            <w:pPr>
              <w:wordWrap w:val="0"/>
              <w:jc w:val="right"/>
              <w:textAlignment w:val="center"/>
              <w:rPr>
                <w:rFonts w:hint="default" w:cs="宋体"/>
                <w:b/>
                <w:color w:val="000000"/>
                <w:sz w:val="20"/>
                <w:szCs w:val="20"/>
              </w:rPr>
            </w:pPr>
            <w:r>
              <w:rPr>
                <w:rFonts w:cs="宋体"/>
                <w:b/>
                <w:color w:val="000000"/>
                <w:sz w:val="20"/>
                <w:szCs w:val="20"/>
              </w:rPr>
              <w:t>70.32</w:t>
            </w:r>
            <w:r>
              <w:rPr>
                <w:b/>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12619E">
            <w:pPr>
              <w:wordWrap w:val="0"/>
              <w:jc w:val="right"/>
              <w:textAlignment w:val="center"/>
              <w:rPr>
                <w:rFonts w:hint="default" w:cs="宋体"/>
                <w:b/>
                <w:color w:val="000000"/>
                <w:sz w:val="20"/>
                <w:szCs w:val="20"/>
              </w:rPr>
            </w:pPr>
            <w:r>
              <w:rPr>
                <w:rFonts w:cs="宋体"/>
                <w:b/>
                <w:color w:val="000000"/>
                <w:sz w:val="20"/>
                <w:szCs w:val="20"/>
              </w:rPr>
              <w:t>18.65</w:t>
            </w:r>
            <w:r>
              <w:rPr>
                <w:b/>
                <w:color w:val="000000"/>
                <w:sz w:val="20"/>
              </w:rPr>
              <w:t xml:space="preserve"> </w:t>
            </w:r>
          </w:p>
        </w:tc>
      </w:tr>
      <w:tr w14:paraId="4D8FFC82">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78532A">
            <w:pPr>
              <w:textAlignment w:val="center"/>
              <w:rPr>
                <w:rFonts w:hint="default" w:cs="宋体"/>
                <w:color w:val="000000"/>
                <w:sz w:val="20"/>
                <w:szCs w:val="20"/>
              </w:rPr>
            </w:pPr>
            <w:r>
              <w:rPr>
                <w:rFonts w:cs="宋体"/>
                <w:b/>
                <w:color w:val="000000"/>
                <w:sz w:val="20"/>
                <w:szCs w:val="20"/>
              </w:rPr>
              <w:t>21004</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6935AA">
            <w:pPr>
              <w:textAlignment w:val="center"/>
              <w:rPr>
                <w:rFonts w:hint="default" w:cs="宋体"/>
                <w:color w:val="000000"/>
                <w:sz w:val="20"/>
                <w:szCs w:val="20"/>
              </w:rPr>
            </w:pPr>
            <w:r>
              <w:rPr>
                <w:rFonts w:cs="宋体"/>
                <w:b/>
                <w:color w:val="000000"/>
                <w:sz w:val="20"/>
                <w:szCs w:val="20"/>
              </w:rPr>
              <w:t>公共卫生</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2CDE1F">
            <w:pPr>
              <w:wordWrap w:val="0"/>
              <w:jc w:val="right"/>
              <w:textAlignment w:val="center"/>
              <w:rPr>
                <w:rFonts w:hint="default" w:cs="宋体"/>
                <w:b/>
                <w:color w:val="000000"/>
                <w:sz w:val="20"/>
                <w:szCs w:val="20"/>
              </w:rPr>
            </w:pPr>
            <w:r>
              <w:rPr>
                <w:rFonts w:cs="宋体"/>
                <w:b/>
                <w:color w:val="000000"/>
                <w:sz w:val="20"/>
                <w:szCs w:val="20"/>
              </w:rPr>
              <w:t>17.54</w:t>
            </w:r>
            <w:r>
              <w:rPr>
                <w:b/>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A14926">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9DFFE1">
            <w:pPr>
              <w:wordWrap w:val="0"/>
              <w:jc w:val="right"/>
              <w:textAlignment w:val="center"/>
              <w:rPr>
                <w:rFonts w:hint="default" w:cs="宋体"/>
                <w:b/>
                <w:color w:val="000000"/>
                <w:sz w:val="20"/>
                <w:szCs w:val="20"/>
              </w:rPr>
            </w:pPr>
            <w:r>
              <w:rPr>
                <w:rFonts w:cs="宋体"/>
                <w:b/>
                <w:color w:val="000000"/>
                <w:sz w:val="20"/>
                <w:szCs w:val="20"/>
              </w:rPr>
              <w:t>17.54</w:t>
            </w:r>
            <w:r>
              <w:rPr>
                <w:b/>
                <w:color w:val="000000"/>
                <w:sz w:val="20"/>
              </w:rPr>
              <w:t xml:space="preserve"> </w:t>
            </w:r>
          </w:p>
        </w:tc>
      </w:tr>
      <w:tr w14:paraId="1ABF1EB5">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D55654">
            <w:pPr>
              <w:textAlignment w:val="center"/>
              <w:rPr>
                <w:rFonts w:hint="default" w:cs="宋体"/>
                <w:color w:val="000000"/>
                <w:sz w:val="20"/>
                <w:szCs w:val="20"/>
              </w:rPr>
            </w:pPr>
            <w:r>
              <w:rPr>
                <w:rFonts w:cs="宋体"/>
                <w:color w:val="000000"/>
                <w:sz w:val="20"/>
                <w:szCs w:val="20"/>
              </w:rPr>
              <w:t>2100410</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56363A">
            <w:pPr>
              <w:textAlignment w:val="center"/>
              <w:rPr>
                <w:rFonts w:hint="default" w:cs="宋体"/>
                <w:color w:val="000000"/>
                <w:sz w:val="20"/>
                <w:szCs w:val="20"/>
              </w:rPr>
            </w:pPr>
            <w:r>
              <w:rPr>
                <w:rFonts w:cs="宋体"/>
                <w:color w:val="000000"/>
                <w:sz w:val="20"/>
                <w:szCs w:val="20"/>
              </w:rPr>
              <w:t>突发公共卫生事件应急处理</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D7F010">
            <w:pPr>
              <w:wordWrap w:val="0"/>
              <w:jc w:val="right"/>
              <w:textAlignment w:val="center"/>
              <w:rPr>
                <w:rFonts w:hint="default" w:cs="宋体"/>
                <w:b/>
                <w:color w:val="000000"/>
                <w:sz w:val="20"/>
                <w:szCs w:val="20"/>
              </w:rPr>
            </w:pPr>
            <w:r>
              <w:rPr>
                <w:rFonts w:cs="宋体"/>
                <w:color w:val="000000"/>
                <w:sz w:val="20"/>
                <w:szCs w:val="20"/>
              </w:rPr>
              <w:t>17.54</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A21FFB">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0D7B86">
            <w:pPr>
              <w:wordWrap w:val="0"/>
              <w:jc w:val="right"/>
              <w:textAlignment w:val="center"/>
              <w:rPr>
                <w:rFonts w:hint="default" w:cs="宋体"/>
                <w:b/>
                <w:color w:val="000000"/>
                <w:sz w:val="20"/>
                <w:szCs w:val="20"/>
              </w:rPr>
            </w:pPr>
            <w:r>
              <w:rPr>
                <w:rFonts w:cs="宋体"/>
                <w:color w:val="000000"/>
                <w:sz w:val="20"/>
                <w:szCs w:val="20"/>
              </w:rPr>
              <w:t>17.54</w:t>
            </w:r>
            <w:r>
              <w:rPr>
                <w:color w:val="000000"/>
                <w:sz w:val="20"/>
              </w:rPr>
              <w:t xml:space="preserve"> </w:t>
            </w:r>
          </w:p>
        </w:tc>
      </w:tr>
      <w:tr w14:paraId="3D501DBA">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30C8B2">
            <w:pPr>
              <w:textAlignment w:val="center"/>
              <w:rPr>
                <w:rFonts w:hint="default" w:cs="宋体"/>
                <w:color w:val="000000"/>
                <w:sz w:val="20"/>
                <w:szCs w:val="20"/>
              </w:rPr>
            </w:pPr>
            <w:r>
              <w:rPr>
                <w:rFonts w:cs="宋体"/>
                <w:b/>
                <w:color w:val="000000"/>
                <w:sz w:val="20"/>
                <w:szCs w:val="20"/>
              </w:rPr>
              <w:t>21007</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2BD192">
            <w:pPr>
              <w:textAlignment w:val="center"/>
              <w:rPr>
                <w:rFonts w:hint="default" w:cs="宋体"/>
                <w:color w:val="000000"/>
                <w:sz w:val="20"/>
                <w:szCs w:val="20"/>
              </w:rPr>
            </w:pPr>
            <w:r>
              <w:rPr>
                <w:rFonts w:cs="宋体"/>
                <w:b/>
                <w:color w:val="000000"/>
                <w:sz w:val="20"/>
                <w:szCs w:val="20"/>
              </w:rPr>
              <w:t>计划生育事务</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B222EB">
            <w:pPr>
              <w:wordWrap w:val="0"/>
              <w:jc w:val="right"/>
              <w:textAlignment w:val="center"/>
              <w:rPr>
                <w:rFonts w:hint="default" w:cs="宋体"/>
                <w:b/>
                <w:color w:val="000000"/>
                <w:sz w:val="20"/>
                <w:szCs w:val="20"/>
              </w:rPr>
            </w:pPr>
            <w:r>
              <w:rPr>
                <w:rFonts w:cs="宋体"/>
                <w:b/>
                <w:color w:val="000000"/>
                <w:sz w:val="20"/>
                <w:szCs w:val="20"/>
              </w:rPr>
              <w:t>1.11</w:t>
            </w:r>
            <w:r>
              <w:rPr>
                <w:b/>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868BE4">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C75051">
            <w:pPr>
              <w:wordWrap w:val="0"/>
              <w:jc w:val="right"/>
              <w:textAlignment w:val="center"/>
              <w:rPr>
                <w:rFonts w:hint="default" w:cs="宋体"/>
                <w:b/>
                <w:color w:val="000000"/>
                <w:sz w:val="20"/>
                <w:szCs w:val="20"/>
              </w:rPr>
            </w:pPr>
            <w:r>
              <w:rPr>
                <w:rFonts w:cs="宋体"/>
                <w:b/>
                <w:color w:val="000000"/>
                <w:sz w:val="20"/>
                <w:szCs w:val="20"/>
              </w:rPr>
              <w:t>1.11</w:t>
            </w:r>
            <w:r>
              <w:rPr>
                <w:b/>
                <w:color w:val="000000"/>
                <w:sz w:val="20"/>
              </w:rPr>
              <w:t xml:space="preserve"> </w:t>
            </w:r>
          </w:p>
        </w:tc>
      </w:tr>
      <w:tr w14:paraId="62ACA968">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F35140">
            <w:pPr>
              <w:textAlignment w:val="center"/>
              <w:rPr>
                <w:rFonts w:hint="default" w:cs="宋体"/>
                <w:color w:val="000000"/>
                <w:sz w:val="20"/>
                <w:szCs w:val="20"/>
              </w:rPr>
            </w:pPr>
            <w:r>
              <w:rPr>
                <w:rFonts w:cs="宋体"/>
                <w:color w:val="000000"/>
                <w:sz w:val="20"/>
                <w:szCs w:val="20"/>
              </w:rPr>
              <w:t>2100717</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1E8FCA">
            <w:pPr>
              <w:textAlignment w:val="center"/>
              <w:rPr>
                <w:rFonts w:hint="default" w:cs="宋体"/>
                <w:color w:val="000000"/>
                <w:sz w:val="20"/>
                <w:szCs w:val="20"/>
              </w:rPr>
            </w:pPr>
            <w:r>
              <w:rPr>
                <w:rFonts w:cs="宋体"/>
                <w:color w:val="000000"/>
                <w:sz w:val="20"/>
                <w:szCs w:val="20"/>
              </w:rPr>
              <w:t>计划生育服务</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BFD2B7">
            <w:pPr>
              <w:wordWrap w:val="0"/>
              <w:jc w:val="right"/>
              <w:textAlignment w:val="center"/>
              <w:rPr>
                <w:rFonts w:hint="default" w:cs="宋体"/>
                <w:b/>
                <w:color w:val="000000"/>
                <w:sz w:val="20"/>
                <w:szCs w:val="20"/>
              </w:rPr>
            </w:pPr>
            <w:r>
              <w:rPr>
                <w:rFonts w:cs="宋体"/>
                <w:color w:val="000000"/>
                <w:sz w:val="20"/>
                <w:szCs w:val="20"/>
              </w:rPr>
              <w:t>1.11</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5FFEE0">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AA0141">
            <w:pPr>
              <w:wordWrap w:val="0"/>
              <w:jc w:val="right"/>
              <w:textAlignment w:val="center"/>
              <w:rPr>
                <w:rFonts w:hint="default" w:cs="宋体"/>
                <w:b/>
                <w:color w:val="000000"/>
                <w:sz w:val="20"/>
                <w:szCs w:val="20"/>
              </w:rPr>
            </w:pPr>
            <w:r>
              <w:rPr>
                <w:rFonts w:cs="宋体"/>
                <w:color w:val="000000"/>
                <w:sz w:val="20"/>
                <w:szCs w:val="20"/>
              </w:rPr>
              <w:t>1.11</w:t>
            </w:r>
            <w:r>
              <w:rPr>
                <w:color w:val="000000"/>
                <w:sz w:val="20"/>
              </w:rPr>
              <w:t xml:space="preserve"> </w:t>
            </w:r>
          </w:p>
        </w:tc>
      </w:tr>
      <w:tr w14:paraId="39B0CDE3">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407209">
            <w:pPr>
              <w:textAlignment w:val="center"/>
              <w:rPr>
                <w:rFonts w:hint="default" w:cs="宋体"/>
                <w:color w:val="000000"/>
                <w:sz w:val="20"/>
                <w:szCs w:val="20"/>
              </w:rPr>
            </w:pPr>
            <w:r>
              <w:rPr>
                <w:rFonts w:cs="宋体"/>
                <w:b/>
                <w:color w:val="000000"/>
                <w:sz w:val="20"/>
                <w:szCs w:val="20"/>
              </w:rPr>
              <w:t>21011</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9A53D8">
            <w:pPr>
              <w:textAlignment w:val="center"/>
              <w:rPr>
                <w:rFonts w:hint="default" w:cs="宋体"/>
                <w:color w:val="000000"/>
                <w:sz w:val="20"/>
                <w:szCs w:val="20"/>
              </w:rPr>
            </w:pPr>
            <w:r>
              <w:rPr>
                <w:rFonts w:cs="宋体"/>
                <w:b/>
                <w:color w:val="000000"/>
                <w:sz w:val="20"/>
                <w:szCs w:val="20"/>
              </w:rPr>
              <w:t>行政事业单位医疗</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CBBB51">
            <w:pPr>
              <w:wordWrap w:val="0"/>
              <w:jc w:val="right"/>
              <w:textAlignment w:val="center"/>
              <w:rPr>
                <w:rFonts w:hint="default" w:cs="宋体"/>
                <w:b/>
                <w:color w:val="000000"/>
                <w:sz w:val="20"/>
                <w:szCs w:val="20"/>
              </w:rPr>
            </w:pPr>
            <w:r>
              <w:rPr>
                <w:rFonts w:cs="宋体"/>
                <w:b/>
                <w:color w:val="000000"/>
                <w:sz w:val="20"/>
                <w:szCs w:val="20"/>
              </w:rPr>
              <w:t>70.32</w:t>
            </w:r>
            <w:r>
              <w:rPr>
                <w:b/>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B3FF59">
            <w:pPr>
              <w:wordWrap w:val="0"/>
              <w:jc w:val="right"/>
              <w:textAlignment w:val="center"/>
              <w:rPr>
                <w:rFonts w:hint="default" w:cs="宋体"/>
                <w:b/>
                <w:color w:val="000000"/>
                <w:sz w:val="20"/>
                <w:szCs w:val="20"/>
              </w:rPr>
            </w:pPr>
            <w:r>
              <w:rPr>
                <w:rFonts w:cs="宋体"/>
                <w:b/>
                <w:color w:val="000000"/>
                <w:sz w:val="20"/>
                <w:szCs w:val="20"/>
              </w:rPr>
              <w:t>70.32</w:t>
            </w:r>
            <w:r>
              <w:rPr>
                <w:b/>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0A0F61">
            <w:pPr>
              <w:wordWrap w:val="0"/>
              <w:jc w:val="right"/>
              <w:textAlignment w:val="center"/>
              <w:rPr>
                <w:rFonts w:hint="default" w:cs="宋体"/>
                <w:b/>
                <w:color w:val="000000"/>
                <w:sz w:val="20"/>
                <w:szCs w:val="20"/>
              </w:rPr>
            </w:pPr>
            <w:r>
              <w:rPr>
                <w:color w:val="000000"/>
                <w:sz w:val="20"/>
              </w:rPr>
              <w:t xml:space="preserve"> </w:t>
            </w:r>
          </w:p>
        </w:tc>
      </w:tr>
      <w:tr w14:paraId="4BF288E4">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2911A6">
            <w:pPr>
              <w:textAlignment w:val="center"/>
              <w:rPr>
                <w:rFonts w:hint="default" w:cs="宋体"/>
                <w:color w:val="000000"/>
                <w:sz w:val="20"/>
                <w:szCs w:val="20"/>
              </w:rPr>
            </w:pPr>
            <w:r>
              <w:rPr>
                <w:rFonts w:cs="宋体"/>
                <w:color w:val="000000"/>
                <w:sz w:val="20"/>
                <w:szCs w:val="20"/>
              </w:rPr>
              <w:t>2101101</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51E503">
            <w:pPr>
              <w:textAlignment w:val="center"/>
              <w:rPr>
                <w:rFonts w:hint="default" w:cs="宋体"/>
                <w:color w:val="000000"/>
                <w:sz w:val="20"/>
                <w:szCs w:val="20"/>
              </w:rPr>
            </w:pPr>
            <w:r>
              <w:rPr>
                <w:rFonts w:cs="宋体"/>
                <w:color w:val="000000"/>
                <w:sz w:val="20"/>
                <w:szCs w:val="20"/>
              </w:rPr>
              <w:t>行政单位医疗</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C5E392">
            <w:pPr>
              <w:wordWrap w:val="0"/>
              <w:jc w:val="right"/>
              <w:textAlignment w:val="center"/>
              <w:rPr>
                <w:rFonts w:hint="default" w:cs="宋体"/>
                <w:b/>
                <w:color w:val="000000"/>
                <w:sz w:val="20"/>
                <w:szCs w:val="20"/>
              </w:rPr>
            </w:pPr>
            <w:r>
              <w:rPr>
                <w:rFonts w:cs="宋体"/>
                <w:color w:val="000000"/>
                <w:sz w:val="20"/>
                <w:szCs w:val="20"/>
              </w:rPr>
              <w:t>27.91</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EF4F85">
            <w:pPr>
              <w:wordWrap w:val="0"/>
              <w:jc w:val="right"/>
              <w:textAlignment w:val="center"/>
              <w:rPr>
                <w:rFonts w:hint="default" w:cs="宋体"/>
                <w:b/>
                <w:color w:val="000000"/>
                <w:sz w:val="20"/>
                <w:szCs w:val="20"/>
              </w:rPr>
            </w:pPr>
            <w:r>
              <w:rPr>
                <w:rFonts w:cs="宋体"/>
                <w:color w:val="000000"/>
                <w:sz w:val="20"/>
                <w:szCs w:val="20"/>
              </w:rPr>
              <w:t>27.91</w:t>
            </w: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20ACFB">
            <w:pPr>
              <w:wordWrap w:val="0"/>
              <w:jc w:val="right"/>
              <w:textAlignment w:val="center"/>
              <w:rPr>
                <w:rFonts w:hint="default" w:cs="宋体"/>
                <w:b/>
                <w:color w:val="000000"/>
                <w:sz w:val="20"/>
                <w:szCs w:val="20"/>
              </w:rPr>
            </w:pPr>
            <w:r>
              <w:rPr>
                <w:color w:val="000000"/>
                <w:sz w:val="20"/>
              </w:rPr>
              <w:t xml:space="preserve"> </w:t>
            </w:r>
          </w:p>
        </w:tc>
      </w:tr>
      <w:tr w14:paraId="5F68E353">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C9013A">
            <w:pPr>
              <w:textAlignment w:val="center"/>
              <w:rPr>
                <w:rFonts w:hint="default" w:cs="宋体"/>
                <w:color w:val="000000"/>
                <w:sz w:val="20"/>
                <w:szCs w:val="20"/>
              </w:rPr>
            </w:pPr>
            <w:r>
              <w:rPr>
                <w:rFonts w:cs="宋体"/>
                <w:color w:val="000000"/>
                <w:sz w:val="20"/>
                <w:szCs w:val="20"/>
              </w:rPr>
              <w:t>2101102</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3E34B2">
            <w:pPr>
              <w:textAlignment w:val="center"/>
              <w:rPr>
                <w:rFonts w:hint="default" w:cs="宋体"/>
                <w:color w:val="000000"/>
                <w:sz w:val="20"/>
                <w:szCs w:val="20"/>
              </w:rPr>
            </w:pPr>
            <w:r>
              <w:rPr>
                <w:rFonts w:cs="宋体"/>
                <w:color w:val="000000"/>
                <w:sz w:val="20"/>
                <w:szCs w:val="20"/>
              </w:rPr>
              <w:t>事业单位医疗</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935CB5">
            <w:pPr>
              <w:wordWrap w:val="0"/>
              <w:jc w:val="right"/>
              <w:textAlignment w:val="center"/>
              <w:rPr>
                <w:rFonts w:hint="default" w:cs="宋体"/>
                <w:b/>
                <w:color w:val="000000"/>
                <w:sz w:val="20"/>
                <w:szCs w:val="20"/>
              </w:rPr>
            </w:pPr>
            <w:r>
              <w:rPr>
                <w:rFonts w:cs="宋体"/>
                <w:color w:val="000000"/>
                <w:sz w:val="20"/>
                <w:szCs w:val="20"/>
              </w:rPr>
              <w:t>21.10</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DA3296">
            <w:pPr>
              <w:wordWrap w:val="0"/>
              <w:jc w:val="right"/>
              <w:textAlignment w:val="center"/>
              <w:rPr>
                <w:rFonts w:hint="default" w:cs="宋体"/>
                <w:b/>
                <w:color w:val="000000"/>
                <w:sz w:val="20"/>
                <w:szCs w:val="20"/>
              </w:rPr>
            </w:pPr>
            <w:r>
              <w:rPr>
                <w:rFonts w:cs="宋体"/>
                <w:color w:val="000000"/>
                <w:sz w:val="20"/>
                <w:szCs w:val="20"/>
              </w:rPr>
              <w:t>21.10</w:t>
            </w: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CED2D8">
            <w:pPr>
              <w:wordWrap w:val="0"/>
              <w:jc w:val="right"/>
              <w:textAlignment w:val="center"/>
              <w:rPr>
                <w:rFonts w:hint="default" w:cs="宋体"/>
                <w:b/>
                <w:color w:val="000000"/>
                <w:sz w:val="20"/>
                <w:szCs w:val="20"/>
              </w:rPr>
            </w:pPr>
            <w:r>
              <w:rPr>
                <w:color w:val="000000"/>
                <w:sz w:val="20"/>
              </w:rPr>
              <w:t xml:space="preserve"> </w:t>
            </w:r>
          </w:p>
        </w:tc>
      </w:tr>
      <w:tr w14:paraId="12FBC9F7">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6B2C69">
            <w:pPr>
              <w:textAlignment w:val="center"/>
              <w:rPr>
                <w:rFonts w:hint="default" w:cs="宋体"/>
                <w:color w:val="000000"/>
                <w:sz w:val="20"/>
                <w:szCs w:val="20"/>
              </w:rPr>
            </w:pPr>
            <w:r>
              <w:rPr>
                <w:rFonts w:cs="宋体"/>
                <w:color w:val="000000"/>
                <w:sz w:val="20"/>
                <w:szCs w:val="20"/>
              </w:rPr>
              <w:t>2101199</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D6FA9C">
            <w:pPr>
              <w:textAlignment w:val="center"/>
              <w:rPr>
                <w:rFonts w:hint="default" w:cs="宋体"/>
                <w:color w:val="000000"/>
                <w:sz w:val="20"/>
                <w:szCs w:val="20"/>
              </w:rPr>
            </w:pPr>
            <w:r>
              <w:rPr>
                <w:rFonts w:cs="宋体"/>
                <w:color w:val="000000"/>
                <w:sz w:val="20"/>
                <w:szCs w:val="20"/>
              </w:rPr>
              <w:t>其他行政事业单位医疗支出</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37F072">
            <w:pPr>
              <w:wordWrap w:val="0"/>
              <w:jc w:val="right"/>
              <w:textAlignment w:val="center"/>
              <w:rPr>
                <w:rFonts w:hint="default" w:cs="宋体"/>
                <w:b/>
                <w:color w:val="000000"/>
                <w:sz w:val="20"/>
                <w:szCs w:val="20"/>
              </w:rPr>
            </w:pPr>
            <w:r>
              <w:rPr>
                <w:rFonts w:cs="宋体"/>
                <w:color w:val="000000"/>
                <w:sz w:val="20"/>
                <w:szCs w:val="20"/>
              </w:rPr>
              <w:t>21.31</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078AC0">
            <w:pPr>
              <w:wordWrap w:val="0"/>
              <w:jc w:val="right"/>
              <w:textAlignment w:val="center"/>
              <w:rPr>
                <w:rFonts w:hint="default" w:cs="宋体"/>
                <w:b/>
                <w:color w:val="000000"/>
                <w:sz w:val="20"/>
                <w:szCs w:val="20"/>
              </w:rPr>
            </w:pPr>
            <w:r>
              <w:rPr>
                <w:rFonts w:cs="宋体"/>
                <w:color w:val="000000"/>
                <w:sz w:val="20"/>
                <w:szCs w:val="20"/>
              </w:rPr>
              <w:t>21.31</w:t>
            </w: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BE3E53">
            <w:pPr>
              <w:wordWrap w:val="0"/>
              <w:jc w:val="right"/>
              <w:textAlignment w:val="center"/>
              <w:rPr>
                <w:rFonts w:hint="default" w:cs="宋体"/>
                <w:b/>
                <w:color w:val="000000"/>
                <w:sz w:val="20"/>
                <w:szCs w:val="20"/>
              </w:rPr>
            </w:pPr>
            <w:r>
              <w:rPr>
                <w:color w:val="000000"/>
                <w:sz w:val="20"/>
              </w:rPr>
              <w:t xml:space="preserve"> </w:t>
            </w:r>
          </w:p>
        </w:tc>
      </w:tr>
      <w:tr w14:paraId="5585EC46">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CAADF2">
            <w:pPr>
              <w:textAlignment w:val="center"/>
              <w:rPr>
                <w:rFonts w:hint="default" w:cs="宋体"/>
                <w:color w:val="000000"/>
                <w:sz w:val="20"/>
                <w:szCs w:val="20"/>
              </w:rPr>
            </w:pPr>
            <w:r>
              <w:rPr>
                <w:rFonts w:cs="宋体"/>
                <w:b/>
                <w:color w:val="000000"/>
                <w:sz w:val="20"/>
                <w:szCs w:val="20"/>
              </w:rPr>
              <w:t>211</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FCFFC1">
            <w:pPr>
              <w:textAlignment w:val="center"/>
              <w:rPr>
                <w:rFonts w:hint="default" w:cs="宋体"/>
                <w:color w:val="000000"/>
                <w:sz w:val="20"/>
                <w:szCs w:val="20"/>
              </w:rPr>
            </w:pPr>
            <w:r>
              <w:rPr>
                <w:rFonts w:cs="宋体"/>
                <w:b/>
                <w:color w:val="000000"/>
                <w:sz w:val="20"/>
                <w:szCs w:val="20"/>
              </w:rPr>
              <w:t>节能环保支出</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94B8C1">
            <w:pPr>
              <w:wordWrap w:val="0"/>
              <w:jc w:val="right"/>
              <w:textAlignment w:val="center"/>
              <w:rPr>
                <w:rFonts w:hint="default" w:cs="宋体"/>
                <w:b/>
                <w:color w:val="000000"/>
                <w:sz w:val="20"/>
                <w:szCs w:val="20"/>
              </w:rPr>
            </w:pPr>
            <w:r>
              <w:rPr>
                <w:rFonts w:cs="宋体"/>
                <w:b/>
                <w:color w:val="000000"/>
                <w:sz w:val="20"/>
                <w:szCs w:val="20"/>
              </w:rPr>
              <w:t>362.09</w:t>
            </w:r>
            <w:r>
              <w:rPr>
                <w:b/>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506B91">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E479E0">
            <w:pPr>
              <w:wordWrap w:val="0"/>
              <w:jc w:val="right"/>
              <w:textAlignment w:val="center"/>
              <w:rPr>
                <w:rFonts w:hint="default" w:cs="宋体"/>
                <w:b/>
                <w:color w:val="000000"/>
                <w:sz w:val="20"/>
                <w:szCs w:val="20"/>
              </w:rPr>
            </w:pPr>
            <w:r>
              <w:rPr>
                <w:rFonts w:cs="宋体"/>
                <w:b/>
                <w:color w:val="000000"/>
                <w:sz w:val="20"/>
                <w:szCs w:val="20"/>
              </w:rPr>
              <w:t>362.09</w:t>
            </w:r>
            <w:r>
              <w:rPr>
                <w:b/>
                <w:color w:val="000000"/>
                <w:sz w:val="20"/>
              </w:rPr>
              <w:t xml:space="preserve"> </w:t>
            </w:r>
          </w:p>
        </w:tc>
      </w:tr>
      <w:tr w14:paraId="2BE04629">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EF40A2">
            <w:pPr>
              <w:textAlignment w:val="center"/>
              <w:rPr>
                <w:rFonts w:hint="default" w:cs="宋体"/>
                <w:color w:val="000000"/>
                <w:sz w:val="20"/>
                <w:szCs w:val="20"/>
              </w:rPr>
            </w:pPr>
            <w:r>
              <w:rPr>
                <w:rFonts w:cs="宋体"/>
                <w:b/>
                <w:color w:val="000000"/>
                <w:sz w:val="20"/>
                <w:szCs w:val="20"/>
              </w:rPr>
              <w:t>21104</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1D08EA">
            <w:pPr>
              <w:textAlignment w:val="center"/>
              <w:rPr>
                <w:rFonts w:hint="default" w:cs="宋体"/>
                <w:color w:val="000000"/>
                <w:sz w:val="20"/>
                <w:szCs w:val="20"/>
              </w:rPr>
            </w:pPr>
            <w:r>
              <w:rPr>
                <w:rFonts w:cs="宋体"/>
                <w:b/>
                <w:color w:val="000000"/>
                <w:sz w:val="20"/>
                <w:szCs w:val="20"/>
              </w:rPr>
              <w:t>自然生态保护</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CC9D22">
            <w:pPr>
              <w:wordWrap w:val="0"/>
              <w:jc w:val="right"/>
              <w:textAlignment w:val="center"/>
              <w:rPr>
                <w:rFonts w:hint="default" w:cs="宋体"/>
                <w:b/>
                <w:color w:val="000000"/>
                <w:sz w:val="20"/>
                <w:szCs w:val="20"/>
              </w:rPr>
            </w:pPr>
            <w:r>
              <w:rPr>
                <w:rFonts w:cs="宋体"/>
                <w:b/>
                <w:color w:val="000000"/>
                <w:sz w:val="20"/>
                <w:szCs w:val="20"/>
              </w:rPr>
              <w:t>362.09</w:t>
            </w:r>
            <w:r>
              <w:rPr>
                <w:b/>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E859AA">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031B3C">
            <w:pPr>
              <w:wordWrap w:val="0"/>
              <w:jc w:val="right"/>
              <w:textAlignment w:val="center"/>
              <w:rPr>
                <w:rFonts w:hint="default" w:cs="宋体"/>
                <w:b/>
                <w:color w:val="000000"/>
                <w:sz w:val="20"/>
                <w:szCs w:val="20"/>
              </w:rPr>
            </w:pPr>
            <w:r>
              <w:rPr>
                <w:rFonts w:cs="宋体"/>
                <w:b/>
                <w:color w:val="000000"/>
                <w:sz w:val="20"/>
                <w:szCs w:val="20"/>
              </w:rPr>
              <w:t>362.09</w:t>
            </w:r>
            <w:r>
              <w:rPr>
                <w:b/>
                <w:color w:val="000000"/>
                <w:sz w:val="20"/>
              </w:rPr>
              <w:t xml:space="preserve"> </w:t>
            </w:r>
          </w:p>
        </w:tc>
      </w:tr>
      <w:tr w14:paraId="58E43091">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179C26">
            <w:pPr>
              <w:textAlignment w:val="center"/>
              <w:rPr>
                <w:rFonts w:hint="default" w:cs="宋体"/>
                <w:color w:val="000000"/>
                <w:sz w:val="20"/>
                <w:szCs w:val="20"/>
              </w:rPr>
            </w:pPr>
            <w:r>
              <w:rPr>
                <w:rFonts w:cs="宋体"/>
                <w:color w:val="000000"/>
                <w:sz w:val="20"/>
                <w:szCs w:val="20"/>
              </w:rPr>
              <w:t>2110402</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1A9879">
            <w:pPr>
              <w:textAlignment w:val="center"/>
              <w:rPr>
                <w:rFonts w:hint="default" w:cs="宋体"/>
                <w:color w:val="000000"/>
                <w:sz w:val="20"/>
                <w:szCs w:val="20"/>
              </w:rPr>
            </w:pPr>
            <w:r>
              <w:rPr>
                <w:rFonts w:cs="宋体"/>
                <w:color w:val="000000"/>
                <w:sz w:val="20"/>
                <w:szCs w:val="20"/>
              </w:rPr>
              <w:t>农村环境保护</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7CF0B8">
            <w:pPr>
              <w:wordWrap w:val="0"/>
              <w:jc w:val="right"/>
              <w:textAlignment w:val="center"/>
              <w:rPr>
                <w:rFonts w:hint="default" w:cs="宋体"/>
                <w:b/>
                <w:color w:val="000000"/>
                <w:sz w:val="20"/>
                <w:szCs w:val="20"/>
              </w:rPr>
            </w:pPr>
            <w:r>
              <w:rPr>
                <w:rFonts w:cs="宋体"/>
                <w:color w:val="000000"/>
                <w:sz w:val="20"/>
                <w:szCs w:val="20"/>
              </w:rPr>
              <w:t>362.09</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D24FEB">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1CF8E1">
            <w:pPr>
              <w:wordWrap w:val="0"/>
              <w:jc w:val="right"/>
              <w:textAlignment w:val="center"/>
              <w:rPr>
                <w:rFonts w:hint="default" w:cs="宋体"/>
                <w:b/>
                <w:color w:val="000000"/>
                <w:sz w:val="20"/>
                <w:szCs w:val="20"/>
              </w:rPr>
            </w:pPr>
            <w:r>
              <w:rPr>
                <w:rFonts w:cs="宋体"/>
                <w:color w:val="000000"/>
                <w:sz w:val="20"/>
                <w:szCs w:val="20"/>
              </w:rPr>
              <w:t>362.09</w:t>
            </w:r>
            <w:r>
              <w:rPr>
                <w:color w:val="000000"/>
                <w:sz w:val="20"/>
              </w:rPr>
              <w:t xml:space="preserve"> </w:t>
            </w:r>
          </w:p>
        </w:tc>
      </w:tr>
      <w:tr w14:paraId="285E95FC">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BFB211">
            <w:pPr>
              <w:textAlignment w:val="center"/>
              <w:rPr>
                <w:rFonts w:hint="default" w:cs="宋体"/>
                <w:color w:val="000000"/>
                <w:sz w:val="20"/>
                <w:szCs w:val="20"/>
              </w:rPr>
            </w:pPr>
            <w:r>
              <w:rPr>
                <w:rFonts w:cs="宋体"/>
                <w:b/>
                <w:color w:val="000000"/>
                <w:sz w:val="20"/>
                <w:szCs w:val="20"/>
              </w:rPr>
              <w:t>212</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1904D7">
            <w:pPr>
              <w:textAlignment w:val="center"/>
              <w:rPr>
                <w:rFonts w:hint="default" w:cs="宋体"/>
                <w:color w:val="000000"/>
                <w:sz w:val="20"/>
                <w:szCs w:val="20"/>
              </w:rPr>
            </w:pPr>
            <w:r>
              <w:rPr>
                <w:rFonts w:cs="宋体"/>
                <w:b/>
                <w:color w:val="000000"/>
                <w:sz w:val="20"/>
                <w:szCs w:val="20"/>
              </w:rPr>
              <w:t>城乡社区支出</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380461">
            <w:pPr>
              <w:wordWrap w:val="0"/>
              <w:jc w:val="right"/>
              <w:textAlignment w:val="center"/>
              <w:rPr>
                <w:rFonts w:hint="default" w:cs="宋体"/>
                <w:b/>
                <w:color w:val="000000"/>
                <w:sz w:val="20"/>
                <w:szCs w:val="20"/>
              </w:rPr>
            </w:pPr>
            <w:r>
              <w:rPr>
                <w:rFonts w:cs="宋体"/>
                <w:b/>
                <w:color w:val="000000"/>
                <w:sz w:val="20"/>
                <w:szCs w:val="20"/>
              </w:rPr>
              <w:t>110.25</w:t>
            </w:r>
            <w:r>
              <w:rPr>
                <w:b/>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F62C68">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7C4743">
            <w:pPr>
              <w:wordWrap w:val="0"/>
              <w:jc w:val="right"/>
              <w:textAlignment w:val="center"/>
              <w:rPr>
                <w:rFonts w:hint="default" w:cs="宋体"/>
                <w:b/>
                <w:color w:val="000000"/>
                <w:sz w:val="20"/>
                <w:szCs w:val="20"/>
              </w:rPr>
            </w:pPr>
            <w:r>
              <w:rPr>
                <w:rFonts w:cs="宋体"/>
                <w:b/>
                <w:color w:val="000000"/>
                <w:sz w:val="20"/>
                <w:szCs w:val="20"/>
              </w:rPr>
              <w:t>110.25</w:t>
            </w:r>
            <w:r>
              <w:rPr>
                <w:b/>
                <w:color w:val="000000"/>
                <w:sz w:val="20"/>
              </w:rPr>
              <w:t xml:space="preserve"> </w:t>
            </w:r>
          </w:p>
        </w:tc>
      </w:tr>
      <w:tr w14:paraId="44F10650">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56BCEF">
            <w:pPr>
              <w:textAlignment w:val="center"/>
              <w:rPr>
                <w:rFonts w:hint="default" w:cs="宋体"/>
                <w:color w:val="000000"/>
                <w:sz w:val="20"/>
                <w:szCs w:val="20"/>
              </w:rPr>
            </w:pPr>
            <w:r>
              <w:rPr>
                <w:rFonts w:cs="宋体"/>
                <w:b/>
                <w:color w:val="000000"/>
                <w:sz w:val="20"/>
                <w:szCs w:val="20"/>
              </w:rPr>
              <w:t>21202</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CD1C4C">
            <w:pPr>
              <w:textAlignment w:val="center"/>
              <w:rPr>
                <w:rFonts w:hint="default" w:cs="宋体"/>
                <w:color w:val="000000"/>
                <w:sz w:val="20"/>
                <w:szCs w:val="20"/>
              </w:rPr>
            </w:pPr>
            <w:r>
              <w:rPr>
                <w:rFonts w:cs="宋体"/>
                <w:b/>
                <w:color w:val="000000"/>
                <w:sz w:val="20"/>
                <w:szCs w:val="20"/>
              </w:rPr>
              <w:t>城乡社区规划与管理</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BA22FC">
            <w:pPr>
              <w:wordWrap w:val="0"/>
              <w:jc w:val="right"/>
              <w:textAlignment w:val="center"/>
              <w:rPr>
                <w:rFonts w:hint="default" w:cs="宋体"/>
                <w:b/>
                <w:color w:val="000000"/>
                <w:sz w:val="20"/>
                <w:szCs w:val="20"/>
              </w:rPr>
            </w:pPr>
            <w:r>
              <w:rPr>
                <w:rFonts w:cs="宋体"/>
                <w:b/>
                <w:color w:val="000000"/>
                <w:sz w:val="20"/>
                <w:szCs w:val="20"/>
              </w:rPr>
              <w:t>45.00</w:t>
            </w:r>
            <w:r>
              <w:rPr>
                <w:b/>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3E07F1">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D286F9">
            <w:pPr>
              <w:wordWrap w:val="0"/>
              <w:jc w:val="right"/>
              <w:textAlignment w:val="center"/>
              <w:rPr>
                <w:rFonts w:hint="default" w:cs="宋体"/>
                <w:b/>
                <w:color w:val="000000"/>
                <w:sz w:val="20"/>
                <w:szCs w:val="20"/>
              </w:rPr>
            </w:pPr>
            <w:r>
              <w:rPr>
                <w:rFonts w:cs="宋体"/>
                <w:b/>
                <w:color w:val="000000"/>
                <w:sz w:val="20"/>
                <w:szCs w:val="20"/>
              </w:rPr>
              <w:t>45.00</w:t>
            </w:r>
            <w:r>
              <w:rPr>
                <w:b/>
                <w:color w:val="000000"/>
                <w:sz w:val="20"/>
              </w:rPr>
              <w:t xml:space="preserve"> </w:t>
            </w:r>
          </w:p>
        </w:tc>
      </w:tr>
      <w:tr w14:paraId="0369CA84">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99DA04">
            <w:pPr>
              <w:textAlignment w:val="center"/>
              <w:rPr>
                <w:rFonts w:hint="default" w:cs="宋体"/>
                <w:color w:val="000000"/>
                <w:sz w:val="20"/>
                <w:szCs w:val="20"/>
              </w:rPr>
            </w:pPr>
            <w:r>
              <w:rPr>
                <w:rFonts w:cs="宋体"/>
                <w:color w:val="000000"/>
                <w:sz w:val="20"/>
                <w:szCs w:val="20"/>
              </w:rPr>
              <w:t>2120201</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B08F4F">
            <w:pPr>
              <w:textAlignment w:val="center"/>
              <w:rPr>
                <w:rFonts w:hint="default" w:cs="宋体"/>
                <w:color w:val="000000"/>
                <w:sz w:val="20"/>
                <w:szCs w:val="20"/>
              </w:rPr>
            </w:pPr>
            <w:r>
              <w:rPr>
                <w:rFonts w:cs="宋体"/>
                <w:color w:val="000000"/>
                <w:sz w:val="20"/>
                <w:szCs w:val="20"/>
              </w:rPr>
              <w:t>城乡社区规划与管理</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069E13">
            <w:pPr>
              <w:wordWrap w:val="0"/>
              <w:jc w:val="right"/>
              <w:textAlignment w:val="center"/>
              <w:rPr>
                <w:rFonts w:hint="default" w:cs="宋体"/>
                <w:b/>
                <w:color w:val="000000"/>
                <w:sz w:val="20"/>
                <w:szCs w:val="20"/>
              </w:rPr>
            </w:pPr>
            <w:r>
              <w:rPr>
                <w:rFonts w:cs="宋体"/>
                <w:color w:val="000000"/>
                <w:sz w:val="20"/>
                <w:szCs w:val="20"/>
              </w:rPr>
              <w:t>45.00</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903D28">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75514A">
            <w:pPr>
              <w:wordWrap w:val="0"/>
              <w:jc w:val="right"/>
              <w:textAlignment w:val="center"/>
              <w:rPr>
                <w:rFonts w:hint="default" w:cs="宋体"/>
                <w:b/>
                <w:color w:val="000000"/>
                <w:sz w:val="20"/>
                <w:szCs w:val="20"/>
              </w:rPr>
            </w:pPr>
            <w:r>
              <w:rPr>
                <w:rFonts w:cs="宋体"/>
                <w:color w:val="000000"/>
                <w:sz w:val="20"/>
                <w:szCs w:val="20"/>
              </w:rPr>
              <w:t>45.00</w:t>
            </w:r>
            <w:r>
              <w:rPr>
                <w:color w:val="000000"/>
                <w:sz w:val="20"/>
              </w:rPr>
              <w:t xml:space="preserve"> </w:t>
            </w:r>
          </w:p>
        </w:tc>
      </w:tr>
      <w:tr w14:paraId="3CCED1F0">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0BCC2B">
            <w:pPr>
              <w:textAlignment w:val="center"/>
              <w:rPr>
                <w:rFonts w:hint="default" w:cs="宋体"/>
                <w:color w:val="000000"/>
                <w:sz w:val="20"/>
                <w:szCs w:val="20"/>
              </w:rPr>
            </w:pPr>
            <w:r>
              <w:rPr>
                <w:rFonts w:cs="宋体"/>
                <w:b/>
                <w:color w:val="000000"/>
                <w:sz w:val="20"/>
                <w:szCs w:val="20"/>
              </w:rPr>
              <w:t>21203</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228A87">
            <w:pPr>
              <w:textAlignment w:val="center"/>
              <w:rPr>
                <w:rFonts w:hint="default" w:cs="宋体"/>
                <w:color w:val="000000"/>
                <w:sz w:val="20"/>
                <w:szCs w:val="20"/>
              </w:rPr>
            </w:pPr>
            <w:r>
              <w:rPr>
                <w:rFonts w:cs="宋体"/>
                <w:b/>
                <w:color w:val="000000"/>
                <w:sz w:val="20"/>
                <w:szCs w:val="20"/>
              </w:rPr>
              <w:t>城乡社区公共设施</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36B127">
            <w:pPr>
              <w:wordWrap w:val="0"/>
              <w:jc w:val="right"/>
              <w:textAlignment w:val="center"/>
              <w:rPr>
                <w:rFonts w:hint="default" w:cs="宋体"/>
                <w:b/>
                <w:color w:val="000000"/>
                <w:sz w:val="20"/>
                <w:szCs w:val="20"/>
              </w:rPr>
            </w:pPr>
            <w:r>
              <w:rPr>
                <w:rFonts w:cs="宋体"/>
                <w:b/>
                <w:color w:val="000000"/>
                <w:sz w:val="20"/>
                <w:szCs w:val="20"/>
              </w:rPr>
              <w:t>20.25</w:t>
            </w:r>
            <w:r>
              <w:rPr>
                <w:b/>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359B65">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111547">
            <w:pPr>
              <w:wordWrap w:val="0"/>
              <w:jc w:val="right"/>
              <w:textAlignment w:val="center"/>
              <w:rPr>
                <w:rFonts w:hint="default" w:cs="宋体"/>
                <w:b/>
                <w:color w:val="000000"/>
                <w:sz w:val="20"/>
                <w:szCs w:val="20"/>
              </w:rPr>
            </w:pPr>
            <w:r>
              <w:rPr>
                <w:rFonts w:cs="宋体"/>
                <w:b/>
                <w:color w:val="000000"/>
                <w:sz w:val="20"/>
                <w:szCs w:val="20"/>
              </w:rPr>
              <w:t>20.25</w:t>
            </w:r>
            <w:r>
              <w:rPr>
                <w:b/>
                <w:color w:val="000000"/>
                <w:sz w:val="20"/>
              </w:rPr>
              <w:t xml:space="preserve"> </w:t>
            </w:r>
          </w:p>
        </w:tc>
      </w:tr>
      <w:tr w14:paraId="5AC6E139">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C11DF8">
            <w:pPr>
              <w:textAlignment w:val="center"/>
              <w:rPr>
                <w:rFonts w:hint="default" w:cs="宋体"/>
                <w:color w:val="000000"/>
                <w:sz w:val="20"/>
                <w:szCs w:val="20"/>
              </w:rPr>
            </w:pPr>
            <w:r>
              <w:rPr>
                <w:rFonts w:cs="宋体"/>
                <w:color w:val="000000"/>
                <w:sz w:val="20"/>
                <w:szCs w:val="20"/>
              </w:rPr>
              <w:t>2120303</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D58005">
            <w:pPr>
              <w:textAlignment w:val="center"/>
              <w:rPr>
                <w:rFonts w:hint="default" w:cs="宋体"/>
                <w:color w:val="000000"/>
                <w:sz w:val="20"/>
                <w:szCs w:val="20"/>
              </w:rPr>
            </w:pPr>
            <w:r>
              <w:rPr>
                <w:rFonts w:cs="宋体"/>
                <w:color w:val="000000"/>
                <w:sz w:val="20"/>
                <w:szCs w:val="20"/>
              </w:rPr>
              <w:t>小城镇基础设施建设</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CCB259">
            <w:pPr>
              <w:wordWrap w:val="0"/>
              <w:jc w:val="right"/>
              <w:textAlignment w:val="center"/>
              <w:rPr>
                <w:rFonts w:hint="default" w:cs="宋体"/>
                <w:b/>
                <w:color w:val="000000"/>
                <w:sz w:val="20"/>
                <w:szCs w:val="20"/>
              </w:rPr>
            </w:pPr>
            <w:r>
              <w:rPr>
                <w:rFonts w:cs="宋体"/>
                <w:color w:val="000000"/>
                <w:sz w:val="20"/>
                <w:szCs w:val="20"/>
              </w:rPr>
              <w:t>20.25</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6B2A75">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8314C8">
            <w:pPr>
              <w:wordWrap w:val="0"/>
              <w:jc w:val="right"/>
              <w:textAlignment w:val="center"/>
              <w:rPr>
                <w:rFonts w:hint="default" w:cs="宋体"/>
                <w:b/>
                <w:color w:val="000000"/>
                <w:sz w:val="20"/>
                <w:szCs w:val="20"/>
              </w:rPr>
            </w:pPr>
            <w:r>
              <w:rPr>
                <w:rFonts w:cs="宋体"/>
                <w:color w:val="000000"/>
                <w:sz w:val="20"/>
                <w:szCs w:val="20"/>
              </w:rPr>
              <w:t>20.25</w:t>
            </w:r>
            <w:r>
              <w:rPr>
                <w:color w:val="000000"/>
                <w:sz w:val="20"/>
              </w:rPr>
              <w:t xml:space="preserve"> </w:t>
            </w:r>
          </w:p>
        </w:tc>
      </w:tr>
      <w:tr w14:paraId="2BA9FDB7">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3E93B2">
            <w:pPr>
              <w:textAlignment w:val="center"/>
              <w:rPr>
                <w:rFonts w:hint="default" w:cs="宋体"/>
                <w:color w:val="000000"/>
                <w:sz w:val="20"/>
                <w:szCs w:val="20"/>
              </w:rPr>
            </w:pPr>
            <w:r>
              <w:rPr>
                <w:rFonts w:cs="宋体"/>
                <w:b/>
                <w:color w:val="000000"/>
                <w:sz w:val="20"/>
                <w:szCs w:val="20"/>
              </w:rPr>
              <w:t>21205</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537A4A">
            <w:pPr>
              <w:textAlignment w:val="center"/>
              <w:rPr>
                <w:rFonts w:hint="default" w:cs="宋体"/>
                <w:color w:val="000000"/>
                <w:sz w:val="20"/>
                <w:szCs w:val="20"/>
              </w:rPr>
            </w:pPr>
            <w:r>
              <w:rPr>
                <w:rFonts w:cs="宋体"/>
                <w:b/>
                <w:color w:val="000000"/>
                <w:sz w:val="20"/>
                <w:szCs w:val="20"/>
              </w:rPr>
              <w:t>城乡社区环境卫生</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7A9456">
            <w:pPr>
              <w:wordWrap w:val="0"/>
              <w:jc w:val="right"/>
              <w:textAlignment w:val="center"/>
              <w:rPr>
                <w:rFonts w:hint="default" w:cs="宋体"/>
                <w:b/>
                <w:color w:val="000000"/>
                <w:sz w:val="20"/>
                <w:szCs w:val="20"/>
              </w:rPr>
            </w:pPr>
            <w:r>
              <w:rPr>
                <w:rFonts w:cs="宋体"/>
                <w:b/>
                <w:color w:val="000000"/>
                <w:sz w:val="20"/>
                <w:szCs w:val="20"/>
              </w:rPr>
              <w:t>45.00</w:t>
            </w:r>
            <w:r>
              <w:rPr>
                <w:b/>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B73870">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3C6B8B">
            <w:pPr>
              <w:wordWrap w:val="0"/>
              <w:jc w:val="right"/>
              <w:textAlignment w:val="center"/>
              <w:rPr>
                <w:rFonts w:hint="default" w:cs="宋体"/>
                <w:b/>
                <w:color w:val="000000"/>
                <w:sz w:val="20"/>
                <w:szCs w:val="20"/>
              </w:rPr>
            </w:pPr>
            <w:r>
              <w:rPr>
                <w:rFonts w:cs="宋体"/>
                <w:b/>
                <w:color w:val="000000"/>
                <w:sz w:val="20"/>
                <w:szCs w:val="20"/>
              </w:rPr>
              <w:t>45.00</w:t>
            </w:r>
            <w:r>
              <w:rPr>
                <w:b/>
                <w:color w:val="000000"/>
                <w:sz w:val="20"/>
              </w:rPr>
              <w:t xml:space="preserve"> </w:t>
            </w:r>
          </w:p>
        </w:tc>
      </w:tr>
      <w:tr w14:paraId="6C2A159A">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9CB3C8">
            <w:pPr>
              <w:textAlignment w:val="center"/>
              <w:rPr>
                <w:rFonts w:hint="default" w:cs="宋体"/>
                <w:color w:val="000000"/>
                <w:sz w:val="20"/>
                <w:szCs w:val="20"/>
              </w:rPr>
            </w:pPr>
            <w:r>
              <w:rPr>
                <w:rFonts w:cs="宋体"/>
                <w:color w:val="000000"/>
                <w:sz w:val="20"/>
                <w:szCs w:val="20"/>
              </w:rPr>
              <w:t>2120501</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5B76CB">
            <w:pPr>
              <w:textAlignment w:val="center"/>
              <w:rPr>
                <w:rFonts w:hint="default" w:cs="宋体"/>
                <w:color w:val="000000"/>
                <w:sz w:val="20"/>
                <w:szCs w:val="20"/>
              </w:rPr>
            </w:pPr>
            <w:r>
              <w:rPr>
                <w:rFonts w:cs="宋体"/>
                <w:color w:val="000000"/>
                <w:sz w:val="20"/>
                <w:szCs w:val="20"/>
              </w:rPr>
              <w:t>城乡社区环境卫生</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287902">
            <w:pPr>
              <w:wordWrap w:val="0"/>
              <w:jc w:val="right"/>
              <w:textAlignment w:val="center"/>
              <w:rPr>
                <w:rFonts w:hint="default" w:cs="宋体"/>
                <w:b/>
                <w:color w:val="000000"/>
                <w:sz w:val="20"/>
                <w:szCs w:val="20"/>
              </w:rPr>
            </w:pPr>
            <w:r>
              <w:rPr>
                <w:rFonts w:cs="宋体"/>
                <w:color w:val="000000"/>
                <w:sz w:val="20"/>
                <w:szCs w:val="20"/>
              </w:rPr>
              <w:t>45.00</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E62EDD">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41AF23">
            <w:pPr>
              <w:wordWrap w:val="0"/>
              <w:jc w:val="right"/>
              <w:textAlignment w:val="center"/>
              <w:rPr>
                <w:rFonts w:hint="default" w:cs="宋体"/>
                <w:b/>
                <w:color w:val="000000"/>
                <w:sz w:val="20"/>
                <w:szCs w:val="20"/>
              </w:rPr>
            </w:pPr>
            <w:r>
              <w:rPr>
                <w:rFonts w:cs="宋体"/>
                <w:color w:val="000000"/>
                <w:sz w:val="20"/>
                <w:szCs w:val="20"/>
              </w:rPr>
              <w:t>45.00</w:t>
            </w:r>
            <w:r>
              <w:rPr>
                <w:color w:val="000000"/>
                <w:sz w:val="20"/>
              </w:rPr>
              <w:t xml:space="preserve"> </w:t>
            </w:r>
          </w:p>
        </w:tc>
      </w:tr>
      <w:tr w14:paraId="1C4CA6E0">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1A74C3">
            <w:pPr>
              <w:textAlignment w:val="center"/>
              <w:rPr>
                <w:rFonts w:hint="default" w:cs="宋体"/>
                <w:color w:val="000000"/>
                <w:sz w:val="20"/>
                <w:szCs w:val="20"/>
              </w:rPr>
            </w:pPr>
            <w:r>
              <w:rPr>
                <w:rFonts w:cs="宋体"/>
                <w:b/>
                <w:color w:val="000000"/>
                <w:sz w:val="20"/>
                <w:szCs w:val="20"/>
              </w:rPr>
              <w:t>213</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D66C78">
            <w:pPr>
              <w:textAlignment w:val="center"/>
              <w:rPr>
                <w:rFonts w:hint="default" w:cs="宋体"/>
                <w:color w:val="000000"/>
                <w:sz w:val="20"/>
                <w:szCs w:val="20"/>
              </w:rPr>
            </w:pPr>
            <w:r>
              <w:rPr>
                <w:rFonts w:cs="宋体"/>
                <w:b/>
                <w:color w:val="000000"/>
                <w:sz w:val="20"/>
                <w:szCs w:val="20"/>
              </w:rPr>
              <w:t>农林水支出</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3238E7">
            <w:pPr>
              <w:wordWrap w:val="0"/>
              <w:jc w:val="right"/>
              <w:textAlignment w:val="center"/>
              <w:rPr>
                <w:rFonts w:hint="default" w:cs="宋体"/>
                <w:b/>
                <w:color w:val="000000"/>
                <w:sz w:val="20"/>
                <w:szCs w:val="20"/>
              </w:rPr>
            </w:pPr>
            <w:r>
              <w:rPr>
                <w:rFonts w:cs="宋体"/>
                <w:b/>
                <w:color w:val="000000"/>
                <w:sz w:val="20"/>
                <w:szCs w:val="20"/>
              </w:rPr>
              <w:t>1,199.53</w:t>
            </w:r>
            <w:r>
              <w:rPr>
                <w:b/>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D600C8">
            <w:pPr>
              <w:wordWrap w:val="0"/>
              <w:jc w:val="right"/>
              <w:textAlignment w:val="center"/>
              <w:rPr>
                <w:rFonts w:hint="default" w:cs="宋体"/>
                <w:b/>
                <w:color w:val="000000"/>
                <w:sz w:val="20"/>
                <w:szCs w:val="20"/>
              </w:rPr>
            </w:pPr>
            <w:r>
              <w:rPr>
                <w:rFonts w:cs="宋体"/>
                <w:b/>
                <w:color w:val="000000"/>
                <w:sz w:val="20"/>
                <w:szCs w:val="20"/>
              </w:rPr>
              <w:t>198.51</w:t>
            </w:r>
            <w:r>
              <w:rPr>
                <w:b/>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3C9334">
            <w:pPr>
              <w:wordWrap w:val="0"/>
              <w:jc w:val="right"/>
              <w:textAlignment w:val="center"/>
              <w:rPr>
                <w:rFonts w:hint="default" w:cs="宋体"/>
                <w:b/>
                <w:color w:val="000000"/>
                <w:sz w:val="20"/>
                <w:szCs w:val="20"/>
              </w:rPr>
            </w:pPr>
            <w:r>
              <w:rPr>
                <w:rFonts w:cs="宋体"/>
                <w:b/>
                <w:color w:val="000000"/>
                <w:sz w:val="20"/>
                <w:szCs w:val="20"/>
              </w:rPr>
              <w:t>1,001.03</w:t>
            </w:r>
            <w:r>
              <w:rPr>
                <w:b/>
                <w:color w:val="000000"/>
                <w:sz w:val="20"/>
              </w:rPr>
              <w:t xml:space="preserve"> </w:t>
            </w:r>
          </w:p>
        </w:tc>
      </w:tr>
      <w:tr w14:paraId="0763D8EA">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3B7286">
            <w:pPr>
              <w:textAlignment w:val="center"/>
              <w:rPr>
                <w:rFonts w:hint="default" w:cs="宋体"/>
                <w:color w:val="000000"/>
                <w:sz w:val="20"/>
                <w:szCs w:val="20"/>
              </w:rPr>
            </w:pPr>
            <w:r>
              <w:rPr>
                <w:rFonts w:cs="宋体"/>
                <w:b/>
                <w:color w:val="000000"/>
                <w:sz w:val="20"/>
                <w:szCs w:val="20"/>
              </w:rPr>
              <w:t>21301</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8CA8BC">
            <w:pPr>
              <w:textAlignment w:val="center"/>
              <w:rPr>
                <w:rFonts w:hint="default" w:cs="宋体"/>
                <w:color w:val="000000"/>
                <w:sz w:val="20"/>
                <w:szCs w:val="20"/>
              </w:rPr>
            </w:pPr>
            <w:r>
              <w:rPr>
                <w:rFonts w:cs="宋体"/>
                <w:b/>
                <w:color w:val="000000"/>
                <w:sz w:val="20"/>
                <w:szCs w:val="20"/>
              </w:rPr>
              <w:t>农业农村</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1CC6A3">
            <w:pPr>
              <w:wordWrap w:val="0"/>
              <w:jc w:val="right"/>
              <w:textAlignment w:val="center"/>
              <w:rPr>
                <w:rFonts w:hint="default" w:cs="宋体"/>
                <w:b/>
                <w:color w:val="000000"/>
                <w:sz w:val="20"/>
                <w:szCs w:val="20"/>
              </w:rPr>
            </w:pPr>
            <w:r>
              <w:rPr>
                <w:rFonts w:cs="宋体"/>
                <w:b/>
                <w:color w:val="000000"/>
                <w:sz w:val="20"/>
                <w:szCs w:val="20"/>
              </w:rPr>
              <w:t>323.05</w:t>
            </w:r>
            <w:r>
              <w:rPr>
                <w:b/>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7B388F">
            <w:pPr>
              <w:wordWrap w:val="0"/>
              <w:jc w:val="right"/>
              <w:textAlignment w:val="center"/>
              <w:rPr>
                <w:rFonts w:hint="default" w:cs="宋体"/>
                <w:b/>
                <w:color w:val="000000"/>
                <w:sz w:val="20"/>
                <w:szCs w:val="20"/>
              </w:rPr>
            </w:pPr>
            <w:r>
              <w:rPr>
                <w:rFonts w:cs="宋体"/>
                <w:b/>
                <w:color w:val="000000"/>
                <w:sz w:val="20"/>
                <w:szCs w:val="20"/>
              </w:rPr>
              <w:t>198.51</w:t>
            </w:r>
            <w:r>
              <w:rPr>
                <w:b/>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5CDCE8">
            <w:pPr>
              <w:wordWrap w:val="0"/>
              <w:jc w:val="right"/>
              <w:textAlignment w:val="center"/>
              <w:rPr>
                <w:rFonts w:hint="default" w:cs="宋体"/>
                <w:b/>
                <w:color w:val="000000"/>
                <w:sz w:val="20"/>
                <w:szCs w:val="20"/>
              </w:rPr>
            </w:pPr>
            <w:r>
              <w:rPr>
                <w:rFonts w:cs="宋体"/>
                <w:b/>
                <w:color w:val="000000"/>
                <w:sz w:val="20"/>
                <w:szCs w:val="20"/>
              </w:rPr>
              <w:t>124.54</w:t>
            </w:r>
            <w:r>
              <w:rPr>
                <w:b/>
                <w:color w:val="000000"/>
                <w:sz w:val="20"/>
              </w:rPr>
              <w:t xml:space="preserve"> </w:t>
            </w:r>
          </w:p>
        </w:tc>
      </w:tr>
      <w:tr w14:paraId="7A6C176F">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F425FF">
            <w:pPr>
              <w:textAlignment w:val="center"/>
              <w:rPr>
                <w:rFonts w:hint="default" w:cs="宋体"/>
                <w:color w:val="000000"/>
                <w:sz w:val="20"/>
                <w:szCs w:val="20"/>
              </w:rPr>
            </w:pPr>
            <w:r>
              <w:rPr>
                <w:rFonts w:cs="宋体"/>
                <w:color w:val="000000"/>
                <w:sz w:val="20"/>
                <w:szCs w:val="20"/>
              </w:rPr>
              <w:t>2130104</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1A56ED">
            <w:pPr>
              <w:textAlignment w:val="center"/>
              <w:rPr>
                <w:rFonts w:hint="default" w:cs="宋体"/>
                <w:color w:val="000000"/>
                <w:sz w:val="20"/>
                <w:szCs w:val="20"/>
              </w:rPr>
            </w:pPr>
            <w:r>
              <w:rPr>
                <w:rFonts w:cs="宋体"/>
                <w:color w:val="000000"/>
                <w:sz w:val="20"/>
                <w:szCs w:val="20"/>
              </w:rPr>
              <w:t>事业运行</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F93A88">
            <w:pPr>
              <w:wordWrap w:val="0"/>
              <w:jc w:val="right"/>
              <w:textAlignment w:val="center"/>
              <w:rPr>
                <w:rFonts w:hint="default" w:cs="宋体"/>
                <w:b/>
                <w:color w:val="000000"/>
                <w:sz w:val="20"/>
                <w:szCs w:val="20"/>
              </w:rPr>
            </w:pPr>
            <w:r>
              <w:rPr>
                <w:rFonts w:cs="宋体"/>
                <w:color w:val="000000"/>
                <w:sz w:val="20"/>
                <w:szCs w:val="20"/>
              </w:rPr>
              <w:t>198.51</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CA9984">
            <w:pPr>
              <w:wordWrap w:val="0"/>
              <w:jc w:val="right"/>
              <w:textAlignment w:val="center"/>
              <w:rPr>
                <w:rFonts w:hint="default" w:cs="宋体"/>
                <w:b/>
                <w:color w:val="000000"/>
                <w:sz w:val="20"/>
                <w:szCs w:val="20"/>
              </w:rPr>
            </w:pPr>
            <w:r>
              <w:rPr>
                <w:rFonts w:cs="宋体"/>
                <w:color w:val="000000"/>
                <w:sz w:val="20"/>
                <w:szCs w:val="20"/>
              </w:rPr>
              <w:t>198.51</w:t>
            </w: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C0BE25">
            <w:pPr>
              <w:wordWrap w:val="0"/>
              <w:jc w:val="right"/>
              <w:textAlignment w:val="center"/>
              <w:rPr>
                <w:rFonts w:hint="default" w:cs="宋体"/>
                <w:b/>
                <w:color w:val="000000"/>
                <w:sz w:val="20"/>
                <w:szCs w:val="20"/>
              </w:rPr>
            </w:pPr>
            <w:r>
              <w:rPr>
                <w:color w:val="000000"/>
                <w:sz w:val="20"/>
              </w:rPr>
              <w:t xml:space="preserve"> </w:t>
            </w:r>
          </w:p>
        </w:tc>
      </w:tr>
      <w:tr w14:paraId="7910B60B">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E87E03">
            <w:pPr>
              <w:textAlignment w:val="center"/>
              <w:rPr>
                <w:rFonts w:hint="default" w:cs="宋体"/>
                <w:color w:val="000000"/>
                <w:sz w:val="20"/>
                <w:szCs w:val="20"/>
              </w:rPr>
            </w:pPr>
            <w:r>
              <w:rPr>
                <w:rFonts w:cs="宋体"/>
                <w:color w:val="000000"/>
                <w:sz w:val="20"/>
                <w:szCs w:val="20"/>
              </w:rPr>
              <w:t>2130108</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090894">
            <w:pPr>
              <w:textAlignment w:val="center"/>
              <w:rPr>
                <w:rFonts w:hint="default" w:cs="宋体"/>
                <w:color w:val="000000"/>
                <w:sz w:val="20"/>
                <w:szCs w:val="20"/>
              </w:rPr>
            </w:pPr>
            <w:r>
              <w:rPr>
                <w:rFonts w:cs="宋体"/>
                <w:color w:val="000000"/>
                <w:sz w:val="20"/>
                <w:szCs w:val="20"/>
              </w:rPr>
              <w:t>病虫害控制</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540081">
            <w:pPr>
              <w:wordWrap w:val="0"/>
              <w:jc w:val="right"/>
              <w:textAlignment w:val="center"/>
              <w:rPr>
                <w:rFonts w:hint="default" w:cs="宋体"/>
                <w:b/>
                <w:color w:val="000000"/>
                <w:sz w:val="20"/>
                <w:szCs w:val="20"/>
              </w:rPr>
            </w:pPr>
            <w:r>
              <w:rPr>
                <w:rFonts w:cs="宋体"/>
                <w:color w:val="000000"/>
                <w:sz w:val="20"/>
                <w:szCs w:val="20"/>
              </w:rPr>
              <w:t>1.60</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844A6B">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150B74">
            <w:pPr>
              <w:wordWrap w:val="0"/>
              <w:jc w:val="right"/>
              <w:textAlignment w:val="center"/>
              <w:rPr>
                <w:rFonts w:hint="default" w:cs="宋体"/>
                <w:b/>
                <w:color w:val="000000"/>
                <w:sz w:val="20"/>
                <w:szCs w:val="20"/>
              </w:rPr>
            </w:pPr>
            <w:r>
              <w:rPr>
                <w:rFonts w:cs="宋体"/>
                <w:color w:val="000000"/>
                <w:sz w:val="20"/>
                <w:szCs w:val="20"/>
              </w:rPr>
              <w:t>1.60</w:t>
            </w:r>
            <w:r>
              <w:rPr>
                <w:color w:val="000000"/>
                <w:sz w:val="20"/>
              </w:rPr>
              <w:t xml:space="preserve"> </w:t>
            </w:r>
          </w:p>
        </w:tc>
      </w:tr>
      <w:tr w14:paraId="2E50F245">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13FF38">
            <w:pPr>
              <w:textAlignment w:val="center"/>
              <w:rPr>
                <w:rFonts w:hint="default" w:cs="宋体"/>
                <w:color w:val="000000"/>
                <w:sz w:val="20"/>
                <w:szCs w:val="20"/>
              </w:rPr>
            </w:pPr>
            <w:r>
              <w:rPr>
                <w:rFonts w:cs="宋体"/>
                <w:color w:val="000000"/>
                <w:sz w:val="20"/>
                <w:szCs w:val="20"/>
              </w:rPr>
              <w:t>2130110</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380F6C">
            <w:pPr>
              <w:textAlignment w:val="center"/>
              <w:rPr>
                <w:rFonts w:hint="default" w:cs="宋体"/>
                <w:color w:val="000000"/>
                <w:sz w:val="20"/>
                <w:szCs w:val="20"/>
              </w:rPr>
            </w:pPr>
            <w:r>
              <w:rPr>
                <w:rFonts w:cs="宋体"/>
                <w:color w:val="000000"/>
                <w:sz w:val="20"/>
                <w:szCs w:val="20"/>
              </w:rPr>
              <w:t>执法监管</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01524D">
            <w:pPr>
              <w:wordWrap w:val="0"/>
              <w:jc w:val="right"/>
              <w:textAlignment w:val="center"/>
              <w:rPr>
                <w:rFonts w:hint="default" w:cs="宋体"/>
                <w:b/>
                <w:color w:val="000000"/>
                <w:sz w:val="20"/>
                <w:szCs w:val="20"/>
              </w:rPr>
            </w:pPr>
            <w:r>
              <w:rPr>
                <w:rFonts w:cs="宋体"/>
                <w:color w:val="000000"/>
                <w:sz w:val="20"/>
                <w:szCs w:val="20"/>
              </w:rPr>
              <w:t>3.84</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E906E1">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451B60">
            <w:pPr>
              <w:wordWrap w:val="0"/>
              <w:jc w:val="right"/>
              <w:textAlignment w:val="center"/>
              <w:rPr>
                <w:rFonts w:hint="default" w:cs="宋体"/>
                <w:b/>
                <w:color w:val="000000"/>
                <w:sz w:val="20"/>
                <w:szCs w:val="20"/>
              </w:rPr>
            </w:pPr>
            <w:r>
              <w:rPr>
                <w:rFonts w:cs="宋体"/>
                <w:color w:val="000000"/>
                <w:sz w:val="20"/>
                <w:szCs w:val="20"/>
              </w:rPr>
              <w:t>3.84</w:t>
            </w:r>
            <w:r>
              <w:rPr>
                <w:color w:val="000000"/>
                <w:sz w:val="20"/>
              </w:rPr>
              <w:t xml:space="preserve"> </w:t>
            </w:r>
          </w:p>
        </w:tc>
      </w:tr>
      <w:tr w14:paraId="71B5B6C1">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019F7A">
            <w:pPr>
              <w:textAlignment w:val="center"/>
              <w:rPr>
                <w:rFonts w:hint="default" w:cs="宋体"/>
                <w:color w:val="000000"/>
                <w:sz w:val="20"/>
                <w:szCs w:val="20"/>
              </w:rPr>
            </w:pPr>
            <w:r>
              <w:rPr>
                <w:rFonts w:cs="宋体"/>
                <w:color w:val="000000"/>
                <w:sz w:val="20"/>
                <w:szCs w:val="20"/>
              </w:rPr>
              <w:t>2130119</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BE3F4C">
            <w:pPr>
              <w:textAlignment w:val="center"/>
              <w:rPr>
                <w:rFonts w:hint="default" w:cs="宋体"/>
                <w:color w:val="000000"/>
                <w:sz w:val="20"/>
                <w:szCs w:val="20"/>
              </w:rPr>
            </w:pPr>
            <w:r>
              <w:rPr>
                <w:rFonts w:cs="宋体"/>
                <w:color w:val="000000"/>
                <w:sz w:val="20"/>
                <w:szCs w:val="20"/>
              </w:rPr>
              <w:t>防灾救灾</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4A6ACE">
            <w:pPr>
              <w:wordWrap w:val="0"/>
              <w:jc w:val="right"/>
              <w:textAlignment w:val="center"/>
              <w:rPr>
                <w:rFonts w:hint="default" w:cs="宋体"/>
                <w:b/>
                <w:color w:val="000000"/>
                <w:sz w:val="20"/>
                <w:szCs w:val="20"/>
              </w:rPr>
            </w:pPr>
            <w:r>
              <w:rPr>
                <w:rFonts w:cs="宋体"/>
                <w:color w:val="000000"/>
                <w:sz w:val="20"/>
                <w:szCs w:val="20"/>
              </w:rPr>
              <w:t>3.00</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47E5C2">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5AB03A">
            <w:pPr>
              <w:wordWrap w:val="0"/>
              <w:jc w:val="right"/>
              <w:textAlignment w:val="center"/>
              <w:rPr>
                <w:rFonts w:hint="default" w:cs="宋体"/>
                <w:b/>
                <w:color w:val="000000"/>
                <w:sz w:val="20"/>
                <w:szCs w:val="20"/>
              </w:rPr>
            </w:pPr>
            <w:r>
              <w:rPr>
                <w:rFonts w:cs="宋体"/>
                <w:color w:val="000000"/>
                <w:sz w:val="20"/>
                <w:szCs w:val="20"/>
              </w:rPr>
              <w:t>3.00</w:t>
            </w:r>
            <w:r>
              <w:rPr>
                <w:color w:val="000000"/>
                <w:sz w:val="20"/>
              </w:rPr>
              <w:t xml:space="preserve"> </w:t>
            </w:r>
          </w:p>
        </w:tc>
      </w:tr>
      <w:tr w14:paraId="1B324661">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5FC21B">
            <w:pPr>
              <w:textAlignment w:val="center"/>
              <w:rPr>
                <w:rFonts w:hint="default" w:cs="宋体"/>
                <w:color w:val="000000"/>
                <w:sz w:val="20"/>
                <w:szCs w:val="20"/>
              </w:rPr>
            </w:pPr>
            <w:r>
              <w:rPr>
                <w:rFonts w:cs="宋体"/>
                <w:color w:val="000000"/>
                <w:sz w:val="20"/>
                <w:szCs w:val="20"/>
              </w:rPr>
              <w:t>2130122</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5B5AC7">
            <w:pPr>
              <w:textAlignment w:val="center"/>
              <w:rPr>
                <w:rFonts w:hint="default" w:cs="宋体"/>
                <w:color w:val="000000"/>
                <w:sz w:val="20"/>
                <w:szCs w:val="20"/>
              </w:rPr>
            </w:pPr>
            <w:r>
              <w:rPr>
                <w:rFonts w:cs="宋体"/>
                <w:color w:val="000000"/>
                <w:sz w:val="20"/>
                <w:szCs w:val="20"/>
              </w:rPr>
              <w:t>农业生产发展</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15CBCA">
            <w:pPr>
              <w:wordWrap w:val="0"/>
              <w:jc w:val="right"/>
              <w:textAlignment w:val="center"/>
              <w:rPr>
                <w:rFonts w:hint="default" w:cs="宋体"/>
                <w:b/>
                <w:color w:val="000000"/>
                <w:sz w:val="20"/>
                <w:szCs w:val="20"/>
              </w:rPr>
            </w:pPr>
            <w:r>
              <w:rPr>
                <w:rFonts w:cs="宋体"/>
                <w:color w:val="000000"/>
                <w:sz w:val="20"/>
                <w:szCs w:val="20"/>
              </w:rPr>
              <w:t>68.79</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C87791">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DD0298">
            <w:pPr>
              <w:wordWrap w:val="0"/>
              <w:jc w:val="right"/>
              <w:textAlignment w:val="center"/>
              <w:rPr>
                <w:rFonts w:hint="default" w:cs="宋体"/>
                <w:b/>
                <w:color w:val="000000"/>
                <w:sz w:val="20"/>
                <w:szCs w:val="20"/>
              </w:rPr>
            </w:pPr>
            <w:r>
              <w:rPr>
                <w:rFonts w:cs="宋体"/>
                <w:color w:val="000000"/>
                <w:sz w:val="20"/>
                <w:szCs w:val="20"/>
              </w:rPr>
              <w:t>68.79</w:t>
            </w:r>
            <w:r>
              <w:rPr>
                <w:color w:val="000000"/>
                <w:sz w:val="20"/>
              </w:rPr>
              <w:t xml:space="preserve"> </w:t>
            </w:r>
          </w:p>
        </w:tc>
      </w:tr>
      <w:tr w14:paraId="3AAB4286">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A78297">
            <w:pPr>
              <w:textAlignment w:val="center"/>
              <w:rPr>
                <w:rFonts w:hint="default" w:cs="宋体"/>
                <w:color w:val="000000"/>
                <w:sz w:val="20"/>
                <w:szCs w:val="20"/>
              </w:rPr>
            </w:pPr>
            <w:r>
              <w:rPr>
                <w:rFonts w:cs="宋体"/>
                <w:color w:val="000000"/>
                <w:sz w:val="20"/>
                <w:szCs w:val="20"/>
              </w:rPr>
              <w:t>2130152</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B46321">
            <w:pPr>
              <w:textAlignment w:val="center"/>
              <w:rPr>
                <w:rFonts w:hint="default" w:cs="宋体"/>
                <w:color w:val="000000"/>
                <w:sz w:val="20"/>
                <w:szCs w:val="20"/>
              </w:rPr>
            </w:pPr>
            <w:r>
              <w:rPr>
                <w:rFonts w:cs="宋体"/>
                <w:color w:val="000000"/>
                <w:sz w:val="20"/>
                <w:szCs w:val="20"/>
              </w:rPr>
              <w:t>对高校毕业生到基层任职补助</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17B65A">
            <w:pPr>
              <w:wordWrap w:val="0"/>
              <w:jc w:val="right"/>
              <w:textAlignment w:val="center"/>
              <w:rPr>
                <w:rFonts w:hint="default" w:cs="宋体"/>
                <w:b/>
                <w:color w:val="000000"/>
                <w:sz w:val="20"/>
                <w:szCs w:val="20"/>
              </w:rPr>
            </w:pPr>
            <w:r>
              <w:rPr>
                <w:rFonts w:cs="宋体"/>
                <w:color w:val="000000"/>
                <w:sz w:val="20"/>
                <w:szCs w:val="20"/>
              </w:rPr>
              <w:t>2.92</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783C9F">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A8776A">
            <w:pPr>
              <w:wordWrap w:val="0"/>
              <w:jc w:val="right"/>
              <w:textAlignment w:val="center"/>
              <w:rPr>
                <w:rFonts w:hint="default" w:cs="宋体"/>
                <w:b/>
                <w:color w:val="000000"/>
                <w:sz w:val="20"/>
                <w:szCs w:val="20"/>
              </w:rPr>
            </w:pPr>
            <w:r>
              <w:rPr>
                <w:rFonts w:cs="宋体"/>
                <w:color w:val="000000"/>
                <w:sz w:val="20"/>
                <w:szCs w:val="20"/>
              </w:rPr>
              <w:t>2.92</w:t>
            </w:r>
            <w:r>
              <w:rPr>
                <w:color w:val="000000"/>
                <w:sz w:val="20"/>
              </w:rPr>
              <w:t xml:space="preserve"> </w:t>
            </w:r>
          </w:p>
        </w:tc>
      </w:tr>
      <w:tr w14:paraId="1FD69DC0">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945D2D">
            <w:pPr>
              <w:textAlignment w:val="center"/>
              <w:rPr>
                <w:rFonts w:hint="default" w:cs="宋体"/>
                <w:color w:val="000000"/>
                <w:sz w:val="20"/>
                <w:szCs w:val="20"/>
              </w:rPr>
            </w:pPr>
            <w:r>
              <w:rPr>
                <w:rFonts w:cs="宋体"/>
                <w:color w:val="000000"/>
                <w:sz w:val="20"/>
                <w:szCs w:val="20"/>
              </w:rPr>
              <w:t>2130153</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7713B3">
            <w:pPr>
              <w:textAlignment w:val="center"/>
              <w:rPr>
                <w:rFonts w:hint="default" w:cs="宋体"/>
                <w:color w:val="000000"/>
                <w:sz w:val="20"/>
                <w:szCs w:val="20"/>
              </w:rPr>
            </w:pPr>
            <w:r>
              <w:rPr>
                <w:rFonts w:cs="宋体"/>
                <w:color w:val="000000"/>
                <w:sz w:val="20"/>
                <w:szCs w:val="20"/>
              </w:rPr>
              <w:t>农田建设</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37BA3A">
            <w:pPr>
              <w:wordWrap w:val="0"/>
              <w:jc w:val="right"/>
              <w:textAlignment w:val="center"/>
              <w:rPr>
                <w:rFonts w:hint="default" w:cs="宋体"/>
                <w:b/>
                <w:color w:val="000000"/>
                <w:sz w:val="20"/>
                <w:szCs w:val="20"/>
              </w:rPr>
            </w:pPr>
            <w:r>
              <w:rPr>
                <w:rFonts w:cs="宋体"/>
                <w:color w:val="000000"/>
                <w:sz w:val="20"/>
                <w:szCs w:val="20"/>
              </w:rPr>
              <w:t>44.39</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297FEB">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DEDBDD">
            <w:pPr>
              <w:wordWrap w:val="0"/>
              <w:jc w:val="right"/>
              <w:textAlignment w:val="center"/>
              <w:rPr>
                <w:rFonts w:hint="default" w:cs="宋体"/>
                <w:b/>
                <w:color w:val="000000"/>
                <w:sz w:val="20"/>
                <w:szCs w:val="20"/>
              </w:rPr>
            </w:pPr>
            <w:r>
              <w:rPr>
                <w:rFonts w:cs="宋体"/>
                <w:color w:val="000000"/>
                <w:sz w:val="20"/>
                <w:szCs w:val="20"/>
              </w:rPr>
              <w:t>44.39</w:t>
            </w:r>
            <w:r>
              <w:rPr>
                <w:color w:val="000000"/>
                <w:sz w:val="20"/>
              </w:rPr>
              <w:t xml:space="preserve"> </w:t>
            </w:r>
          </w:p>
        </w:tc>
      </w:tr>
      <w:tr w14:paraId="2DBC7E27">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9E50C4">
            <w:pPr>
              <w:textAlignment w:val="center"/>
              <w:rPr>
                <w:rFonts w:hint="default" w:cs="宋体"/>
                <w:color w:val="000000"/>
                <w:sz w:val="20"/>
                <w:szCs w:val="20"/>
              </w:rPr>
            </w:pPr>
            <w:r>
              <w:rPr>
                <w:rFonts w:cs="宋体"/>
                <w:b/>
                <w:color w:val="000000"/>
                <w:sz w:val="20"/>
                <w:szCs w:val="20"/>
              </w:rPr>
              <w:t>21302</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DC54DA">
            <w:pPr>
              <w:textAlignment w:val="center"/>
              <w:rPr>
                <w:rFonts w:hint="default" w:cs="宋体"/>
                <w:color w:val="000000"/>
                <w:sz w:val="20"/>
                <w:szCs w:val="20"/>
              </w:rPr>
            </w:pPr>
            <w:r>
              <w:rPr>
                <w:rFonts w:cs="宋体"/>
                <w:b/>
                <w:color w:val="000000"/>
                <w:sz w:val="20"/>
                <w:szCs w:val="20"/>
              </w:rPr>
              <w:t>林业和草原</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121D41">
            <w:pPr>
              <w:wordWrap w:val="0"/>
              <w:jc w:val="right"/>
              <w:textAlignment w:val="center"/>
              <w:rPr>
                <w:rFonts w:hint="default" w:cs="宋体"/>
                <w:b/>
                <w:color w:val="000000"/>
                <w:sz w:val="20"/>
                <w:szCs w:val="20"/>
              </w:rPr>
            </w:pPr>
            <w:r>
              <w:rPr>
                <w:rFonts w:cs="宋体"/>
                <w:b/>
                <w:color w:val="000000"/>
                <w:sz w:val="20"/>
                <w:szCs w:val="20"/>
              </w:rPr>
              <w:t>5.00</w:t>
            </w:r>
            <w:r>
              <w:rPr>
                <w:b/>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8C5508">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1E6834">
            <w:pPr>
              <w:wordWrap w:val="0"/>
              <w:jc w:val="right"/>
              <w:textAlignment w:val="center"/>
              <w:rPr>
                <w:rFonts w:hint="default" w:cs="宋体"/>
                <w:b/>
                <w:color w:val="000000"/>
                <w:sz w:val="20"/>
                <w:szCs w:val="20"/>
              </w:rPr>
            </w:pPr>
            <w:r>
              <w:rPr>
                <w:rFonts w:cs="宋体"/>
                <w:b/>
                <w:color w:val="000000"/>
                <w:sz w:val="20"/>
                <w:szCs w:val="20"/>
              </w:rPr>
              <w:t>5.00</w:t>
            </w:r>
            <w:r>
              <w:rPr>
                <w:b/>
                <w:color w:val="000000"/>
                <w:sz w:val="20"/>
              </w:rPr>
              <w:t xml:space="preserve"> </w:t>
            </w:r>
          </w:p>
        </w:tc>
      </w:tr>
      <w:tr w14:paraId="2F19C160">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B77F9E">
            <w:pPr>
              <w:textAlignment w:val="center"/>
              <w:rPr>
                <w:rFonts w:hint="default" w:cs="宋体"/>
                <w:color w:val="000000"/>
                <w:sz w:val="20"/>
                <w:szCs w:val="20"/>
              </w:rPr>
            </w:pPr>
            <w:r>
              <w:rPr>
                <w:rFonts w:cs="宋体"/>
                <w:color w:val="000000"/>
                <w:sz w:val="20"/>
                <w:szCs w:val="20"/>
              </w:rPr>
              <w:t>2130299</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06CC49">
            <w:pPr>
              <w:textAlignment w:val="center"/>
              <w:rPr>
                <w:rFonts w:hint="default" w:cs="宋体"/>
                <w:color w:val="000000"/>
                <w:sz w:val="20"/>
                <w:szCs w:val="20"/>
              </w:rPr>
            </w:pPr>
            <w:r>
              <w:rPr>
                <w:rFonts w:cs="宋体"/>
                <w:color w:val="000000"/>
                <w:sz w:val="20"/>
                <w:szCs w:val="20"/>
              </w:rPr>
              <w:t>其他林业和草原支出</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A59A3D">
            <w:pPr>
              <w:wordWrap w:val="0"/>
              <w:jc w:val="right"/>
              <w:textAlignment w:val="center"/>
              <w:rPr>
                <w:rFonts w:hint="default" w:cs="宋体"/>
                <w:b/>
                <w:color w:val="000000"/>
                <w:sz w:val="20"/>
                <w:szCs w:val="20"/>
              </w:rPr>
            </w:pPr>
            <w:r>
              <w:rPr>
                <w:rFonts w:cs="宋体"/>
                <w:color w:val="000000"/>
                <w:sz w:val="20"/>
                <w:szCs w:val="20"/>
              </w:rPr>
              <w:t>5.00</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CF327F">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C68DA1">
            <w:pPr>
              <w:wordWrap w:val="0"/>
              <w:jc w:val="right"/>
              <w:textAlignment w:val="center"/>
              <w:rPr>
                <w:rFonts w:hint="default" w:cs="宋体"/>
                <w:b/>
                <w:color w:val="000000"/>
                <w:sz w:val="20"/>
                <w:szCs w:val="20"/>
              </w:rPr>
            </w:pPr>
            <w:r>
              <w:rPr>
                <w:rFonts w:cs="宋体"/>
                <w:color w:val="000000"/>
                <w:sz w:val="20"/>
                <w:szCs w:val="20"/>
              </w:rPr>
              <w:t>5.00</w:t>
            </w:r>
            <w:r>
              <w:rPr>
                <w:color w:val="000000"/>
                <w:sz w:val="20"/>
              </w:rPr>
              <w:t xml:space="preserve"> </w:t>
            </w:r>
          </w:p>
        </w:tc>
      </w:tr>
      <w:tr w14:paraId="78AB096B">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0B6AE1">
            <w:pPr>
              <w:textAlignment w:val="center"/>
              <w:rPr>
                <w:rFonts w:hint="default" w:cs="宋体"/>
                <w:color w:val="000000"/>
                <w:sz w:val="20"/>
                <w:szCs w:val="20"/>
              </w:rPr>
            </w:pPr>
            <w:r>
              <w:rPr>
                <w:rFonts w:cs="宋体"/>
                <w:b/>
                <w:color w:val="000000"/>
                <w:sz w:val="20"/>
                <w:szCs w:val="20"/>
              </w:rPr>
              <w:t>21303</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761862">
            <w:pPr>
              <w:textAlignment w:val="center"/>
              <w:rPr>
                <w:rFonts w:hint="default" w:cs="宋体"/>
                <w:color w:val="000000"/>
                <w:sz w:val="20"/>
                <w:szCs w:val="20"/>
              </w:rPr>
            </w:pPr>
            <w:r>
              <w:rPr>
                <w:rFonts w:cs="宋体"/>
                <w:b/>
                <w:color w:val="000000"/>
                <w:sz w:val="20"/>
                <w:szCs w:val="20"/>
              </w:rPr>
              <w:t>水利</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AB5C98">
            <w:pPr>
              <w:wordWrap w:val="0"/>
              <w:jc w:val="right"/>
              <w:textAlignment w:val="center"/>
              <w:rPr>
                <w:rFonts w:hint="default" w:cs="宋体"/>
                <w:b/>
                <w:color w:val="000000"/>
                <w:sz w:val="20"/>
                <w:szCs w:val="20"/>
              </w:rPr>
            </w:pPr>
            <w:r>
              <w:rPr>
                <w:rFonts w:cs="宋体"/>
                <w:b/>
                <w:color w:val="000000"/>
                <w:sz w:val="20"/>
                <w:szCs w:val="20"/>
              </w:rPr>
              <w:t>39.44</w:t>
            </w:r>
            <w:r>
              <w:rPr>
                <w:b/>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949252">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3194D2">
            <w:pPr>
              <w:wordWrap w:val="0"/>
              <w:jc w:val="right"/>
              <w:textAlignment w:val="center"/>
              <w:rPr>
                <w:rFonts w:hint="default" w:cs="宋体"/>
                <w:b/>
                <w:color w:val="000000"/>
                <w:sz w:val="20"/>
                <w:szCs w:val="20"/>
              </w:rPr>
            </w:pPr>
            <w:r>
              <w:rPr>
                <w:rFonts w:cs="宋体"/>
                <w:b/>
                <w:color w:val="000000"/>
                <w:sz w:val="20"/>
                <w:szCs w:val="20"/>
              </w:rPr>
              <w:t>39.44</w:t>
            </w:r>
            <w:r>
              <w:rPr>
                <w:b/>
                <w:color w:val="000000"/>
                <w:sz w:val="20"/>
              </w:rPr>
              <w:t xml:space="preserve"> </w:t>
            </w:r>
          </w:p>
        </w:tc>
      </w:tr>
      <w:tr w14:paraId="2E7BE566">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AFB92F">
            <w:pPr>
              <w:textAlignment w:val="center"/>
              <w:rPr>
                <w:rFonts w:hint="default" w:cs="宋体"/>
                <w:color w:val="000000"/>
                <w:sz w:val="20"/>
                <w:szCs w:val="20"/>
              </w:rPr>
            </w:pPr>
            <w:r>
              <w:rPr>
                <w:rFonts w:cs="宋体"/>
                <w:color w:val="000000"/>
                <w:sz w:val="20"/>
                <w:szCs w:val="20"/>
              </w:rPr>
              <w:t>2130315</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6E68AB">
            <w:pPr>
              <w:textAlignment w:val="center"/>
              <w:rPr>
                <w:rFonts w:hint="default" w:cs="宋体"/>
                <w:color w:val="000000"/>
                <w:sz w:val="20"/>
                <w:szCs w:val="20"/>
              </w:rPr>
            </w:pPr>
            <w:r>
              <w:rPr>
                <w:rFonts w:cs="宋体"/>
                <w:color w:val="000000"/>
                <w:sz w:val="20"/>
                <w:szCs w:val="20"/>
              </w:rPr>
              <w:t>抗旱</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187F55">
            <w:pPr>
              <w:wordWrap w:val="0"/>
              <w:jc w:val="right"/>
              <w:textAlignment w:val="center"/>
              <w:rPr>
                <w:rFonts w:hint="default" w:cs="宋体"/>
                <w:b/>
                <w:color w:val="000000"/>
                <w:sz w:val="20"/>
                <w:szCs w:val="20"/>
              </w:rPr>
            </w:pPr>
            <w:r>
              <w:rPr>
                <w:rFonts w:cs="宋体"/>
                <w:color w:val="000000"/>
                <w:sz w:val="20"/>
                <w:szCs w:val="20"/>
              </w:rPr>
              <w:t>32.84</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FDF67F">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0FC5F2">
            <w:pPr>
              <w:wordWrap w:val="0"/>
              <w:jc w:val="right"/>
              <w:textAlignment w:val="center"/>
              <w:rPr>
                <w:rFonts w:hint="default" w:cs="宋体"/>
                <w:b/>
                <w:color w:val="000000"/>
                <w:sz w:val="20"/>
                <w:szCs w:val="20"/>
              </w:rPr>
            </w:pPr>
            <w:r>
              <w:rPr>
                <w:rFonts w:cs="宋体"/>
                <w:color w:val="000000"/>
                <w:sz w:val="20"/>
                <w:szCs w:val="20"/>
              </w:rPr>
              <w:t>32.84</w:t>
            </w:r>
            <w:r>
              <w:rPr>
                <w:color w:val="000000"/>
                <w:sz w:val="20"/>
              </w:rPr>
              <w:t xml:space="preserve"> </w:t>
            </w:r>
          </w:p>
        </w:tc>
      </w:tr>
      <w:tr w14:paraId="110C2892">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211F9C">
            <w:pPr>
              <w:textAlignment w:val="center"/>
              <w:rPr>
                <w:rFonts w:hint="default" w:cs="宋体"/>
                <w:color w:val="000000"/>
                <w:sz w:val="20"/>
                <w:szCs w:val="20"/>
              </w:rPr>
            </w:pPr>
            <w:r>
              <w:rPr>
                <w:rFonts w:cs="宋体"/>
                <w:color w:val="000000"/>
                <w:sz w:val="20"/>
                <w:szCs w:val="20"/>
              </w:rPr>
              <w:t>2130399</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A759C1">
            <w:pPr>
              <w:textAlignment w:val="center"/>
              <w:rPr>
                <w:rFonts w:hint="default" w:cs="宋体"/>
                <w:color w:val="000000"/>
                <w:sz w:val="20"/>
                <w:szCs w:val="20"/>
              </w:rPr>
            </w:pPr>
            <w:r>
              <w:rPr>
                <w:rFonts w:cs="宋体"/>
                <w:color w:val="000000"/>
                <w:sz w:val="20"/>
                <w:szCs w:val="20"/>
              </w:rPr>
              <w:t>其他水利支出</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B6AD0E">
            <w:pPr>
              <w:wordWrap w:val="0"/>
              <w:jc w:val="right"/>
              <w:textAlignment w:val="center"/>
              <w:rPr>
                <w:rFonts w:hint="default" w:cs="宋体"/>
                <w:b/>
                <w:color w:val="000000"/>
                <w:sz w:val="20"/>
                <w:szCs w:val="20"/>
              </w:rPr>
            </w:pPr>
            <w:r>
              <w:rPr>
                <w:rFonts w:cs="宋体"/>
                <w:color w:val="000000"/>
                <w:sz w:val="20"/>
                <w:szCs w:val="20"/>
              </w:rPr>
              <w:t>6.60</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49050F">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8D51D3">
            <w:pPr>
              <w:wordWrap w:val="0"/>
              <w:jc w:val="right"/>
              <w:textAlignment w:val="center"/>
              <w:rPr>
                <w:rFonts w:hint="default" w:cs="宋体"/>
                <w:b/>
                <w:color w:val="000000"/>
                <w:sz w:val="20"/>
                <w:szCs w:val="20"/>
              </w:rPr>
            </w:pPr>
            <w:r>
              <w:rPr>
                <w:rFonts w:cs="宋体"/>
                <w:color w:val="000000"/>
                <w:sz w:val="20"/>
                <w:szCs w:val="20"/>
              </w:rPr>
              <w:t>6.60</w:t>
            </w:r>
            <w:r>
              <w:rPr>
                <w:color w:val="000000"/>
                <w:sz w:val="20"/>
              </w:rPr>
              <w:t xml:space="preserve"> </w:t>
            </w:r>
          </w:p>
        </w:tc>
      </w:tr>
      <w:tr w14:paraId="59280636">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0762D0">
            <w:pPr>
              <w:textAlignment w:val="center"/>
              <w:rPr>
                <w:rFonts w:hint="default" w:cs="宋体"/>
                <w:color w:val="000000"/>
                <w:sz w:val="20"/>
                <w:szCs w:val="20"/>
              </w:rPr>
            </w:pPr>
            <w:r>
              <w:rPr>
                <w:rFonts w:cs="宋体"/>
                <w:b/>
                <w:color w:val="000000"/>
                <w:sz w:val="20"/>
                <w:szCs w:val="20"/>
              </w:rPr>
              <w:t>21305</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AA5D6C">
            <w:pPr>
              <w:textAlignment w:val="center"/>
              <w:rPr>
                <w:rFonts w:hint="default" w:cs="宋体"/>
                <w:color w:val="000000"/>
                <w:sz w:val="20"/>
                <w:szCs w:val="20"/>
              </w:rPr>
            </w:pPr>
            <w:r>
              <w:rPr>
                <w:rFonts w:cs="宋体"/>
                <w:b/>
                <w:color w:val="000000"/>
                <w:sz w:val="20"/>
                <w:szCs w:val="20"/>
              </w:rPr>
              <w:t>巩固脱贫攻坚成果衔接乡村振兴</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D37004">
            <w:pPr>
              <w:wordWrap w:val="0"/>
              <w:jc w:val="right"/>
              <w:textAlignment w:val="center"/>
              <w:rPr>
                <w:rFonts w:hint="default" w:cs="宋体"/>
                <w:b/>
                <w:color w:val="000000"/>
                <w:sz w:val="20"/>
                <w:szCs w:val="20"/>
              </w:rPr>
            </w:pPr>
            <w:r>
              <w:rPr>
                <w:rFonts w:cs="宋体"/>
                <w:b/>
                <w:color w:val="000000"/>
                <w:sz w:val="20"/>
                <w:szCs w:val="20"/>
              </w:rPr>
              <w:t>214.06</w:t>
            </w:r>
            <w:r>
              <w:rPr>
                <w:b/>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01129C">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E3E7BF">
            <w:pPr>
              <w:wordWrap w:val="0"/>
              <w:jc w:val="right"/>
              <w:textAlignment w:val="center"/>
              <w:rPr>
                <w:rFonts w:hint="default" w:cs="宋体"/>
                <w:b/>
                <w:color w:val="000000"/>
                <w:sz w:val="20"/>
                <w:szCs w:val="20"/>
              </w:rPr>
            </w:pPr>
            <w:r>
              <w:rPr>
                <w:rFonts w:cs="宋体"/>
                <w:b/>
                <w:color w:val="000000"/>
                <w:sz w:val="20"/>
                <w:szCs w:val="20"/>
              </w:rPr>
              <w:t>214.06</w:t>
            </w:r>
            <w:r>
              <w:rPr>
                <w:b/>
                <w:color w:val="000000"/>
                <w:sz w:val="20"/>
              </w:rPr>
              <w:t xml:space="preserve"> </w:t>
            </w:r>
          </w:p>
        </w:tc>
      </w:tr>
      <w:tr w14:paraId="0FD9C38E">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7BC7F9">
            <w:pPr>
              <w:textAlignment w:val="center"/>
              <w:rPr>
                <w:rFonts w:hint="default" w:cs="宋体"/>
                <w:color w:val="000000"/>
                <w:sz w:val="20"/>
                <w:szCs w:val="20"/>
              </w:rPr>
            </w:pPr>
            <w:r>
              <w:rPr>
                <w:rFonts w:cs="宋体"/>
                <w:color w:val="000000"/>
                <w:sz w:val="20"/>
                <w:szCs w:val="20"/>
              </w:rPr>
              <w:t>2130504</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FDA5D0">
            <w:pPr>
              <w:textAlignment w:val="center"/>
              <w:rPr>
                <w:rFonts w:hint="default" w:cs="宋体"/>
                <w:color w:val="000000"/>
                <w:sz w:val="20"/>
                <w:szCs w:val="20"/>
              </w:rPr>
            </w:pPr>
            <w:r>
              <w:rPr>
                <w:rFonts w:cs="宋体"/>
                <w:color w:val="000000"/>
                <w:sz w:val="20"/>
                <w:szCs w:val="20"/>
              </w:rPr>
              <w:t>农村基础设施建设</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05DB4E">
            <w:pPr>
              <w:wordWrap w:val="0"/>
              <w:jc w:val="right"/>
              <w:textAlignment w:val="center"/>
              <w:rPr>
                <w:rFonts w:hint="default" w:cs="宋体"/>
                <w:b/>
                <w:color w:val="000000"/>
                <w:sz w:val="20"/>
                <w:szCs w:val="20"/>
              </w:rPr>
            </w:pPr>
            <w:r>
              <w:rPr>
                <w:rFonts w:cs="宋体"/>
                <w:color w:val="000000"/>
                <w:sz w:val="20"/>
                <w:szCs w:val="20"/>
              </w:rPr>
              <w:t>66.86</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C99CDE">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1BD936">
            <w:pPr>
              <w:wordWrap w:val="0"/>
              <w:jc w:val="right"/>
              <w:textAlignment w:val="center"/>
              <w:rPr>
                <w:rFonts w:hint="default" w:cs="宋体"/>
                <w:b/>
                <w:color w:val="000000"/>
                <w:sz w:val="20"/>
                <w:szCs w:val="20"/>
              </w:rPr>
            </w:pPr>
            <w:r>
              <w:rPr>
                <w:rFonts w:cs="宋体"/>
                <w:color w:val="000000"/>
                <w:sz w:val="20"/>
                <w:szCs w:val="20"/>
              </w:rPr>
              <w:t>66.86</w:t>
            </w:r>
            <w:r>
              <w:rPr>
                <w:color w:val="000000"/>
                <w:sz w:val="20"/>
              </w:rPr>
              <w:t xml:space="preserve"> </w:t>
            </w:r>
          </w:p>
        </w:tc>
      </w:tr>
      <w:tr w14:paraId="3DBD480E">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44AC24">
            <w:pPr>
              <w:textAlignment w:val="center"/>
              <w:rPr>
                <w:rFonts w:hint="default" w:cs="宋体"/>
                <w:color w:val="000000"/>
                <w:sz w:val="20"/>
                <w:szCs w:val="20"/>
              </w:rPr>
            </w:pPr>
            <w:r>
              <w:rPr>
                <w:rFonts w:cs="宋体"/>
                <w:color w:val="000000"/>
                <w:sz w:val="20"/>
                <w:szCs w:val="20"/>
              </w:rPr>
              <w:t>2130505</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0F7976">
            <w:pPr>
              <w:textAlignment w:val="center"/>
              <w:rPr>
                <w:rFonts w:hint="default" w:cs="宋体"/>
                <w:color w:val="000000"/>
                <w:sz w:val="20"/>
                <w:szCs w:val="20"/>
              </w:rPr>
            </w:pPr>
            <w:r>
              <w:rPr>
                <w:rFonts w:cs="宋体"/>
                <w:color w:val="000000"/>
                <w:sz w:val="20"/>
                <w:szCs w:val="20"/>
              </w:rPr>
              <w:t>生产发展</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1F6264">
            <w:pPr>
              <w:wordWrap w:val="0"/>
              <w:jc w:val="right"/>
              <w:textAlignment w:val="center"/>
              <w:rPr>
                <w:rFonts w:hint="default" w:cs="宋体"/>
                <w:b/>
                <w:color w:val="000000"/>
                <w:sz w:val="20"/>
                <w:szCs w:val="20"/>
              </w:rPr>
            </w:pPr>
            <w:r>
              <w:rPr>
                <w:rFonts w:cs="宋体"/>
                <w:color w:val="000000"/>
                <w:sz w:val="20"/>
                <w:szCs w:val="20"/>
              </w:rPr>
              <w:t>133.85</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0E22B4">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9C2DE2">
            <w:pPr>
              <w:wordWrap w:val="0"/>
              <w:jc w:val="right"/>
              <w:textAlignment w:val="center"/>
              <w:rPr>
                <w:rFonts w:hint="default" w:cs="宋体"/>
                <w:b/>
                <w:color w:val="000000"/>
                <w:sz w:val="20"/>
                <w:szCs w:val="20"/>
              </w:rPr>
            </w:pPr>
            <w:r>
              <w:rPr>
                <w:rFonts w:cs="宋体"/>
                <w:color w:val="000000"/>
                <w:sz w:val="20"/>
                <w:szCs w:val="20"/>
              </w:rPr>
              <w:t>133.85</w:t>
            </w:r>
            <w:r>
              <w:rPr>
                <w:color w:val="000000"/>
                <w:sz w:val="20"/>
              </w:rPr>
              <w:t xml:space="preserve"> </w:t>
            </w:r>
          </w:p>
        </w:tc>
      </w:tr>
      <w:tr w14:paraId="6A1EF90A">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1216AB">
            <w:pPr>
              <w:textAlignment w:val="center"/>
              <w:rPr>
                <w:rFonts w:hint="default" w:cs="宋体"/>
                <w:color w:val="000000"/>
                <w:sz w:val="20"/>
                <w:szCs w:val="20"/>
              </w:rPr>
            </w:pPr>
            <w:r>
              <w:rPr>
                <w:rFonts w:cs="宋体"/>
                <w:color w:val="000000"/>
                <w:sz w:val="20"/>
                <w:szCs w:val="20"/>
              </w:rPr>
              <w:t>2130506</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29BFED">
            <w:pPr>
              <w:textAlignment w:val="center"/>
              <w:rPr>
                <w:rFonts w:hint="default" w:cs="宋体"/>
                <w:color w:val="000000"/>
                <w:sz w:val="20"/>
                <w:szCs w:val="20"/>
              </w:rPr>
            </w:pPr>
            <w:r>
              <w:rPr>
                <w:rFonts w:cs="宋体"/>
                <w:color w:val="000000"/>
                <w:sz w:val="20"/>
                <w:szCs w:val="20"/>
              </w:rPr>
              <w:t>社会发展</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0D9021">
            <w:pPr>
              <w:wordWrap w:val="0"/>
              <w:jc w:val="right"/>
              <w:textAlignment w:val="center"/>
              <w:rPr>
                <w:rFonts w:hint="default" w:cs="宋体"/>
                <w:b/>
                <w:color w:val="000000"/>
                <w:sz w:val="20"/>
                <w:szCs w:val="20"/>
              </w:rPr>
            </w:pPr>
            <w:r>
              <w:rPr>
                <w:rFonts w:cs="宋体"/>
                <w:color w:val="000000"/>
                <w:sz w:val="20"/>
                <w:szCs w:val="20"/>
              </w:rPr>
              <w:t>0.31</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A2B884">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9D9AA2">
            <w:pPr>
              <w:wordWrap w:val="0"/>
              <w:jc w:val="right"/>
              <w:textAlignment w:val="center"/>
              <w:rPr>
                <w:rFonts w:hint="default" w:cs="宋体"/>
                <w:b/>
                <w:color w:val="000000"/>
                <w:sz w:val="20"/>
                <w:szCs w:val="20"/>
              </w:rPr>
            </w:pPr>
            <w:r>
              <w:rPr>
                <w:rFonts w:cs="宋体"/>
                <w:color w:val="000000"/>
                <w:sz w:val="20"/>
                <w:szCs w:val="20"/>
              </w:rPr>
              <w:t>0.31</w:t>
            </w:r>
            <w:r>
              <w:rPr>
                <w:color w:val="000000"/>
                <w:sz w:val="20"/>
              </w:rPr>
              <w:t xml:space="preserve"> </w:t>
            </w:r>
          </w:p>
        </w:tc>
      </w:tr>
      <w:tr w14:paraId="449E5DE0">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7103C1">
            <w:pPr>
              <w:textAlignment w:val="center"/>
              <w:rPr>
                <w:rFonts w:hint="default" w:cs="宋体"/>
                <w:color w:val="000000"/>
                <w:sz w:val="20"/>
                <w:szCs w:val="20"/>
              </w:rPr>
            </w:pPr>
            <w:r>
              <w:rPr>
                <w:rFonts w:cs="宋体"/>
                <w:color w:val="000000"/>
                <w:sz w:val="20"/>
                <w:szCs w:val="20"/>
              </w:rPr>
              <w:t>2130599</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3E7373">
            <w:pPr>
              <w:textAlignment w:val="center"/>
              <w:rPr>
                <w:rFonts w:hint="default" w:cs="宋体"/>
                <w:color w:val="000000"/>
                <w:sz w:val="20"/>
                <w:szCs w:val="20"/>
              </w:rPr>
            </w:pPr>
            <w:r>
              <w:rPr>
                <w:rFonts w:cs="宋体"/>
                <w:color w:val="000000"/>
                <w:sz w:val="20"/>
                <w:szCs w:val="20"/>
              </w:rPr>
              <w:t>其他巩固脱贫攻坚成果衔接乡村振兴支出</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4852EB">
            <w:pPr>
              <w:wordWrap w:val="0"/>
              <w:jc w:val="right"/>
              <w:textAlignment w:val="center"/>
              <w:rPr>
                <w:rFonts w:hint="default" w:cs="宋体"/>
                <w:b/>
                <w:color w:val="000000"/>
                <w:sz w:val="20"/>
                <w:szCs w:val="20"/>
              </w:rPr>
            </w:pPr>
            <w:r>
              <w:rPr>
                <w:rFonts w:cs="宋体"/>
                <w:color w:val="000000"/>
                <w:sz w:val="20"/>
                <w:szCs w:val="20"/>
              </w:rPr>
              <w:t>13.04</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D148A4">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B98A23">
            <w:pPr>
              <w:wordWrap w:val="0"/>
              <w:jc w:val="right"/>
              <w:textAlignment w:val="center"/>
              <w:rPr>
                <w:rFonts w:hint="default" w:cs="宋体"/>
                <w:b/>
                <w:color w:val="000000"/>
                <w:sz w:val="20"/>
                <w:szCs w:val="20"/>
              </w:rPr>
            </w:pPr>
            <w:r>
              <w:rPr>
                <w:rFonts w:cs="宋体"/>
                <w:color w:val="000000"/>
                <w:sz w:val="20"/>
                <w:szCs w:val="20"/>
              </w:rPr>
              <w:t>13.04</w:t>
            </w:r>
            <w:r>
              <w:rPr>
                <w:color w:val="000000"/>
                <w:sz w:val="20"/>
              </w:rPr>
              <w:t xml:space="preserve"> </w:t>
            </w:r>
          </w:p>
        </w:tc>
      </w:tr>
      <w:tr w14:paraId="1AE4E5BC">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950ECE">
            <w:pPr>
              <w:textAlignment w:val="center"/>
              <w:rPr>
                <w:rFonts w:hint="default" w:cs="宋体"/>
                <w:color w:val="000000"/>
                <w:sz w:val="20"/>
                <w:szCs w:val="20"/>
              </w:rPr>
            </w:pPr>
            <w:r>
              <w:rPr>
                <w:rFonts w:cs="宋体"/>
                <w:b/>
                <w:color w:val="000000"/>
                <w:sz w:val="20"/>
                <w:szCs w:val="20"/>
              </w:rPr>
              <w:t>21307</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AE3596">
            <w:pPr>
              <w:textAlignment w:val="center"/>
              <w:rPr>
                <w:rFonts w:hint="default" w:cs="宋体"/>
                <w:color w:val="000000"/>
                <w:sz w:val="20"/>
                <w:szCs w:val="20"/>
              </w:rPr>
            </w:pPr>
            <w:r>
              <w:rPr>
                <w:rFonts w:cs="宋体"/>
                <w:b/>
                <w:color w:val="000000"/>
                <w:sz w:val="20"/>
                <w:szCs w:val="20"/>
              </w:rPr>
              <w:t>农村综合改革</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44B4CD">
            <w:pPr>
              <w:wordWrap w:val="0"/>
              <w:jc w:val="right"/>
              <w:textAlignment w:val="center"/>
              <w:rPr>
                <w:rFonts w:hint="default" w:cs="宋体"/>
                <w:b/>
                <w:color w:val="000000"/>
                <w:sz w:val="20"/>
                <w:szCs w:val="20"/>
              </w:rPr>
            </w:pPr>
            <w:r>
              <w:rPr>
                <w:rFonts w:cs="宋体"/>
                <w:b/>
                <w:color w:val="000000"/>
                <w:sz w:val="20"/>
                <w:szCs w:val="20"/>
              </w:rPr>
              <w:t>617.98</w:t>
            </w:r>
            <w:r>
              <w:rPr>
                <w:b/>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AA82C8">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972C0D">
            <w:pPr>
              <w:wordWrap w:val="0"/>
              <w:jc w:val="right"/>
              <w:textAlignment w:val="center"/>
              <w:rPr>
                <w:rFonts w:hint="default" w:cs="宋体"/>
                <w:b/>
                <w:color w:val="000000"/>
                <w:sz w:val="20"/>
                <w:szCs w:val="20"/>
              </w:rPr>
            </w:pPr>
            <w:r>
              <w:rPr>
                <w:rFonts w:cs="宋体"/>
                <w:b/>
                <w:color w:val="000000"/>
                <w:sz w:val="20"/>
                <w:szCs w:val="20"/>
              </w:rPr>
              <w:t>617.98</w:t>
            </w:r>
            <w:r>
              <w:rPr>
                <w:b/>
                <w:color w:val="000000"/>
                <w:sz w:val="20"/>
              </w:rPr>
              <w:t xml:space="preserve"> </w:t>
            </w:r>
          </w:p>
        </w:tc>
      </w:tr>
      <w:tr w14:paraId="74ACF509">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BC2354">
            <w:pPr>
              <w:textAlignment w:val="center"/>
              <w:rPr>
                <w:rFonts w:hint="default" w:cs="宋体"/>
                <w:color w:val="000000"/>
                <w:sz w:val="20"/>
                <w:szCs w:val="20"/>
              </w:rPr>
            </w:pPr>
            <w:r>
              <w:rPr>
                <w:rFonts w:cs="宋体"/>
                <w:color w:val="000000"/>
                <w:sz w:val="20"/>
                <w:szCs w:val="20"/>
              </w:rPr>
              <w:t>2130701</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757BAC">
            <w:pPr>
              <w:textAlignment w:val="center"/>
              <w:rPr>
                <w:rFonts w:hint="default" w:cs="宋体"/>
                <w:color w:val="000000"/>
                <w:sz w:val="20"/>
                <w:szCs w:val="20"/>
              </w:rPr>
            </w:pPr>
            <w:r>
              <w:rPr>
                <w:rFonts w:cs="宋体"/>
                <w:color w:val="000000"/>
                <w:sz w:val="20"/>
                <w:szCs w:val="20"/>
              </w:rPr>
              <w:t>对村级公益事业建设的补助</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FFABEF">
            <w:pPr>
              <w:wordWrap w:val="0"/>
              <w:jc w:val="right"/>
              <w:textAlignment w:val="center"/>
              <w:rPr>
                <w:rFonts w:hint="default" w:cs="宋体"/>
                <w:b/>
                <w:color w:val="000000"/>
                <w:sz w:val="20"/>
                <w:szCs w:val="20"/>
              </w:rPr>
            </w:pPr>
            <w:r>
              <w:rPr>
                <w:rFonts w:cs="宋体"/>
                <w:color w:val="000000"/>
                <w:sz w:val="20"/>
                <w:szCs w:val="20"/>
              </w:rPr>
              <w:t>325.97</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E6F5A5">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484C79">
            <w:pPr>
              <w:wordWrap w:val="0"/>
              <w:jc w:val="right"/>
              <w:textAlignment w:val="center"/>
              <w:rPr>
                <w:rFonts w:hint="default" w:cs="宋体"/>
                <w:b/>
                <w:color w:val="000000"/>
                <w:sz w:val="20"/>
                <w:szCs w:val="20"/>
              </w:rPr>
            </w:pPr>
            <w:r>
              <w:rPr>
                <w:rFonts w:cs="宋体"/>
                <w:color w:val="000000"/>
                <w:sz w:val="20"/>
                <w:szCs w:val="20"/>
              </w:rPr>
              <w:t>325.97</w:t>
            </w:r>
            <w:r>
              <w:rPr>
                <w:color w:val="000000"/>
                <w:sz w:val="20"/>
              </w:rPr>
              <w:t xml:space="preserve"> </w:t>
            </w:r>
          </w:p>
        </w:tc>
      </w:tr>
      <w:tr w14:paraId="069B614D">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D47753">
            <w:pPr>
              <w:textAlignment w:val="center"/>
              <w:rPr>
                <w:rFonts w:hint="default" w:cs="宋体"/>
                <w:color w:val="000000"/>
                <w:sz w:val="20"/>
                <w:szCs w:val="20"/>
              </w:rPr>
            </w:pPr>
            <w:r>
              <w:rPr>
                <w:rFonts w:cs="宋体"/>
                <w:color w:val="000000"/>
                <w:sz w:val="20"/>
                <w:szCs w:val="20"/>
              </w:rPr>
              <w:t>2130705</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A29C5E">
            <w:pPr>
              <w:textAlignment w:val="center"/>
              <w:rPr>
                <w:rFonts w:hint="default" w:cs="宋体"/>
                <w:color w:val="000000"/>
                <w:sz w:val="20"/>
                <w:szCs w:val="20"/>
              </w:rPr>
            </w:pPr>
            <w:r>
              <w:rPr>
                <w:rFonts w:cs="宋体"/>
                <w:color w:val="000000"/>
                <w:sz w:val="20"/>
                <w:szCs w:val="20"/>
              </w:rPr>
              <w:t>对村民委员会和村党支部的补助</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2AB33F">
            <w:pPr>
              <w:wordWrap w:val="0"/>
              <w:jc w:val="right"/>
              <w:textAlignment w:val="center"/>
              <w:rPr>
                <w:rFonts w:hint="default" w:cs="宋体"/>
                <w:b/>
                <w:color w:val="000000"/>
                <w:sz w:val="20"/>
                <w:szCs w:val="20"/>
              </w:rPr>
            </w:pPr>
            <w:r>
              <w:rPr>
                <w:rFonts w:cs="宋体"/>
                <w:color w:val="000000"/>
                <w:sz w:val="20"/>
                <w:szCs w:val="20"/>
              </w:rPr>
              <w:t>292.01</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15C207">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1F481A">
            <w:pPr>
              <w:wordWrap w:val="0"/>
              <w:jc w:val="right"/>
              <w:textAlignment w:val="center"/>
              <w:rPr>
                <w:rFonts w:hint="default" w:cs="宋体"/>
                <w:b/>
                <w:color w:val="000000"/>
                <w:sz w:val="20"/>
                <w:szCs w:val="20"/>
              </w:rPr>
            </w:pPr>
            <w:r>
              <w:rPr>
                <w:rFonts w:cs="宋体"/>
                <w:color w:val="000000"/>
                <w:sz w:val="20"/>
                <w:szCs w:val="20"/>
              </w:rPr>
              <w:t>292.01</w:t>
            </w:r>
            <w:r>
              <w:rPr>
                <w:color w:val="000000"/>
                <w:sz w:val="20"/>
              </w:rPr>
              <w:t xml:space="preserve"> </w:t>
            </w:r>
          </w:p>
        </w:tc>
      </w:tr>
      <w:tr w14:paraId="33E99072">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37B71D">
            <w:pPr>
              <w:textAlignment w:val="center"/>
              <w:rPr>
                <w:rFonts w:hint="default" w:cs="宋体"/>
                <w:color w:val="000000"/>
                <w:sz w:val="20"/>
                <w:szCs w:val="20"/>
              </w:rPr>
            </w:pPr>
            <w:r>
              <w:rPr>
                <w:rFonts w:cs="宋体"/>
                <w:b/>
                <w:color w:val="000000"/>
                <w:sz w:val="20"/>
                <w:szCs w:val="20"/>
              </w:rPr>
              <w:t>214</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A7A7FC">
            <w:pPr>
              <w:textAlignment w:val="center"/>
              <w:rPr>
                <w:rFonts w:hint="default" w:cs="宋体"/>
                <w:color w:val="000000"/>
                <w:sz w:val="20"/>
                <w:szCs w:val="20"/>
              </w:rPr>
            </w:pPr>
            <w:r>
              <w:rPr>
                <w:rFonts w:cs="宋体"/>
                <w:b/>
                <w:color w:val="000000"/>
                <w:sz w:val="20"/>
                <w:szCs w:val="20"/>
              </w:rPr>
              <w:t>交通运输支出</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9C8BF3">
            <w:pPr>
              <w:wordWrap w:val="0"/>
              <w:jc w:val="right"/>
              <w:textAlignment w:val="center"/>
              <w:rPr>
                <w:rFonts w:hint="default" w:cs="宋体"/>
                <w:b/>
                <w:color w:val="000000"/>
                <w:sz w:val="20"/>
                <w:szCs w:val="20"/>
              </w:rPr>
            </w:pPr>
            <w:r>
              <w:rPr>
                <w:rFonts w:cs="宋体"/>
                <w:b/>
                <w:color w:val="000000"/>
                <w:sz w:val="20"/>
                <w:szCs w:val="20"/>
              </w:rPr>
              <w:t>387.17</w:t>
            </w:r>
            <w:r>
              <w:rPr>
                <w:b/>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268079">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1DEC04">
            <w:pPr>
              <w:wordWrap w:val="0"/>
              <w:jc w:val="right"/>
              <w:textAlignment w:val="center"/>
              <w:rPr>
                <w:rFonts w:hint="default" w:cs="宋体"/>
                <w:b/>
                <w:color w:val="000000"/>
                <w:sz w:val="20"/>
                <w:szCs w:val="20"/>
              </w:rPr>
            </w:pPr>
            <w:r>
              <w:rPr>
                <w:rFonts w:cs="宋体"/>
                <w:b/>
                <w:color w:val="000000"/>
                <w:sz w:val="20"/>
                <w:szCs w:val="20"/>
              </w:rPr>
              <w:t>387.17</w:t>
            </w:r>
            <w:r>
              <w:rPr>
                <w:b/>
                <w:color w:val="000000"/>
                <w:sz w:val="20"/>
              </w:rPr>
              <w:t xml:space="preserve"> </w:t>
            </w:r>
          </w:p>
        </w:tc>
      </w:tr>
      <w:tr w14:paraId="735405A3">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623F62">
            <w:pPr>
              <w:textAlignment w:val="center"/>
              <w:rPr>
                <w:rFonts w:hint="default" w:cs="宋体"/>
                <w:color w:val="000000"/>
                <w:sz w:val="20"/>
                <w:szCs w:val="20"/>
              </w:rPr>
            </w:pPr>
            <w:r>
              <w:rPr>
                <w:rFonts w:cs="宋体"/>
                <w:b/>
                <w:color w:val="000000"/>
                <w:sz w:val="20"/>
                <w:szCs w:val="20"/>
              </w:rPr>
              <w:t>21401</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11CF00">
            <w:pPr>
              <w:textAlignment w:val="center"/>
              <w:rPr>
                <w:rFonts w:hint="default" w:cs="宋体"/>
                <w:color w:val="000000"/>
                <w:sz w:val="20"/>
                <w:szCs w:val="20"/>
              </w:rPr>
            </w:pPr>
            <w:r>
              <w:rPr>
                <w:rFonts w:cs="宋体"/>
                <w:b/>
                <w:color w:val="000000"/>
                <w:sz w:val="20"/>
                <w:szCs w:val="20"/>
              </w:rPr>
              <w:t>公路水路运输</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E1C5C8">
            <w:pPr>
              <w:wordWrap w:val="0"/>
              <w:jc w:val="right"/>
              <w:textAlignment w:val="center"/>
              <w:rPr>
                <w:rFonts w:hint="default" w:cs="宋体"/>
                <w:b/>
                <w:color w:val="000000"/>
                <w:sz w:val="20"/>
                <w:szCs w:val="20"/>
              </w:rPr>
            </w:pPr>
            <w:r>
              <w:rPr>
                <w:rFonts w:cs="宋体"/>
                <w:b/>
                <w:color w:val="000000"/>
                <w:sz w:val="20"/>
                <w:szCs w:val="20"/>
              </w:rPr>
              <w:t>113.67</w:t>
            </w:r>
            <w:r>
              <w:rPr>
                <w:b/>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07A9C6">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01E20E">
            <w:pPr>
              <w:wordWrap w:val="0"/>
              <w:jc w:val="right"/>
              <w:textAlignment w:val="center"/>
              <w:rPr>
                <w:rFonts w:hint="default" w:cs="宋体"/>
                <w:b/>
                <w:color w:val="000000"/>
                <w:sz w:val="20"/>
                <w:szCs w:val="20"/>
              </w:rPr>
            </w:pPr>
            <w:r>
              <w:rPr>
                <w:rFonts w:cs="宋体"/>
                <w:b/>
                <w:color w:val="000000"/>
                <w:sz w:val="20"/>
                <w:szCs w:val="20"/>
              </w:rPr>
              <w:t>113.67</w:t>
            </w:r>
            <w:r>
              <w:rPr>
                <w:b/>
                <w:color w:val="000000"/>
                <w:sz w:val="20"/>
              </w:rPr>
              <w:t xml:space="preserve"> </w:t>
            </w:r>
          </w:p>
        </w:tc>
      </w:tr>
      <w:tr w14:paraId="2946073B">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30476F">
            <w:pPr>
              <w:textAlignment w:val="center"/>
              <w:rPr>
                <w:rFonts w:hint="default" w:cs="宋体"/>
                <w:color w:val="000000"/>
                <w:sz w:val="20"/>
                <w:szCs w:val="20"/>
              </w:rPr>
            </w:pPr>
            <w:r>
              <w:rPr>
                <w:rFonts w:cs="宋体"/>
                <w:color w:val="000000"/>
                <w:sz w:val="20"/>
                <w:szCs w:val="20"/>
              </w:rPr>
              <w:t>2140104</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D6475E">
            <w:pPr>
              <w:textAlignment w:val="center"/>
              <w:rPr>
                <w:rFonts w:hint="default" w:cs="宋体"/>
                <w:color w:val="000000"/>
                <w:sz w:val="20"/>
                <w:szCs w:val="20"/>
              </w:rPr>
            </w:pPr>
            <w:r>
              <w:rPr>
                <w:rFonts w:cs="宋体"/>
                <w:color w:val="000000"/>
                <w:sz w:val="20"/>
                <w:szCs w:val="20"/>
              </w:rPr>
              <w:t>公路建设</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CB8F67">
            <w:pPr>
              <w:wordWrap w:val="0"/>
              <w:jc w:val="right"/>
              <w:textAlignment w:val="center"/>
              <w:rPr>
                <w:rFonts w:hint="default" w:cs="宋体"/>
                <w:b/>
                <w:color w:val="000000"/>
                <w:sz w:val="20"/>
                <w:szCs w:val="20"/>
              </w:rPr>
            </w:pPr>
            <w:r>
              <w:rPr>
                <w:rFonts w:cs="宋体"/>
                <w:color w:val="000000"/>
                <w:sz w:val="20"/>
                <w:szCs w:val="20"/>
              </w:rPr>
              <w:t>113.67</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D9F21C">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77F775">
            <w:pPr>
              <w:wordWrap w:val="0"/>
              <w:jc w:val="right"/>
              <w:textAlignment w:val="center"/>
              <w:rPr>
                <w:rFonts w:hint="default" w:cs="宋体"/>
                <w:b/>
                <w:color w:val="000000"/>
                <w:sz w:val="20"/>
                <w:szCs w:val="20"/>
              </w:rPr>
            </w:pPr>
            <w:r>
              <w:rPr>
                <w:rFonts w:cs="宋体"/>
                <w:color w:val="000000"/>
                <w:sz w:val="20"/>
                <w:szCs w:val="20"/>
              </w:rPr>
              <w:t>113.67</w:t>
            </w:r>
            <w:r>
              <w:rPr>
                <w:color w:val="000000"/>
                <w:sz w:val="20"/>
              </w:rPr>
              <w:t xml:space="preserve"> </w:t>
            </w:r>
          </w:p>
        </w:tc>
      </w:tr>
      <w:tr w14:paraId="197D58E0">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986771">
            <w:pPr>
              <w:textAlignment w:val="center"/>
              <w:rPr>
                <w:rFonts w:hint="default" w:cs="宋体"/>
                <w:color w:val="000000"/>
                <w:sz w:val="20"/>
                <w:szCs w:val="20"/>
              </w:rPr>
            </w:pPr>
            <w:r>
              <w:rPr>
                <w:rFonts w:cs="宋体"/>
                <w:b/>
                <w:color w:val="000000"/>
                <w:sz w:val="20"/>
                <w:szCs w:val="20"/>
              </w:rPr>
              <w:t>21406</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8BB41C">
            <w:pPr>
              <w:textAlignment w:val="center"/>
              <w:rPr>
                <w:rFonts w:hint="default" w:cs="宋体"/>
                <w:color w:val="000000"/>
                <w:sz w:val="20"/>
                <w:szCs w:val="20"/>
              </w:rPr>
            </w:pPr>
            <w:r>
              <w:rPr>
                <w:rFonts w:cs="宋体"/>
                <w:b/>
                <w:color w:val="000000"/>
                <w:sz w:val="20"/>
                <w:szCs w:val="20"/>
              </w:rPr>
              <w:t>车辆购置税支出</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6867A2">
            <w:pPr>
              <w:wordWrap w:val="0"/>
              <w:jc w:val="right"/>
              <w:textAlignment w:val="center"/>
              <w:rPr>
                <w:rFonts w:hint="default" w:cs="宋体"/>
                <w:b/>
                <w:color w:val="000000"/>
                <w:sz w:val="20"/>
                <w:szCs w:val="20"/>
              </w:rPr>
            </w:pPr>
            <w:r>
              <w:rPr>
                <w:rFonts w:cs="宋体"/>
                <w:b/>
                <w:color w:val="000000"/>
                <w:sz w:val="20"/>
                <w:szCs w:val="20"/>
              </w:rPr>
              <w:t>273.50</w:t>
            </w:r>
            <w:r>
              <w:rPr>
                <w:b/>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54FDFB">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3C2BA1">
            <w:pPr>
              <w:wordWrap w:val="0"/>
              <w:jc w:val="right"/>
              <w:textAlignment w:val="center"/>
              <w:rPr>
                <w:rFonts w:hint="default" w:cs="宋体"/>
                <w:b/>
                <w:color w:val="000000"/>
                <w:sz w:val="20"/>
                <w:szCs w:val="20"/>
              </w:rPr>
            </w:pPr>
            <w:r>
              <w:rPr>
                <w:rFonts w:cs="宋体"/>
                <w:b/>
                <w:color w:val="000000"/>
                <w:sz w:val="20"/>
                <w:szCs w:val="20"/>
              </w:rPr>
              <w:t>273.50</w:t>
            </w:r>
            <w:r>
              <w:rPr>
                <w:b/>
                <w:color w:val="000000"/>
                <w:sz w:val="20"/>
              </w:rPr>
              <w:t xml:space="preserve"> </w:t>
            </w:r>
          </w:p>
        </w:tc>
      </w:tr>
      <w:tr w14:paraId="73145C75">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19D148">
            <w:pPr>
              <w:textAlignment w:val="center"/>
              <w:rPr>
                <w:rFonts w:hint="default" w:cs="宋体"/>
                <w:color w:val="000000"/>
                <w:sz w:val="20"/>
                <w:szCs w:val="20"/>
              </w:rPr>
            </w:pPr>
            <w:r>
              <w:rPr>
                <w:rFonts w:cs="宋体"/>
                <w:color w:val="000000"/>
                <w:sz w:val="20"/>
                <w:szCs w:val="20"/>
              </w:rPr>
              <w:t>2140601</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419DDB">
            <w:pPr>
              <w:textAlignment w:val="center"/>
              <w:rPr>
                <w:rFonts w:hint="default" w:cs="宋体"/>
                <w:color w:val="000000"/>
                <w:sz w:val="20"/>
                <w:szCs w:val="20"/>
              </w:rPr>
            </w:pPr>
            <w:r>
              <w:rPr>
                <w:rFonts w:cs="宋体"/>
                <w:color w:val="000000"/>
                <w:sz w:val="20"/>
                <w:szCs w:val="20"/>
              </w:rPr>
              <w:t>车辆购置税用于公路等基础设施建设支出</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B4530F">
            <w:pPr>
              <w:wordWrap w:val="0"/>
              <w:jc w:val="right"/>
              <w:textAlignment w:val="center"/>
              <w:rPr>
                <w:rFonts w:hint="default" w:cs="宋体"/>
                <w:b/>
                <w:color w:val="000000"/>
                <w:sz w:val="20"/>
                <w:szCs w:val="20"/>
              </w:rPr>
            </w:pPr>
            <w:r>
              <w:rPr>
                <w:rFonts w:cs="宋体"/>
                <w:color w:val="000000"/>
                <w:sz w:val="20"/>
                <w:szCs w:val="20"/>
              </w:rPr>
              <w:t>273.50</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ECBC62">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183F09">
            <w:pPr>
              <w:wordWrap w:val="0"/>
              <w:jc w:val="right"/>
              <w:textAlignment w:val="center"/>
              <w:rPr>
                <w:rFonts w:hint="default" w:cs="宋体"/>
                <w:b/>
                <w:color w:val="000000"/>
                <w:sz w:val="20"/>
                <w:szCs w:val="20"/>
              </w:rPr>
            </w:pPr>
            <w:r>
              <w:rPr>
                <w:rFonts w:cs="宋体"/>
                <w:color w:val="000000"/>
                <w:sz w:val="20"/>
                <w:szCs w:val="20"/>
              </w:rPr>
              <w:t>273.50</w:t>
            </w:r>
            <w:r>
              <w:rPr>
                <w:color w:val="000000"/>
                <w:sz w:val="20"/>
              </w:rPr>
              <w:t xml:space="preserve"> </w:t>
            </w:r>
          </w:p>
        </w:tc>
      </w:tr>
      <w:tr w14:paraId="498E03A2">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CFB444">
            <w:pPr>
              <w:textAlignment w:val="center"/>
              <w:rPr>
                <w:rFonts w:hint="default" w:cs="宋体"/>
                <w:color w:val="000000"/>
                <w:sz w:val="20"/>
                <w:szCs w:val="20"/>
              </w:rPr>
            </w:pPr>
            <w:r>
              <w:rPr>
                <w:rFonts w:cs="宋体"/>
                <w:b/>
                <w:color w:val="000000"/>
                <w:sz w:val="20"/>
                <w:szCs w:val="20"/>
              </w:rPr>
              <w:t>216</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B8EA99">
            <w:pPr>
              <w:textAlignment w:val="center"/>
              <w:rPr>
                <w:rFonts w:hint="default" w:cs="宋体"/>
                <w:color w:val="000000"/>
                <w:sz w:val="20"/>
                <w:szCs w:val="20"/>
              </w:rPr>
            </w:pPr>
            <w:r>
              <w:rPr>
                <w:rFonts w:cs="宋体"/>
                <w:b/>
                <w:color w:val="000000"/>
                <w:sz w:val="20"/>
                <w:szCs w:val="20"/>
              </w:rPr>
              <w:t>商业服务业等支出</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8F931F">
            <w:pPr>
              <w:wordWrap w:val="0"/>
              <w:jc w:val="right"/>
              <w:textAlignment w:val="center"/>
              <w:rPr>
                <w:rFonts w:hint="default" w:cs="宋体"/>
                <w:b/>
                <w:color w:val="000000"/>
                <w:sz w:val="20"/>
                <w:szCs w:val="20"/>
              </w:rPr>
            </w:pPr>
            <w:r>
              <w:rPr>
                <w:rFonts w:cs="宋体"/>
                <w:b/>
                <w:color w:val="000000"/>
                <w:sz w:val="20"/>
                <w:szCs w:val="20"/>
              </w:rPr>
              <w:t>50.00</w:t>
            </w:r>
            <w:r>
              <w:rPr>
                <w:b/>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C8F236">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2A75C9">
            <w:pPr>
              <w:wordWrap w:val="0"/>
              <w:jc w:val="right"/>
              <w:textAlignment w:val="center"/>
              <w:rPr>
                <w:rFonts w:hint="default" w:cs="宋体"/>
                <w:b/>
                <w:color w:val="000000"/>
                <w:sz w:val="20"/>
                <w:szCs w:val="20"/>
              </w:rPr>
            </w:pPr>
            <w:r>
              <w:rPr>
                <w:rFonts w:cs="宋体"/>
                <w:b/>
                <w:color w:val="000000"/>
                <w:sz w:val="20"/>
                <w:szCs w:val="20"/>
              </w:rPr>
              <w:t>50.00</w:t>
            </w:r>
            <w:r>
              <w:rPr>
                <w:b/>
                <w:color w:val="000000"/>
                <w:sz w:val="20"/>
              </w:rPr>
              <w:t xml:space="preserve"> </w:t>
            </w:r>
          </w:p>
        </w:tc>
      </w:tr>
      <w:tr w14:paraId="28CC8780">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5FFDA8">
            <w:pPr>
              <w:textAlignment w:val="center"/>
              <w:rPr>
                <w:rFonts w:hint="default" w:cs="宋体"/>
                <w:color w:val="000000"/>
                <w:sz w:val="20"/>
                <w:szCs w:val="20"/>
              </w:rPr>
            </w:pPr>
            <w:r>
              <w:rPr>
                <w:rFonts w:cs="宋体"/>
                <w:b/>
                <w:color w:val="000000"/>
                <w:sz w:val="20"/>
                <w:szCs w:val="20"/>
              </w:rPr>
              <w:t>21602</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06A6E2">
            <w:pPr>
              <w:textAlignment w:val="center"/>
              <w:rPr>
                <w:rFonts w:hint="default" w:cs="宋体"/>
                <w:color w:val="000000"/>
                <w:sz w:val="20"/>
                <w:szCs w:val="20"/>
              </w:rPr>
            </w:pPr>
            <w:r>
              <w:rPr>
                <w:rFonts w:cs="宋体"/>
                <w:b/>
                <w:color w:val="000000"/>
                <w:sz w:val="20"/>
                <w:szCs w:val="20"/>
              </w:rPr>
              <w:t>商业流通事务</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42AFE0">
            <w:pPr>
              <w:wordWrap w:val="0"/>
              <w:jc w:val="right"/>
              <w:textAlignment w:val="center"/>
              <w:rPr>
                <w:rFonts w:hint="default" w:cs="宋体"/>
                <w:b/>
                <w:color w:val="000000"/>
                <w:sz w:val="20"/>
                <w:szCs w:val="20"/>
              </w:rPr>
            </w:pPr>
            <w:r>
              <w:rPr>
                <w:rFonts w:cs="宋体"/>
                <w:b/>
                <w:color w:val="000000"/>
                <w:sz w:val="20"/>
                <w:szCs w:val="20"/>
              </w:rPr>
              <w:t>50.00</w:t>
            </w:r>
            <w:r>
              <w:rPr>
                <w:b/>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80FC7D">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2C5697">
            <w:pPr>
              <w:wordWrap w:val="0"/>
              <w:jc w:val="right"/>
              <w:textAlignment w:val="center"/>
              <w:rPr>
                <w:rFonts w:hint="default" w:cs="宋体"/>
                <w:b/>
                <w:color w:val="000000"/>
                <w:sz w:val="20"/>
                <w:szCs w:val="20"/>
              </w:rPr>
            </w:pPr>
            <w:r>
              <w:rPr>
                <w:rFonts w:cs="宋体"/>
                <w:b/>
                <w:color w:val="000000"/>
                <w:sz w:val="20"/>
                <w:szCs w:val="20"/>
              </w:rPr>
              <w:t>50.00</w:t>
            </w:r>
            <w:r>
              <w:rPr>
                <w:b/>
                <w:color w:val="000000"/>
                <w:sz w:val="20"/>
              </w:rPr>
              <w:t xml:space="preserve"> </w:t>
            </w:r>
          </w:p>
        </w:tc>
      </w:tr>
      <w:tr w14:paraId="53C4C8FF">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AA3C1D">
            <w:pPr>
              <w:textAlignment w:val="center"/>
              <w:rPr>
                <w:rFonts w:hint="default" w:cs="宋体"/>
                <w:color w:val="000000"/>
                <w:sz w:val="20"/>
                <w:szCs w:val="20"/>
              </w:rPr>
            </w:pPr>
            <w:r>
              <w:rPr>
                <w:rFonts w:cs="宋体"/>
                <w:color w:val="000000"/>
                <w:sz w:val="20"/>
                <w:szCs w:val="20"/>
              </w:rPr>
              <w:t>2160299</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DB30A0">
            <w:pPr>
              <w:textAlignment w:val="center"/>
              <w:rPr>
                <w:rFonts w:hint="default" w:cs="宋体"/>
                <w:color w:val="000000"/>
                <w:sz w:val="20"/>
                <w:szCs w:val="20"/>
              </w:rPr>
            </w:pPr>
            <w:r>
              <w:rPr>
                <w:rFonts w:cs="宋体"/>
                <w:color w:val="000000"/>
                <w:sz w:val="20"/>
                <w:szCs w:val="20"/>
              </w:rPr>
              <w:t>其他商业流通事务支出</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A1B46B">
            <w:pPr>
              <w:wordWrap w:val="0"/>
              <w:jc w:val="right"/>
              <w:textAlignment w:val="center"/>
              <w:rPr>
                <w:rFonts w:hint="default" w:cs="宋体"/>
                <w:b/>
                <w:color w:val="000000"/>
                <w:sz w:val="20"/>
                <w:szCs w:val="20"/>
              </w:rPr>
            </w:pPr>
            <w:r>
              <w:rPr>
                <w:rFonts w:cs="宋体"/>
                <w:color w:val="000000"/>
                <w:sz w:val="20"/>
                <w:szCs w:val="20"/>
              </w:rPr>
              <w:t>50.00</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D430A3">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FD96E6">
            <w:pPr>
              <w:wordWrap w:val="0"/>
              <w:jc w:val="right"/>
              <w:textAlignment w:val="center"/>
              <w:rPr>
                <w:rFonts w:hint="default" w:cs="宋体"/>
                <w:b/>
                <w:color w:val="000000"/>
                <w:sz w:val="20"/>
                <w:szCs w:val="20"/>
              </w:rPr>
            </w:pPr>
            <w:r>
              <w:rPr>
                <w:rFonts w:cs="宋体"/>
                <w:color w:val="000000"/>
                <w:sz w:val="20"/>
                <w:szCs w:val="20"/>
              </w:rPr>
              <w:t>50.00</w:t>
            </w:r>
            <w:r>
              <w:rPr>
                <w:color w:val="000000"/>
                <w:sz w:val="20"/>
              </w:rPr>
              <w:t xml:space="preserve"> </w:t>
            </w:r>
          </w:p>
        </w:tc>
      </w:tr>
      <w:tr w14:paraId="2F6DD464">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0EC2D0">
            <w:pPr>
              <w:textAlignment w:val="center"/>
              <w:rPr>
                <w:rFonts w:hint="default" w:cs="宋体"/>
                <w:color w:val="000000"/>
                <w:sz w:val="20"/>
                <w:szCs w:val="20"/>
              </w:rPr>
            </w:pPr>
            <w:r>
              <w:rPr>
                <w:rFonts w:cs="宋体"/>
                <w:b/>
                <w:color w:val="000000"/>
                <w:sz w:val="20"/>
                <w:szCs w:val="20"/>
              </w:rPr>
              <w:t>221</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C7915E">
            <w:pPr>
              <w:textAlignment w:val="center"/>
              <w:rPr>
                <w:rFonts w:hint="default" w:cs="宋体"/>
                <w:color w:val="000000"/>
                <w:sz w:val="20"/>
                <w:szCs w:val="20"/>
              </w:rPr>
            </w:pPr>
            <w:r>
              <w:rPr>
                <w:rFonts w:cs="宋体"/>
                <w:b/>
                <w:color w:val="000000"/>
                <w:sz w:val="20"/>
                <w:szCs w:val="20"/>
              </w:rPr>
              <w:t>住房保障支出</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A1E79A">
            <w:pPr>
              <w:wordWrap w:val="0"/>
              <w:jc w:val="right"/>
              <w:textAlignment w:val="center"/>
              <w:rPr>
                <w:rFonts w:hint="default" w:cs="宋体"/>
                <w:b/>
                <w:color w:val="000000"/>
                <w:sz w:val="20"/>
                <w:szCs w:val="20"/>
              </w:rPr>
            </w:pPr>
            <w:r>
              <w:rPr>
                <w:rFonts w:cs="宋体"/>
                <w:b/>
                <w:color w:val="000000"/>
                <w:sz w:val="20"/>
                <w:szCs w:val="20"/>
              </w:rPr>
              <w:t>79.40</w:t>
            </w:r>
            <w:r>
              <w:rPr>
                <w:b/>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9A6B5A">
            <w:pPr>
              <w:wordWrap w:val="0"/>
              <w:jc w:val="right"/>
              <w:textAlignment w:val="center"/>
              <w:rPr>
                <w:rFonts w:hint="default" w:cs="宋体"/>
                <w:b/>
                <w:color w:val="000000"/>
                <w:sz w:val="20"/>
                <w:szCs w:val="20"/>
              </w:rPr>
            </w:pPr>
            <w:r>
              <w:rPr>
                <w:rFonts w:cs="宋体"/>
                <w:b/>
                <w:color w:val="000000"/>
                <w:sz w:val="20"/>
                <w:szCs w:val="20"/>
              </w:rPr>
              <w:t>79.40</w:t>
            </w:r>
            <w:r>
              <w:rPr>
                <w:b/>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B3E35F">
            <w:pPr>
              <w:wordWrap w:val="0"/>
              <w:jc w:val="right"/>
              <w:textAlignment w:val="center"/>
              <w:rPr>
                <w:rFonts w:hint="default" w:cs="宋体"/>
                <w:b/>
                <w:color w:val="000000"/>
                <w:sz w:val="20"/>
                <w:szCs w:val="20"/>
              </w:rPr>
            </w:pPr>
            <w:r>
              <w:rPr>
                <w:color w:val="000000"/>
                <w:sz w:val="20"/>
              </w:rPr>
              <w:t xml:space="preserve"> </w:t>
            </w:r>
          </w:p>
        </w:tc>
      </w:tr>
      <w:tr w14:paraId="5FBDB00B">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96DAD8">
            <w:pPr>
              <w:textAlignment w:val="center"/>
              <w:rPr>
                <w:rFonts w:hint="default" w:cs="宋体"/>
                <w:color w:val="000000"/>
                <w:sz w:val="20"/>
                <w:szCs w:val="20"/>
              </w:rPr>
            </w:pPr>
            <w:r>
              <w:rPr>
                <w:rFonts w:cs="宋体"/>
                <w:b/>
                <w:color w:val="000000"/>
                <w:sz w:val="20"/>
                <w:szCs w:val="20"/>
              </w:rPr>
              <w:t>22102</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C7169E">
            <w:pPr>
              <w:textAlignment w:val="center"/>
              <w:rPr>
                <w:rFonts w:hint="default" w:cs="宋体"/>
                <w:color w:val="000000"/>
                <w:sz w:val="20"/>
                <w:szCs w:val="20"/>
              </w:rPr>
            </w:pPr>
            <w:r>
              <w:rPr>
                <w:rFonts w:cs="宋体"/>
                <w:b/>
                <w:color w:val="000000"/>
                <w:sz w:val="20"/>
                <w:szCs w:val="20"/>
              </w:rPr>
              <w:t>住房改革支出</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27525E">
            <w:pPr>
              <w:wordWrap w:val="0"/>
              <w:jc w:val="right"/>
              <w:textAlignment w:val="center"/>
              <w:rPr>
                <w:rFonts w:hint="default" w:cs="宋体"/>
                <w:b/>
                <w:color w:val="000000"/>
                <w:sz w:val="20"/>
                <w:szCs w:val="20"/>
              </w:rPr>
            </w:pPr>
            <w:r>
              <w:rPr>
                <w:rFonts w:cs="宋体"/>
                <w:b/>
                <w:color w:val="000000"/>
                <w:sz w:val="20"/>
                <w:szCs w:val="20"/>
              </w:rPr>
              <w:t>79.40</w:t>
            </w:r>
            <w:r>
              <w:rPr>
                <w:b/>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D06911">
            <w:pPr>
              <w:wordWrap w:val="0"/>
              <w:jc w:val="right"/>
              <w:textAlignment w:val="center"/>
              <w:rPr>
                <w:rFonts w:hint="default" w:cs="宋体"/>
                <w:b/>
                <w:color w:val="000000"/>
                <w:sz w:val="20"/>
                <w:szCs w:val="20"/>
              </w:rPr>
            </w:pPr>
            <w:r>
              <w:rPr>
                <w:rFonts w:cs="宋体"/>
                <w:b/>
                <w:color w:val="000000"/>
                <w:sz w:val="20"/>
                <w:szCs w:val="20"/>
              </w:rPr>
              <w:t>79.40</w:t>
            </w:r>
            <w:r>
              <w:rPr>
                <w:b/>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8C1896">
            <w:pPr>
              <w:wordWrap w:val="0"/>
              <w:jc w:val="right"/>
              <w:textAlignment w:val="center"/>
              <w:rPr>
                <w:rFonts w:hint="default" w:cs="宋体"/>
                <w:b/>
                <w:color w:val="000000"/>
                <w:sz w:val="20"/>
                <w:szCs w:val="20"/>
              </w:rPr>
            </w:pPr>
            <w:r>
              <w:rPr>
                <w:color w:val="000000"/>
                <w:sz w:val="20"/>
              </w:rPr>
              <w:t xml:space="preserve"> </w:t>
            </w:r>
          </w:p>
        </w:tc>
      </w:tr>
      <w:tr w14:paraId="1384922E">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ADB09E">
            <w:pPr>
              <w:textAlignment w:val="center"/>
              <w:rPr>
                <w:rFonts w:hint="default" w:cs="宋体"/>
                <w:color w:val="000000"/>
                <w:sz w:val="20"/>
                <w:szCs w:val="20"/>
              </w:rPr>
            </w:pPr>
            <w:r>
              <w:rPr>
                <w:rFonts w:cs="宋体"/>
                <w:color w:val="000000"/>
                <w:sz w:val="20"/>
                <w:szCs w:val="20"/>
              </w:rPr>
              <w:t>2210201</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717040">
            <w:pPr>
              <w:textAlignment w:val="center"/>
              <w:rPr>
                <w:rFonts w:hint="default" w:cs="宋体"/>
                <w:color w:val="000000"/>
                <w:sz w:val="20"/>
                <w:szCs w:val="20"/>
              </w:rPr>
            </w:pPr>
            <w:r>
              <w:rPr>
                <w:rFonts w:cs="宋体"/>
                <w:color w:val="000000"/>
                <w:sz w:val="20"/>
                <w:szCs w:val="20"/>
              </w:rPr>
              <w:t>住房公积金</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0EE08B">
            <w:pPr>
              <w:wordWrap w:val="0"/>
              <w:jc w:val="right"/>
              <w:textAlignment w:val="center"/>
              <w:rPr>
                <w:rFonts w:hint="default" w:cs="宋体"/>
                <w:b/>
                <w:color w:val="000000"/>
                <w:sz w:val="20"/>
                <w:szCs w:val="20"/>
              </w:rPr>
            </w:pPr>
            <w:r>
              <w:rPr>
                <w:rFonts w:cs="宋体"/>
                <w:color w:val="000000"/>
                <w:sz w:val="20"/>
                <w:szCs w:val="20"/>
              </w:rPr>
              <w:t>79.40</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10D8EC">
            <w:pPr>
              <w:wordWrap w:val="0"/>
              <w:jc w:val="right"/>
              <w:textAlignment w:val="center"/>
              <w:rPr>
                <w:rFonts w:hint="default" w:cs="宋体"/>
                <w:b/>
                <w:color w:val="000000"/>
                <w:sz w:val="20"/>
                <w:szCs w:val="20"/>
              </w:rPr>
            </w:pPr>
            <w:r>
              <w:rPr>
                <w:rFonts w:cs="宋体"/>
                <w:color w:val="000000"/>
                <w:sz w:val="20"/>
                <w:szCs w:val="20"/>
              </w:rPr>
              <w:t>79.40</w:t>
            </w: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0B4EB2">
            <w:pPr>
              <w:wordWrap w:val="0"/>
              <w:jc w:val="right"/>
              <w:textAlignment w:val="center"/>
              <w:rPr>
                <w:rFonts w:hint="default" w:cs="宋体"/>
                <w:b/>
                <w:color w:val="000000"/>
                <w:sz w:val="20"/>
                <w:szCs w:val="20"/>
              </w:rPr>
            </w:pPr>
            <w:r>
              <w:rPr>
                <w:color w:val="000000"/>
                <w:sz w:val="20"/>
              </w:rPr>
              <w:t xml:space="preserve"> </w:t>
            </w:r>
          </w:p>
        </w:tc>
      </w:tr>
      <w:tr w14:paraId="09742E84">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C3C163">
            <w:pPr>
              <w:textAlignment w:val="center"/>
              <w:rPr>
                <w:rFonts w:hint="default" w:cs="宋体"/>
                <w:color w:val="000000"/>
                <w:sz w:val="20"/>
                <w:szCs w:val="20"/>
              </w:rPr>
            </w:pPr>
            <w:r>
              <w:rPr>
                <w:rFonts w:cs="宋体"/>
                <w:b/>
                <w:color w:val="000000"/>
                <w:sz w:val="20"/>
                <w:szCs w:val="20"/>
              </w:rPr>
              <w:t>224</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31B83F">
            <w:pPr>
              <w:textAlignment w:val="center"/>
              <w:rPr>
                <w:rFonts w:hint="default" w:cs="宋体"/>
                <w:color w:val="000000"/>
                <w:sz w:val="20"/>
                <w:szCs w:val="20"/>
              </w:rPr>
            </w:pPr>
            <w:r>
              <w:rPr>
                <w:rFonts w:cs="宋体"/>
                <w:b/>
                <w:color w:val="000000"/>
                <w:sz w:val="20"/>
                <w:szCs w:val="20"/>
              </w:rPr>
              <w:t>灾害防治及应急管理支出</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65ABD5">
            <w:pPr>
              <w:wordWrap w:val="0"/>
              <w:jc w:val="right"/>
              <w:textAlignment w:val="center"/>
              <w:rPr>
                <w:rFonts w:hint="default" w:cs="宋体"/>
                <w:b/>
                <w:color w:val="000000"/>
                <w:sz w:val="20"/>
                <w:szCs w:val="20"/>
              </w:rPr>
            </w:pPr>
            <w:r>
              <w:rPr>
                <w:rFonts w:cs="宋体"/>
                <w:b/>
                <w:color w:val="000000"/>
                <w:sz w:val="20"/>
                <w:szCs w:val="20"/>
              </w:rPr>
              <w:t>15.16</w:t>
            </w:r>
            <w:r>
              <w:rPr>
                <w:b/>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9BF5BF">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0DA369">
            <w:pPr>
              <w:wordWrap w:val="0"/>
              <w:jc w:val="right"/>
              <w:textAlignment w:val="center"/>
              <w:rPr>
                <w:rFonts w:hint="default" w:cs="宋体"/>
                <w:b/>
                <w:color w:val="000000"/>
                <w:sz w:val="20"/>
                <w:szCs w:val="20"/>
              </w:rPr>
            </w:pPr>
            <w:r>
              <w:rPr>
                <w:rFonts w:cs="宋体"/>
                <w:b/>
                <w:color w:val="000000"/>
                <w:sz w:val="20"/>
                <w:szCs w:val="20"/>
              </w:rPr>
              <w:t>15.16</w:t>
            </w:r>
            <w:r>
              <w:rPr>
                <w:b/>
                <w:color w:val="000000"/>
                <w:sz w:val="20"/>
              </w:rPr>
              <w:t xml:space="preserve"> </w:t>
            </w:r>
          </w:p>
        </w:tc>
      </w:tr>
      <w:tr w14:paraId="0DF86DFA">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C45244">
            <w:pPr>
              <w:textAlignment w:val="center"/>
              <w:rPr>
                <w:rFonts w:hint="default" w:cs="宋体"/>
                <w:color w:val="000000"/>
                <w:sz w:val="20"/>
                <w:szCs w:val="20"/>
              </w:rPr>
            </w:pPr>
            <w:r>
              <w:rPr>
                <w:rFonts w:cs="宋体"/>
                <w:b/>
                <w:color w:val="000000"/>
                <w:sz w:val="20"/>
                <w:szCs w:val="20"/>
              </w:rPr>
              <w:t>22401</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146DA4">
            <w:pPr>
              <w:textAlignment w:val="center"/>
              <w:rPr>
                <w:rFonts w:hint="default" w:cs="宋体"/>
                <w:color w:val="000000"/>
                <w:sz w:val="20"/>
                <w:szCs w:val="20"/>
              </w:rPr>
            </w:pPr>
            <w:r>
              <w:rPr>
                <w:rFonts w:cs="宋体"/>
                <w:b/>
                <w:color w:val="000000"/>
                <w:sz w:val="20"/>
                <w:szCs w:val="20"/>
              </w:rPr>
              <w:t>应急管理事务</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D76CCA">
            <w:pPr>
              <w:wordWrap w:val="0"/>
              <w:jc w:val="right"/>
              <w:textAlignment w:val="center"/>
              <w:rPr>
                <w:rFonts w:hint="default" w:cs="宋体"/>
                <w:b/>
                <w:color w:val="000000"/>
                <w:sz w:val="20"/>
                <w:szCs w:val="20"/>
              </w:rPr>
            </w:pPr>
            <w:r>
              <w:rPr>
                <w:rFonts w:cs="宋体"/>
                <w:b/>
                <w:color w:val="000000"/>
                <w:sz w:val="20"/>
                <w:szCs w:val="20"/>
              </w:rPr>
              <w:t>12.00</w:t>
            </w:r>
            <w:r>
              <w:rPr>
                <w:b/>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25A531">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177293">
            <w:pPr>
              <w:wordWrap w:val="0"/>
              <w:jc w:val="right"/>
              <w:textAlignment w:val="center"/>
              <w:rPr>
                <w:rFonts w:hint="default" w:cs="宋体"/>
                <w:b/>
                <w:color w:val="000000"/>
                <w:sz w:val="20"/>
                <w:szCs w:val="20"/>
              </w:rPr>
            </w:pPr>
            <w:r>
              <w:rPr>
                <w:rFonts w:cs="宋体"/>
                <w:b/>
                <w:color w:val="000000"/>
                <w:sz w:val="20"/>
                <w:szCs w:val="20"/>
              </w:rPr>
              <w:t>12.00</w:t>
            </w:r>
            <w:r>
              <w:rPr>
                <w:b/>
                <w:color w:val="000000"/>
                <w:sz w:val="20"/>
              </w:rPr>
              <w:t xml:space="preserve"> </w:t>
            </w:r>
          </w:p>
        </w:tc>
      </w:tr>
      <w:tr w14:paraId="38A73DC4">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CE9606">
            <w:pPr>
              <w:textAlignment w:val="center"/>
              <w:rPr>
                <w:rFonts w:hint="default" w:cs="宋体"/>
                <w:color w:val="000000"/>
                <w:sz w:val="20"/>
                <w:szCs w:val="20"/>
              </w:rPr>
            </w:pPr>
            <w:r>
              <w:rPr>
                <w:rFonts w:cs="宋体"/>
                <w:color w:val="000000"/>
                <w:sz w:val="20"/>
                <w:szCs w:val="20"/>
              </w:rPr>
              <w:t>2240108</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877E12">
            <w:pPr>
              <w:textAlignment w:val="center"/>
              <w:rPr>
                <w:rFonts w:hint="default" w:cs="宋体"/>
                <w:color w:val="000000"/>
                <w:sz w:val="20"/>
                <w:szCs w:val="20"/>
              </w:rPr>
            </w:pPr>
            <w:r>
              <w:rPr>
                <w:rFonts w:cs="宋体"/>
                <w:color w:val="000000"/>
                <w:sz w:val="20"/>
                <w:szCs w:val="20"/>
              </w:rPr>
              <w:t>应急救援</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37D76F">
            <w:pPr>
              <w:wordWrap w:val="0"/>
              <w:jc w:val="right"/>
              <w:textAlignment w:val="center"/>
              <w:rPr>
                <w:rFonts w:hint="default" w:cs="宋体"/>
                <w:b/>
                <w:color w:val="000000"/>
                <w:sz w:val="20"/>
                <w:szCs w:val="20"/>
              </w:rPr>
            </w:pPr>
            <w:r>
              <w:rPr>
                <w:rFonts w:cs="宋体"/>
                <w:color w:val="000000"/>
                <w:sz w:val="20"/>
                <w:szCs w:val="20"/>
              </w:rPr>
              <w:t>12.00</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A1334D">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9DAC53">
            <w:pPr>
              <w:wordWrap w:val="0"/>
              <w:jc w:val="right"/>
              <w:textAlignment w:val="center"/>
              <w:rPr>
                <w:rFonts w:hint="default" w:cs="宋体"/>
                <w:b/>
                <w:color w:val="000000"/>
                <w:sz w:val="20"/>
                <w:szCs w:val="20"/>
              </w:rPr>
            </w:pPr>
            <w:r>
              <w:rPr>
                <w:rFonts w:cs="宋体"/>
                <w:color w:val="000000"/>
                <w:sz w:val="20"/>
                <w:szCs w:val="20"/>
              </w:rPr>
              <w:t>12.00</w:t>
            </w:r>
            <w:r>
              <w:rPr>
                <w:color w:val="000000"/>
                <w:sz w:val="20"/>
              </w:rPr>
              <w:t xml:space="preserve"> </w:t>
            </w:r>
          </w:p>
        </w:tc>
      </w:tr>
      <w:tr w14:paraId="5AB6E04B">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C710F5">
            <w:pPr>
              <w:textAlignment w:val="center"/>
              <w:rPr>
                <w:rFonts w:hint="default" w:cs="宋体"/>
                <w:color w:val="000000"/>
                <w:sz w:val="20"/>
                <w:szCs w:val="20"/>
              </w:rPr>
            </w:pPr>
            <w:r>
              <w:rPr>
                <w:rFonts w:cs="宋体"/>
                <w:b/>
                <w:color w:val="000000"/>
                <w:sz w:val="20"/>
                <w:szCs w:val="20"/>
              </w:rPr>
              <w:t>22406</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1D0AAC">
            <w:pPr>
              <w:textAlignment w:val="center"/>
              <w:rPr>
                <w:rFonts w:hint="default" w:cs="宋体"/>
                <w:color w:val="000000"/>
                <w:sz w:val="20"/>
                <w:szCs w:val="20"/>
              </w:rPr>
            </w:pPr>
            <w:r>
              <w:rPr>
                <w:rFonts w:cs="宋体"/>
                <w:b/>
                <w:color w:val="000000"/>
                <w:sz w:val="20"/>
                <w:szCs w:val="20"/>
              </w:rPr>
              <w:t>自然灾害防治</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7CC414">
            <w:pPr>
              <w:wordWrap w:val="0"/>
              <w:jc w:val="right"/>
              <w:textAlignment w:val="center"/>
              <w:rPr>
                <w:rFonts w:hint="default" w:cs="宋体"/>
                <w:b/>
                <w:color w:val="000000"/>
                <w:sz w:val="20"/>
                <w:szCs w:val="20"/>
              </w:rPr>
            </w:pPr>
            <w:r>
              <w:rPr>
                <w:rFonts w:cs="宋体"/>
                <w:b/>
                <w:color w:val="000000"/>
                <w:sz w:val="20"/>
                <w:szCs w:val="20"/>
              </w:rPr>
              <w:t>1.16</w:t>
            </w:r>
            <w:r>
              <w:rPr>
                <w:b/>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84CD43">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CA0A67">
            <w:pPr>
              <w:wordWrap w:val="0"/>
              <w:jc w:val="right"/>
              <w:textAlignment w:val="center"/>
              <w:rPr>
                <w:rFonts w:hint="default" w:cs="宋体"/>
                <w:b/>
                <w:color w:val="000000"/>
                <w:sz w:val="20"/>
                <w:szCs w:val="20"/>
              </w:rPr>
            </w:pPr>
            <w:r>
              <w:rPr>
                <w:rFonts w:cs="宋体"/>
                <w:b/>
                <w:color w:val="000000"/>
                <w:sz w:val="20"/>
                <w:szCs w:val="20"/>
              </w:rPr>
              <w:t>1.16</w:t>
            </w:r>
            <w:r>
              <w:rPr>
                <w:b/>
                <w:color w:val="000000"/>
                <w:sz w:val="20"/>
              </w:rPr>
              <w:t xml:space="preserve"> </w:t>
            </w:r>
          </w:p>
        </w:tc>
      </w:tr>
      <w:tr w14:paraId="74600153">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7E9054">
            <w:pPr>
              <w:textAlignment w:val="center"/>
              <w:rPr>
                <w:rFonts w:hint="default" w:cs="宋体"/>
                <w:color w:val="000000"/>
                <w:sz w:val="20"/>
                <w:szCs w:val="20"/>
              </w:rPr>
            </w:pPr>
            <w:r>
              <w:rPr>
                <w:rFonts w:cs="宋体"/>
                <w:color w:val="000000"/>
                <w:sz w:val="20"/>
                <w:szCs w:val="20"/>
              </w:rPr>
              <w:t>2240601</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E2B2D7">
            <w:pPr>
              <w:textAlignment w:val="center"/>
              <w:rPr>
                <w:rFonts w:hint="default" w:cs="宋体"/>
                <w:color w:val="000000"/>
                <w:sz w:val="20"/>
                <w:szCs w:val="20"/>
              </w:rPr>
            </w:pPr>
            <w:r>
              <w:rPr>
                <w:rFonts w:cs="宋体"/>
                <w:color w:val="000000"/>
                <w:sz w:val="20"/>
                <w:szCs w:val="20"/>
              </w:rPr>
              <w:t>地质灾害防治</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718C05">
            <w:pPr>
              <w:wordWrap w:val="0"/>
              <w:jc w:val="right"/>
              <w:textAlignment w:val="center"/>
              <w:rPr>
                <w:rFonts w:hint="default" w:cs="宋体"/>
                <w:b/>
                <w:color w:val="000000"/>
                <w:sz w:val="20"/>
                <w:szCs w:val="20"/>
              </w:rPr>
            </w:pPr>
            <w:r>
              <w:rPr>
                <w:rFonts w:cs="宋体"/>
                <w:color w:val="000000"/>
                <w:sz w:val="20"/>
                <w:szCs w:val="20"/>
              </w:rPr>
              <w:t>1.16</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9A4381">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6872C3">
            <w:pPr>
              <w:wordWrap w:val="0"/>
              <w:jc w:val="right"/>
              <w:textAlignment w:val="center"/>
              <w:rPr>
                <w:rFonts w:hint="default" w:cs="宋体"/>
                <w:b/>
                <w:color w:val="000000"/>
                <w:sz w:val="20"/>
                <w:szCs w:val="20"/>
              </w:rPr>
            </w:pPr>
            <w:r>
              <w:rPr>
                <w:rFonts w:cs="宋体"/>
                <w:color w:val="000000"/>
                <w:sz w:val="20"/>
                <w:szCs w:val="20"/>
              </w:rPr>
              <w:t>1.16</w:t>
            </w:r>
            <w:r>
              <w:rPr>
                <w:color w:val="000000"/>
                <w:sz w:val="20"/>
              </w:rPr>
              <w:t xml:space="preserve"> </w:t>
            </w:r>
          </w:p>
        </w:tc>
      </w:tr>
      <w:tr w14:paraId="1F3A5B3F">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A7D521">
            <w:pPr>
              <w:textAlignment w:val="center"/>
              <w:rPr>
                <w:rFonts w:hint="default" w:cs="宋体"/>
                <w:color w:val="000000"/>
                <w:sz w:val="20"/>
                <w:szCs w:val="20"/>
              </w:rPr>
            </w:pPr>
            <w:r>
              <w:rPr>
                <w:rFonts w:cs="宋体"/>
                <w:b/>
                <w:color w:val="000000"/>
                <w:sz w:val="20"/>
                <w:szCs w:val="20"/>
              </w:rPr>
              <w:t>22407</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346BB1">
            <w:pPr>
              <w:textAlignment w:val="center"/>
              <w:rPr>
                <w:rFonts w:hint="default" w:cs="宋体"/>
                <w:color w:val="000000"/>
                <w:sz w:val="20"/>
                <w:szCs w:val="20"/>
              </w:rPr>
            </w:pPr>
            <w:r>
              <w:rPr>
                <w:rFonts w:cs="宋体"/>
                <w:b/>
                <w:color w:val="000000"/>
                <w:sz w:val="20"/>
                <w:szCs w:val="20"/>
              </w:rPr>
              <w:t>自然灾害救灾及恢复重建支出</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B9ABD3">
            <w:pPr>
              <w:wordWrap w:val="0"/>
              <w:jc w:val="right"/>
              <w:textAlignment w:val="center"/>
              <w:rPr>
                <w:rFonts w:hint="default" w:cs="宋体"/>
                <w:b/>
                <w:color w:val="000000"/>
                <w:sz w:val="20"/>
                <w:szCs w:val="20"/>
              </w:rPr>
            </w:pPr>
            <w:r>
              <w:rPr>
                <w:rFonts w:cs="宋体"/>
                <w:b/>
                <w:color w:val="000000"/>
                <w:sz w:val="20"/>
                <w:szCs w:val="20"/>
              </w:rPr>
              <w:t>2.00</w:t>
            </w:r>
            <w:r>
              <w:rPr>
                <w:b/>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846560">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8DC04C">
            <w:pPr>
              <w:wordWrap w:val="0"/>
              <w:jc w:val="right"/>
              <w:textAlignment w:val="center"/>
              <w:rPr>
                <w:rFonts w:hint="default" w:cs="宋体"/>
                <w:b/>
                <w:color w:val="000000"/>
                <w:sz w:val="20"/>
                <w:szCs w:val="20"/>
              </w:rPr>
            </w:pPr>
            <w:r>
              <w:rPr>
                <w:rFonts w:cs="宋体"/>
                <w:b/>
                <w:color w:val="000000"/>
                <w:sz w:val="20"/>
                <w:szCs w:val="20"/>
              </w:rPr>
              <w:t>2.00</w:t>
            </w:r>
            <w:r>
              <w:rPr>
                <w:b/>
                <w:color w:val="000000"/>
                <w:sz w:val="20"/>
              </w:rPr>
              <w:t xml:space="preserve"> </w:t>
            </w:r>
          </w:p>
        </w:tc>
      </w:tr>
      <w:tr w14:paraId="7B20CB36">
        <w:tblPrEx>
          <w:tblCellMar>
            <w:top w:w="0" w:type="dxa"/>
            <w:left w:w="0" w:type="dxa"/>
            <w:bottom w:w="0" w:type="dxa"/>
            <w:right w:w="0" w:type="dxa"/>
          </w:tblCellMar>
        </w:tblPrEx>
        <w:trPr>
          <w:trHeight w:val="308" w:hRule="atLeast"/>
        </w:trPr>
        <w:tc>
          <w:tcPr>
            <w:tcW w:w="604"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424D13">
            <w:pPr>
              <w:textAlignment w:val="center"/>
              <w:rPr>
                <w:rFonts w:hint="default" w:cs="宋体"/>
                <w:color w:val="000000"/>
                <w:sz w:val="20"/>
                <w:szCs w:val="20"/>
              </w:rPr>
            </w:pPr>
            <w:r>
              <w:rPr>
                <w:rFonts w:cs="宋体"/>
                <w:color w:val="000000"/>
                <w:sz w:val="20"/>
                <w:szCs w:val="20"/>
              </w:rPr>
              <w:t>2240799</w:t>
            </w:r>
          </w:p>
        </w:tc>
        <w:tc>
          <w:tcPr>
            <w:tcW w:w="115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F3B2CE">
            <w:pPr>
              <w:textAlignment w:val="center"/>
              <w:rPr>
                <w:rFonts w:hint="default" w:cs="宋体"/>
                <w:color w:val="000000"/>
                <w:sz w:val="20"/>
                <w:szCs w:val="20"/>
              </w:rPr>
            </w:pPr>
            <w:r>
              <w:rPr>
                <w:rFonts w:cs="宋体"/>
                <w:color w:val="000000"/>
                <w:sz w:val="20"/>
                <w:szCs w:val="20"/>
              </w:rPr>
              <w:t>其他自然灾害救灾及恢复重建支出</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9B766C">
            <w:pPr>
              <w:wordWrap w:val="0"/>
              <w:jc w:val="right"/>
              <w:textAlignment w:val="center"/>
              <w:rPr>
                <w:rFonts w:hint="default" w:cs="宋体"/>
                <w:b/>
                <w:color w:val="000000"/>
                <w:sz w:val="20"/>
                <w:szCs w:val="20"/>
              </w:rPr>
            </w:pPr>
            <w:r>
              <w:rPr>
                <w:rFonts w:cs="宋体"/>
                <w:color w:val="000000"/>
                <w:sz w:val="20"/>
                <w:szCs w:val="20"/>
              </w:rPr>
              <w:t>2.00</w:t>
            </w:r>
            <w:r>
              <w:rPr>
                <w:color w:val="000000"/>
                <w:sz w:val="20"/>
              </w:rPr>
              <w:t xml:space="preserve"> </w:t>
            </w:r>
          </w:p>
        </w:tc>
        <w:tc>
          <w:tcPr>
            <w:tcW w:w="1079"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4EE740">
            <w:pPr>
              <w:wordWrap w:val="0"/>
              <w:jc w:val="right"/>
              <w:textAlignment w:val="center"/>
              <w:rPr>
                <w:rFonts w:hint="default" w:cs="宋体"/>
                <w:b/>
                <w:color w:val="000000"/>
                <w:sz w:val="20"/>
                <w:szCs w:val="20"/>
              </w:rPr>
            </w:pPr>
            <w:r>
              <w:rPr>
                <w:color w:val="000000"/>
                <w:sz w:val="20"/>
              </w:rPr>
              <w:t xml:space="preserve"> </w:t>
            </w:r>
          </w:p>
        </w:tc>
        <w:tc>
          <w:tcPr>
            <w:tcW w:w="108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9226E3">
            <w:pPr>
              <w:wordWrap w:val="0"/>
              <w:jc w:val="right"/>
              <w:textAlignment w:val="center"/>
              <w:rPr>
                <w:rFonts w:hint="default" w:cs="宋体"/>
                <w:b/>
                <w:color w:val="000000"/>
                <w:sz w:val="20"/>
                <w:szCs w:val="20"/>
              </w:rPr>
            </w:pPr>
            <w:r>
              <w:rPr>
                <w:rFonts w:cs="宋体"/>
                <w:color w:val="000000"/>
                <w:sz w:val="20"/>
                <w:szCs w:val="20"/>
              </w:rPr>
              <w:t>2.00</w:t>
            </w:r>
            <w:r>
              <w:rPr>
                <w:color w:val="000000"/>
                <w:sz w:val="20"/>
              </w:rPr>
              <w:t xml:space="preserve"> </w:t>
            </w:r>
          </w:p>
        </w:tc>
      </w:tr>
    </w:tbl>
    <w:p w14:paraId="0B55E793">
      <w:pPr>
        <w:rPr>
          <w:rFonts w:hint="default" w:cs="宋体"/>
          <w:sz w:val="21"/>
          <w:szCs w:val="21"/>
        </w:rPr>
      </w:pPr>
      <w:r>
        <w:rPr>
          <w:rFonts w:cs="宋体"/>
          <w:sz w:val="20"/>
          <w:szCs w:val="20"/>
        </w:rPr>
        <w:t>备注：1.本表反映部门本年度一般公共预算财政拨款支出情况。</w:t>
      </w:r>
      <w:r>
        <w:rPr>
          <w:rFonts w:cs="宋体"/>
          <w:sz w:val="20"/>
          <w:szCs w:val="20"/>
        </w:rPr>
        <w:br w:type="textWrapping"/>
      </w:r>
      <w:r>
        <w:rPr>
          <w:rFonts w:cs="宋体"/>
          <w:sz w:val="20"/>
          <w:szCs w:val="20"/>
        </w:rPr>
        <w:t xml:space="preserve">      2.本套报表金额单位转换时可能存在尾数误差。</w:t>
      </w:r>
      <w:r>
        <w:rPr>
          <w:rFonts w:cs="宋体"/>
          <w:sz w:val="20"/>
          <w:szCs w:val="20"/>
        </w:rPr>
        <w:br w:type="textWrapping"/>
      </w:r>
      <w:r>
        <w:rPr>
          <w:rFonts w:cs="宋体"/>
          <w:sz w:val="20"/>
          <w:szCs w:val="20"/>
        </w:rPr>
        <w:br w:type="textWrapping"/>
      </w:r>
    </w:p>
    <w:p w14:paraId="35DD4D98">
      <w:pPr>
        <w:ind w:firstLine="630" w:firstLineChars="300"/>
        <w:rPr>
          <w:rFonts w:hint="default" w:cs="宋体"/>
          <w:sz w:val="21"/>
          <w:szCs w:val="21"/>
        </w:rPr>
      </w:pPr>
      <w:r>
        <w:rPr>
          <w:rFonts w:cs="宋体"/>
          <w:sz w:val="21"/>
          <w:szCs w:val="21"/>
        </w:rPr>
        <w:br w:type="page"/>
      </w:r>
    </w:p>
    <w:tbl>
      <w:tblPr>
        <w:tblStyle w:val="7"/>
        <w:tblW w:w="4994" w:type="pct"/>
        <w:tblInd w:w="0" w:type="dxa"/>
        <w:tblLayout w:type="fixed"/>
        <w:tblCellMar>
          <w:top w:w="0" w:type="dxa"/>
          <w:left w:w="0" w:type="dxa"/>
          <w:bottom w:w="0" w:type="dxa"/>
          <w:right w:w="0" w:type="dxa"/>
        </w:tblCellMar>
      </w:tblPr>
      <w:tblGrid>
        <w:gridCol w:w="602"/>
        <w:gridCol w:w="2730"/>
        <w:gridCol w:w="1372"/>
        <w:gridCol w:w="833"/>
        <w:gridCol w:w="1916"/>
        <w:gridCol w:w="1650"/>
        <w:gridCol w:w="805"/>
        <w:gridCol w:w="3514"/>
        <w:gridCol w:w="1883"/>
      </w:tblGrid>
      <w:tr w14:paraId="18FB3075">
        <w:tblPrEx>
          <w:tblCellMar>
            <w:top w:w="0" w:type="dxa"/>
            <w:left w:w="0" w:type="dxa"/>
            <w:bottom w:w="0" w:type="dxa"/>
            <w:right w:w="0" w:type="dxa"/>
          </w:tblCellMar>
        </w:tblPrEx>
        <w:trPr>
          <w:trHeight w:val="90" w:hRule="atLeast"/>
        </w:trPr>
        <w:tc>
          <w:tcPr>
            <w:tcW w:w="5000" w:type="pct"/>
            <w:gridSpan w:val="9"/>
            <w:tcBorders>
              <w:top w:val="nil"/>
              <w:left w:val="nil"/>
              <w:bottom w:val="nil"/>
              <w:right w:val="nil"/>
            </w:tcBorders>
            <w:shd w:val="clear" w:color="auto" w:fill="auto"/>
            <w:noWrap/>
            <w:tcMar>
              <w:top w:w="15" w:type="dxa"/>
              <w:left w:w="15" w:type="dxa"/>
              <w:right w:w="15" w:type="dxa"/>
            </w:tcMar>
            <w:vAlign w:val="bottom"/>
          </w:tcPr>
          <w:p w14:paraId="145388A9">
            <w:pPr>
              <w:spacing w:line="440" w:lineRule="exact"/>
              <w:jc w:val="center"/>
              <w:textAlignment w:val="bottom"/>
              <w:rPr>
                <w:rFonts w:hint="default" w:cs="宋体"/>
                <w:b/>
                <w:color w:val="000000"/>
                <w:sz w:val="32"/>
                <w:szCs w:val="32"/>
              </w:rPr>
            </w:pPr>
            <w:r>
              <w:rPr>
                <w:rFonts w:cs="宋体"/>
                <w:b/>
                <w:color w:val="000000"/>
                <w:sz w:val="32"/>
                <w:szCs w:val="32"/>
              </w:rPr>
              <w:t>一般公共预算财政拨款基本支出决算表</w:t>
            </w:r>
          </w:p>
        </w:tc>
      </w:tr>
      <w:tr w14:paraId="323276EE">
        <w:tblPrEx>
          <w:tblCellMar>
            <w:top w:w="0" w:type="dxa"/>
            <w:left w:w="0" w:type="dxa"/>
            <w:bottom w:w="0" w:type="dxa"/>
            <w:right w:w="0" w:type="dxa"/>
          </w:tblCellMar>
        </w:tblPrEx>
        <w:trPr>
          <w:trHeight w:val="90" w:hRule="atLeast"/>
        </w:trPr>
        <w:tc>
          <w:tcPr>
            <w:tcW w:w="2435" w:type="pct"/>
            <w:gridSpan w:val="5"/>
            <w:vMerge w:val="restart"/>
            <w:tcBorders>
              <w:top w:val="nil"/>
              <w:left w:val="nil"/>
              <w:right w:val="nil"/>
            </w:tcBorders>
            <w:shd w:val="clear" w:color="auto" w:fill="auto"/>
            <w:noWrap/>
            <w:tcMar>
              <w:top w:w="15" w:type="dxa"/>
              <w:left w:w="15" w:type="dxa"/>
              <w:right w:w="15" w:type="dxa"/>
            </w:tcMar>
            <w:vAlign w:val="bottom"/>
          </w:tcPr>
          <w:p w14:paraId="7393FAE1">
            <w:pPr>
              <w:spacing w:line="200" w:lineRule="exact"/>
              <w:rPr>
                <w:rFonts w:hint="default" w:cs="宋体"/>
                <w:color w:val="000000"/>
                <w:sz w:val="18"/>
                <w:szCs w:val="18"/>
              </w:rPr>
            </w:pPr>
            <w:r>
              <w:rPr>
                <w:rFonts w:cs="宋体"/>
                <w:sz w:val="20"/>
                <w:szCs w:val="20"/>
              </w:rPr>
              <w:t>公开部门</w:t>
            </w:r>
            <w:r>
              <w:rPr>
                <w:rFonts w:cs="宋体"/>
                <w:color w:val="000000"/>
                <w:sz w:val="20"/>
                <w:szCs w:val="20"/>
              </w:rPr>
              <w:t xml:space="preserve">： </w:t>
            </w:r>
            <w:r>
              <w:rPr>
                <w:color w:val="000000"/>
                <w:sz w:val="20"/>
              </w:rPr>
              <w:t>重庆市石柱土家族自治县黄水镇人民政府</w:t>
            </w:r>
          </w:p>
        </w:tc>
        <w:tc>
          <w:tcPr>
            <w:tcW w:w="539" w:type="pct"/>
            <w:tcBorders>
              <w:top w:val="nil"/>
              <w:left w:val="nil"/>
              <w:bottom w:val="nil"/>
              <w:right w:val="nil"/>
            </w:tcBorders>
            <w:shd w:val="clear" w:color="auto" w:fill="auto"/>
            <w:noWrap/>
            <w:tcMar>
              <w:top w:w="15" w:type="dxa"/>
              <w:left w:w="15" w:type="dxa"/>
              <w:right w:w="15" w:type="dxa"/>
            </w:tcMar>
            <w:vAlign w:val="bottom"/>
          </w:tcPr>
          <w:p w14:paraId="7B46D592">
            <w:pPr>
              <w:spacing w:line="200" w:lineRule="exact"/>
              <w:rPr>
                <w:rFonts w:hint="default" w:cs="宋体"/>
                <w:color w:val="000000"/>
                <w:sz w:val="18"/>
                <w:szCs w:val="18"/>
              </w:rPr>
            </w:pPr>
          </w:p>
        </w:tc>
        <w:tc>
          <w:tcPr>
            <w:tcW w:w="263" w:type="pct"/>
            <w:tcBorders>
              <w:top w:val="nil"/>
              <w:left w:val="nil"/>
              <w:bottom w:val="nil"/>
              <w:right w:val="nil"/>
            </w:tcBorders>
            <w:shd w:val="clear" w:color="auto" w:fill="auto"/>
            <w:noWrap/>
            <w:tcMar>
              <w:top w:w="15" w:type="dxa"/>
              <w:left w:w="15" w:type="dxa"/>
              <w:right w:w="15" w:type="dxa"/>
            </w:tcMar>
            <w:vAlign w:val="bottom"/>
          </w:tcPr>
          <w:p w14:paraId="2DE2D5DB">
            <w:pPr>
              <w:spacing w:line="200" w:lineRule="exact"/>
              <w:rPr>
                <w:rFonts w:hint="default" w:cs="宋体"/>
                <w:color w:val="000000"/>
                <w:sz w:val="18"/>
                <w:szCs w:val="18"/>
              </w:rPr>
            </w:pPr>
          </w:p>
        </w:tc>
        <w:tc>
          <w:tcPr>
            <w:tcW w:w="1148" w:type="pct"/>
            <w:tcBorders>
              <w:top w:val="nil"/>
              <w:left w:val="nil"/>
              <w:bottom w:val="nil"/>
              <w:right w:val="nil"/>
            </w:tcBorders>
            <w:shd w:val="clear" w:color="auto" w:fill="auto"/>
            <w:noWrap/>
            <w:tcMar>
              <w:top w:w="15" w:type="dxa"/>
              <w:left w:w="15" w:type="dxa"/>
              <w:right w:w="15" w:type="dxa"/>
            </w:tcMar>
            <w:vAlign w:val="bottom"/>
          </w:tcPr>
          <w:p w14:paraId="6408E5BC">
            <w:pPr>
              <w:spacing w:line="200" w:lineRule="exact"/>
              <w:rPr>
                <w:rFonts w:hint="default" w:cs="宋体"/>
                <w:color w:val="000000"/>
                <w:sz w:val="18"/>
                <w:szCs w:val="18"/>
              </w:rPr>
            </w:pPr>
          </w:p>
        </w:tc>
        <w:tc>
          <w:tcPr>
            <w:tcW w:w="615" w:type="pct"/>
            <w:tcBorders>
              <w:top w:val="nil"/>
              <w:left w:val="nil"/>
              <w:bottom w:val="nil"/>
              <w:right w:val="nil"/>
            </w:tcBorders>
            <w:shd w:val="clear" w:color="auto" w:fill="auto"/>
            <w:noWrap/>
            <w:tcMar>
              <w:top w:w="15" w:type="dxa"/>
              <w:left w:w="15" w:type="dxa"/>
              <w:right w:w="15" w:type="dxa"/>
            </w:tcMar>
            <w:vAlign w:val="bottom"/>
          </w:tcPr>
          <w:p w14:paraId="00640317">
            <w:pPr>
              <w:spacing w:line="280" w:lineRule="exact"/>
              <w:jc w:val="right"/>
              <w:textAlignment w:val="bottom"/>
              <w:rPr>
                <w:rFonts w:hint="default" w:cs="宋体"/>
                <w:color w:val="000000"/>
                <w:sz w:val="20"/>
                <w:szCs w:val="20"/>
              </w:rPr>
            </w:pPr>
            <w:r>
              <w:rPr>
                <w:rFonts w:cs="宋体"/>
                <w:color w:val="000000"/>
                <w:sz w:val="20"/>
                <w:szCs w:val="20"/>
              </w:rPr>
              <w:t>公开06表</w:t>
            </w:r>
          </w:p>
        </w:tc>
      </w:tr>
      <w:tr w14:paraId="0164EF34">
        <w:tblPrEx>
          <w:tblCellMar>
            <w:top w:w="0" w:type="dxa"/>
            <w:left w:w="0" w:type="dxa"/>
            <w:bottom w:w="0" w:type="dxa"/>
            <w:right w:w="0" w:type="dxa"/>
          </w:tblCellMar>
        </w:tblPrEx>
        <w:trPr>
          <w:trHeight w:val="90" w:hRule="atLeast"/>
        </w:trPr>
        <w:tc>
          <w:tcPr>
            <w:tcW w:w="2435" w:type="pct"/>
            <w:gridSpan w:val="5"/>
            <w:vMerge w:val="continue"/>
            <w:tcBorders>
              <w:left w:val="nil"/>
              <w:bottom w:val="nil"/>
              <w:right w:val="nil"/>
            </w:tcBorders>
            <w:shd w:val="clear" w:color="auto" w:fill="auto"/>
            <w:noWrap/>
            <w:tcMar>
              <w:top w:w="15" w:type="dxa"/>
              <w:left w:w="15" w:type="dxa"/>
              <w:right w:w="15" w:type="dxa"/>
            </w:tcMar>
            <w:vAlign w:val="bottom"/>
          </w:tcPr>
          <w:p w14:paraId="7E174A93">
            <w:pPr>
              <w:spacing w:line="200" w:lineRule="exact"/>
              <w:rPr>
                <w:rFonts w:hint="default" w:cs="宋体"/>
                <w:color w:val="000000"/>
                <w:sz w:val="18"/>
                <w:szCs w:val="18"/>
              </w:rPr>
            </w:pPr>
          </w:p>
        </w:tc>
        <w:tc>
          <w:tcPr>
            <w:tcW w:w="539" w:type="pct"/>
            <w:tcBorders>
              <w:top w:val="nil"/>
              <w:left w:val="nil"/>
              <w:bottom w:val="nil"/>
              <w:right w:val="nil"/>
            </w:tcBorders>
            <w:shd w:val="clear" w:color="auto" w:fill="auto"/>
            <w:noWrap/>
            <w:tcMar>
              <w:top w:w="15" w:type="dxa"/>
              <w:left w:w="15" w:type="dxa"/>
              <w:right w:w="15" w:type="dxa"/>
            </w:tcMar>
            <w:vAlign w:val="bottom"/>
          </w:tcPr>
          <w:p w14:paraId="6451158E">
            <w:pPr>
              <w:spacing w:line="200" w:lineRule="exact"/>
              <w:rPr>
                <w:rFonts w:hint="default" w:cs="宋体"/>
                <w:color w:val="000000"/>
                <w:sz w:val="18"/>
                <w:szCs w:val="18"/>
              </w:rPr>
            </w:pPr>
          </w:p>
        </w:tc>
        <w:tc>
          <w:tcPr>
            <w:tcW w:w="263" w:type="pct"/>
            <w:tcBorders>
              <w:top w:val="nil"/>
              <w:left w:val="nil"/>
              <w:bottom w:val="nil"/>
              <w:right w:val="nil"/>
            </w:tcBorders>
            <w:shd w:val="clear" w:color="auto" w:fill="auto"/>
            <w:noWrap/>
            <w:tcMar>
              <w:top w:w="15" w:type="dxa"/>
              <w:left w:w="15" w:type="dxa"/>
              <w:right w:w="15" w:type="dxa"/>
            </w:tcMar>
            <w:vAlign w:val="bottom"/>
          </w:tcPr>
          <w:p w14:paraId="63D59267">
            <w:pPr>
              <w:spacing w:line="200" w:lineRule="exact"/>
              <w:rPr>
                <w:rFonts w:hint="default" w:cs="宋体"/>
                <w:color w:val="000000"/>
                <w:sz w:val="18"/>
                <w:szCs w:val="18"/>
              </w:rPr>
            </w:pPr>
          </w:p>
        </w:tc>
        <w:tc>
          <w:tcPr>
            <w:tcW w:w="1148" w:type="pct"/>
            <w:tcBorders>
              <w:top w:val="nil"/>
              <w:left w:val="nil"/>
              <w:bottom w:val="nil"/>
              <w:right w:val="nil"/>
            </w:tcBorders>
            <w:shd w:val="clear" w:color="auto" w:fill="auto"/>
            <w:noWrap/>
            <w:tcMar>
              <w:top w:w="15" w:type="dxa"/>
              <w:left w:w="15" w:type="dxa"/>
              <w:right w:w="15" w:type="dxa"/>
            </w:tcMar>
            <w:vAlign w:val="bottom"/>
          </w:tcPr>
          <w:p w14:paraId="51454CDB">
            <w:pPr>
              <w:spacing w:line="200" w:lineRule="exact"/>
              <w:rPr>
                <w:rFonts w:hint="default" w:cs="宋体"/>
                <w:color w:val="000000"/>
                <w:sz w:val="18"/>
                <w:szCs w:val="18"/>
              </w:rPr>
            </w:pPr>
          </w:p>
        </w:tc>
        <w:tc>
          <w:tcPr>
            <w:tcW w:w="615" w:type="pct"/>
            <w:tcBorders>
              <w:top w:val="nil"/>
              <w:left w:val="nil"/>
              <w:bottom w:val="nil"/>
              <w:right w:val="nil"/>
            </w:tcBorders>
            <w:shd w:val="clear" w:color="auto" w:fill="auto"/>
            <w:noWrap/>
            <w:tcMar>
              <w:top w:w="15" w:type="dxa"/>
              <w:left w:w="15" w:type="dxa"/>
              <w:right w:w="15" w:type="dxa"/>
            </w:tcMar>
            <w:vAlign w:val="bottom"/>
          </w:tcPr>
          <w:p w14:paraId="74D74C27">
            <w:pPr>
              <w:spacing w:line="280" w:lineRule="exact"/>
              <w:jc w:val="right"/>
              <w:textAlignment w:val="bottom"/>
              <w:rPr>
                <w:rFonts w:hint="default" w:cs="宋体"/>
                <w:color w:val="000000"/>
                <w:sz w:val="20"/>
                <w:szCs w:val="20"/>
              </w:rPr>
            </w:pPr>
            <w:r>
              <w:rPr>
                <w:rFonts w:cs="宋体"/>
                <w:color w:val="000000"/>
                <w:sz w:val="20"/>
                <w:szCs w:val="20"/>
              </w:rPr>
              <w:t>单位：</w:t>
            </w:r>
            <w:r>
              <w:rPr>
                <w:rFonts w:cs="宋体"/>
                <w:sz w:val="20"/>
                <w:szCs w:val="20"/>
              </w:rPr>
              <w:t>万元</w:t>
            </w:r>
          </w:p>
        </w:tc>
      </w:tr>
      <w:tr w14:paraId="2A07EC3C">
        <w:tblPrEx>
          <w:tblCellMar>
            <w:top w:w="0" w:type="dxa"/>
            <w:left w:w="0" w:type="dxa"/>
            <w:bottom w:w="0" w:type="dxa"/>
            <w:right w:w="0" w:type="dxa"/>
          </w:tblCellMar>
        </w:tblPrEx>
        <w:trPr>
          <w:trHeight w:val="90" w:hRule="atLeast"/>
        </w:trPr>
        <w:tc>
          <w:tcPr>
            <w:tcW w:w="1537" w:type="pct"/>
            <w:gridSpan w:val="3"/>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71842F4">
            <w:pPr>
              <w:spacing w:line="200" w:lineRule="exact"/>
              <w:jc w:val="center"/>
              <w:textAlignment w:val="center"/>
              <w:rPr>
                <w:rFonts w:hint="default" w:cs="宋体"/>
                <w:b/>
                <w:color w:val="000000"/>
                <w:sz w:val="18"/>
                <w:szCs w:val="18"/>
              </w:rPr>
            </w:pPr>
            <w:r>
              <w:rPr>
                <w:rFonts w:cs="宋体"/>
                <w:b/>
                <w:color w:val="000000"/>
                <w:sz w:val="18"/>
                <w:szCs w:val="18"/>
              </w:rPr>
              <w:t>人员经费</w:t>
            </w:r>
          </w:p>
        </w:tc>
        <w:tc>
          <w:tcPr>
            <w:tcW w:w="3463" w:type="pct"/>
            <w:gridSpan w:val="6"/>
            <w:tcBorders>
              <w:top w:val="single" w:color="000000" w:sz="4" w:space="0"/>
              <w:left w:val="nil"/>
              <w:bottom w:val="single" w:color="000000" w:sz="4" w:space="0"/>
              <w:right w:val="single" w:color="000000" w:sz="4" w:space="0"/>
            </w:tcBorders>
            <w:shd w:val="clear" w:color="FFFFFF" w:fill="C0C0C0"/>
            <w:noWrap/>
            <w:tcMar>
              <w:top w:w="15" w:type="dxa"/>
              <w:left w:w="15" w:type="dxa"/>
              <w:right w:w="15" w:type="dxa"/>
            </w:tcMar>
            <w:vAlign w:val="center"/>
          </w:tcPr>
          <w:p w14:paraId="10CF176F">
            <w:pPr>
              <w:spacing w:line="200" w:lineRule="exact"/>
              <w:jc w:val="center"/>
              <w:textAlignment w:val="center"/>
              <w:rPr>
                <w:rFonts w:hint="default" w:cs="宋体"/>
                <w:b/>
                <w:color w:val="000000"/>
                <w:sz w:val="18"/>
                <w:szCs w:val="18"/>
              </w:rPr>
            </w:pPr>
            <w:r>
              <w:rPr>
                <w:rFonts w:cs="宋体"/>
                <w:b/>
                <w:color w:val="000000"/>
                <w:sz w:val="18"/>
                <w:szCs w:val="18"/>
              </w:rPr>
              <w:t>公用经费</w:t>
            </w:r>
          </w:p>
        </w:tc>
      </w:tr>
      <w:tr w14:paraId="0E182913">
        <w:tblPrEx>
          <w:tblCellMar>
            <w:top w:w="0" w:type="dxa"/>
            <w:left w:w="0" w:type="dxa"/>
            <w:bottom w:w="0" w:type="dxa"/>
            <w:right w:w="0" w:type="dxa"/>
          </w:tblCellMar>
        </w:tblPrEx>
        <w:trPr>
          <w:trHeight w:val="312" w:hRule="atLeast"/>
        </w:trPr>
        <w:tc>
          <w:tcPr>
            <w:tcW w:w="197" w:type="pct"/>
            <w:vMerge w:val="restart"/>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047DFAA2">
            <w:pPr>
              <w:spacing w:line="200" w:lineRule="exact"/>
              <w:jc w:val="center"/>
              <w:textAlignment w:val="center"/>
              <w:rPr>
                <w:rFonts w:hint="default" w:cs="宋体"/>
                <w:b/>
                <w:color w:val="000000"/>
                <w:sz w:val="18"/>
                <w:szCs w:val="18"/>
              </w:rPr>
            </w:pPr>
            <w:r>
              <w:rPr>
                <w:rFonts w:cs="宋体"/>
                <w:b/>
                <w:color w:val="000000"/>
                <w:sz w:val="18"/>
                <w:szCs w:val="18"/>
              </w:rPr>
              <w:t>经济分类科目编码</w:t>
            </w:r>
          </w:p>
        </w:tc>
        <w:tc>
          <w:tcPr>
            <w:tcW w:w="892" w:type="pct"/>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32ADC8AA">
            <w:pPr>
              <w:spacing w:line="200" w:lineRule="exact"/>
              <w:jc w:val="center"/>
              <w:textAlignment w:val="center"/>
              <w:rPr>
                <w:rFonts w:hint="default" w:cs="宋体"/>
                <w:b/>
                <w:color w:val="000000"/>
                <w:sz w:val="18"/>
                <w:szCs w:val="18"/>
              </w:rPr>
            </w:pPr>
            <w:r>
              <w:rPr>
                <w:rFonts w:cs="宋体"/>
                <w:b/>
                <w:color w:val="000000"/>
                <w:sz w:val="18"/>
                <w:szCs w:val="18"/>
              </w:rPr>
              <w:t>经济分类科目（按“款”级功能分类科目）</w:t>
            </w:r>
          </w:p>
        </w:tc>
        <w:tc>
          <w:tcPr>
            <w:tcW w:w="448" w:type="pct"/>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47CDDF80">
            <w:pPr>
              <w:spacing w:line="200" w:lineRule="exact"/>
              <w:jc w:val="center"/>
              <w:textAlignment w:val="center"/>
              <w:rPr>
                <w:rFonts w:hint="default" w:cs="宋体"/>
                <w:b/>
                <w:color w:val="000000"/>
                <w:sz w:val="18"/>
                <w:szCs w:val="18"/>
              </w:rPr>
            </w:pPr>
            <w:r>
              <w:rPr>
                <w:rFonts w:cs="宋体"/>
                <w:b/>
                <w:color w:val="000000"/>
                <w:sz w:val="18"/>
                <w:szCs w:val="18"/>
              </w:rPr>
              <w:t>金额</w:t>
            </w:r>
          </w:p>
        </w:tc>
        <w:tc>
          <w:tcPr>
            <w:tcW w:w="272" w:type="pct"/>
            <w:vMerge w:val="restart"/>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62B5DF15">
            <w:pPr>
              <w:spacing w:line="200" w:lineRule="exact"/>
              <w:jc w:val="center"/>
              <w:textAlignment w:val="center"/>
              <w:rPr>
                <w:rFonts w:hint="default" w:cs="宋体"/>
                <w:b/>
                <w:color w:val="000000"/>
                <w:sz w:val="18"/>
                <w:szCs w:val="18"/>
              </w:rPr>
            </w:pPr>
            <w:r>
              <w:rPr>
                <w:rFonts w:cs="宋体"/>
                <w:b/>
                <w:color w:val="000000"/>
                <w:sz w:val="18"/>
                <w:szCs w:val="18"/>
              </w:rPr>
              <w:t>经济分类科目编码</w:t>
            </w:r>
          </w:p>
        </w:tc>
        <w:tc>
          <w:tcPr>
            <w:tcW w:w="626" w:type="pct"/>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612D22D2">
            <w:pPr>
              <w:spacing w:line="200" w:lineRule="exact"/>
              <w:jc w:val="center"/>
              <w:textAlignment w:val="center"/>
              <w:rPr>
                <w:rFonts w:hint="default" w:cs="宋体"/>
                <w:b/>
                <w:color w:val="000000"/>
                <w:sz w:val="18"/>
                <w:szCs w:val="18"/>
              </w:rPr>
            </w:pPr>
            <w:r>
              <w:rPr>
                <w:rFonts w:cs="宋体"/>
                <w:b/>
                <w:color w:val="000000"/>
                <w:sz w:val="18"/>
                <w:szCs w:val="18"/>
              </w:rPr>
              <w:t>经济分类科目（按“款”级功能分类科目）</w:t>
            </w:r>
          </w:p>
        </w:tc>
        <w:tc>
          <w:tcPr>
            <w:tcW w:w="539" w:type="pct"/>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04C2B478">
            <w:pPr>
              <w:spacing w:line="200" w:lineRule="exact"/>
              <w:jc w:val="center"/>
              <w:textAlignment w:val="center"/>
              <w:rPr>
                <w:rFonts w:hint="default" w:cs="宋体"/>
                <w:b/>
                <w:color w:val="000000"/>
                <w:sz w:val="18"/>
                <w:szCs w:val="18"/>
              </w:rPr>
            </w:pPr>
            <w:r>
              <w:rPr>
                <w:rFonts w:cs="宋体"/>
                <w:b/>
                <w:color w:val="000000"/>
                <w:sz w:val="18"/>
                <w:szCs w:val="18"/>
              </w:rPr>
              <w:t>金额</w:t>
            </w:r>
          </w:p>
        </w:tc>
        <w:tc>
          <w:tcPr>
            <w:tcW w:w="263" w:type="pct"/>
            <w:vMerge w:val="restart"/>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6694904A">
            <w:pPr>
              <w:spacing w:line="200" w:lineRule="exact"/>
              <w:jc w:val="center"/>
              <w:textAlignment w:val="center"/>
              <w:rPr>
                <w:rFonts w:hint="default" w:cs="宋体"/>
                <w:b/>
                <w:color w:val="000000"/>
                <w:sz w:val="18"/>
                <w:szCs w:val="18"/>
              </w:rPr>
            </w:pPr>
            <w:r>
              <w:rPr>
                <w:rFonts w:cs="宋体"/>
                <w:b/>
                <w:color w:val="000000"/>
                <w:sz w:val="18"/>
                <w:szCs w:val="18"/>
              </w:rPr>
              <w:t>经济分类科目编码</w:t>
            </w:r>
          </w:p>
        </w:tc>
        <w:tc>
          <w:tcPr>
            <w:tcW w:w="1148" w:type="pct"/>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6A0D9465">
            <w:pPr>
              <w:spacing w:line="200" w:lineRule="exact"/>
              <w:jc w:val="center"/>
              <w:textAlignment w:val="center"/>
              <w:rPr>
                <w:rFonts w:hint="default" w:cs="宋体"/>
                <w:b/>
                <w:color w:val="000000"/>
                <w:sz w:val="18"/>
                <w:szCs w:val="18"/>
              </w:rPr>
            </w:pPr>
            <w:r>
              <w:rPr>
                <w:rFonts w:cs="宋体"/>
                <w:b/>
                <w:color w:val="000000"/>
                <w:sz w:val="18"/>
                <w:szCs w:val="18"/>
              </w:rPr>
              <w:t>经济分类科目（按“款”级功能分类科目）</w:t>
            </w:r>
          </w:p>
        </w:tc>
        <w:tc>
          <w:tcPr>
            <w:tcW w:w="615" w:type="pct"/>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0C70CC7B">
            <w:pPr>
              <w:spacing w:line="200" w:lineRule="exact"/>
              <w:jc w:val="center"/>
              <w:textAlignment w:val="center"/>
              <w:rPr>
                <w:rFonts w:hint="default" w:cs="宋体"/>
                <w:b/>
                <w:color w:val="000000"/>
                <w:sz w:val="18"/>
                <w:szCs w:val="18"/>
              </w:rPr>
            </w:pPr>
            <w:r>
              <w:rPr>
                <w:rFonts w:cs="宋体"/>
                <w:b/>
                <w:color w:val="000000"/>
                <w:sz w:val="18"/>
                <w:szCs w:val="18"/>
              </w:rPr>
              <w:t>金额</w:t>
            </w:r>
          </w:p>
        </w:tc>
      </w:tr>
      <w:tr w14:paraId="2EE3E90B">
        <w:tblPrEx>
          <w:tblCellMar>
            <w:top w:w="0" w:type="dxa"/>
            <w:left w:w="0" w:type="dxa"/>
            <w:bottom w:w="0" w:type="dxa"/>
            <w:right w:w="0" w:type="dxa"/>
          </w:tblCellMar>
        </w:tblPrEx>
        <w:trPr>
          <w:trHeight w:val="312" w:hRule="atLeast"/>
        </w:trPr>
        <w:tc>
          <w:tcPr>
            <w:tcW w:w="197" w:type="pct"/>
            <w:vMerge w:val="continue"/>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192C9CFF">
            <w:pPr>
              <w:spacing w:line="200" w:lineRule="exact"/>
              <w:jc w:val="center"/>
              <w:rPr>
                <w:rFonts w:hint="default" w:cs="宋体"/>
                <w:b/>
                <w:color w:val="000000"/>
                <w:sz w:val="18"/>
                <w:szCs w:val="18"/>
              </w:rPr>
            </w:pPr>
          </w:p>
        </w:tc>
        <w:tc>
          <w:tcPr>
            <w:tcW w:w="892"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6984B475">
            <w:pPr>
              <w:spacing w:line="200" w:lineRule="exact"/>
              <w:jc w:val="center"/>
              <w:rPr>
                <w:rFonts w:hint="default" w:cs="宋体"/>
                <w:b/>
                <w:color w:val="000000"/>
                <w:sz w:val="18"/>
                <w:szCs w:val="18"/>
              </w:rPr>
            </w:pPr>
          </w:p>
        </w:tc>
        <w:tc>
          <w:tcPr>
            <w:tcW w:w="448"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24FBBCFC">
            <w:pPr>
              <w:spacing w:line="200" w:lineRule="exact"/>
              <w:jc w:val="center"/>
              <w:rPr>
                <w:rFonts w:hint="default" w:cs="宋体"/>
                <w:b/>
                <w:color w:val="000000"/>
                <w:sz w:val="18"/>
                <w:szCs w:val="18"/>
              </w:rPr>
            </w:pPr>
          </w:p>
        </w:tc>
        <w:tc>
          <w:tcPr>
            <w:tcW w:w="272" w:type="pct"/>
            <w:vMerge w:val="continue"/>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79BA730D">
            <w:pPr>
              <w:spacing w:line="200" w:lineRule="exact"/>
              <w:jc w:val="center"/>
              <w:rPr>
                <w:rFonts w:hint="default" w:cs="宋体"/>
                <w:b/>
                <w:color w:val="000000"/>
                <w:sz w:val="18"/>
                <w:szCs w:val="18"/>
              </w:rPr>
            </w:pPr>
          </w:p>
        </w:tc>
        <w:tc>
          <w:tcPr>
            <w:tcW w:w="626"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683D6B82">
            <w:pPr>
              <w:spacing w:line="200" w:lineRule="exact"/>
              <w:jc w:val="center"/>
              <w:rPr>
                <w:rFonts w:hint="default" w:cs="宋体"/>
                <w:b/>
                <w:color w:val="000000"/>
                <w:sz w:val="18"/>
                <w:szCs w:val="18"/>
              </w:rPr>
            </w:pPr>
          </w:p>
        </w:tc>
        <w:tc>
          <w:tcPr>
            <w:tcW w:w="539"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7EDB0695">
            <w:pPr>
              <w:spacing w:line="200" w:lineRule="exact"/>
              <w:jc w:val="center"/>
              <w:rPr>
                <w:rFonts w:hint="default" w:cs="宋体"/>
                <w:b/>
                <w:color w:val="000000"/>
                <w:sz w:val="18"/>
                <w:szCs w:val="18"/>
              </w:rPr>
            </w:pPr>
          </w:p>
        </w:tc>
        <w:tc>
          <w:tcPr>
            <w:tcW w:w="263" w:type="pct"/>
            <w:vMerge w:val="continue"/>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3DBB1A12">
            <w:pPr>
              <w:spacing w:line="200" w:lineRule="exact"/>
              <w:jc w:val="center"/>
              <w:rPr>
                <w:rFonts w:hint="default" w:cs="宋体"/>
                <w:b/>
                <w:color w:val="000000"/>
                <w:sz w:val="18"/>
                <w:szCs w:val="18"/>
              </w:rPr>
            </w:pPr>
          </w:p>
        </w:tc>
        <w:tc>
          <w:tcPr>
            <w:tcW w:w="1148"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7D64FE93">
            <w:pPr>
              <w:spacing w:line="200" w:lineRule="exact"/>
              <w:jc w:val="center"/>
              <w:rPr>
                <w:rFonts w:hint="default" w:cs="宋体"/>
                <w:b/>
                <w:color w:val="000000"/>
                <w:sz w:val="18"/>
                <w:szCs w:val="18"/>
              </w:rPr>
            </w:pPr>
          </w:p>
        </w:tc>
        <w:tc>
          <w:tcPr>
            <w:tcW w:w="615"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3F725177">
            <w:pPr>
              <w:spacing w:line="200" w:lineRule="exact"/>
              <w:jc w:val="center"/>
              <w:rPr>
                <w:rFonts w:hint="default" w:cs="宋体"/>
                <w:b/>
                <w:color w:val="000000"/>
                <w:sz w:val="18"/>
                <w:szCs w:val="18"/>
              </w:rPr>
            </w:pPr>
          </w:p>
        </w:tc>
      </w:tr>
      <w:tr w14:paraId="6B56903A">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3BAFD04">
            <w:pPr>
              <w:spacing w:line="200" w:lineRule="exact"/>
              <w:textAlignment w:val="center"/>
              <w:rPr>
                <w:rFonts w:hint="default" w:cs="宋体"/>
                <w:color w:val="000000"/>
                <w:sz w:val="18"/>
                <w:szCs w:val="18"/>
              </w:rPr>
            </w:pPr>
            <w:r>
              <w:rPr>
                <w:rFonts w:cs="宋体"/>
                <w:color w:val="000000"/>
                <w:sz w:val="18"/>
                <w:szCs w:val="18"/>
              </w:rPr>
              <w:t>301</w:t>
            </w:r>
          </w:p>
        </w:tc>
        <w:tc>
          <w:tcPr>
            <w:tcW w:w="89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68249A8">
            <w:pPr>
              <w:spacing w:line="200" w:lineRule="exact"/>
              <w:textAlignment w:val="center"/>
              <w:rPr>
                <w:rFonts w:hint="default" w:cs="宋体"/>
                <w:color w:val="000000"/>
                <w:sz w:val="18"/>
                <w:szCs w:val="18"/>
              </w:rPr>
            </w:pPr>
            <w:r>
              <w:rPr>
                <w:rFonts w:cs="宋体"/>
                <w:color w:val="000000"/>
                <w:sz w:val="18"/>
                <w:szCs w:val="18"/>
              </w:rPr>
              <w:t>工资福利支出</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768BC0">
            <w:pPr>
              <w:wordWrap w:val="0"/>
              <w:spacing w:line="200" w:lineRule="exact"/>
              <w:jc w:val="right"/>
              <w:textAlignment w:val="center"/>
              <w:rPr>
                <w:rFonts w:hint="default" w:cs="宋体"/>
                <w:color w:val="000000"/>
                <w:sz w:val="18"/>
                <w:szCs w:val="18"/>
              </w:rPr>
            </w:pPr>
            <w:r>
              <w:rPr>
                <w:rFonts w:cs="宋体"/>
                <w:color w:val="000000"/>
                <w:sz w:val="18"/>
                <w:szCs w:val="18"/>
              </w:rPr>
              <w:t>1,247.97</w:t>
            </w:r>
            <w:r>
              <w:rPr>
                <w:color w:val="000000"/>
                <w:sz w:val="18"/>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A15C699">
            <w:pPr>
              <w:spacing w:line="200" w:lineRule="exact"/>
              <w:textAlignment w:val="center"/>
              <w:rPr>
                <w:rFonts w:hint="default" w:cs="宋体"/>
                <w:color w:val="000000"/>
                <w:sz w:val="18"/>
                <w:szCs w:val="18"/>
              </w:rPr>
            </w:pPr>
            <w:r>
              <w:rPr>
                <w:rFonts w:cs="宋体"/>
                <w:color w:val="000000"/>
                <w:sz w:val="18"/>
                <w:szCs w:val="18"/>
              </w:rPr>
              <w:t>302</w:t>
            </w:r>
          </w:p>
        </w:tc>
        <w:tc>
          <w:tcPr>
            <w:tcW w:w="626"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01E2CBD">
            <w:pPr>
              <w:spacing w:line="200" w:lineRule="exact"/>
              <w:textAlignment w:val="center"/>
              <w:rPr>
                <w:rFonts w:hint="default" w:cs="宋体"/>
                <w:color w:val="000000"/>
                <w:sz w:val="18"/>
                <w:szCs w:val="18"/>
              </w:rPr>
            </w:pPr>
            <w:r>
              <w:rPr>
                <w:rFonts w:cs="宋体"/>
                <w:color w:val="000000"/>
                <w:sz w:val="18"/>
                <w:szCs w:val="18"/>
              </w:rPr>
              <w:t>商品和服务支出</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E01C46">
            <w:pPr>
              <w:wordWrap w:val="0"/>
              <w:spacing w:line="200" w:lineRule="exact"/>
              <w:jc w:val="right"/>
              <w:textAlignment w:val="center"/>
              <w:rPr>
                <w:rFonts w:hint="default" w:cs="宋体"/>
                <w:color w:val="000000"/>
                <w:sz w:val="18"/>
                <w:szCs w:val="18"/>
              </w:rPr>
            </w:pPr>
            <w:r>
              <w:rPr>
                <w:rFonts w:cs="宋体"/>
                <w:color w:val="000000"/>
                <w:sz w:val="18"/>
                <w:szCs w:val="18"/>
              </w:rPr>
              <w:t>178.04</w:t>
            </w:r>
            <w:r>
              <w:rPr>
                <w:color w:val="000000"/>
                <w:sz w:val="18"/>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4794708">
            <w:pPr>
              <w:spacing w:line="200" w:lineRule="exact"/>
              <w:textAlignment w:val="center"/>
              <w:rPr>
                <w:rFonts w:hint="default" w:cs="宋体"/>
                <w:color w:val="000000"/>
                <w:sz w:val="18"/>
                <w:szCs w:val="18"/>
              </w:rPr>
            </w:pPr>
            <w:r>
              <w:rPr>
                <w:rFonts w:cs="宋体"/>
                <w:color w:val="000000"/>
                <w:sz w:val="18"/>
                <w:szCs w:val="18"/>
              </w:rPr>
              <w:t>310</w:t>
            </w:r>
          </w:p>
        </w:tc>
        <w:tc>
          <w:tcPr>
            <w:tcW w:w="1148"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3F2E30A">
            <w:pPr>
              <w:spacing w:line="200" w:lineRule="exact"/>
              <w:textAlignment w:val="center"/>
              <w:rPr>
                <w:rFonts w:hint="default" w:cs="宋体"/>
                <w:color w:val="000000"/>
                <w:sz w:val="18"/>
                <w:szCs w:val="18"/>
              </w:rPr>
            </w:pPr>
            <w:r>
              <w:rPr>
                <w:rFonts w:cs="宋体"/>
                <w:color w:val="000000"/>
                <w:sz w:val="18"/>
                <w:szCs w:val="18"/>
              </w:rPr>
              <w:t>资本性支出</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A68CA0">
            <w:pPr>
              <w:wordWrap w:val="0"/>
              <w:spacing w:line="200" w:lineRule="exact"/>
              <w:jc w:val="right"/>
              <w:textAlignment w:val="center"/>
              <w:rPr>
                <w:rFonts w:hint="default" w:cs="宋体"/>
                <w:color w:val="000000"/>
                <w:sz w:val="18"/>
                <w:szCs w:val="18"/>
              </w:rPr>
            </w:pPr>
            <w:r>
              <w:rPr>
                <w:rFonts w:cs="宋体"/>
                <w:color w:val="000000"/>
                <w:sz w:val="18"/>
                <w:szCs w:val="18"/>
              </w:rPr>
              <w:t>2.22</w:t>
            </w:r>
            <w:r>
              <w:rPr>
                <w:color w:val="000000"/>
                <w:sz w:val="18"/>
              </w:rPr>
              <w:t xml:space="preserve"> </w:t>
            </w:r>
          </w:p>
        </w:tc>
      </w:tr>
      <w:tr w14:paraId="247AB622">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8250968">
            <w:pPr>
              <w:spacing w:line="200" w:lineRule="exact"/>
              <w:textAlignment w:val="center"/>
              <w:rPr>
                <w:rFonts w:hint="default" w:cs="宋体"/>
                <w:color w:val="000000"/>
                <w:sz w:val="18"/>
                <w:szCs w:val="18"/>
              </w:rPr>
            </w:pPr>
            <w:r>
              <w:rPr>
                <w:rFonts w:cs="宋体"/>
                <w:color w:val="000000"/>
                <w:sz w:val="18"/>
                <w:szCs w:val="18"/>
              </w:rPr>
              <w:t>30101</w:t>
            </w:r>
          </w:p>
        </w:tc>
        <w:tc>
          <w:tcPr>
            <w:tcW w:w="89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74FD83C">
            <w:pPr>
              <w:spacing w:line="200" w:lineRule="exact"/>
              <w:textAlignment w:val="center"/>
              <w:rPr>
                <w:rFonts w:hint="default" w:cs="宋体"/>
                <w:color w:val="000000"/>
                <w:sz w:val="18"/>
                <w:szCs w:val="18"/>
              </w:rPr>
            </w:pPr>
            <w:r>
              <w:rPr>
                <w:rFonts w:cs="宋体"/>
                <w:color w:val="000000"/>
                <w:sz w:val="18"/>
                <w:szCs w:val="18"/>
              </w:rPr>
              <w:t xml:space="preserve">  基本工资</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8AEBAA">
            <w:pPr>
              <w:wordWrap w:val="0"/>
              <w:spacing w:line="200" w:lineRule="exact"/>
              <w:jc w:val="right"/>
              <w:textAlignment w:val="center"/>
              <w:rPr>
                <w:rFonts w:hint="default" w:cs="宋体"/>
                <w:color w:val="000000"/>
                <w:sz w:val="18"/>
                <w:szCs w:val="18"/>
              </w:rPr>
            </w:pPr>
            <w:r>
              <w:rPr>
                <w:rFonts w:cs="宋体"/>
                <w:color w:val="000000"/>
                <w:sz w:val="18"/>
                <w:szCs w:val="18"/>
              </w:rPr>
              <w:t>252.17</w:t>
            </w:r>
            <w:r>
              <w:rPr>
                <w:color w:val="000000"/>
                <w:sz w:val="18"/>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2386786">
            <w:pPr>
              <w:spacing w:line="200" w:lineRule="exact"/>
              <w:textAlignment w:val="center"/>
              <w:rPr>
                <w:rFonts w:hint="default" w:cs="宋体"/>
                <w:color w:val="000000"/>
                <w:sz w:val="18"/>
                <w:szCs w:val="18"/>
              </w:rPr>
            </w:pPr>
            <w:r>
              <w:rPr>
                <w:rFonts w:cs="宋体"/>
                <w:color w:val="000000"/>
                <w:sz w:val="18"/>
                <w:szCs w:val="18"/>
              </w:rPr>
              <w:t>30201</w:t>
            </w:r>
          </w:p>
        </w:tc>
        <w:tc>
          <w:tcPr>
            <w:tcW w:w="626"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A57FF5F">
            <w:pPr>
              <w:spacing w:line="200" w:lineRule="exact"/>
              <w:textAlignment w:val="center"/>
              <w:rPr>
                <w:rFonts w:hint="default" w:cs="宋体"/>
                <w:color w:val="000000"/>
                <w:sz w:val="18"/>
                <w:szCs w:val="18"/>
              </w:rPr>
            </w:pPr>
            <w:r>
              <w:rPr>
                <w:rFonts w:cs="宋体"/>
                <w:color w:val="000000"/>
                <w:sz w:val="18"/>
                <w:szCs w:val="18"/>
              </w:rPr>
              <w:t xml:space="preserve">  办公费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9F0C4B">
            <w:pPr>
              <w:wordWrap w:val="0"/>
              <w:spacing w:line="200" w:lineRule="exact"/>
              <w:jc w:val="right"/>
              <w:textAlignment w:val="center"/>
              <w:rPr>
                <w:rFonts w:hint="default" w:cs="宋体"/>
                <w:color w:val="000000"/>
                <w:sz w:val="18"/>
                <w:szCs w:val="18"/>
              </w:rPr>
            </w:pPr>
            <w:r>
              <w:rPr>
                <w:rFonts w:cs="宋体"/>
                <w:color w:val="000000"/>
                <w:sz w:val="18"/>
                <w:szCs w:val="18"/>
              </w:rPr>
              <w:t>24.63</w:t>
            </w:r>
            <w:r>
              <w:rPr>
                <w:color w:val="000000"/>
                <w:sz w:val="18"/>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D4E9660">
            <w:pPr>
              <w:spacing w:line="200" w:lineRule="exact"/>
              <w:textAlignment w:val="center"/>
              <w:rPr>
                <w:rFonts w:hint="default" w:cs="宋体"/>
                <w:color w:val="000000"/>
                <w:sz w:val="18"/>
                <w:szCs w:val="18"/>
              </w:rPr>
            </w:pPr>
            <w:r>
              <w:rPr>
                <w:rFonts w:cs="宋体"/>
                <w:color w:val="000000"/>
                <w:sz w:val="18"/>
                <w:szCs w:val="18"/>
              </w:rPr>
              <w:t>31001</w:t>
            </w:r>
          </w:p>
        </w:tc>
        <w:tc>
          <w:tcPr>
            <w:tcW w:w="1148"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320EADA">
            <w:pPr>
              <w:spacing w:line="200" w:lineRule="exact"/>
              <w:textAlignment w:val="center"/>
              <w:rPr>
                <w:rFonts w:hint="default" w:cs="宋体"/>
                <w:color w:val="000000"/>
                <w:sz w:val="18"/>
                <w:szCs w:val="18"/>
              </w:rPr>
            </w:pPr>
            <w:r>
              <w:rPr>
                <w:rFonts w:cs="宋体"/>
                <w:color w:val="000000"/>
                <w:sz w:val="18"/>
                <w:szCs w:val="18"/>
              </w:rPr>
              <w:t xml:space="preserve">  房屋建筑物购建</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19CC4A">
            <w:pPr>
              <w:wordWrap w:val="0"/>
              <w:spacing w:line="200" w:lineRule="exact"/>
              <w:jc w:val="right"/>
              <w:textAlignment w:val="center"/>
              <w:rPr>
                <w:rFonts w:hint="default" w:cs="宋体"/>
                <w:color w:val="000000"/>
                <w:sz w:val="18"/>
                <w:szCs w:val="18"/>
              </w:rPr>
            </w:pPr>
            <w:r>
              <w:rPr>
                <w:color w:val="000000"/>
                <w:sz w:val="18"/>
              </w:rPr>
              <w:t xml:space="preserve"> </w:t>
            </w:r>
          </w:p>
        </w:tc>
      </w:tr>
      <w:tr w14:paraId="23B6DADD">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DAFDB84">
            <w:pPr>
              <w:spacing w:line="200" w:lineRule="exact"/>
              <w:textAlignment w:val="center"/>
              <w:rPr>
                <w:rFonts w:hint="default" w:cs="宋体"/>
                <w:color w:val="000000"/>
                <w:sz w:val="18"/>
                <w:szCs w:val="18"/>
              </w:rPr>
            </w:pPr>
            <w:r>
              <w:rPr>
                <w:rFonts w:cs="宋体"/>
                <w:color w:val="000000"/>
                <w:sz w:val="18"/>
                <w:szCs w:val="18"/>
              </w:rPr>
              <w:t>30102</w:t>
            </w:r>
          </w:p>
        </w:tc>
        <w:tc>
          <w:tcPr>
            <w:tcW w:w="89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229609F">
            <w:pPr>
              <w:spacing w:line="200" w:lineRule="exact"/>
              <w:textAlignment w:val="center"/>
              <w:rPr>
                <w:rFonts w:hint="default" w:cs="宋体"/>
                <w:color w:val="000000"/>
                <w:sz w:val="18"/>
                <w:szCs w:val="18"/>
              </w:rPr>
            </w:pPr>
            <w:r>
              <w:rPr>
                <w:rFonts w:cs="宋体"/>
                <w:color w:val="000000"/>
                <w:sz w:val="18"/>
                <w:szCs w:val="18"/>
              </w:rPr>
              <w:t xml:space="preserve">  津贴补贴</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13FD5B">
            <w:pPr>
              <w:wordWrap w:val="0"/>
              <w:spacing w:line="200" w:lineRule="exact"/>
              <w:jc w:val="right"/>
              <w:textAlignment w:val="center"/>
              <w:rPr>
                <w:rFonts w:hint="default" w:cs="宋体"/>
                <w:color w:val="000000"/>
                <w:sz w:val="18"/>
                <w:szCs w:val="18"/>
              </w:rPr>
            </w:pPr>
            <w:r>
              <w:rPr>
                <w:rFonts w:cs="宋体"/>
                <w:color w:val="000000"/>
                <w:sz w:val="18"/>
                <w:szCs w:val="18"/>
              </w:rPr>
              <w:t>179.04</w:t>
            </w:r>
            <w:r>
              <w:rPr>
                <w:color w:val="000000"/>
                <w:sz w:val="18"/>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543BC3A">
            <w:pPr>
              <w:spacing w:line="200" w:lineRule="exact"/>
              <w:textAlignment w:val="center"/>
              <w:rPr>
                <w:rFonts w:hint="default" w:cs="宋体"/>
                <w:color w:val="000000"/>
                <w:sz w:val="18"/>
                <w:szCs w:val="18"/>
              </w:rPr>
            </w:pPr>
            <w:r>
              <w:rPr>
                <w:rFonts w:cs="宋体"/>
                <w:color w:val="000000"/>
                <w:sz w:val="18"/>
                <w:szCs w:val="18"/>
              </w:rPr>
              <w:t>30202</w:t>
            </w:r>
          </w:p>
        </w:tc>
        <w:tc>
          <w:tcPr>
            <w:tcW w:w="626"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14914E1">
            <w:pPr>
              <w:spacing w:line="200" w:lineRule="exact"/>
              <w:textAlignment w:val="center"/>
              <w:rPr>
                <w:rFonts w:hint="default" w:cs="宋体"/>
                <w:color w:val="000000"/>
                <w:sz w:val="18"/>
                <w:szCs w:val="18"/>
              </w:rPr>
            </w:pPr>
            <w:r>
              <w:rPr>
                <w:rFonts w:cs="宋体"/>
                <w:color w:val="000000"/>
                <w:sz w:val="18"/>
                <w:szCs w:val="18"/>
              </w:rPr>
              <w:t xml:space="preserve">  印刷费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0BA87B">
            <w:pPr>
              <w:wordWrap w:val="0"/>
              <w:spacing w:line="200" w:lineRule="exact"/>
              <w:jc w:val="right"/>
              <w:textAlignment w:val="center"/>
              <w:rPr>
                <w:rFonts w:hint="default" w:cs="宋体"/>
                <w:color w:val="000000"/>
                <w:sz w:val="18"/>
                <w:szCs w:val="18"/>
              </w:rPr>
            </w:pPr>
            <w:r>
              <w:rPr>
                <w:color w:val="000000"/>
                <w:sz w:val="18"/>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9B8807E">
            <w:pPr>
              <w:spacing w:line="200" w:lineRule="exact"/>
              <w:textAlignment w:val="center"/>
              <w:rPr>
                <w:rFonts w:hint="default" w:cs="宋体"/>
                <w:color w:val="000000"/>
                <w:sz w:val="18"/>
                <w:szCs w:val="18"/>
              </w:rPr>
            </w:pPr>
            <w:r>
              <w:rPr>
                <w:rFonts w:cs="宋体"/>
                <w:color w:val="000000"/>
                <w:sz w:val="18"/>
                <w:szCs w:val="18"/>
              </w:rPr>
              <w:t>31002</w:t>
            </w:r>
          </w:p>
        </w:tc>
        <w:tc>
          <w:tcPr>
            <w:tcW w:w="1148"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F270FDA">
            <w:pPr>
              <w:spacing w:line="200" w:lineRule="exact"/>
              <w:textAlignment w:val="center"/>
              <w:rPr>
                <w:rFonts w:hint="default" w:cs="宋体"/>
                <w:color w:val="000000"/>
                <w:sz w:val="18"/>
                <w:szCs w:val="18"/>
              </w:rPr>
            </w:pPr>
            <w:r>
              <w:rPr>
                <w:rFonts w:cs="宋体"/>
                <w:color w:val="000000"/>
                <w:sz w:val="18"/>
                <w:szCs w:val="18"/>
              </w:rPr>
              <w:t xml:space="preserve">  办公设备购置</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6A8575">
            <w:pPr>
              <w:wordWrap w:val="0"/>
              <w:spacing w:line="200" w:lineRule="exact"/>
              <w:jc w:val="right"/>
              <w:textAlignment w:val="center"/>
              <w:rPr>
                <w:rFonts w:hint="default" w:cs="宋体"/>
                <w:color w:val="000000"/>
                <w:sz w:val="18"/>
                <w:szCs w:val="18"/>
              </w:rPr>
            </w:pPr>
            <w:r>
              <w:rPr>
                <w:rFonts w:cs="宋体"/>
                <w:color w:val="000000"/>
                <w:sz w:val="18"/>
                <w:szCs w:val="18"/>
              </w:rPr>
              <w:t>2.22</w:t>
            </w:r>
            <w:r>
              <w:rPr>
                <w:color w:val="000000"/>
                <w:sz w:val="18"/>
              </w:rPr>
              <w:t xml:space="preserve"> </w:t>
            </w:r>
          </w:p>
        </w:tc>
      </w:tr>
      <w:tr w14:paraId="77A649AB">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6CA166F">
            <w:pPr>
              <w:spacing w:line="200" w:lineRule="exact"/>
              <w:textAlignment w:val="center"/>
              <w:rPr>
                <w:rFonts w:hint="default" w:cs="宋体"/>
                <w:color w:val="000000"/>
                <w:sz w:val="18"/>
                <w:szCs w:val="18"/>
              </w:rPr>
            </w:pPr>
            <w:r>
              <w:rPr>
                <w:rFonts w:cs="宋体"/>
                <w:color w:val="000000"/>
                <w:sz w:val="18"/>
                <w:szCs w:val="18"/>
              </w:rPr>
              <w:t>30103</w:t>
            </w:r>
          </w:p>
        </w:tc>
        <w:tc>
          <w:tcPr>
            <w:tcW w:w="89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55EA9BA">
            <w:pPr>
              <w:spacing w:line="200" w:lineRule="exact"/>
              <w:textAlignment w:val="center"/>
              <w:rPr>
                <w:rFonts w:hint="default" w:cs="宋体"/>
                <w:color w:val="000000"/>
                <w:sz w:val="18"/>
                <w:szCs w:val="18"/>
              </w:rPr>
            </w:pPr>
            <w:r>
              <w:rPr>
                <w:rFonts w:cs="宋体"/>
                <w:color w:val="000000"/>
                <w:sz w:val="18"/>
                <w:szCs w:val="18"/>
              </w:rPr>
              <w:t xml:space="preserve">  奖金</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F66412">
            <w:pPr>
              <w:wordWrap w:val="0"/>
              <w:spacing w:line="200" w:lineRule="exact"/>
              <w:jc w:val="right"/>
              <w:textAlignment w:val="center"/>
              <w:rPr>
                <w:rFonts w:hint="default" w:cs="宋体"/>
                <w:color w:val="000000"/>
                <w:sz w:val="18"/>
                <w:szCs w:val="18"/>
              </w:rPr>
            </w:pPr>
            <w:r>
              <w:rPr>
                <w:rFonts w:cs="宋体"/>
                <w:color w:val="000000"/>
                <w:sz w:val="18"/>
                <w:szCs w:val="18"/>
              </w:rPr>
              <w:t>203.52</w:t>
            </w:r>
            <w:r>
              <w:rPr>
                <w:color w:val="000000"/>
                <w:sz w:val="18"/>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994BDDD">
            <w:pPr>
              <w:spacing w:line="200" w:lineRule="exact"/>
              <w:textAlignment w:val="center"/>
              <w:rPr>
                <w:rFonts w:hint="default" w:cs="宋体"/>
                <w:color w:val="000000"/>
                <w:sz w:val="18"/>
                <w:szCs w:val="18"/>
              </w:rPr>
            </w:pPr>
            <w:r>
              <w:rPr>
                <w:rFonts w:cs="宋体"/>
                <w:color w:val="000000"/>
                <w:sz w:val="18"/>
                <w:szCs w:val="18"/>
              </w:rPr>
              <w:t>30203</w:t>
            </w:r>
          </w:p>
        </w:tc>
        <w:tc>
          <w:tcPr>
            <w:tcW w:w="626"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52FBE9C">
            <w:pPr>
              <w:spacing w:line="200" w:lineRule="exact"/>
              <w:textAlignment w:val="center"/>
              <w:rPr>
                <w:rFonts w:hint="default" w:cs="宋体"/>
                <w:color w:val="000000"/>
                <w:sz w:val="18"/>
                <w:szCs w:val="18"/>
              </w:rPr>
            </w:pPr>
            <w:r>
              <w:rPr>
                <w:rFonts w:cs="宋体"/>
                <w:color w:val="000000"/>
                <w:sz w:val="18"/>
                <w:szCs w:val="18"/>
              </w:rPr>
              <w:t xml:space="preserve">  咨询费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52B275">
            <w:pPr>
              <w:wordWrap w:val="0"/>
              <w:spacing w:line="200" w:lineRule="exact"/>
              <w:jc w:val="right"/>
              <w:textAlignment w:val="center"/>
              <w:rPr>
                <w:rFonts w:hint="default" w:cs="宋体"/>
                <w:color w:val="000000"/>
                <w:sz w:val="18"/>
                <w:szCs w:val="18"/>
              </w:rPr>
            </w:pPr>
            <w:r>
              <w:rPr>
                <w:color w:val="000000"/>
                <w:sz w:val="18"/>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651A4F2">
            <w:pPr>
              <w:spacing w:line="200" w:lineRule="exact"/>
              <w:textAlignment w:val="center"/>
              <w:rPr>
                <w:rFonts w:hint="default" w:cs="宋体"/>
                <w:color w:val="000000"/>
                <w:sz w:val="18"/>
                <w:szCs w:val="18"/>
              </w:rPr>
            </w:pPr>
            <w:r>
              <w:rPr>
                <w:rFonts w:cs="宋体"/>
                <w:color w:val="000000"/>
                <w:sz w:val="18"/>
                <w:szCs w:val="18"/>
              </w:rPr>
              <w:t>31003</w:t>
            </w:r>
          </w:p>
        </w:tc>
        <w:tc>
          <w:tcPr>
            <w:tcW w:w="1148"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23804EB">
            <w:pPr>
              <w:spacing w:line="200" w:lineRule="exact"/>
              <w:textAlignment w:val="center"/>
              <w:rPr>
                <w:rFonts w:hint="default" w:cs="宋体"/>
                <w:color w:val="000000"/>
                <w:sz w:val="18"/>
                <w:szCs w:val="18"/>
              </w:rPr>
            </w:pPr>
            <w:r>
              <w:rPr>
                <w:rFonts w:cs="宋体"/>
                <w:color w:val="000000"/>
                <w:sz w:val="18"/>
                <w:szCs w:val="18"/>
              </w:rPr>
              <w:t xml:space="preserve">  专用设备购置</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DADE62">
            <w:pPr>
              <w:wordWrap w:val="0"/>
              <w:spacing w:line="200" w:lineRule="exact"/>
              <w:jc w:val="right"/>
              <w:textAlignment w:val="center"/>
              <w:rPr>
                <w:rFonts w:hint="default" w:cs="宋体"/>
                <w:color w:val="000000"/>
                <w:sz w:val="18"/>
                <w:szCs w:val="18"/>
              </w:rPr>
            </w:pPr>
            <w:r>
              <w:rPr>
                <w:color w:val="000000"/>
                <w:sz w:val="18"/>
              </w:rPr>
              <w:t xml:space="preserve"> </w:t>
            </w:r>
          </w:p>
        </w:tc>
      </w:tr>
      <w:tr w14:paraId="0C71B4B5">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4ED3A2C">
            <w:pPr>
              <w:spacing w:line="200" w:lineRule="exact"/>
              <w:textAlignment w:val="center"/>
              <w:rPr>
                <w:rFonts w:hint="default" w:cs="宋体"/>
                <w:color w:val="000000"/>
                <w:sz w:val="18"/>
                <w:szCs w:val="18"/>
              </w:rPr>
            </w:pPr>
            <w:r>
              <w:rPr>
                <w:rFonts w:cs="宋体"/>
                <w:color w:val="000000"/>
                <w:sz w:val="18"/>
                <w:szCs w:val="18"/>
              </w:rPr>
              <w:t>30106</w:t>
            </w:r>
          </w:p>
        </w:tc>
        <w:tc>
          <w:tcPr>
            <w:tcW w:w="89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0C2B1F9">
            <w:pPr>
              <w:spacing w:line="200" w:lineRule="exact"/>
              <w:textAlignment w:val="center"/>
              <w:rPr>
                <w:rFonts w:hint="default" w:cs="宋体"/>
                <w:color w:val="000000"/>
                <w:sz w:val="18"/>
                <w:szCs w:val="18"/>
              </w:rPr>
            </w:pPr>
            <w:r>
              <w:rPr>
                <w:rFonts w:cs="宋体"/>
                <w:color w:val="000000"/>
                <w:sz w:val="18"/>
                <w:szCs w:val="18"/>
              </w:rPr>
              <w:t xml:space="preserve">  伙食补助费</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F625CA">
            <w:pPr>
              <w:wordWrap w:val="0"/>
              <w:spacing w:line="200" w:lineRule="exact"/>
              <w:jc w:val="right"/>
              <w:textAlignment w:val="center"/>
              <w:rPr>
                <w:rFonts w:hint="default" w:cs="宋体"/>
                <w:color w:val="000000"/>
                <w:sz w:val="18"/>
                <w:szCs w:val="18"/>
              </w:rPr>
            </w:pPr>
            <w:r>
              <w:rPr>
                <w:color w:val="000000"/>
                <w:sz w:val="18"/>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938ED2F">
            <w:pPr>
              <w:spacing w:line="200" w:lineRule="exact"/>
              <w:textAlignment w:val="center"/>
              <w:rPr>
                <w:rFonts w:hint="default" w:cs="宋体"/>
                <w:color w:val="000000"/>
                <w:sz w:val="18"/>
                <w:szCs w:val="18"/>
              </w:rPr>
            </w:pPr>
            <w:r>
              <w:rPr>
                <w:rFonts w:cs="宋体"/>
                <w:color w:val="000000"/>
                <w:sz w:val="18"/>
                <w:szCs w:val="18"/>
              </w:rPr>
              <w:t>30204</w:t>
            </w:r>
          </w:p>
        </w:tc>
        <w:tc>
          <w:tcPr>
            <w:tcW w:w="626"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D88F8A2">
            <w:pPr>
              <w:spacing w:line="200" w:lineRule="exact"/>
              <w:textAlignment w:val="center"/>
              <w:rPr>
                <w:rFonts w:hint="default" w:cs="宋体"/>
                <w:color w:val="000000"/>
                <w:sz w:val="18"/>
                <w:szCs w:val="18"/>
              </w:rPr>
            </w:pPr>
            <w:r>
              <w:rPr>
                <w:rFonts w:cs="宋体"/>
                <w:color w:val="000000"/>
                <w:sz w:val="18"/>
                <w:szCs w:val="18"/>
              </w:rPr>
              <w:t xml:space="preserve">  手续费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D2F0CD">
            <w:pPr>
              <w:wordWrap w:val="0"/>
              <w:spacing w:line="200" w:lineRule="exact"/>
              <w:jc w:val="right"/>
              <w:textAlignment w:val="center"/>
              <w:rPr>
                <w:rFonts w:hint="default" w:cs="宋体"/>
                <w:color w:val="000000"/>
                <w:sz w:val="18"/>
                <w:szCs w:val="18"/>
              </w:rPr>
            </w:pPr>
            <w:r>
              <w:rPr>
                <w:color w:val="000000"/>
                <w:sz w:val="18"/>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6602065">
            <w:pPr>
              <w:spacing w:line="200" w:lineRule="exact"/>
              <w:textAlignment w:val="center"/>
              <w:rPr>
                <w:rFonts w:hint="default" w:cs="宋体"/>
                <w:color w:val="000000"/>
                <w:sz w:val="18"/>
                <w:szCs w:val="18"/>
              </w:rPr>
            </w:pPr>
            <w:r>
              <w:rPr>
                <w:rFonts w:cs="宋体"/>
                <w:color w:val="000000"/>
                <w:sz w:val="18"/>
                <w:szCs w:val="18"/>
              </w:rPr>
              <w:t>31005</w:t>
            </w:r>
          </w:p>
        </w:tc>
        <w:tc>
          <w:tcPr>
            <w:tcW w:w="1148"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2DB1C1B">
            <w:pPr>
              <w:spacing w:line="200" w:lineRule="exact"/>
              <w:textAlignment w:val="center"/>
              <w:rPr>
                <w:rFonts w:hint="default" w:cs="宋体"/>
                <w:color w:val="000000"/>
                <w:sz w:val="18"/>
                <w:szCs w:val="18"/>
              </w:rPr>
            </w:pPr>
            <w:r>
              <w:rPr>
                <w:rFonts w:cs="宋体"/>
                <w:color w:val="000000"/>
                <w:sz w:val="18"/>
                <w:szCs w:val="18"/>
              </w:rPr>
              <w:t xml:space="preserve">  基础设施建设</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2A0FE1">
            <w:pPr>
              <w:wordWrap w:val="0"/>
              <w:spacing w:line="200" w:lineRule="exact"/>
              <w:jc w:val="right"/>
              <w:textAlignment w:val="center"/>
              <w:rPr>
                <w:rFonts w:hint="default" w:cs="宋体"/>
                <w:color w:val="000000"/>
                <w:sz w:val="18"/>
                <w:szCs w:val="18"/>
              </w:rPr>
            </w:pPr>
            <w:r>
              <w:rPr>
                <w:color w:val="000000"/>
                <w:sz w:val="18"/>
              </w:rPr>
              <w:t xml:space="preserve"> </w:t>
            </w:r>
          </w:p>
        </w:tc>
      </w:tr>
      <w:tr w14:paraId="333B6F8E">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557757B">
            <w:pPr>
              <w:spacing w:line="200" w:lineRule="exact"/>
              <w:textAlignment w:val="center"/>
              <w:rPr>
                <w:rFonts w:hint="default" w:cs="宋体"/>
                <w:color w:val="000000"/>
                <w:sz w:val="18"/>
                <w:szCs w:val="18"/>
              </w:rPr>
            </w:pPr>
            <w:r>
              <w:rPr>
                <w:rFonts w:cs="宋体"/>
                <w:color w:val="000000"/>
                <w:sz w:val="18"/>
                <w:szCs w:val="18"/>
              </w:rPr>
              <w:t>30107</w:t>
            </w:r>
          </w:p>
        </w:tc>
        <w:tc>
          <w:tcPr>
            <w:tcW w:w="89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A4B04EC">
            <w:pPr>
              <w:spacing w:line="200" w:lineRule="exact"/>
              <w:textAlignment w:val="center"/>
              <w:rPr>
                <w:rFonts w:hint="default" w:cs="宋体"/>
                <w:color w:val="000000"/>
                <w:sz w:val="18"/>
                <w:szCs w:val="18"/>
              </w:rPr>
            </w:pPr>
            <w:r>
              <w:rPr>
                <w:rFonts w:cs="宋体"/>
                <w:color w:val="000000"/>
                <w:sz w:val="18"/>
                <w:szCs w:val="18"/>
              </w:rPr>
              <w:t xml:space="preserve">  绩效工资</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63063D">
            <w:pPr>
              <w:wordWrap w:val="0"/>
              <w:spacing w:line="200" w:lineRule="exact"/>
              <w:jc w:val="right"/>
              <w:textAlignment w:val="center"/>
              <w:rPr>
                <w:rFonts w:hint="default" w:cs="宋体"/>
                <w:color w:val="000000"/>
                <w:sz w:val="18"/>
                <w:szCs w:val="18"/>
              </w:rPr>
            </w:pPr>
            <w:r>
              <w:rPr>
                <w:rFonts w:cs="宋体"/>
                <w:color w:val="000000"/>
                <w:sz w:val="18"/>
                <w:szCs w:val="18"/>
              </w:rPr>
              <w:t>229.65</w:t>
            </w:r>
            <w:r>
              <w:rPr>
                <w:color w:val="000000"/>
                <w:sz w:val="18"/>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2E2C8C8">
            <w:pPr>
              <w:spacing w:line="200" w:lineRule="exact"/>
              <w:textAlignment w:val="center"/>
              <w:rPr>
                <w:rFonts w:hint="default" w:cs="宋体"/>
                <w:color w:val="000000"/>
                <w:sz w:val="18"/>
                <w:szCs w:val="18"/>
              </w:rPr>
            </w:pPr>
            <w:r>
              <w:rPr>
                <w:rFonts w:cs="宋体"/>
                <w:color w:val="000000"/>
                <w:sz w:val="18"/>
                <w:szCs w:val="18"/>
              </w:rPr>
              <w:t>30205</w:t>
            </w:r>
          </w:p>
        </w:tc>
        <w:tc>
          <w:tcPr>
            <w:tcW w:w="626"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4764F6C">
            <w:pPr>
              <w:spacing w:line="200" w:lineRule="exact"/>
              <w:textAlignment w:val="center"/>
              <w:rPr>
                <w:rFonts w:hint="default" w:cs="宋体"/>
                <w:color w:val="000000"/>
                <w:sz w:val="18"/>
                <w:szCs w:val="18"/>
              </w:rPr>
            </w:pPr>
            <w:r>
              <w:rPr>
                <w:rFonts w:cs="宋体"/>
                <w:color w:val="000000"/>
                <w:sz w:val="18"/>
                <w:szCs w:val="18"/>
              </w:rPr>
              <w:t xml:space="preserve">  水费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F4DF72">
            <w:pPr>
              <w:wordWrap w:val="0"/>
              <w:spacing w:line="200" w:lineRule="exact"/>
              <w:jc w:val="right"/>
              <w:textAlignment w:val="center"/>
              <w:rPr>
                <w:rFonts w:hint="default" w:cs="宋体"/>
                <w:color w:val="000000"/>
                <w:sz w:val="18"/>
                <w:szCs w:val="18"/>
              </w:rPr>
            </w:pPr>
            <w:r>
              <w:rPr>
                <w:rFonts w:cs="宋体"/>
                <w:color w:val="000000"/>
                <w:sz w:val="18"/>
                <w:szCs w:val="18"/>
              </w:rPr>
              <w:t>4.73</w:t>
            </w:r>
            <w:r>
              <w:rPr>
                <w:color w:val="000000"/>
                <w:sz w:val="18"/>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5B9B8EC">
            <w:pPr>
              <w:spacing w:line="200" w:lineRule="exact"/>
              <w:textAlignment w:val="center"/>
              <w:rPr>
                <w:rFonts w:hint="default" w:cs="宋体"/>
                <w:color w:val="000000"/>
                <w:sz w:val="18"/>
                <w:szCs w:val="18"/>
              </w:rPr>
            </w:pPr>
            <w:r>
              <w:rPr>
                <w:rFonts w:cs="宋体"/>
                <w:color w:val="000000"/>
                <w:sz w:val="18"/>
                <w:szCs w:val="18"/>
              </w:rPr>
              <w:t>31006</w:t>
            </w:r>
          </w:p>
        </w:tc>
        <w:tc>
          <w:tcPr>
            <w:tcW w:w="1148"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5F08AB3">
            <w:pPr>
              <w:spacing w:line="200" w:lineRule="exact"/>
              <w:textAlignment w:val="center"/>
              <w:rPr>
                <w:rFonts w:hint="default" w:cs="宋体"/>
                <w:color w:val="000000"/>
                <w:sz w:val="18"/>
                <w:szCs w:val="18"/>
              </w:rPr>
            </w:pPr>
            <w:r>
              <w:rPr>
                <w:rFonts w:cs="宋体"/>
                <w:color w:val="000000"/>
                <w:sz w:val="18"/>
                <w:szCs w:val="18"/>
              </w:rPr>
              <w:t xml:space="preserve">  大型修缮</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54404C">
            <w:pPr>
              <w:wordWrap w:val="0"/>
              <w:spacing w:line="200" w:lineRule="exact"/>
              <w:jc w:val="right"/>
              <w:textAlignment w:val="center"/>
              <w:rPr>
                <w:rFonts w:hint="default" w:cs="宋体"/>
                <w:color w:val="000000"/>
                <w:sz w:val="18"/>
                <w:szCs w:val="18"/>
              </w:rPr>
            </w:pPr>
            <w:r>
              <w:rPr>
                <w:color w:val="000000"/>
                <w:sz w:val="18"/>
              </w:rPr>
              <w:t xml:space="preserve"> </w:t>
            </w:r>
          </w:p>
        </w:tc>
      </w:tr>
      <w:tr w14:paraId="257262B4">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50999CF">
            <w:pPr>
              <w:spacing w:line="200" w:lineRule="exact"/>
              <w:textAlignment w:val="center"/>
              <w:rPr>
                <w:rFonts w:hint="default" w:cs="宋体"/>
                <w:color w:val="000000"/>
                <w:sz w:val="18"/>
                <w:szCs w:val="18"/>
              </w:rPr>
            </w:pPr>
            <w:r>
              <w:rPr>
                <w:rFonts w:cs="宋体"/>
                <w:color w:val="000000"/>
                <w:sz w:val="18"/>
                <w:szCs w:val="18"/>
              </w:rPr>
              <w:t>30108</w:t>
            </w:r>
          </w:p>
        </w:tc>
        <w:tc>
          <w:tcPr>
            <w:tcW w:w="89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A982D7C">
            <w:pPr>
              <w:spacing w:line="200" w:lineRule="exact"/>
              <w:textAlignment w:val="center"/>
              <w:rPr>
                <w:rFonts w:hint="default" w:cs="宋体"/>
                <w:color w:val="000000"/>
                <w:sz w:val="18"/>
                <w:szCs w:val="18"/>
              </w:rPr>
            </w:pPr>
            <w:r>
              <w:rPr>
                <w:rFonts w:cs="宋体"/>
                <w:color w:val="000000"/>
                <w:sz w:val="18"/>
                <w:szCs w:val="18"/>
              </w:rPr>
              <w:t xml:space="preserve">  机关事业单位基本养老保险缴费</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9A426C">
            <w:pPr>
              <w:wordWrap w:val="0"/>
              <w:spacing w:line="200" w:lineRule="exact"/>
              <w:jc w:val="right"/>
              <w:textAlignment w:val="center"/>
              <w:rPr>
                <w:rFonts w:hint="default" w:cs="宋体"/>
                <w:color w:val="000000"/>
                <w:sz w:val="18"/>
                <w:szCs w:val="18"/>
              </w:rPr>
            </w:pPr>
            <w:r>
              <w:rPr>
                <w:rFonts w:cs="宋体"/>
                <w:color w:val="000000"/>
                <w:sz w:val="18"/>
                <w:szCs w:val="18"/>
              </w:rPr>
              <w:t>113.65</w:t>
            </w:r>
            <w:r>
              <w:rPr>
                <w:color w:val="000000"/>
                <w:sz w:val="18"/>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369EE57">
            <w:pPr>
              <w:spacing w:line="200" w:lineRule="exact"/>
              <w:textAlignment w:val="center"/>
              <w:rPr>
                <w:rFonts w:hint="default" w:cs="宋体"/>
                <w:color w:val="000000"/>
                <w:sz w:val="18"/>
                <w:szCs w:val="18"/>
              </w:rPr>
            </w:pPr>
            <w:r>
              <w:rPr>
                <w:rFonts w:cs="宋体"/>
                <w:color w:val="000000"/>
                <w:sz w:val="18"/>
                <w:szCs w:val="18"/>
              </w:rPr>
              <w:t>30206</w:t>
            </w:r>
          </w:p>
        </w:tc>
        <w:tc>
          <w:tcPr>
            <w:tcW w:w="626"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B9650DB">
            <w:pPr>
              <w:spacing w:line="200" w:lineRule="exact"/>
              <w:textAlignment w:val="center"/>
              <w:rPr>
                <w:rFonts w:hint="default" w:cs="宋体"/>
                <w:color w:val="000000"/>
                <w:sz w:val="18"/>
                <w:szCs w:val="18"/>
              </w:rPr>
            </w:pPr>
            <w:r>
              <w:rPr>
                <w:rFonts w:cs="宋体"/>
                <w:color w:val="000000"/>
                <w:sz w:val="18"/>
                <w:szCs w:val="18"/>
              </w:rPr>
              <w:t xml:space="preserve">  电费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EEF698">
            <w:pPr>
              <w:wordWrap w:val="0"/>
              <w:spacing w:line="200" w:lineRule="exact"/>
              <w:jc w:val="right"/>
              <w:textAlignment w:val="center"/>
              <w:rPr>
                <w:rFonts w:hint="default" w:cs="宋体"/>
                <w:color w:val="000000"/>
                <w:sz w:val="18"/>
                <w:szCs w:val="18"/>
              </w:rPr>
            </w:pPr>
            <w:r>
              <w:rPr>
                <w:rFonts w:cs="宋体"/>
                <w:color w:val="000000"/>
                <w:sz w:val="18"/>
                <w:szCs w:val="18"/>
              </w:rPr>
              <w:t>22.40</w:t>
            </w:r>
            <w:r>
              <w:rPr>
                <w:color w:val="000000"/>
                <w:sz w:val="18"/>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1953360">
            <w:pPr>
              <w:spacing w:line="200" w:lineRule="exact"/>
              <w:textAlignment w:val="center"/>
              <w:rPr>
                <w:rFonts w:hint="default" w:cs="宋体"/>
                <w:color w:val="000000"/>
                <w:sz w:val="18"/>
                <w:szCs w:val="18"/>
              </w:rPr>
            </w:pPr>
            <w:r>
              <w:rPr>
                <w:rFonts w:cs="宋体"/>
                <w:color w:val="000000"/>
                <w:sz w:val="18"/>
                <w:szCs w:val="18"/>
              </w:rPr>
              <w:t>31007</w:t>
            </w:r>
          </w:p>
        </w:tc>
        <w:tc>
          <w:tcPr>
            <w:tcW w:w="1148"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6D1B265">
            <w:pPr>
              <w:spacing w:line="200" w:lineRule="exact"/>
              <w:textAlignment w:val="center"/>
              <w:rPr>
                <w:rFonts w:hint="default" w:cs="宋体"/>
                <w:color w:val="000000"/>
                <w:sz w:val="18"/>
                <w:szCs w:val="18"/>
              </w:rPr>
            </w:pPr>
            <w:r>
              <w:rPr>
                <w:rFonts w:cs="宋体"/>
                <w:color w:val="000000"/>
                <w:sz w:val="18"/>
                <w:szCs w:val="18"/>
              </w:rPr>
              <w:t xml:space="preserve">  信息网络及软件购置更新</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F1826D">
            <w:pPr>
              <w:wordWrap w:val="0"/>
              <w:spacing w:line="200" w:lineRule="exact"/>
              <w:jc w:val="right"/>
              <w:textAlignment w:val="center"/>
              <w:rPr>
                <w:rFonts w:hint="default" w:cs="宋体"/>
                <w:color w:val="000000"/>
                <w:sz w:val="18"/>
                <w:szCs w:val="18"/>
              </w:rPr>
            </w:pPr>
            <w:r>
              <w:rPr>
                <w:color w:val="000000"/>
                <w:sz w:val="18"/>
              </w:rPr>
              <w:t xml:space="preserve"> </w:t>
            </w:r>
          </w:p>
        </w:tc>
      </w:tr>
      <w:tr w14:paraId="7967E3F2">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2CE0A60">
            <w:pPr>
              <w:spacing w:line="200" w:lineRule="exact"/>
              <w:textAlignment w:val="center"/>
              <w:rPr>
                <w:rFonts w:hint="default" w:cs="宋体"/>
                <w:color w:val="000000"/>
                <w:sz w:val="18"/>
                <w:szCs w:val="18"/>
              </w:rPr>
            </w:pPr>
            <w:r>
              <w:rPr>
                <w:rFonts w:cs="宋体"/>
                <w:color w:val="000000"/>
                <w:sz w:val="18"/>
                <w:szCs w:val="18"/>
              </w:rPr>
              <w:t>30109</w:t>
            </w:r>
          </w:p>
        </w:tc>
        <w:tc>
          <w:tcPr>
            <w:tcW w:w="89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71209C7">
            <w:pPr>
              <w:spacing w:line="200" w:lineRule="exact"/>
              <w:textAlignment w:val="center"/>
              <w:rPr>
                <w:rFonts w:hint="default" w:cs="宋体"/>
                <w:color w:val="000000"/>
                <w:sz w:val="18"/>
                <w:szCs w:val="18"/>
              </w:rPr>
            </w:pPr>
            <w:r>
              <w:rPr>
                <w:rFonts w:cs="宋体"/>
                <w:color w:val="000000"/>
                <w:sz w:val="18"/>
                <w:szCs w:val="18"/>
              </w:rPr>
              <w:t xml:space="preserve">  职业年金缴费</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690CD0">
            <w:pPr>
              <w:wordWrap w:val="0"/>
              <w:spacing w:line="200" w:lineRule="exact"/>
              <w:jc w:val="right"/>
              <w:textAlignment w:val="center"/>
              <w:rPr>
                <w:rFonts w:hint="default" w:cs="宋体"/>
                <w:color w:val="000000"/>
                <w:sz w:val="18"/>
                <w:szCs w:val="18"/>
              </w:rPr>
            </w:pPr>
            <w:r>
              <w:rPr>
                <w:rFonts w:cs="宋体"/>
                <w:color w:val="000000"/>
                <w:sz w:val="18"/>
                <w:szCs w:val="18"/>
              </w:rPr>
              <w:t>122.22</w:t>
            </w:r>
            <w:r>
              <w:rPr>
                <w:color w:val="000000"/>
                <w:sz w:val="18"/>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700F29C">
            <w:pPr>
              <w:spacing w:line="200" w:lineRule="exact"/>
              <w:textAlignment w:val="center"/>
              <w:rPr>
                <w:rFonts w:hint="default" w:cs="宋体"/>
                <w:color w:val="000000"/>
                <w:sz w:val="18"/>
                <w:szCs w:val="18"/>
              </w:rPr>
            </w:pPr>
            <w:r>
              <w:rPr>
                <w:rFonts w:cs="宋体"/>
                <w:color w:val="000000"/>
                <w:sz w:val="18"/>
                <w:szCs w:val="18"/>
              </w:rPr>
              <w:t>30207</w:t>
            </w:r>
          </w:p>
        </w:tc>
        <w:tc>
          <w:tcPr>
            <w:tcW w:w="626"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7D81D74">
            <w:pPr>
              <w:spacing w:line="200" w:lineRule="exact"/>
              <w:textAlignment w:val="center"/>
              <w:rPr>
                <w:rFonts w:hint="default" w:cs="宋体"/>
                <w:color w:val="000000"/>
                <w:sz w:val="18"/>
                <w:szCs w:val="18"/>
              </w:rPr>
            </w:pPr>
            <w:r>
              <w:rPr>
                <w:rFonts w:cs="宋体"/>
                <w:color w:val="000000"/>
                <w:sz w:val="18"/>
                <w:szCs w:val="18"/>
              </w:rPr>
              <w:t xml:space="preserve">  邮电费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2C5822">
            <w:pPr>
              <w:wordWrap w:val="0"/>
              <w:spacing w:line="200" w:lineRule="exact"/>
              <w:jc w:val="right"/>
              <w:textAlignment w:val="center"/>
              <w:rPr>
                <w:rFonts w:hint="default" w:cs="宋体"/>
                <w:color w:val="000000"/>
                <w:sz w:val="18"/>
                <w:szCs w:val="18"/>
              </w:rPr>
            </w:pPr>
            <w:r>
              <w:rPr>
                <w:rFonts w:cs="宋体"/>
                <w:color w:val="000000"/>
                <w:sz w:val="18"/>
                <w:szCs w:val="18"/>
              </w:rPr>
              <w:t>9.16</w:t>
            </w:r>
            <w:r>
              <w:rPr>
                <w:color w:val="000000"/>
                <w:sz w:val="18"/>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2292B0E">
            <w:pPr>
              <w:spacing w:line="200" w:lineRule="exact"/>
              <w:textAlignment w:val="center"/>
              <w:rPr>
                <w:rFonts w:hint="default" w:cs="宋体"/>
                <w:color w:val="000000"/>
                <w:sz w:val="18"/>
                <w:szCs w:val="18"/>
              </w:rPr>
            </w:pPr>
            <w:r>
              <w:rPr>
                <w:rFonts w:cs="宋体"/>
                <w:color w:val="000000"/>
                <w:sz w:val="18"/>
                <w:szCs w:val="18"/>
              </w:rPr>
              <w:t>31008</w:t>
            </w:r>
          </w:p>
        </w:tc>
        <w:tc>
          <w:tcPr>
            <w:tcW w:w="1148"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485FECC">
            <w:pPr>
              <w:spacing w:line="200" w:lineRule="exact"/>
              <w:textAlignment w:val="center"/>
              <w:rPr>
                <w:rFonts w:hint="default" w:cs="宋体"/>
                <w:color w:val="000000"/>
                <w:sz w:val="18"/>
                <w:szCs w:val="18"/>
              </w:rPr>
            </w:pPr>
            <w:r>
              <w:rPr>
                <w:rFonts w:cs="宋体"/>
                <w:color w:val="000000"/>
                <w:sz w:val="18"/>
                <w:szCs w:val="18"/>
              </w:rPr>
              <w:t xml:space="preserve">  物资储备</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BD59FA">
            <w:pPr>
              <w:wordWrap w:val="0"/>
              <w:spacing w:line="200" w:lineRule="exact"/>
              <w:jc w:val="right"/>
              <w:textAlignment w:val="center"/>
              <w:rPr>
                <w:rFonts w:hint="default" w:cs="宋体"/>
                <w:color w:val="000000"/>
                <w:sz w:val="18"/>
                <w:szCs w:val="18"/>
              </w:rPr>
            </w:pPr>
            <w:r>
              <w:rPr>
                <w:color w:val="000000"/>
                <w:sz w:val="18"/>
              </w:rPr>
              <w:t xml:space="preserve"> </w:t>
            </w:r>
          </w:p>
        </w:tc>
      </w:tr>
      <w:tr w14:paraId="7346D10A">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040FACF">
            <w:pPr>
              <w:spacing w:line="200" w:lineRule="exact"/>
              <w:textAlignment w:val="center"/>
              <w:rPr>
                <w:rFonts w:hint="default" w:cs="宋体"/>
                <w:color w:val="000000"/>
                <w:sz w:val="18"/>
                <w:szCs w:val="18"/>
              </w:rPr>
            </w:pPr>
            <w:r>
              <w:rPr>
                <w:rFonts w:cs="宋体"/>
                <w:color w:val="000000"/>
                <w:sz w:val="18"/>
                <w:szCs w:val="18"/>
              </w:rPr>
              <w:t>30110</w:t>
            </w:r>
          </w:p>
        </w:tc>
        <w:tc>
          <w:tcPr>
            <w:tcW w:w="89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35E8F4F">
            <w:pPr>
              <w:spacing w:line="200" w:lineRule="exact"/>
              <w:textAlignment w:val="center"/>
              <w:rPr>
                <w:rFonts w:hint="default" w:cs="宋体"/>
                <w:color w:val="000000"/>
                <w:sz w:val="18"/>
                <w:szCs w:val="18"/>
              </w:rPr>
            </w:pPr>
            <w:r>
              <w:rPr>
                <w:rFonts w:cs="宋体"/>
                <w:color w:val="000000"/>
                <w:sz w:val="18"/>
                <w:szCs w:val="18"/>
              </w:rPr>
              <w:t xml:space="preserve">  职工基本医疗保险缴费</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B4F669">
            <w:pPr>
              <w:wordWrap w:val="0"/>
              <w:spacing w:line="200" w:lineRule="exact"/>
              <w:jc w:val="right"/>
              <w:textAlignment w:val="center"/>
              <w:rPr>
                <w:rFonts w:hint="default" w:cs="宋体"/>
                <w:color w:val="000000"/>
                <w:sz w:val="18"/>
                <w:szCs w:val="18"/>
              </w:rPr>
            </w:pPr>
            <w:r>
              <w:rPr>
                <w:rFonts w:cs="宋体"/>
                <w:color w:val="000000"/>
                <w:sz w:val="18"/>
                <w:szCs w:val="18"/>
              </w:rPr>
              <w:t>51.54</w:t>
            </w:r>
            <w:r>
              <w:rPr>
                <w:color w:val="000000"/>
                <w:sz w:val="18"/>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8320D61">
            <w:pPr>
              <w:spacing w:line="200" w:lineRule="exact"/>
              <w:textAlignment w:val="center"/>
              <w:rPr>
                <w:rFonts w:hint="default" w:cs="宋体"/>
                <w:color w:val="000000"/>
                <w:sz w:val="18"/>
                <w:szCs w:val="18"/>
              </w:rPr>
            </w:pPr>
            <w:r>
              <w:rPr>
                <w:rFonts w:cs="宋体"/>
                <w:color w:val="000000"/>
                <w:sz w:val="18"/>
                <w:szCs w:val="18"/>
              </w:rPr>
              <w:t>30208</w:t>
            </w:r>
          </w:p>
        </w:tc>
        <w:tc>
          <w:tcPr>
            <w:tcW w:w="626"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074E02F">
            <w:pPr>
              <w:spacing w:line="200" w:lineRule="exact"/>
              <w:textAlignment w:val="center"/>
              <w:rPr>
                <w:rFonts w:hint="default" w:cs="宋体"/>
                <w:color w:val="000000"/>
                <w:sz w:val="18"/>
                <w:szCs w:val="18"/>
              </w:rPr>
            </w:pPr>
            <w:r>
              <w:rPr>
                <w:rFonts w:cs="宋体"/>
                <w:color w:val="000000"/>
                <w:sz w:val="18"/>
                <w:szCs w:val="18"/>
              </w:rPr>
              <w:t xml:space="preserve">  取暖费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8C9550">
            <w:pPr>
              <w:wordWrap w:val="0"/>
              <w:spacing w:line="200" w:lineRule="exact"/>
              <w:jc w:val="right"/>
              <w:textAlignment w:val="center"/>
              <w:rPr>
                <w:rFonts w:hint="default" w:cs="宋体"/>
                <w:color w:val="000000"/>
                <w:sz w:val="18"/>
                <w:szCs w:val="18"/>
              </w:rPr>
            </w:pPr>
            <w:r>
              <w:rPr>
                <w:color w:val="000000"/>
                <w:sz w:val="18"/>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2D443C8">
            <w:pPr>
              <w:spacing w:line="200" w:lineRule="exact"/>
              <w:textAlignment w:val="center"/>
              <w:rPr>
                <w:rFonts w:hint="default" w:cs="宋体"/>
                <w:color w:val="000000"/>
                <w:sz w:val="18"/>
                <w:szCs w:val="18"/>
              </w:rPr>
            </w:pPr>
            <w:r>
              <w:rPr>
                <w:rFonts w:cs="宋体"/>
                <w:color w:val="000000"/>
                <w:sz w:val="18"/>
                <w:szCs w:val="18"/>
              </w:rPr>
              <w:t>31009</w:t>
            </w:r>
          </w:p>
        </w:tc>
        <w:tc>
          <w:tcPr>
            <w:tcW w:w="1148"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30059D6">
            <w:pPr>
              <w:spacing w:line="200" w:lineRule="exact"/>
              <w:textAlignment w:val="center"/>
              <w:rPr>
                <w:rFonts w:hint="default" w:cs="宋体"/>
                <w:color w:val="000000"/>
                <w:sz w:val="18"/>
                <w:szCs w:val="18"/>
              </w:rPr>
            </w:pPr>
            <w:r>
              <w:rPr>
                <w:rFonts w:cs="宋体"/>
                <w:color w:val="000000"/>
                <w:sz w:val="18"/>
                <w:szCs w:val="18"/>
              </w:rPr>
              <w:t xml:space="preserve">  土地补偿</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27DA9C">
            <w:pPr>
              <w:wordWrap w:val="0"/>
              <w:spacing w:line="200" w:lineRule="exact"/>
              <w:jc w:val="right"/>
              <w:textAlignment w:val="center"/>
              <w:rPr>
                <w:rFonts w:hint="default" w:cs="宋体"/>
                <w:color w:val="000000"/>
                <w:sz w:val="18"/>
                <w:szCs w:val="18"/>
              </w:rPr>
            </w:pPr>
            <w:r>
              <w:rPr>
                <w:color w:val="000000"/>
                <w:sz w:val="18"/>
              </w:rPr>
              <w:t xml:space="preserve"> </w:t>
            </w:r>
          </w:p>
        </w:tc>
      </w:tr>
      <w:tr w14:paraId="13CEC8FC">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2EAAC19">
            <w:pPr>
              <w:spacing w:line="200" w:lineRule="exact"/>
              <w:textAlignment w:val="center"/>
              <w:rPr>
                <w:rFonts w:hint="default" w:cs="宋体"/>
                <w:color w:val="000000"/>
                <w:sz w:val="18"/>
                <w:szCs w:val="18"/>
              </w:rPr>
            </w:pPr>
            <w:r>
              <w:rPr>
                <w:rFonts w:cs="宋体"/>
                <w:color w:val="000000"/>
                <w:sz w:val="18"/>
                <w:szCs w:val="18"/>
              </w:rPr>
              <w:t>30111</w:t>
            </w:r>
          </w:p>
        </w:tc>
        <w:tc>
          <w:tcPr>
            <w:tcW w:w="89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C37D0F8">
            <w:pPr>
              <w:spacing w:line="200" w:lineRule="exact"/>
              <w:textAlignment w:val="center"/>
              <w:rPr>
                <w:rFonts w:hint="default" w:cs="宋体"/>
                <w:color w:val="000000"/>
                <w:sz w:val="18"/>
                <w:szCs w:val="18"/>
              </w:rPr>
            </w:pPr>
            <w:r>
              <w:rPr>
                <w:rFonts w:cs="宋体"/>
                <w:color w:val="000000"/>
                <w:sz w:val="18"/>
                <w:szCs w:val="18"/>
              </w:rPr>
              <w:t xml:space="preserve">  公务员医疗补助缴费</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B31B89">
            <w:pPr>
              <w:wordWrap w:val="0"/>
              <w:spacing w:line="200" w:lineRule="exact"/>
              <w:jc w:val="right"/>
              <w:textAlignment w:val="center"/>
              <w:rPr>
                <w:rFonts w:hint="default" w:cs="宋体"/>
                <w:color w:val="000000"/>
                <w:sz w:val="18"/>
                <w:szCs w:val="18"/>
              </w:rPr>
            </w:pPr>
            <w:r>
              <w:rPr>
                <w:color w:val="000000"/>
                <w:sz w:val="18"/>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706E34D">
            <w:pPr>
              <w:spacing w:line="200" w:lineRule="exact"/>
              <w:textAlignment w:val="center"/>
              <w:rPr>
                <w:rFonts w:hint="default" w:cs="宋体"/>
                <w:color w:val="000000"/>
                <w:sz w:val="18"/>
                <w:szCs w:val="18"/>
              </w:rPr>
            </w:pPr>
            <w:r>
              <w:rPr>
                <w:rFonts w:cs="宋体"/>
                <w:color w:val="000000"/>
                <w:sz w:val="18"/>
                <w:szCs w:val="18"/>
              </w:rPr>
              <w:t>30209</w:t>
            </w:r>
          </w:p>
        </w:tc>
        <w:tc>
          <w:tcPr>
            <w:tcW w:w="626"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79196E6">
            <w:pPr>
              <w:spacing w:line="200" w:lineRule="exact"/>
              <w:textAlignment w:val="center"/>
              <w:rPr>
                <w:rFonts w:hint="default" w:cs="宋体"/>
                <w:color w:val="000000"/>
                <w:sz w:val="18"/>
                <w:szCs w:val="18"/>
              </w:rPr>
            </w:pPr>
            <w:r>
              <w:rPr>
                <w:rFonts w:cs="宋体"/>
                <w:color w:val="000000"/>
                <w:sz w:val="18"/>
                <w:szCs w:val="18"/>
              </w:rPr>
              <w:t xml:space="preserve">  物业管理费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F68234">
            <w:pPr>
              <w:wordWrap w:val="0"/>
              <w:spacing w:line="200" w:lineRule="exact"/>
              <w:jc w:val="right"/>
              <w:textAlignment w:val="center"/>
              <w:rPr>
                <w:rFonts w:hint="default" w:cs="宋体"/>
                <w:color w:val="000000"/>
                <w:sz w:val="18"/>
                <w:szCs w:val="18"/>
              </w:rPr>
            </w:pPr>
            <w:r>
              <w:rPr>
                <w:color w:val="000000"/>
                <w:sz w:val="18"/>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6D9E479">
            <w:pPr>
              <w:spacing w:line="200" w:lineRule="exact"/>
              <w:textAlignment w:val="center"/>
              <w:rPr>
                <w:rFonts w:hint="default" w:cs="宋体"/>
                <w:color w:val="000000"/>
                <w:sz w:val="18"/>
                <w:szCs w:val="18"/>
              </w:rPr>
            </w:pPr>
            <w:r>
              <w:rPr>
                <w:rFonts w:cs="宋体"/>
                <w:color w:val="000000"/>
                <w:sz w:val="18"/>
                <w:szCs w:val="18"/>
              </w:rPr>
              <w:t>31010</w:t>
            </w:r>
          </w:p>
        </w:tc>
        <w:tc>
          <w:tcPr>
            <w:tcW w:w="1148"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F516A84">
            <w:pPr>
              <w:spacing w:line="200" w:lineRule="exact"/>
              <w:textAlignment w:val="center"/>
              <w:rPr>
                <w:rFonts w:hint="default" w:cs="宋体"/>
                <w:color w:val="000000"/>
                <w:sz w:val="18"/>
                <w:szCs w:val="18"/>
              </w:rPr>
            </w:pPr>
            <w:r>
              <w:rPr>
                <w:rFonts w:cs="宋体"/>
                <w:color w:val="000000"/>
                <w:sz w:val="18"/>
                <w:szCs w:val="18"/>
              </w:rPr>
              <w:t xml:space="preserve">  安置补助</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0E1EA3">
            <w:pPr>
              <w:wordWrap w:val="0"/>
              <w:spacing w:line="200" w:lineRule="exact"/>
              <w:jc w:val="right"/>
              <w:textAlignment w:val="center"/>
              <w:rPr>
                <w:rFonts w:hint="default" w:cs="宋体"/>
                <w:color w:val="000000"/>
                <w:sz w:val="18"/>
                <w:szCs w:val="18"/>
              </w:rPr>
            </w:pPr>
            <w:r>
              <w:rPr>
                <w:color w:val="000000"/>
                <w:sz w:val="18"/>
              </w:rPr>
              <w:t xml:space="preserve"> </w:t>
            </w:r>
          </w:p>
        </w:tc>
      </w:tr>
      <w:tr w14:paraId="353978D7">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17C664D">
            <w:pPr>
              <w:spacing w:line="200" w:lineRule="exact"/>
              <w:textAlignment w:val="center"/>
              <w:rPr>
                <w:rFonts w:hint="default" w:cs="宋体"/>
                <w:color w:val="000000"/>
                <w:sz w:val="18"/>
                <w:szCs w:val="18"/>
              </w:rPr>
            </w:pPr>
            <w:r>
              <w:rPr>
                <w:rFonts w:cs="宋体"/>
                <w:color w:val="000000"/>
                <w:sz w:val="18"/>
                <w:szCs w:val="18"/>
              </w:rPr>
              <w:t>30112</w:t>
            </w:r>
          </w:p>
        </w:tc>
        <w:tc>
          <w:tcPr>
            <w:tcW w:w="89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1C9B710">
            <w:pPr>
              <w:spacing w:line="200" w:lineRule="exact"/>
              <w:textAlignment w:val="center"/>
              <w:rPr>
                <w:rFonts w:hint="default" w:cs="宋体"/>
                <w:color w:val="000000"/>
                <w:sz w:val="18"/>
                <w:szCs w:val="18"/>
              </w:rPr>
            </w:pPr>
            <w:r>
              <w:rPr>
                <w:rFonts w:cs="宋体"/>
                <w:color w:val="000000"/>
                <w:sz w:val="18"/>
                <w:szCs w:val="18"/>
              </w:rPr>
              <w:t xml:space="preserve">  其他社会保障缴费</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505CF5">
            <w:pPr>
              <w:wordWrap w:val="0"/>
              <w:spacing w:line="200" w:lineRule="exact"/>
              <w:jc w:val="right"/>
              <w:textAlignment w:val="center"/>
              <w:rPr>
                <w:rFonts w:hint="default" w:cs="宋体"/>
                <w:color w:val="000000"/>
                <w:sz w:val="18"/>
                <w:szCs w:val="18"/>
              </w:rPr>
            </w:pPr>
            <w:r>
              <w:rPr>
                <w:rFonts w:cs="宋体"/>
                <w:color w:val="000000"/>
                <w:sz w:val="18"/>
                <w:szCs w:val="18"/>
              </w:rPr>
              <w:t>3.96</w:t>
            </w:r>
            <w:r>
              <w:rPr>
                <w:color w:val="000000"/>
                <w:sz w:val="18"/>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9B60993">
            <w:pPr>
              <w:spacing w:line="200" w:lineRule="exact"/>
              <w:textAlignment w:val="center"/>
              <w:rPr>
                <w:rFonts w:hint="default" w:cs="宋体"/>
                <w:color w:val="000000"/>
                <w:sz w:val="18"/>
                <w:szCs w:val="18"/>
              </w:rPr>
            </w:pPr>
            <w:r>
              <w:rPr>
                <w:rFonts w:cs="宋体"/>
                <w:color w:val="000000"/>
                <w:sz w:val="18"/>
                <w:szCs w:val="18"/>
              </w:rPr>
              <w:t>30211</w:t>
            </w:r>
          </w:p>
        </w:tc>
        <w:tc>
          <w:tcPr>
            <w:tcW w:w="626"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38ADCD0">
            <w:pPr>
              <w:spacing w:line="200" w:lineRule="exact"/>
              <w:textAlignment w:val="center"/>
              <w:rPr>
                <w:rFonts w:hint="default" w:cs="宋体"/>
                <w:color w:val="000000"/>
                <w:sz w:val="18"/>
                <w:szCs w:val="18"/>
              </w:rPr>
            </w:pPr>
            <w:r>
              <w:rPr>
                <w:rFonts w:cs="宋体"/>
                <w:color w:val="000000"/>
                <w:sz w:val="18"/>
                <w:szCs w:val="18"/>
              </w:rPr>
              <w:t xml:space="preserve">  差旅费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7D0518">
            <w:pPr>
              <w:wordWrap w:val="0"/>
              <w:spacing w:line="200" w:lineRule="exact"/>
              <w:jc w:val="right"/>
              <w:textAlignment w:val="center"/>
              <w:rPr>
                <w:rFonts w:hint="default" w:cs="宋体"/>
                <w:color w:val="000000"/>
                <w:sz w:val="18"/>
                <w:szCs w:val="18"/>
              </w:rPr>
            </w:pPr>
            <w:r>
              <w:rPr>
                <w:rFonts w:cs="宋体"/>
                <w:color w:val="000000"/>
                <w:sz w:val="18"/>
                <w:szCs w:val="18"/>
              </w:rPr>
              <w:t>34.05</w:t>
            </w:r>
            <w:r>
              <w:rPr>
                <w:color w:val="000000"/>
                <w:sz w:val="18"/>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2EFFA15">
            <w:pPr>
              <w:spacing w:line="200" w:lineRule="exact"/>
              <w:textAlignment w:val="center"/>
              <w:rPr>
                <w:rFonts w:hint="default" w:cs="宋体"/>
                <w:color w:val="000000"/>
                <w:sz w:val="18"/>
                <w:szCs w:val="18"/>
              </w:rPr>
            </w:pPr>
            <w:r>
              <w:rPr>
                <w:rFonts w:cs="宋体"/>
                <w:color w:val="000000"/>
                <w:sz w:val="18"/>
                <w:szCs w:val="18"/>
              </w:rPr>
              <w:t>31011</w:t>
            </w:r>
          </w:p>
        </w:tc>
        <w:tc>
          <w:tcPr>
            <w:tcW w:w="1148"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1DC2801">
            <w:pPr>
              <w:spacing w:line="200" w:lineRule="exact"/>
              <w:textAlignment w:val="center"/>
              <w:rPr>
                <w:rFonts w:hint="default" w:cs="宋体"/>
                <w:color w:val="000000"/>
                <w:sz w:val="18"/>
                <w:szCs w:val="18"/>
              </w:rPr>
            </w:pPr>
            <w:r>
              <w:rPr>
                <w:rFonts w:cs="宋体"/>
                <w:color w:val="000000"/>
                <w:sz w:val="18"/>
                <w:szCs w:val="18"/>
              </w:rPr>
              <w:t xml:space="preserve">  地上附着物和青苗补偿</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3AB701">
            <w:pPr>
              <w:wordWrap w:val="0"/>
              <w:spacing w:line="200" w:lineRule="exact"/>
              <w:jc w:val="right"/>
              <w:textAlignment w:val="center"/>
              <w:rPr>
                <w:rFonts w:hint="default" w:cs="宋体"/>
                <w:color w:val="000000"/>
                <w:sz w:val="18"/>
                <w:szCs w:val="18"/>
              </w:rPr>
            </w:pPr>
            <w:r>
              <w:rPr>
                <w:color w:val="000000"/>
                <w:sz w:val="18"/>
              </w:rPr>
              <w:t xml:space="preserve"> </w:t>
            </w:r>
          </w:p>
        </w:tc>
      </w:tr>
      <w:tr w14:paraId="61533261">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4E8AFC0">
            <w:pPr>
              <w:spacing w:line="200" w:lineRule="exact"/>
              <w:textAlignment w:val="center"/>
              <w:rPr>
                <w:rFonts w:hint="default" w:cs="宋体"/>
                <w:color w:val="000000"/>
                <w:sz w:val="18"/>
                <w:szCs w:val="18"/>
              </w:rPr>
            </w:pPr>
            <w:r>
              <w:rPr>
                <w:rFonts w:cs="宋体"/>
                <w:color w:val="000000"/>
                <w:sz w:val="18"/>
                <w:szCs w:val="18"/>
              </w:rPr>
              <w:t>30113</w:t>
            </w:r>
          </w:p>
        </w:tc>
        <w:tc>
          <w:tcPr>
            <w:tcW w:w="89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4CFDE7A">
            <w:pPr>
              <w:spacing w:line="200" w:lineRule="exact"/>
              <w:textAlignment w:val="center"/>
              <w:rPr>
                <w:rFonts w:hint="default" w:cs="宋体"/>
                <w:color w:val="000000"/>
                <w:sz w:val="18"/>
                <w:szCs w:val="18"/>
              </w:rPr>
            </w:pPr>
            <w:r>
              <w:rPr>
                <w:rFonts w:cs="宋体"/>
                <w:color w:val="000000"/>
                <w:sz w:val="18"/>
                <w:szCs w:val="18"/>
              </w:rPr>
              <w:t xml:space="preserve">  住房公积金</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A91362">
            <w:pPr>
              <w:wordWrap w:val="0"/>
              <w:spacing w:line="200" w:lineRule="exact"/>
              <w:jc w:val="right"/>
              <w:textAlignment w:val="center"/>
              <w:rPr>
                <w:rFonts w:hint="default" w:cs="宋体"/>
                <w:color w:val="000000"/>
                <w:sz w:val="18"/>
                <w:szCs w:val="18"/>
              </w:rPr>
            </w:pPr>
            <w:r>
              <w:rPr>
                <w:rFonts w:cs="宋体"/>
                <w:color w:val="000000"/>
                <w:sz w:val="18"/>
                <w:szCs w:val="18"/>
              </w:rPr>
              <w:t>79.40</w:t>
            </w:r>
            <w:r>
              <w:rPr>
                <w:color w:val="000000"/>
                <w:sz w:val="18"/>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51A8B1A">
            <w:pPr>
              <w:spacing w:line="200" w:lineRule="exact"/>
              <w:textAlignment w:val="center"/>
              <w:rPr>
                <w:rFonts w:hint="default" w:cs="宋体"/>
                <w:color w:val="000000"/>
                <w:sz w:val="18"/>
                <w:szCs w:val="18"/>
              </w:rPr>
            </w:pPr>
            <w:r>
              <w:rPr>
                <w:rFonts w:cs="宋体"/>
                <w:color w:val="000000"/>
                <w:sz w:val="18"/>
                <w:szCs w:val="18"/>
              </w:rPr>
              <w:t>30212</w:t>
            </w:r>
          </w:p>
        </w:tc>
        <w:tc>
          <w:tcPr>
            <w:tcW w:w="626"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32B2067">
            <w:pPr>
              <w:spacing w:line="200" w:lineRule="exact"/>
              <w:textAlignment w:val="center"/>
              <w:rPr>
                <w:rFonts w:hint="default" w:cs="宋体"/>
                <w:color w:val="000000"/>
                <w:sz w:val="18"/>
                <w:szCs w:val="18"/>
              </w:rPr>
            </w:pPr>
            <w:r>
              <w:rPr>
                <w:rFonts w:cs="宋体"/>
                <w:color w:val="000000"/>
                <w:sz w:val="18"/>
                <w:szCs w:val="18"/>
              </w:rPr>
              <w:t xml:space="preserve">  因公出国（境）费用</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04F74F">
            <w:pPr>
              <w:wordWrap w:val="0"/>
              <w:spacing w:line="200" w:lineRule="exact"/>
              <w:jc w:val="right"/>
              <w:textAlignment w:val="center"/>
              <w:rPr>
                <w:rFonts w:hint="default" w:cs="宋体"/>
                <w:color w:val="000000"/>
                <w:sz w:val="18"/>
                <w:szCs w:val="18"/>
              </w:rPr>
            </w:pPr>
            <w:r>
              <w:rPr>
                <w:color w:val="000000"/>
                <w:sz w:val="18"/>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9BBB2FE">
            <w:pPr>
              <w:spacing w:line="200" w:lineRule="exact"/>
              <w:textAlignment w:val="center"/>
              <w:rPr>
                <w:rFonts w:hint="default" w:cs="宋体"/>
                <w:color w:val="000000"/>
                <w:sz w:val="18"/>
                <w:szCs w:val="18"/>
              </w:rPr>
            </w:pPr>
            <w:r>
              <w:rPr>
                <w:rFonts w:cs="宋体"/>
                <w:color w:val="000000"/>
                <w:sz w:val="18"/>
                <w:szCs w:val="18"/>
              </w:rPr>
              <w:t>31012</w:t>
            </w:r>
          </w:p>
        </w:tc>
        <w:tc>
          <w:tcPr>
            <w:tcW w:w="1148"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2DB96D2">
            <w:pPr>
              <w:spacing w:line="200" w:lineRule="exact"/>
              <w:textAlignment w:val="center"/>
              <w:rPr>
                <w:rFonts w:hint="default" w:cs="宋体"/>
                <w:color w:val="000000"/>
                <w:sz w:val="18"/>
                <w:szCs w:val="18"/>
              </w:rPr>
            </w:pPr>
            <w:r>
              <w:rPr>
                <w:rFonts w:cs="宋体"/>
                <w:color w:val="000000"/>
                <w:sz w:val="18"/>
                <w:szCs w:val="18"/>
              </w:rPr>
              <w:t xml:space="preserve">  拆迁补偿</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C8B843">
            <w:pPr>
              <w:wordWrap w:val="0"/>
              <w:spacing w:line="200" w:lineRule="exact"/>
              <w:jc w:val="right"/>
              <w:textAlignment w:val="center"/>
              <w:rPr>
                <w:rFonts w:hint="default" w:cs="宋体"/>
                <w:color w:val="000000"/>
                <w:sz w:val="18"/>
                <w:szCs w:val="18"/>
              </w:rPr>
            </w:pPr>
            <w:r>
              <w:rPr>
                <w:color w:val="000000"/>
                <w:sz w:val="18"/>
              </w:rPr>
              <w:t xml:space="preserve"> </w:t>
            </w:r>
          </w:p>
        </w:tc>
      </w:tr>
      <w:tr w14:paraId="1A24688B">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CC0C6E1">
            <w:pPr>
              <w:spacing w:line="200" w:lineRule="exact"/>
              <w:textAlignment w:val="center"/>
              <w:rPr>
                <w:rFonts w:hint="default" w:cs="宋体"/>
                <w:color w:val="000000"/>
                <w:sz w:val="18"/>
                <w:szCs w:val="18"/>
              </w:rPr>
            </w:pPr>
            <w:r>
              <w:rPr>
                <w:rFonts w:cs="宋体"/>
                <w:color w:val="000000"/>
                <w:sz w:val="18"/>
                <w:szCs w:val="18"/>
              </w:rPr>
              <w:t>30114</w:t>
            </w:r>
          </w:p>
        </w:tc>
        <w:tc>
          <w:tcPr>
            <w:tcW w:w="89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186FAB9">
            <w:pPr>
              <w:spacing w:line="200" w:lineRule="exact"/>
              <w:textAlignment w:val="center"/>
              <w:rPr>
                <w:rFonts w:hint="default" w:cs="宋体"/>
                <w:color w:val="000000"/>
                <w:sz w:val="18"/>
                <w:szCs w:val="18"/>
              </w:rPr>
            </w:pPr>
            <w:r>
              <w:rPr>
                <w:rFonts w:cs="宋体"/>
                <w:color w:val="000000"/>
                <w:sz w:val="18"/>
                <w:szCs w:val="18"/>
              </w:rPr>
              <w:t xml:space="preserve">  医疗费</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15B3D0">
            <w:pPr>
              <w:wordWrap w:val="0"/>
              <w:spacing w:line="200" w:lineRule="exact"/>
              <w:jc w:val="right"/>
              <w:textAlignment w:val="center"/>
              <w:rPr>
                <w:rFonts w:hint="default" w:cs="宋体"/>
                <w:color w:val="000000"/>
                <w:sz w:val="18"/>
                <w:szCs w:val="18"/>
              </w:rPr>
            </w:pPr>
            <w:r>
              <w:rPr>
                <w:rFonts w:cs="宋体"/>
                <w:color w:val="000000"/>
                <w:sz w:val="18"/>
                <w:szCs w:val="18"/>
              </w:rPr>
              <w:t>12.81</w:t>
            </w:r>
            <w:r>
              <w:rPr>
                <w:color w:val="000000"/>
                <w:sz w:val="18"/>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66DA39E">
            <w:pPr>
              <w:spacing w:line="200" w:lineRule="exact"/>
              <w:textAlignment w:val="center"/>
              <w:rPr>
                <w:rFonts w:hint="default" w:cs="宋体"/>
                <w:color w:val="000000"/>
                <w:sz w:val="18"/>
                <w:szCs w:val="18"/>
              </w:rPr>
            </w:pPr>
            <w:r>
              <w:rPr>
                <w:rFonts w:cs="宋体"/>
                <w:color w:val="000000"/>
                <w:sz w:val="18"/>
                <w:szCs w:val="18"/>
              </w:rPr>
              <w:t>30213</w:t>
            </w:r>
          </w:p>
        </w:tc>
        <w:tc>
          <w:tcPr>
            <w:tcW w:w="626"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9715167">
            <w:pPr>
              <w:spacing w:line="200" w:lineRule="exact"/>
              <w:textAlignment w:val="center"/>
              <w:rPr>
                <w:rFonts w:hint="default" w:cs="宋体"/>
                <w:color w:val="000000"/>
                <w:sz w:val="18"/>
                <w:szCs w:val="18"/>
              </w:rPr>
            </w:pPr>
            <w:r>
              <w:rPr>
                <w:rFonts w:cs="宋体"/>
                <w:color w:val="000000"/>
                <w:sz w:val="18"/>
                <w:szCs w:val="18"/>
              </w:rPr>
              <w:t xml:space="preserve">  维修（护）费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5510CE">
            <w:pPr>
              <w:wordWrap w:val="0"/>
              <w:spacing w:line="200" w:lineRule="exact"/>
              <w:jc w:val="right"/>
              <w:textAlignment w:val="center"/>
              <w:rPr>
                <w:rFonts w:hint="default" w:cs="宋体"/>
                <w:color w:val="000000"/>
                <w:sz w:val="18"/>
                <w:szCs w:val="18"/>
              </w:rPr>
            </w:pPr>
            <w:r>
              <w:rPr>
                <w:rFonts w:cs="宋体"/>
                <w:color w:val="000000"/>
                <w:sz w:val="18"/>
                <w:szCs w:val="18"/>
              </w:rPr>
              <w:t>0.32</w:t>
            </w:r>
            <w:r>
              <w:rPr>
                <w:color w:val="000000"/>
                <w:sz w:val="18"/>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C534B49">
            <w:pPr>
              <w:spacing w:line="200" w:lineRule="exact"/>
              <w:textAlignment w:val="center"/>
              <w:rPr>
                <w:rFonts w:hint="default" w:cs="宋体"/>
                <w:color w:val="000000"/>
                <w:sz w:val="18"/>
                <w:szCs w:val="18"/>
              </w:rPr>
            </w:pPr>
            <w:r>
              <w:rPr>
                <w:rFonts w:cs="宋体"/>
                <w:color w:val="000000"/>
                <w:sz w:val="18"/>
                <w:szCs w:val="18"/>
              </w:rPr>
              <w:t>31013</w:t>
            </w:r>
          </w:p>
        </w:tc>
        <w:tc>
          <w:tcPr>
            <w:tcW w:w="1148"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4850A0B">
            <w:pPr>
              <w:spacing w:line="200" w:lineRule="exact"/>
              <w:textAlignment w:val="center"/>
              <w:rPr>
                <w:rFonts w:hint="default" w:cs="宋体"/>
                <w:color w:val="000000"/>
                <w:sz w:val="18"/>
                <w:szCs w:val="18"/>
              </w:rPr>
            </w:pPr>
            <w:r>
              <w:rPr>
                <w:rFonts w:cs="宋体"/>
                <w:color w:val="000000"/>
                <w:sz w:val="18"/>
                <w:szCs w:val="18"/>
              </w:rPr>
              <w:t xml:space="preserve">  公务用车购置</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5DCF5E">
            <w:pPr>
              <w:wordWrap w:val="0"/>
              <w:spacing w:line="200" w:lineRule="exact"/>
              <w:jc w:val="right"/>
              <w:textAlignment w:val="center"/>
              <w:rPr>
                <w:rFonts w:hint="default" w:cs="宋体"/>
                <w:color w:val="000000"/>
                <w:sz w:val="18"/>
                <w:szCs w:val="18"/>
              </w:rPr>
            </w:pPr>
            <w:r>
              <w:rPr>
                <w:color w:val="000000"/>
                <w:sz w:val="18"/>
              </w:rPr>
              <w:t xml:space="preserve"> </w:t>
            </w:r>
          </w:p>
        </w:tc>
      </w:tr>
      <w:tr w14:paraId="44BC5C97">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0FE7FAF">
            <w:pPr>
              <w:spacing w:line="200" w:lineRule="exact"/>
              <w:textAlignment w:val="center"/>
              <w:rPr>
                <w:rFonts w:hint="default" w:cs="宋体"/>
                <w:color w:val="000000"/>
                <w:sz w:val="18"/>
                <w:szCs w:val="18"/>
              </w:rPr>
            </w:pPr>
            <w:r>
              <w:rPr>
                <w:rFonts w:cs="宋体"/>
                <w:color w:val="000000"/>
                <w:sz w:val="18"/>
                <w:szCs w:val="18"/>
              </w:rPr>
              <w:t>30199</w:t>
            </w:r>
          </w:p>
        </w:tc>
        <w:tc>
          <w:tcPr>
            <w:tcW w:w="89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091D9AF">
            <w:pPr>
              <w:spacing w:line="200" w:lineRule="exact"/>
              <w:textAlignment w:val="center"/>
              <w:rPr>
                <w:rFonts w:hint="default" w:cs="宋体"/>
                <w:color w:val="000000"/>
                <w:sz w:val="18"/>
                <w:szCs w:val="18"/>
              </w:rPr>
            </w:pPr>
            <w:r>
              <w:rPr>
                <w:rFonts w:cs="宋体"/>
                <w:color w:val="000000"/>
                <w:sz w:val="18"/>
                <w:szCs w:val="18"/>
              </w:rPr>
              <w:t xml:space="preserve">  其他工资福利支出</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C29209">
            <w:pPr>
              <w:wordWrap w:val="0"/>
              <w:spacing w:line="200" w:lineRule="exact"/>
              <w:jc w:val="right"/>
              <w:textAlignment w:val="center"/>
              <w:rPr>
                <w:rFonts w:hint="default" w:cs="宋体"/>
                <w:color w:val="000000"/>
                <w:sz w:val="18"/>
                <w:szCs w:val="18"/>
              </w:rPr>
            </w:pPr>
            <w:r>
              <w:rPr>
                <w:color w:val="000000"/>
                <w:sz w:val="18"/>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7B19A06">
            <w:pPr>
              <w:spacing w:line="200" w:lineRule="exact"/>
              <w:textAlignment w:val="center"/>
              <w:rPr>
                <w:rFonts w:hint="default" w:cs="宋体"/>
                <w:color w:val="000000"/>
                <w:sz w:val="18"/>
                <w:szCs w:val="18"/>
              </w:rPr>
            </w:pPr>
            <w:r>
              <w:rPr>
                <w:rFonts w:cs="宋体"/>
                <w:color w:val="000000"/>
                <w:sz w:val="18"/>
                <w:szCs w:val="18"/>
              </w:rPr>
              <w:t>30214</w:t>
            </w:r>
          </w:p>
        </w:tc>
        <w:tc>
          <w:tcPr>
            <w:tcW w:w="626"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BFC71B1">
            <w:pPr>
              <w:spacing w:line="200" w:lineRule="exact"/>
              <w:textAlignment w:val="center"/>
              <w:rPr>
                <w:rFonts w:hint="default" w:cs="宋体"/>
                <w:color w:val="000000"/>
                <w:sz w:val="18"/>
                <w:szCs w:val="18"/>
              </w:rPr>
            </w:pPr>
            <w:r>
              <w:rPr>
                <w:rFonts w:cs="宋体"/>
                <w:color w:val="000000"/>
                <w:sz w:val="18"/>
                <w:szCs w:val="18"/>
              </w:rPr>
              <w:t xml:space="preserve">  租赁费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50F090">
            <w:pPr>
              <w:wordWrap w:val="0"/>
              <w:spacing w:line="200" w:lineRule="exact"/>
              <w:jc w:val="right"/>
              <w:textAlignment w:val="center"/>
              <w:rPr>
                <w:rFonts w:hint="default" w:cs="宋体"/>
                <w:color w:val="000000"/>
                <w:sz w:val="18"/>
                <w:szCs w:val="18"/>
              </w:rPr>
            </w:pPr>
            <w:r>
              <w:rPr>
                <w:color w:val="000000"/>
                <w:sz w:val="18"/>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65E94AF">
            <w:pPr>
              <w:spacing w:line="200" w:lineRule="exact"/>
              <w:textAlignment w:val="center"/>
              <w:rPr>
                <w:rFonts w:hint="default" w:cs="宋体"/>
                <w:color w:val="000000"/>
                <w:sz w:val="18"/>
                <w:szCs w:val="18"/>
              </w:rPr>
            </w:pPr>
            <w:r>
              <w:rPr>
                <w:rFonts w:cs="宋体"/>
                <w:color w:val="000000"/>
                <w:sz w:val="18"/>
                <w:szCs w:val="18"/>
              </w:rPr>
              <w:t>31019</w:t>
            </w:r>
          </w:p>
        </w:tc>
        <w:tc>
          <w:tcPr>
            <w:tcW w:w="1148"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A7CCFBD">
            <w:pPr>
              <w:spacing w:line="200" w:lineRule="exact"/>
              <w:textAlignment w:val="center"/>
              <w:rPr>
                <w:rFonts w:hint="default" w:cs="宋体"/>
                <w:color w:val="000000"/>
                <w:sz w:val="18"/>
                <w:szCs w:val="18"/>
              </w:rPr>
            </w:pPr>
            <w:r>
              <w:rPr>
                <w:rFonts w:cs="宋体"/>
                <w:color w:val="000000"/>
                <w:sz w:val="18"/>
                <w:szCs w:val="18"/>
              </w:rPr>
              <w:t xml:space="preserve">  其他交通工具购置</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185A00">
            <w:pPr>
              <w:wordWrap w:val="0"/>
              <w:spacing w:line="200" w:lineRule="exact"/>
              <w:jc w:val="right"/>
              <w:textAlignment w:val="center"/>
              <w:rPr>
                <w:rFonts w:hint="default" w:cs="宋体"/>
                <w:color w:val="000000"/>
                <w:sz w:val="18"/>
                <w:szCs w:val="18"/>
              </w:rPr>
            </w:pPr>
            <w:r>
              <w:rPr>
                <w:color w:val="000000"/>
                <w:sz w:val="18"/>
              </w:rPr>
              <w:t xml:space="preserve"> </w:t>
            </w:r>
          </w:p>
        </w:tc>
      </w:tr>
      <w:tr w14:paraId="3F92E4C5">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73C3DC1">
            <w:pPr>
              <w:spacing w:line="200" w:lineRule="exact"/>
              <w:textAlignment w:val="center"/>
              <w:rPr>
                <w:rFonts w:hint="default" w:cs="宋体"/>
                <w:color w:val="000000"/>
                <w:sz w:val="18"/>
                <w:szCs w:val="18"/>
              </w:rPr>
            </w:pPr>
            <w:r>
              <w:rPr>
                <w:rFonts w:cs="宋体"/>
                <w:color w:val="000000"/>
                <w:sz w:val="18"/>
                <w:szCs w:val="18"/>
              </w:rPr>
              <w:t>303</w:t>
            </w:r>
          </w:p>
        </w:tc>
        <w:tc>
          <w:tcPr>
            <w:tcW w:w="89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6CBBD17">
            <w:pPr>
              <w:spacing w:line="200" w:lineRule="exact"/>
              <w:textAlignment w:val="center"/>
              <w:rPr>
                <w:rFonts w:hint="default" w:cs="宋体"/>
                <w:color w:val="000000"/>
                <w:sz w:val="18"/>
                <w:szCs w:val="18"/>
              </w:rPr>
            </w:pPr>
            <w:r>
              <w:rPr>
                <w:rFonts w:cs="宋体"/>
                <w:color w:val="000000"/>
                <w:sz w:val="18"/>
                <w:szCs w:val="18"/>
              </w:rPr>
              <w:t>对个人和家庭的补助</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DA253B">
            <w:pPr>
              <w:wordWrap w:val="0"/>
              <w:spacing w:line="200" w:lineRule="exact"/>
              <w:jc w:val="right"/>
              <w:textAlignment w:val="center"/>
              <w:rPr>
                <w:rFonts w:hint="default" w:cs="宋体"/>
                <w:color w:val="000000"/>
                <w:sz w:val="18"/>
                <w:szCs w:val="18"/>
              </w:rPr>
            </w:pPr>
            <w:r>
              <w:rPr>
                <w:rFonts w:cs="宋体"/>
                <w:color w:val="000000"/>
                <w:sz w:val="18"/>
                <w:szCs w:val="18"/>
              </w:rPr>
              <w:t>89.87</w:t>
            </w:r>
            <w:r>
              <w:rPr>
                <w:color w:val="000000"/>
                <w:sz w:val="18"/>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E2A7E73">
            <w:pPr>
              <w:spacing w:line="200" w:lineRule="exact"/>
              <w:textAlignment w:val="center"/>
              <w:rPr>
                <w:rFonts w:hint="default" w:cs="宋体"/>
                <w:color w:val="000000"/>
                <w:sz w:val="18"/>
                <w:szCs w:val="18"/>
              </w:rPr>
            </w:pPr>
            <w:r>
              <w:rPr>
                <w:rFonts w:cs="宋体"/>
                <w:color w:val="000000"/>
                <w:sz w:val="18"/>
                <w:szCs w:val="18"/>
              </w:rPr>
              <w:t>30215</w:t>
            </w:r>
          </w:p>
        </w:tc>
        <w:tc>
          <w:tcPr>
            <w:tcW w:w="626"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64635A2">
            <w:pPr>
              <w:spacing w:line="200" w:lineRule="exact"/>
              <w:textAlignment w:val="center"/>
              <w:rPr>
                <w:rFonts w:hint="default" w:cs="宋体"/>
                <w:color w:val="000000"/>
                <w:sz w:val="18"/>
                <w:szCs w:val="18"/>
              </w:rPr>
            </w:pPr>
            <w:r>
              <w:rPr>
                <w:rFonts w:cs="宋体"/>
                <w:color w:val="000000"/>
                <w:sz w:val="18"/>
                <w:szCs w:val="18"/>
              </w:rPr>
              <w:t xml:space="preserve">  会议费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301DC2">
            <w:pPr>
              <w:wordWrap w:val="0"/>
              <w:spacing w:line="200" w:lineRule="exact"/>
              <w:jc w:val="right"/>
              <w:textAlignment w:val="center"/>
              <w:rPr>
                <w:rFonts w:hint="default" w:cs="宋体"/>
                <w:color w:val="000000"/>
                <w:sz w:val="18"/>
                <w:szCs w:val="18"/>
              </w:rPr>
            </w:pPr>
            <w:r>
              <w:rPr>
                <w:rFonts w:cs="宋体"/>
                <w:color w:val="000000"/>
                <w:sz w:val="18"/>
                <w:szCs w:val="18"/>
              </w:rPr>
              <w:t>1.29</w:t>
            </w:r>
            <w:r>
              <w:rPr>
                <w:color w:val="000000"/>
                <w:sz w:val="18"/>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8D39A6C">
            <w:pPr>
              <w:spacing w:line="200" w:lineRule="exact"/>
              <w:textAlignment w:val="center"/>
              <w:rPr>
                <w:rFonts w:hint="default" w:cs="宋体"/>
                <w:color w:val="000000"/>
                <w:sz w:val="18"/>
                <w:szCs w:val="18"/>
              </w:rPr>
            </w:pPr>
            <w:r>
              <w:rPr>
                <w:rFonts w:cs="宋体"/>
                <w:color w:val="000000"/>
                <w:sz w:val="18"/>
                <w:szCs w:val="18"/>
              </w:rPr>
              <w:t>31021</w:t>
            </w:r>
          </w:p>
        </w:tc>
        <w:tc>
          <w:tcPr>
            <w:tcW w:w="1148"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A6A6F27">
            <w:pPr>
              <w:spacing w:line="200" w:lineRule="exact"/>
              <w:textAlignment w:val="center"/>
              <w:rPr>
                <w:rFonts w:hint="default" w:cs="宋体"/>
                <w:color w:val="000000"/>
                <w:sz w:val="18"/>
                <w:szCs w:val="18"/>
              </w:rPr>
            </w:pPr>
            <w:r>
              <w:rPr>
                <w:rFonts w:cs="宋体"/>
                <w:color w:val="000000"/>
                <w:sz w:val="18"/>
                <w:szCs w:val="18"/>
              </w:rPr>
              <w:t xml:space="preserve">  文物和陈列品购置</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4EDF60">
            <w:pPr>
              <w:wordWrap w:val="0"/>
              <w:spacing w:line="200" w:lineRule="exact"/>
              <w:jc w:val="right"/>
              <w:textAlignment w:val="center"/>
              <w:rPr>
                <w:rFonts w:hint="default" w:cs="宋体"/>
                <w:color w:val="000000"/>
                <w:sz w:val="18"/>
                <w:szCs w:val="18"/>
              </w:rPr>
            </w:pPr>
            <w:r>
              <w:rPr>
                <w:color w:val="000000"/>
                <w:sz w:val="18"/>
              </w:rPr>
              <w:t xml:space="preserve"> </w:t>
            </w:r>
          </w:p>
        </w:tc>
      </w:tr>
      <w:tr w14:paraId="3ECDB9BF">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980B196">
            <w:pPr>
              <w:spacing w:line="200" w:lineRule="exact"/>
              <w:textAlignment w:val="center"/>
              <w:rPr>
                <w:rFonts w:hint="default" w:cs="宋体"/>
                <w:color w:val="000000"/>
                <w:sz w:val="18"/>
                <w:szCs w:val="18"/>
              </w:rPr>
            </w:pPr>
            <w:r>
              <w:rPr>
                <w:rFonts w:cs="宋体"/>
                <w:color w:val="000000"/>
                <w:sz w:val="18"/>
                <w:szCs w:val="18"/>
              </w:rPr>
              <w:t>30301</w:t>
            </w:r>
          </w:p>
        </w:tc>
        <w:tc>
          <w:tcPr>
            <w:tcW w:w="89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25CF52C">
            <w:pPr>
              <w:spacing w:line="200" w:lineRule="exact"/>
              <w:textAlignment w:val="center"/>
              <w:rPr>
                <w:rFonts w:hint="default" w:cs="宋体"/>
                <w:color w:val="000000"/>
                <w:sz w:val="18"/>
                <w:szCs w:val="18"/>
              </w:rPr>
            </w:pPr>
            <w:r>
              <w:rPr>
                <w:rFonts w:cs="宋体"/>
                <w:color w:val="000000"/>
                <w:sz w:val="18"/>
                <w:szCs w:val="18"/>
              </w:rPr>
              <w:t xml:space="preserve">  离休费</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59335A">
            <w:pPr>
              <w:wordWrap w:val="0"/>
              <w:spacing w:line="200" w:lineRule="exact"/>
              <w:jc w:val="right"/>
              <w:textAlignment w:val="center"/>
              <w:rPr>
                <w:rFonts w:hint="default" w:cs="宋体"/>
                <w:color w:val="000000"/>
                <w:sz w:val="18"/>
                <w:szCs w:val="18"/>
              </w:rPr>
            </w:pPr>
            <w:r>
              <w:rPr>
                <w:color w:val="000000"/>
                <w:sz w:val="18"/>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F1193DD">
            <w:pPr>
              <w:spacing w:line="200" w:lineRule="exact"/>
              <w:textAlignment w:val="center"/>
              <w:rPr>
                <w:rFonts w:hint="default" w:cs="宋体"/>
                <w:color w:val="000000"/>
                <w:sz w:val="18"/>
                <w:szCs w:val="18"/>
              </w:rPr>
            </w:pPr>
            <w:r>
              <w:rPr>
                <w:rFonts w:cs="宋体"/>
                <w:color w:val="000000"/>
                <w:sz w:val="18"/>
                <w:szCs w:val="18"/>
              </w:rPr>
              <w:t>30216</w:t>
            </w:r>
          </w:p>
        </w:tc>
        <w:tc>
          <w:tcPr>
            <w:tcW w:w="626"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1262F06">
            <w:pPr>
              <w:spacing w:line="200" w:lineRule="exact"/>
              <w:textAlignment w:val="center"/>
              <w:rPr>
                <w:rFonts w:hint="default" w:cs="宋体"/>
                <w:color w:val="000000"/>
                <w:sz w:val="18"/>
                <w:szCs w:val="18"/>
              </w:rPr>
            </w:pPr>
            <w:r>
              <w:rPr>
                <w:rFonts w:cs="宋体"/>
                <w:color w:val="000000"/>
                <w:sz w:val="18"/>
                <w:szCs w:val="18"/>
              </w:rPr>
              <w:t xml:space="preserve">  培训费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87F0AE">
            <w:pPr>
              <w:wordWrap w:val="0"/>
              <w:spacing w:line="200" w:lineRule="exact"/>
              <w:jc w:val="right"/>
              <w:textAlignment w:val="center"/>
              <w:rPr>
                <w:rFonts w:hint="default" w:cs="宋体"/>
                <w:color w:val="000000"/>
                <w:sz w:val="18"/>
                <w:szCs w:val="18"/>
              </w:rPr>
            </w:pPr>
            <w:r>
              <w:rPr>
                <w:rFonts w:cs="宋体"/>
                <w:color w:val="000000"/>
                <w:sz w:val="18"/>
                <w:szCs w:val="18"/>
              </w:rPr>
              <w:t>0.67</w:t>
            </w:r>
            <w:r>
              <w:rPr>
                <w:color w:val="000000"/>
                <w:sz w:val="18"/>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2B6BF82">
            <w:pPr>
              <w:spacing w:line="200" w:lineRule="exact"/>
              <w:textAlignment w:val="center"/>
              <w:rPr>
                <w:rFonts w:hint="default" w:cs="宋体"/>
                <w:color w:val="000000"/>
                <w:sz w:val="18"/>
                <w:szCs w:val="18"/>
              </w:rPr>
            </w:pPr>
            <w:r>
              <w:rPr>
                <w:rFonts w:cs="宋体"/>
                <w:color w:val="000000"/>
                <w:sz w:val="18"/>
                <w:szCs w:val="18"/>
              </w:rPr>
              <w:t>31022</w:t>
            </w:r>
          </w:p>
        </w:tc>
        <w:tc>
          <w:tcPr>
            <w:tcW w:w="1148"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330D36C">
            <w:pPr>
              <w:spacing w:line="200" w:lineRule="exact"/>
              <w:textAlignment w:val="center"/>
              <w:rPr>
                <w:rFonts w:hint="default" w:cs="宋体"/>
                <w:color w:val="000000"/>
                <w:sz w:val="18"/>
                <w:szCs w:val="18"/>
              </w:rPr>
            </w:pPr>
            <w:r>
              <w:rPr>
                <w:rFonts w:cs="宋体"/>
                <w:color w:val="000000"/>
                <w:sz w:val="18"/>
                <w:szCs w:val="18"/>
              </w:rPr>
              <w:t xml:space="preserve">  无形资产购置</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736C98">
            <w:pPr>
              <w:wordWrap w:val="0"/>
              <w:spacing w:line="200" w:lineRule="exact"/>
              <w:jc w:val="right"/>
              <w:textAlignment w:val="center"/>
              <w:rPr>
                <w:rFonts w:hint="default" w:cs="宋体"/>
                <w:color w:val="000000"/>
                <w:sz w:val="18"/>
                <w:szCs w:val="18"/>
              </w:rPr>
            </w:pPr>
            <w:r>
              <w:rPr>
                <w:color w:val="000000"/>
                <w:sz w:val="18"/>
              </w:rPr>
              <w:t xml:space="preserve"> </w:t>
            </w:r>
          </w:p>
        </w:tc>
      </w:tr>
      <w:tr w14:paraId="0548E6F8">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A93CE7A">
            <w:pPr>
              <w:spacing w:line="200" w:lineRule="exact"/>
              <w:textAlignment w:val="center"/>
              <w:rPr>
                <w:rFonts w:hint="default" w:cs="宋体"/>
                <w:color w:val="000000"/>
                <w:sz w:val="18"/>
                <w:szCs w:val="18"/>
              </w:rPr>
            </w:pPr>
            <w:r>
              <w:rPr>
                <w:rFonts w:cs="宋体"/>
                <w:color w:val="000000"/>
                <w:sz w:val="18"/>
                <w:szCs w:val="18"/>
              </w:rPr>
              <w:t>30302</w:t>
            </w:r>
          </w:p>
        </w:tc>
        <w:tc>
          <w:tcPr>
            <w:tcW w:w="89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FD1C1C4">
            <w:pPr>
              <w:spacing w:line="200" w:lineRule="exact"/>
              <w:textAlignment w:val="center"/>
              <w:rPr>
                <w:rFonts w:hint="default" w:cs="宋体"/>
                <w:color w:val="000000"/>
                <w:sz w:val="18"/>
                <w:szCs w:val="18"/>
              </w:rPr>
            </w:pPr>
            <w:r>
              <w:rPr>
                <w:rFonts w:cs="宋体"/>
                <w:color w:val="000000"/>
                <w:sz w:val="18"/>
                <w:szCs w:val="18"/>
              </w:rPr>
              <w:t xml:space="preserve">  退休费</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206F8F">
            <w:pPr>
              <w:wordWrap w:val="0"/>
              <w:spacing w:line="200" w:lineRule="exact"/>
              <w:jc w:val="right"/>
              <w:textAlignment w:val="center"/>
              <w:rPr>
                <w:rFonts w:hint="default" w:cs="宋体"/>
                <w:color w:val="000000"/>
                <w:sz w:val="18"/>
                <w:szCs w:val="18"/>
              </w:rPr>
            </w:pPr>
            <w:r>
              <w:rPr>
                <w:color w:val="000000"/>
                <w:sz w:val="18"/>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A591C02">
            <w:pPr>
              <w:spacing w:line="200" w:lineRule="exact"/>
              <w:textAlignment w:val="center"/>
              <w:rPr>
                <w:rFonts w:hint="default" w:cs="宋体"/>
                <w:color w:val="000000"/>
                <w:sz w:val="18"/>
                <w:szCs w:val="18"/>
              </w:rPr>
            </w:pPr>
            <w:r>
              <w:rPr>
                <w:rFonts w:cs="宋体"/>
                <w:color w:val="000000"/>
                <w:sz w:val="18"/>
                <w:szCs w:val="18"/>
              </w:rPr>
              <w:t>30217</w:t>
            </w:r>
          </w:p>
        </w:tc>
        <w:tc>
          <w:tcPr>
            <w:tcW w:w="626"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A74CE73">
            <w:pPr>
              <w:spacing w:line="200" w:lineRule="exact"/>
              <w:textAlignment w:val="center"/>
              <w:rPr>
                <w:rFonts w:hint="default" w:cs="宋体"/>
                <w:color w:val="000000"/>
                <w:sz w:val="18"/>
                <w:szCs w:val="18"/>
              </w:rPr>
            </w:pPr>
            <w:r>
              <w:rPr>
                <w:rFonts w:cs="宋体"/>
                <w:color w:val="000000"/>
                <w:sz w:val="18"/>
                <w:szCs w:val="18"/>
              </w:rPr>
              <w:t xml:space="preserve">  公务接待费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B2B546">
            <w:pPr>
              <w:wordWrap w:val="0"/>
              <w:spacing w:line="200" w:lineRule="exact"/>
              <w:jc w:val="right"/>
              <w:textAlignment w:val="center"/>
              <w:rPr>
                <w:rFonts w:hint="default" w:cs="宋体"/>
                <w:color w:val="000000"/>
                <w:sz w:val="18"/>
                <w:szCs w:val="18"/>
              </w:rPr>
            </w:pPr>
            <w:r>
              <w:rPr>
                <w:rFonts w:cs="宋体"/>
                <w:color w:val="000000"/>
                <w:sz w:val="18"/>
                <w:szCs w:val="18"/>
              </w:rPr>
              <w:t>16.13</w:t>
            </w:r>
            <w:r>
              <w:rPr>
                <w:color w:val="000000"/>
                <w:sz w:val="18"/>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F78CA3F">
            <w:pPr>
              <w:spacing w:line="200" w:lineRule="exact"/>
              <w:textAlignment w:val="center"/>
              <w:rPr>
                <w:rFonts w:hint="default" w:cs="宋体"/>
                <w:color w:val="000000"/>
                <w:sz w:val="18"/>
                <w:szCs w:val="18"/>
              </w:rPr>
            </w:pPr>
            <w:r>
              <w:rPr>
                <w:rFonts w:cs="宋体"/>
                <w:color w:val="000000"/>
                <w:sz w:val="18"/>
                <w:szCs w:val="18"/>
              </w:rPr>
              <w:t>31099</w:t>
            </w:r>
          </w:p>
        </w:tc>
        <w:tc>
          <w:tcPr>
            <w:tcW w:w="1148"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CB779FA">
            <w:pPr>
              <w:spacing w:line="200" w:lineRule="exact"/>
              <w:textAlignment w:val="center"/>
              <w:rPr>
                <w:rFonts w:hint="default" w:cs="宋体"/>
                <w:color w:val="000000"/>
                <w:sz w:val="18"/>
                <w:szCs w:val="18"/>
              </w:rPr>
            </w:pPr>
            <w:r>
              <w:rPr>
                <w:rFonts w:cs="宋体"/>
                <w:color w:val="000000"/>
                <w:sz w:val="18"/>
                <w:szCs w:val="18"/>
              </w:rPr>
              <w:t xml:space="preserve">  其他资本性支出</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F983C6">
            <w:pPr>
              <w:wordWrap w:val="0"/>
              <w:spacing w:line="200" w:lineRule="exact"/>
              <w:jc w:val="right"/>
              <w:textAlignment w:val="center"/>
              <w:rPr>
                <w:rFonts w:hint="default" w:cs="宋体"/>
                <w:color w:val="000000"/>
                <w:sz w:val="18"/>
                <w:szCs w:val="18"/>
              </w:rPr>
            </w:pPr>
            <w:r>
              <w:rPr>
                <w:color w:val="000000"/>
                <w:sz w:val="18"/>
              </w:rPr>
              <w:t xml:space="preserve"> </w:t>
            </w:r>
          </w:p>
        </w:tc>
      </w:tr>
      <w:tr w14:paraId="4C95C343">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07343A0">
            <w:pPr>
              <w:spacing w:line="200" w:lineRule="exact"/>
              <w:textAlignment w:val="center"/>
              <w:rPr>
                <w:rFonts w:hint="default" w:cs="宋体"/>
                <w:color w:val="000000"/>
                <w:sz w:val="18"/>
                <w:szCs w:val="18"/>
              </w:rPr>
            </w:pPr>
            <w:r>
              <w:rPr>
                <w:rFonts w:cs="宋体"/>
                <w:color w:val="000000"/>
                <w:sz w:val="18"/>
                <w:szCs w:val="18"/>
              </w:rPr>
              <w:t>30303</w:t>
            </w:r>
          </w:p>
        </w:tc>
        <w:tc>
          <w:tcPr>
            <w:tcW w:w="89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B49ECFA">
            <w:pPr>
              <w:spacing w:line="200" w:lineRule="exact"/>
              <w:textAlignment w:val="center"/>
              <w:rPr>
                <w:rFonts w:hint="default" w:cs="宋体"/>
                <w:color w:val="000000"/>
                <w:sz w:val="18"/>
                <w:szCs w:val="18"/>
              </w:rPr>
            </w:pPr>
            <w:r>
              <w:rPr>
                <w:rFonts w:cs="宋体"/>
                <w:color w:val="000000"/>
                <w:sz w:val="18"/>
                <w:szCs w:val="18"/>
              </w:rPr>
              <w:t xml:space="preserve">  退职（役）费</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08A7A6">
            <w:pPr>
              <w:wordWrap w:val="0"/>
              <w:spacing w:line="200" w:lineRule="exact"/>
              <w:jc w:val="right"/>
              <w:textAlignment w:val="center"/>
              <w:rPr>
                <w:rFonts w:hint="default" w:cs="宋体"/>
                <w:color w:val="000000"/>
                <w:sz w:val="18"/>
                <w:szCs w:val="18"/>
              </w:rPr>
            </w:pPr>
            <w:r>
              <w:rPr>
                <w:color w:val="000000"/>
                <w:sz w:val="18"/>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7DCD6B8">
            <w:pPr>
              <w:spacing w:line="200" w:lineRule="exact"/>
              <w:textAlignment w:val="center"/>
              <w:rPr>
                <w:rFonts w:hint="default" w:cs="宋体"/>
                <w:color w:val="000000"/>
                <w:sz w:val="18"/>
                <w:szCs w:val="18"/>
              </w:rPr>
            </w:pPr>
            <w:r>
              <w:rPr>
                <w:rFonts w:cs="宋体"/>
                <w:color w:val="000000"/>
                <w:sz w:val="18"/>
                <w:szCs w:val="18"/>
              </w:rPr>
              <w:t>30218</w:t>
            </w:r>
          </w:p>
        </w:tc>
        <w:tc>
          <w:tcPr>
            <w:tcW w:w="626"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828C27F">
            <w:pPr>
              <w:spacing w:line="200" w:lineRule="exact"/>
              <w:textAlignment w:val="center"/>
              <w:rPr>
                <w:rFonts w:hint="default" w:cs="宋体"/>
                <w:color w:val="000000"/>
                <w:sz w:val="18"/>
                <w:szCs w:val="18"/>
              </w:rPr>
            </w:pPr>
            <w:r>
              <w:rPr>
                <w:rFonts w:cs="宋体"/>
                <w:color w:val="000000"/>
                <w:sz w:val="18"/>
                <w:szCs w:val="18"/>
              </w:rPr>
              <w:t xml:space="preserve">  专用材料费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277BD1">
            <w:pPr>
              <w:wordWrap w:val="0"/>
              <w:spacing w:line="200" w:lineRule="exact"/>
              <w:jc w:val="right"/>
              <w:textAlignment w:val="center"/>
              <w:rPr>
                <w:rFonts w:hint="default" w:cs="宋体"/>
                <w:color w:val="000000"/>
                <w:sz w:val="18"/>
                <w:szCs w:val="18"/>
              </w:rPr>
            </w:pPr>
            <w:r>
              <w:rPr>
                <w:color w:val="000000"/>
                <w:sz w:val="18"/>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29C260C">
            <w:pPr>
              <w:spacing w:line="200" w:lineRule="exact"/>
              <w:textAlignment w:val="center"/>
              <w:rPr>
                <w:rFonts w:hint="default" w:cs="宋体"/>
                <w:color w:val="000000"/>
                <w:sz w:val="18"/>
                <w:szCs w:val="18"/>
              </w:rPr>
            </w:pPr>
            <w:r>
              <w:rPr>
                <w:rFonts w:cs="宋体"/>
                <w:color w:val="000000"/>
                <w:sz w:val="18"/>
                <w:szCs w:val="18"/>
              </w:rPr>
              <w:t>312</w:t>
            </w:r>
          </w:p>
        </w:tc>
        <w:tc>
          <w:tcPr>
            <w:tcW w:w="1148"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2DB32BA">
            <w:pPr>
              <w:spacing w:line="200" w:lineRule="exact"/>
              <w:textAlignment w:val="center"/>
              <w:rPr>
                <w:rFonts w:hint="default" w:cs="宋体"/>
                <w:color w:val="000000"/>
                <w:sz w:val="18"/>
                <w:szCs w:val="18"/>
              </w:rPr>
            </w:pPr>
            <w:r>
              <w:rPr>
                <w:rFonts w:cs="宋体"/>
                <w:color w:val="000000"/>
                <w:sz w:val="18"/>
                <w:szCs w:val="18"/>
              </w:rPr>
              <w:t>对企业补助</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28D256">
            <w:pPr>
              <w:wordWrap w:val="0"/>
              <w:spacing w:line="200" w:lineRule="exact"/>
              <w:jc w:val="right"/>
              <w:textAlignment w:val="center"/>
              <w:rPr>
                <w:rFonts w:hint="default" w:cs="宋体"/>
                <w:color w:val="000000"/>
                <w:sz w:val="18"/>
                <w:szCs w:val="18"/>
              </w:rPr>
            </w:pPr>
            <w:r>
              <w:rPr>
                <w:color w:val="000000"/>
                <w:sz w:val="18"/>
              </w:rPr>
              <w:t xml:space="preserve"> </w:t>
            </w:r>
          </w:p>
        </w:tc>
      </w:tr>
      <w:tr w14:paraId="6828D5ED">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434FC2C">
            <w:pPr>
              <w:spacing w:line="200" w:lineRule="exact"/>
              <w:textAlignment w:val="center"/>
              <w:rPr>
                <w:rFonts w:hint="default" w:cs="宋体"/>
                <w:color w:val="000000"/>
                <w:sz w:val="18"/>
                <w:szCs w:val="18"/>
              </w:rPr>
            </w:pPr>
            <w:r>
              <w:rPr>
                <w:rFonts w:cs="宋体"/>
                <w:color w:val="000000"/>
                <w:sz w:val="18"/>
                <w:szCs w:val="18"/>
              </w:rPr>
              <w:t>30304</w:t>
            </w:r>
          </w:p>
        </w:tc>
        <w:tc>
          <w:tcPr>
            <w:tcW w:w="89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F76D977">
            <w:pPr>
              <w:spacing w:line="200" w:lineRule="exact"/>
              <w:textAlignment w:val="center"/>
              <w:rPr>
                <w:rFonts w:hint="default" w:cs="宋体"/>
                <w:color w:val="000000"/>
                <w:sz w:val="18"/>
                <w:szCs w:val="18"/>
              </w:rPr>
            </w:pPr>
            <w:r>
              <w:rPr>
                <w:rFonts w:cs="宋体"/>
                <w:color w:val="000000"/>
                <w:sz w:val="18"/>
                <w:szCs w:val="18"/>
              </w:rPr>
              <w:t xml:space="preserve">  抚恤金</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E7EF20">
            <w:pPr>
              <w:wordWrap w:val="0"/>
              <w:spacing w:line="200" w:lineRule="exact"/>
              <w:jc w:val="right"/>
              <w:textAlignment w:val="center"/>
              <w:rPr>
                <w:rFonts w:hint="default" w:cs="宋体"/>
                <w:color w:val="000000"/>
                <w:sz w:val="18"/>
                <w:szCs w:val="18"/>
              </w:rPr>
            </w:pPr>
            <w:r>
              <w:rPr>
                <w:color w:val="000000"/>
                <w:sz w:val="18"/>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4E572DC">
            <w:pPr>
              <w:spacing w:line="200" w:lineRule="exact"/>
              <w:textAlignment w:val="center"/>
              <w:rPr>
                <w:rFonts w:hint="default" w:cs="宋体"/>
                <w:color w:val="000000"/>
                <w:sz w:val="18"/>
                <w:szCs w:val="18"/>
              </w:rPr>
            </w:pPr>
            <w:r>
              <w:rPr>
                <w:rFonts w:cs="宋体"/>
                <w:color w:val="000000"/>
                <w:sz w:val="18"/>
                <w:szCs w:val="18"/>
              </w:rPr>
              <w:t>30224</w:t>
            </w:r>
          </w:p>
        </w:tc>
        <w:tc>
          <w:tcPr>
            <w:tcW w:w="626"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5E805D0">
            <w:pPr>
              <w:spacing w:line="200" w:lineRule="exact"/>
              <w:textAlignment w:val="center"/>
              <w:rPr>
                <w:rFonts w:hint="default" w:cs="宋体"/>
                <w:color w:val="000000"/>
                <w:sz w:val="18"/>
                <w:szCs w:val="18"/>
              </w:rPr>
            </w:pPr>
            <w:r>
              <w:rPr>
                <w:rFonts w:cs="宋体"/>
                <w:color w:val="000000"/>
                <w:sz w:val="18"/>
                <w:szCs w:val="18"/>
              </w:rPr>
              <w:t xml:space="preserve">  被装购置费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B99958">
            <w:pPr>
              <w:wordWrap w:val="0"/>
              <w:spacing w:line="200" w:lineRule="exact"/>
              <w:jc w:val="right"/>
              <w:textAlignment w:val="center"/>
              <w:rPr>
                <w:rFonts w:hint="default" w:cs="宋体"/>
                <w:color w:val="000000"/>
                <w:sz w:val="18"/>
                <w:szCs w:val="18"/>
              </w:rPr>
            </w:pPr>
            <w:r>
              <w:rPr>
                <w:color w:val="000000"/>
                <w:sz w:val="18"/>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B14B4E1">
            <w:pPr>
              <w:spacing w:line="200" w:lineRule="exact"/>
              <w:textAlignment w:val="center"/>
              <w:rPr>
                <w:rFonts w:hint="default" w:cs="宋体"/>
                <w:color w:val="000000"/>
                <w:sz w:val="18"/>
                <w:szCs w:val="18"/>
              </w:rPr>
            </w:pPr>
            <w:r>
              <w:rPr>
                <w:rFonts w:cs="宋体"/>
                <w:color w:val="000000"/>
                <w:sz w:val="18"/>
                <w:szCs w:val="18"/>
              </w:rPr>
              <w:t>31201</w:t>
            </w:r>
          </w:p>
        </w:tc>
        <w:tc>
          <w:tcPr>
            <w:tcW w:w="1148"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514C01C">
            <w:pPr>
              <w:spacing w:line="200" w:lineRule="exact"/>
              <w:textAlignment w:val="center"/>
              <w:rPr>
                <w:rFonts w:hint="default" w:cs="宋体"/>
                <w:color w:val="000000"/>
                <w:sz w:val="18"/>
                <w:szCs w:val="18"/>
              </w:rPr>
            </w:pPr>
            <w:r>
              <w:rPr>
                <w:rFonts w:cs="宋体"/>
                <w:color w:val="000000"/>
                <w:sz w:val="18"/>
                <w:szCs w:val="18"/>
              </w:rPr>
              <w:t xml:space="preserve">  资本金注入</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D878AE">
            <w:pPr>
              <w:wordWrap w:val="0"/>
              <w:spacing w:line="200" w:lineRule="exact"/>
              <w:jc w:val="right"/>
              <w:textAlignment w:val="center"/>
              <w:rPr>
                <w:rFonts w:hint="default" w:cs="宋体"/>
                <w:color w:val="000000"/>
                <w:sz w:val="18"/>
                <w:szCs w:val="18"/>
              </w:rPr>
            </w:pPr>
            <w:r>
              <w:rPr>
                <w:color w:val="000000"/>
                <w:sz w:val="18"/>
              </w:rPr>
              <w:t xml:space="preserve"> </w:t>
            </w:r>
          </w:p>
        </w:tc>
      </w:tr>
      <w:tr w14:paraId="4404EEB0">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182CAEB">
            <w:pPr>
              <w:spacing w:line="200" w:lineRule="exact"/>
              <w:textAlignment w:val="center"/>
              <w:rPr>
                <w:rFonts w:hint="default" w:cs="宋体"/>
                <w:color w:val="000000"/>
                <w:sz w:val="18"/>
                <w:szCs w:val="18"/>
              </w:rPr>
            </w:pPr>
            <w:r>
              <w:rPr>
                <w:rFonts w:cs="宋体"/>
                <w:color w:val="000000"/>
                <w:sz w:val="18"/>
                <w:szCs w:val="18"/>
              </w:rPr>
              <w:t>30305</w:t>
            </w:r>
          </w:p>
        </w:tc>
        <w:tc>
          <w:tcPr>
            <w:tcW w:w="89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37C1C37">
            <w:pPr>
              <w:spacing w:line="200" w:lineRule="exact"/>
              <w:textAlignment w:val="center"/>
              <w:rPr>
                <w:rFonts w:hint="default" w:cs="宋体"/>
                <w:color w:val="000000"/>
                <w:sz w:val="18"/>
                <w:szCs w:val="18"/>
              </w:rPr>
            </w:pPr>
            <w:r>
              <w:rPr>
                <w:rFonts w:cs="宋体"/>
                <w:color w:val="000000"/>
                <w:sz w:val="18"/>
                <w:szCs w:val="18"/>
              </w:rPr>
              <w:t xml:space="preserve">  生活补助</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19B6D1">
            <w:pPr>
              <w:wordWrap w:val="0"/>
              <w:spacing w:line="200" w:lineRule="exact"/>
              <w:jc w:val="right"/>
              <w:textAlignment w:val="center"/>
              <w:rPr>
                <w:rFonts w:hint="default" w:cs="宋体"/>
                <w:color w:val="000000"/>
                <w:sz w:val="18"/>
                <w:szCs w:val="18"/>
              </w:rPr>
            </w:pPr>
            <w:r>
              <w:rPr>
                <w:rFonts w:cs="宋体"/>
                <w:color w:val="000000"/>
                <w:sz w:val="18"/>
                <w:szCs w:val="18"/>
              </w:rPr>
              <w:t>81.37</w:t>
            </w:r>
            <w:r>
              <w:rPr>
                <w:color w:val="000000"/>
                <w:sz w:val="18"/>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F853501">
            <w:pPr>
              <w:spacing w:line="200" w:lineRule="exact"/>
              <w:textAlignment w:val="center"/>
              <w:rPr>
                <w:rFonts w:hint="default" w:cs="宋体"/>
                <w:color w:val="000000"/>
                <w:sz w:val="18"/>
                <w:szCs w:val="18"/>
              </w:rPr>
            </w:pPr>
            <w:r>
              <w:rPr>
                <w:rFonts w:cs="宋体"/>
                <w:color w:val="000000"/>
                <w:sz w:val="18"/>
                <w:szCs w:val="18"/>
              </w:rPr>
              <w:t>30225</w:t>
            </w:r>
          </w:p>
        </w:tc>
        <w:tc>
          <w:tcPr>
            <w:tcW w:w="626"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8397621">
            <w:pPr>
              <w:spacing w:line="200" w:lineRule="exact"/>
              <w:textAlignment w:val="center"/>
              <w:rPr>
                <w:rFonts w:hint="default" w:cs="宋体"/>
                <w:color w:val="000000"/>
                <w:sz w:val="18"/>
                <w:szCs w:val="18"/>
              </w:rPr>
            </w:pPr>
            <w:r>
              <w:rPr>
                <w:rFonts w:cs="宋体"/>
                <w:color w:val="000000"/>
                <w:sz w:val="18"/>
                <w:szCs w:val="18"/>
              </w:rPr>
              <w:t xml:space="preserve">  专用燃料费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FCA99D">
            <w:pPr>
              <w:wordWrap w:val="0"/>
              <w:spacing w:line="200" w:lineRule="exact"/>
              <w:jc w:val="right"/>
              <w:textAlignment w:val="center"/>
              <w:rPr>
                <w:rFonts w:hint="default" w:cs="宋体"/>
                <w:color w:val="000000"/>
                <w:sz w:val="18"/>
                <w:szCs w:val="18"/>
              </w:rPr>
            </w:pPr>
            <w:r>
              <w:rPr>
                <w:color w:val="000000"/>
                <w:sz w:val="18"/>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A3330E0">
            <w:pPr>
              <w:spacing w:line="200" w:lineRule="exact"/>
              <w:textAlignment w:val="center"/>
              <w:rPr>
                <w:rFonts w:hint="default" w:cs="宋体"/>
                <w:color w:val="000000"/>
                <w:sz w:val="18"/>
                <w:szCs w:val="18"/>
              </w:rPr>
            </w:pPr>
            <w:r>
              <w:rPr>
                <w:rFonts w:cs="宋体"/>
                <w:color w:val="000000"/>
                <w:sz w:val="18"/>
                <w:szCs w:val="18"/>
              </w:rPr>
              <w:t>31203</w:t>
            </w:r>
          </w:p>
        </w:tc>
        <w:tc>
          <w:tcPr>
            <w:tcW w:w="1148"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5A1745B">
            <w:pPr>
              <w:spacing w:line="200" w:lineRule="exact"/>
              <w:textAlignment w:val="center"/>
              <w:rPr>
                <w:rFonts w:hint="default" w:cs="宋体"/>
                <w:color w:val="000000"/>
                <w:sz w:val="18"/>
                <w:szCs w:val="18"/>
              </w:rPr>
            </w:pPr>
            <w:r>
              <w:rPr>
                <w:rFonts w:cs="宋体"/>
                <w:color w:val="000000"/>
                <w:sz w:val="18"/>
                <w:szCs w:val="18"/>
              </w:rPr>
              <w:t xml:space="preserve">  政府投资基金股权投资</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EA0563">
            <w:pPr>
              <w:wordWrap w:val="0"/>
              <w:spacing w:line="200" w:lineRule="exact"/>
              <w:jc w:val="right"/>
              <w:textAlignment w:val="center"/>
              <w:rPr>
                <w:rFonts w:hint="default" w:cs="宋体"/>
                <w:color w:val="000000"/>
                <w:sz w:val="18"/>
                <w:szCs w:val="18"/>
              </w:rPr>
            </w:pPr>
            <w:r>
              <w:rPr>
                <w:color w:val="000000"/>
                <w:sz w:val="18"/>
              </w:rPr>
              <w:t xml:space="preserve"> </w:t>
            </w:r>
          </w:p>
        </w:tc>
      </w:tr>
      <w:tr w14:paraId="79EEE98D">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9ED45C3">
            <w:pPr>
              <w:spacing w:line="200" w:lineRule="exact"/>
              <w:textAlignment w:val="center"/>
              <w:rPr>
                <w:rFonts w:hint="default" w:cs="宋体"/>
                <w:color w:val="000000"/>
                <w:sz w:val="18"/>
                <w:szCs w:val="18"/>
              </w:rPr>
            </w:pPr>
            <w:r>
              <w:rPr>
                <w:rFonts w:cs="宋体"/>
                <w:color w:val="000000"/>
                <w:sz w:val="18"/>
                <w:szCs w:val="18"/>
              </w:rPr>
              <w:t>30306</w:t>
            </w:r>
          </w:p>
        </w:tc>
        <w:tc>
          <w:tcPr>
            <w:tcW w:w="89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DD57836">
            <w:pPr>
              <w:spacing w:line="200" w:lineRule="exact"/>
              <w:textAlignment w:val="center"/>
              <w:rPr>
                <w:rFonts w:hint="default" w:cs="宋体"/>
                <w:color w:val="000000"/>
                <w:sz w:val="18"/>
                <w:szCs w:val="18"/>
              </w:rPr>
            </w:pPr>
            <w:r>
              <w:rPr>
                <w:rFonts w:cs="宋体"/>
                <w:color w:val="000000"/>
                <w:sz w:val="18"/>
                <w:szCs w:val="18"/>
              </w:rPr>
              <w:t xml:space="preserve">  救济费</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C2220C">
            <w:pPr>
              <w:wordWrap w:val="0"/>
              <w:spacing w:line="200" w:lineRule="exact"/>
              <w:jc w:val="right"/>
              <w:textAlignment w:val="center"/>
              <w:rPr>
                <w:rFonts w:hint="default" w:cs="宋体"/>
                <w:color w:val="000000"/>
                <w:sz w:val="18"/>
                <w:szCs w:val="18"/>
              </w:rPr>
            </w:pPr>
            <w:r>
              <w:rPr>
                <w:color w:val="000000"/>
                <w:sz w:val="18"/>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BD9D505">
            <w:pPr>
              <w:spacing w:line="200" w:lineRule="exact"/>
              <w:textAlignment w:val="center"/>
              <w:rPr>
                <w:rFonts w:hint="default" w:cs="宋体"/>
                <w:color w:val="000000"/>
                <w:sz w:val="18"/>
                <w:szCs w:val="18"/>
              </w:rPr>
            </w:pPr>
            <w:r>
              <w:rPr>
                <w:rFonts w:cs="宋体"/>
                <w:color w:val="000000"/>
                <w:sz w:val="18"/>
                <w:szCs w:val="18"/>
              </w:rPr>
              <w:t>30226</w:t>
            </w:r>
          </w:p>
        </w:tc>
        <w:tc>
          <w:tcPr>
            <w:tcW w:w="626"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230C974">
            <w:pPr>
              <w:spacing w:line="200" w:lineRule="exact"/>
              <w:textAlignment w:val="center"/>
              <w:rPr>
                <w:rFonts w:hint="default" w:cs="宋体"/>
                <w:color w:val="000000"/>
                <w:sz w:val="18"/>
                <w:szCs w:val="18"/>
              </w:rPr>
            </w:pPr>
            <w:r>
              <w:rPr>
                <w:rFonts w:cs="宋体"/>
                <w:color w:val="000000"/>
                <w:sz w:val="18"/>
                <w:szCs w:val="18"/>
              </w:rPr>
              <w:t xml:space="preserve">  劳务费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BB01CE">
            <w:pPr>
              <w:wordWrap w:val="0"/>
              <w:spacing w:line="200" w:lineRule="exact"/>
              <w:jc w:val="right"/>
              <w:textAlignment w:val="center"/>
              <w:rPr>
                <w:rFonts w:hint="default" w:cs="宋体"/>
                <w:color w:val="000000"/>
                <w:sz w:val="18"/>
                <w:szCs w:val="18"/>
              </w:rPr>
            </w:pPr>
            <w:r>
              <w:rPr>
                <w:rFonts w:cs="宋体"/>
                <w:color w:val="000000"/>
                <w:sz w:val="18"/>
                <w:szCs w:val="18"/>
              </w:rPr>
              <w:t>8.56</w:t>
            </w:r>
            <w:r>
              <w:rPr>
                <w:color w:val="000000"/>
                <w:sz w:val="18"/>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8D26AD6">
            <w:pPr>
              <w:spacing w:line="200" w:lineRule="exact"/>
              <w:textAlignment w:val="center"/>
              <w:rPr>
                <w:rFonts w:hint="default" w:cs="宋体"/>
                <w:color w:val="000000"/>
                <w:sz w:val="18"/>
                <w:szCs w:val="18"/>
              </w:rPr>
            </w:pPr>
            <w:r>
              <w:rPr>
                <w:rFonts w:cs="宋体"/>
                <w:color w:val="000000"/>
                <w:sz w:val="18"/>
                <w:szCs w:val="18"/>
              </w:rPr>
              <w:t>31204</w:t>
            </w:r>
          </w:p>
        </w:tc>
        <w:tc>
          <w:tcPr>
            <w:tcW w:w="1148"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4ACEE72">
            <w:pPr>
              <w:spacing w:line="200" w:lineRule="exact"/>
              <w:textAlignment w:val="center"/>
              <w:rPr>
                <w:rFonts w:hint="default" w:cs="宋体"/>
                <w:color w:val="000000"/>
                <w:sz w:val="18"/>
                <w:szCs w:val="18"/>
              </w:rPr>
            </w:pPr>
            <w:r>
              <w:rPr>
                <w:rFonts w:cs="宋体"/>
                <w:color w:val="000000"/>
                <w:sz w:val="18"/>
                <w:szCs w:val="18"/>
              </w:rPr>
              <w:t xml:space="preserve">  费用补贴</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92AA1A">
            <w:pPr>
              <w:wordWrap w:val="0"/>
              <w:spacing w:line="200" w:lineRule="exact"/>
              <w:jc w:val="right"/>
              <w:textAlignment w:val="center"/>
              <w:rPr>
                <w:rFonts w:hint="default" w:cs="宋体"/>
                <w:color w:val="000000"/>
                <w:sz w:val="18"/>
                <w:szCs w:val="18"/>
              </w:rPr>
            </w:pPr>
            <w:r>
              <w:rPr>
                <w:color w:val="000000"/>
                <w:sz w:val="18"/>
              </w:rPr>
              <w:t xml:space="preserve"> </w:t>
            </w:r>
          </w:p>
        </w:tc>
      </w:tr>
      <w:tr w14:paraId="54EC3C5A">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E152CFC">
            <w:pPr>
              <w:spacing w:line="200" w:lineRule="exact"/>
              <w:textAlignment w:val="center"/>
              <w:rPr>
                <w:rFonts w:hint="default" w:cs="宋体"/>
                <w:color w:val="000000"/>
                <w:sz w:val="18"/>
                <w:szCs w:val="18"/>
              </w:rPr>
            </w:pPr>
            <w:r>
              <w:rPr>
                <w:rFonts w:cs="宋体"/>
                <w:color w:val="000000"/>
                <w:sz w:val="18"/>
                <w:szCs w:val="18"/>
              </w:rPr>
              <w:t>30307</w:t>
            </w:r>
          </w:p>
        </w:tc>
        <w:tc>
          <w:tcPr>
            <w:tcW w:w="89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05EFFE3">
            <w:pPr>
              <w:spacing w:line="200" w:lineRule="exact"/>
              <w:textAlignment w:val="center"/>
              <w:rPr>
                <w:rFonts w:hint="default" w:cs="宋体"/>
                <w:color w:val="000000"/>
                <w:sz w:val="18"/>
                <w:szCs w:val="18"/>
              </w:rPr>
            </w:pPr>
            <w:r>
              <w:rPr>
                <w:rFonts w:cs="宋体"/>
                <w:color w:val="000000"/>
                <w:sz w:val="18"/>
                <w:szCs w:val="18"/>
              </w:rPr>
              <w:t xml:space="preserve">  医疗费补助</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E93BB9">
            <w:pPr>
              <w:wordWrap w:val="0"/>
              <w:spacing w:line="200" w:lineRule="exact"/>
              <w:jc w:val="right"/>
              <w:textAlignment w:val="center"/>
              <w:rPr>
                <w:rFonts w:hint="default" w:cs="宋体"/>
                <w:color w:val="000000"/>
                <w:sz w:val="18"/>
                <w:szCs w:val="18"/>
              </w:rPr>
            </w:pPr>
            <w:r>
              <w:rPr>
                <w:rFonts w:cs="宋体"/>
                <w:color w:val="000000"/>
                <w:sz w:val="18"/>
                <w:szCs w:val="18"/>
              </w:rPr>
              <w:t>8.50</w:t>
            </w:r>
            <w:r>
              <w:rPr>
                <w:color w:val="000000"/>
                <w:sz w:val="18"/>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FAECEA1">
            <w:pPr>
              <w:spacing w:line="200" w:lineRule="exact"/>
              <w:textAlignment w:val="center"/>
              <w:rPr>
                <w:rFonts w:hint="default" w:cs="宋体"/>
                <w:color w:val="000000"/>
                <w:sz w:val="18"/>
                <w:szCs w:val="18"/>
              </w:rPr>
            </w:pPr>
            <w:r>
              <w:rPr>
                <w:rFonts w:cs="宋体"/>
                <w:color w:val="000000"/>
                <w:sz w:val="18"/>
                <w:szCs w:val="18"/>
              </w:rPr>
              <w:t>30227</w:t>
            </w:r>
          </w:p>
        </w:tc>
        <w:tc>
          <w:tcPr>
            <w:tcW w:w="626"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6186188">
            <w:pPr>
              <w:spacing w:line="200" w:lineRule="exact"/>
              <w:textAlignment w:val="center"/>
              <w:rPr>
                <w:rFonts w:hint="default" w:cs="宋体"/>
                <w:color w:val="000000"/>
                <w:sz w:val="18"/>
                <w:szCs w:val="18"/>
              </w:rPr>
            </w:pPr>
            <w:r>
              <w:rPr>
                <w:rFonts w:cs="宋体"/>
                <w:color w:val="000000"/>
                <w:sz w:val="18"/>
                <w:szCs w:val="18"/>
              </w:rPr>
              <w:t xml:space="preserve">  委托业务费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782304">
            <w:pPr>
              <w:wordWrap w:val="0"/>
              <w:spacing w:line="200" w:lineRule="exact"/>
              <w:jc w:val="right"/>
              <w:textAlignment w:val="center"/>
              <w:rPr>
                <w:rFonts w:hint="default" w:cs="宋体"/>
                <w:color w:val="000000"/>
                <w:sz w:val="18"/>
                <w:szCs w:val="18"/>
              </w:rPr>
            </w:pPr>
            <w:r>
              <w:rPr>
                <w:rFonts w:cs="宋体"/>
                <w:color w:val="000000"/>
                <w:sz w:val="18"/>
                <w:szCs w:val="18"/>
              </w:rPr>
              <w:t>0.33</w:t>
            </w:r>
            <w:r>
              <w:rPr>
                <w:color w:val="000000"/>
                <w:sz w:val="18"/>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B9F8C4D">
            <w:pPr>
              <w:spacing w:line="200" w:lineRule="exact"/>
              <w:textAlignment w:val="center"/>
              <w:rPr>
                <w:rFonts w:hint="default" w:cs="宋体"/>
                <w:color w:val="000000"/>
                <w:sz w:val="18"/>
                <w:szCs w:val="18"/>
              </w:rPr>
            </w:pPr>
            <w:r>
              <w:rPr>
                <w:rFonts w:cs="宋体"/>
                <w:color w:val="000000"/>
                <w:sz w:val="18"/>
                <w:szCs w:val="18"/>
              </w:rPr>
              <w:t>31205</w:t>
            </w:r>
          </w:p>
        </w:tc>
        <w:tc>
          <w:tcPr>
            <w:tcW w:w="1148"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26CC24D">
            <w:pPr>
              <w:spacing w:line="200" w:lineRule="exact"/>
              <w:textAlignment w:val="center"/>
              <w:rPr>
                <w:rFonts w:hint="default" w:cs="宋体"/>
                <w:color w:val="000000"/>
                <w:sz w:val="18"/>
                <w:szCs w:val="18"/>
              </w:rPr>
            </w:pPr>
            <w:r>
              <w:rPr>
                <w:rFonts w:cs="宋体"/>
                <w:color w:val="000000"/>
                <w:sz w:val="18"/>
                <w:szCs w:val="18"/>
              </w:rPr>
              <w:t xml:space="preserve">  利息补贴</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B1C7F7">
            <w:pPr>
              <w:wordWrap w:val="0"/>
              <w:spacing w:line="200" w:lineRule="exact"/>
              <w:jc w:val="right"/>
              <w:textAlignment w:val="center"/>
              <w:rPr>
                <w:rFonts w:hint="default" w:cs="宋体"/>
                <w:color w:val="000000"/>
                <w:sz w:val="18"/>
                <w:szCs w:val="18"/>
              </w:rPr>
            </w:pPr>
            <w:r>
              <w:rPr>
                <w:color w:val="000000"/>
                <w:sz w:val="18"/>
              </w:rPr>
              <w:t xml:space="preserve"> </w:t>
            </w:r>
          </w:p>
        </w:tc>
      </w:tr>
      <w:tr w14:paraId="04CBA419">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E725F17">
            <w:pPr>
              <w:spacing w:line="200" w:lineRule="exact"/>
              <w:textAlignment w:val="center"/>
              <w:rPr>
                <w:rFonts w:hint="default" w:cs="宋体"/>
                <w:color w:val="000000"/>
                <w:sz w:val="18"/>
                <w:szCs w:val="18"/>
              </w:rPr>
            </w:pPr>
            <w:r>
              <w:rPr>
                <w:rFonts w:cs="宋体"/>
                <w:color w:val="000000"/>
                <w:sz w:val="18"/>
                <w:szCs w:val="18"/>
              </w:rPr>
              <w:t>30308</w:t>
            </w:r>
          </w:p>
        </w:tc>
        <w:tc>
          <w:tcPr>
            <w:tcW w:w="89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D71E236">
            <w:pPr>
              <w:spacing w:line="200" w:lineRule="exact"/>
              <w:textAlignment w:val="center"/>
              <w:rPr>
                <w:rFonts w:hint="default" w:cs="宋体"/>
                <w:color w:val="000000"/>
                <w:sz w:val="18"/>
                <w:szCs w:val="18"/>
              </w:rPr>
            </w:pPr>
            <w:r>
              <w:rPr>
                <w:rFonts w:cs="宋体"/>
                <w:color w:val="000000"/>
                <w:sz w:val="18"/>
                <w:szCs w:val="18"/>
              </w:rPr>
              <w:t xml:space="preserve">  助学金</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F4E4EF">
            <w:pPr>
              <w:wordWrap w:val="0"/>
              <w:spacing w:line="200" w:lineRule="exact"/>
              <w:jc w:val="right"/>
              <w:textAlignment w:val="center"/>
              <w:rPr>
                <w:rFonts w:hint="default" w:cs="宋体"/>
                <w:color w:val="000000"/>
                <w:sz w:val="18"/>
                <w:szCs w:val="18"/>
              </w:rPr>
            </w:pPr>
            <w:r>
              <w:rPr>
                <w:color w:val="000000"/>
                <w:sz w:val="18"/>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6D3DC6F">
            <w:pPr>
              <w:spacing w:line="200" w:lineRule="exact"/>
              <w:textAlignment w:val="center"/>
              <w:rPr>
                <w:rFonts w:hint="default" w:cs="宋体"/>
                <w:color w:val="000000"/>
                <w:sz w:val="18"/>
                <w:szCs w:val="18"/>
              </w:rPr>
            </w:pPr>
            <w:r>
              <w:rPr>
                <w:rFonts w:cs="宋体"/>
                <w:color w:val="000000"/>
                <w:sz w:val="18"/>
                <w:szCs w:val="18"/>
              </w:rPr>
              <w:t>30228</w:t>
            </w:r>
          </w:p>
        </w:tc>
        <w:tc>
          <w:tcPr>
            <w:tcW w:w="626"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90B0A8B">
            <w:pPr>
              <w:spacing w:line="200" w:lineRule="exact"/>
              <w:textAlignment w:val="center"/>
              <w:rPr>
                <w:rFonts w:hint="default" w:cs="宋体"/>
                <w:color w:val="000000"/>
                <w:sz w:val="18"/>
                <w:szCs w:val="18"/>
              </w:rPr>
            </w:pPr>
            <w:r>
              <w:rPr>
                <w:rFonts w:cs="宋体"/>
                <w:color w:val="000000"/>
                <w:sz w:val="18"/>
                <w:szCs w:val="18"/>
              </w:rPr>
              <w:t xml:space="preserve">  工会经费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2D6237">
            <w:pPr>
              <w:wordWrap w:val="0"/>
              <w:spacing w:line="200" w:lineRule="exact"/>
              <w:jc w:val="right"/>
              <w:textAlignment w:val="center"/>
              <w:rPr>
                <w:rFonts w:hint="default" w:cs="宋体"/>
                <w:color w:val="000000"/>
                <w:sz w:val="18"/>
                <w:szCs w:val="18"/>
              </w:rPr>
            </w:pPr>
            <w:r>
              <w:rPr>
                <w:rFonts w:cs="宋体"/>
                <w:color w:val="000000"/>
                <w:sz w:val="18"/>
                <w:szCs w:val="18"/>
              </w:rPr>
              <w:t>11.53</w:t>
            </w:r>
            <w:r>
              <w:rPr>
                <w:color w:val="000000"/>
                <w:sz w:val="18"/>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488246D">
            <w:pPr>
              <w:spacing w:line="200" w:lineRule="exact"/>
              <w:textAlignment w:val="center"/>
              <w:rPr>
                <w:rFonts w:hint="default" w:cs="宋体"/>
                <w:color w:val="000000"/>
                <w:sz w:val="18"/>
                <w:szCs w:val="18"/>
              </w:rPr>
            </w:pPr>
            <w:r>
              <w:rPr>
                <w:rFonts w:cs="宋体"/>
                <w:color w:val="000000"/>
                <w:sz w:val="18"/>
                <w:szCs w:val="18"/>
              </w:rPr>
              <w:t>31299</w:t>
            </w:r>
          </w:p>
        </w:tc>
        <w:tc>
          <w:tcPr>
            <w:tcW w:w="1148"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7D274F8">
            <w:pPr>
              <w:spacing w:line="200" w:lineRule="exact"/>
              <w:textAlignment w:val="center"/>
              <w:rPr>
                <w:rFonts w:hint="default" w:cs="宋体"/>
                <w:color w:val="000000"/>
                <w:sz w:val="18"/>
                <w:szCs w:val="18"/>
              </w:rPr>
            </w:pPr>
            <w:r>
              <w:rPr>
                <w:rFonts w:cs="宋体"/>
                <w:color w:val="000000"/>
                <w:sz w:val="18"/>
                <w:szCs w:val="18"/>
              </w:rPr>
              <w:t xml:space="preserve">  其他对企业补助</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D1BE80">
            <w:pPr>
              <w:wordWrap w:val="0"/>
              <w:spacing w:line="200" w:lineRule="exact"/>
              <w:jc w:val="right"/>
              <w:textAlignment w:val="center"/>
              <w:rPr>
                <w:rFonts w:hint="default" w:cs="宋体"/>
                <w:color w:val="000000"/>
                <w:sz w:val="18"/>
                <w:szCs w:val="18"/>
              </w:rPr>
            </w:pPr>
            <w:r>
              <w:rPr>
                <w:color w:val="000000"/>
                <w:sz w:val="18"/>
              </w:rPr>
              <w:t xml:space="preserve"> </w:t>
            </w:r>
          </w:p>
        </w:tc>
      </w:tr>
      <w:tr w14:paraId="732968AB">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0C907EF">
            <w:pPr>
              <w:spacing w:line="200" w:lineRule="exact"/>
              <w:textAlignment w:val="center"/>
              <w:rPr>
                <w:rFonts w:hint="default" w:cs="宋体"/>
                <w:color w:val="000000"/>
                <w:sz w:val="18"/>
                <w:szCs w:val="18"/>
              </w:rPr>
            </w:pPr>
            <w:r>
              <w:rPr>
                <w:rFonts w:cs="宋体"/>
                <w:color w:val="000000"/>
                <w:sz w:val="18"/>
                <w:szCs w:val="18"/>
              </w:rPr>
              <w:t>30309</w:t>
            </w:r>
          </w:p>
        </w:tc>
        <w:tc>
          <w:tcPr>
            <w:tcW w:w="89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3B09602">
            <w:pPr>
              <w:spacing w:line="200" w:lineRule="exact"/>
              <w:textAlignment w:val="center"/>
              <w:rPr>
                <w:rFonts w:hint="default" w:cs="宋体"/>
                <w:color w:val="000000"/>
                <w:sz w:val="18"/>
                <w:szCs w:val="18"/>
              </w:rPr>
            </w:pPr>
            <w:r>
              <w:rPr>
                <w:rFonts w:cs="宋体"/>
                <w:color w:val="000000"/>
                <w:sz w:val="18"/>
                <w:szCs w:val="18"/>
              </w:rPr>
              <w:t xml:space="preserve">  奖励金</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859189">
            <w:pPr>
              <w:wordWrap w:val="0"/>
              <w:spacing w:line="200" w:lineRule="exact"/>
              <w:jc w:val="right"/>
              <w:textAlignment w:val="center"/>
              <w:rPr>
                <w:rFonts w:hint="default" w:cs="宋体"/>
                <w:color w:val="000000"/>
                <w:sz w:val="18"/>
                <w:szCs w:val="18"/>
              </w:rPr>
            </w:pPr>
            <w:r>
              <w:rPr>
                <w:color w:val="000000"/>
                <w:sz w:val="18"/>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B358C26">
            <w:pPr>
              <w:spacing w:line="200" w:lineRule="exact"/>
              <w:textAlignment w:val="center"/>
              <w:rPr>
                <w:rFonts w:hint="default" w:cs="宋体"/>
                <w:color w:val="000000"/>
                <w:sz w:val="18"/>
                <w:szCs w:val="18"/>
              </w:rPr>
            </w:pPr>
            <w:r>
              <w:rPr>
                <w:rFonts w:cs="宋体"/>
                <w:color w:val="000000"/>
                <w:sz w:val="18"/>
                <w:szCs w:val="18"/>
              </w:rPr>
              <w:t>30229</w:t>
            </w:r>
          </w:p>
        </w:tc>
        <w:tc>
          <w:tcPr>
            <w:tcW w:w="626"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A46B367">
            <w:pPr>
              <w:spacing w:line="200" w:lineRule="exact"/>
              <w:textAlignment w:val="center"/>
              <w:rPr>
                <w:rFonts w:hint="default" w:cs="宋体"/>
                <w:color w:val="000000"/>
                <w:sz w:val="18"/>
                <w:szCs w:val="18"/>
              </w:rPr>
            </w:pPr>
            <w:r>
              <w:rPr>
                <w:rFonts w:cs="宋体"/>
                <w:color w:val="000000"/>
                <w:sz w:val="18"/>
                <w:szCs w:val="18"/>
              </w:rPr>
              <w:t xml:space="preserve">  福利费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357854">
            <w:pPr>
              <w:wordWrap w:val="0"/>
              <w:spacing w:line="200" w:lineRule="exact"/>
              <w:jc w:val="right"/>
              <w:textAlignment w:val="center"/>
              <w:rPr>
                <w:rFonts w:hint="default" w:cs="宋体"/>
                <w:color w:val="000000"/>
                <w:sz w:val="18"/>
                <w:szCs w:val="18"/>
              </w:rPr>
            </w:pPr>
            <w:r>
              <w:rPr>
                <w:color w:val="000000"/>
                <w:sz w:val="18"/>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C35F6E8">
            <w:pPr>
              <w:spacing w:line="200" w:lineRule="exact"/>
              <w:textAlignment w:val="center"/>
              <w:rPr>
                <w:rFonts w:hint="default" w:cs="宋体"/>
                <w:color w:val="000000"/>
                <w:sz w:val="18"/>
                <w:szCs w:val="18"/>
              </w:rPr>
            </w:pPr>
            <w:r>
              <w:rPr>
                <w:rFonts w:cs="宋体"/>
                <w:color w:val="000000"/>
                <w:sz w:val="18"/>
                <w:szCs w:val="18"/>
              </w:rPr>
              <w:t>399</w:t>
            </w:r>
          </w:p>
        </w:tc>
        <w:tc>
          <w:tcPr>
            <w:tcW w:w="1148"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01FD151">
            <w:pPr>
              <w:spacing w:line="200" w:lineRule="exact"/>
              <w:textAlignment w:val="center"/>
              <w:rPr>
                <w:rFonts w:hint="default" w:cs="宋体"/>
                <w:color w:val="000000"/>
                <w:sz w:val="18"/>
                <w:szCs w:val="18"/>
              </w:rPr>
            </w:pPr>
            <w:r>
              <w:rPr>
                <w:rFonts w:cs="宋体"/>
                <w:color w:val="000000"/>
                <w:sz w:val="18"/>
                <w:szCs w:val="18"/>
              </w:rPr>
              <w:t>其他支出</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7DCE8F">
            <w:pPr>
              <w:wordWrap w:val="0"/>
              <w:spacing w:line="200" w:lineRule="exact"/>
              <w:jc w:val="right"/>
              <w:textAlignment w:val="center"/>
              <w:rPr>
                <w:rFonts w:hint="default" w:cs="宋体"/>
                <w:color w:val="000000"/>
                <w:sz w:val="18"/>
                <w:szCs w:val="18"/>
              </w:rPr>
            </w:pPr>
            <w:r>
              <w:rPr>
                <w:color w:val="000000"/>
                <w:sz w:val="18"/>
              </w:rPr>
              <w:t xml:space="preserve"> </w:t>
            </w:r>
          </w:p>
        </w:tc>
      </w:tr>
      <w:tr w14:paraId="7764DA0A">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415493F">
            <w:pPr>
              <w:spacing w:line="200" w:lineRule="exact"/>
              <w:textAlignment w:val="center"/>
              <w:rPr>
                <w:rFonts w:hint="default" w:cs="宋体"/>
                <w:color w:val="000000"/>
                <w:sz w:val="18"/>
                <w:szCs w:val="18"/>
              </w:rPr>
            </w:pPr>
            <w:r>
              <w:rPr>
                <w:rFonts w:cs="宋体"/>
                <w:color w:val="000000"/>
                <w:sz w:val="18"/>
                <w:szCs w:val="18"/>
              </w:rPr>
              <w:t>30310</w:t>
            </w:r>
          </w:p>
        </w:tc>
        <w:tc>
          <w:tcPr>
            <w:tcW w:w="89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3AB8525">
            <w:pPr>
              <w:spacing w:line="200" w:lineRule="exact"/>
              <w:textAlignment w:val="center"/>
              <w:rPr>
                <w:rFonts w:hint="default" w:cs="宋体"/>
                <w:color w:val="000000"/>
                <w:sz w:val="18"/>
                <w:szCs w:val="18"/>
              </w:rPr>
            </w:pPr>
            <w:r>
              <w:rPr>
                <w:rFonts w:cs="宋体"/>
                <w:color w:val="000000"/>
                <w:sz w:val="18"/>
                <w:szCs w:val="18"/>
              </w:rPr>
              <w:t xml:space="preserve">  个人农业生产补贴</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47141B">
            <w:pPr>
              <w:wordWrap w:val="0"/>
              <w:spacing w:line="200" w:lineRule="exact"/>
              <w:jc w:val="right"/>
              <w:textAlignment w:val="center"/>
              <w:rPr>
                <w:rFonts w:hint="default" w:cs="宋体"/>
                <w:color w:val="000000"/>
                <w:sz w:val="18"/>
                <w:szCs w:val="18"/>
              </w:rPr>
            </w:pPr>
            <w:r>
              <w:rPr>
                <w:color w:val="000000"/>
                <w:sz w:val="18"/>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C2C44F4">
            <w:pPr>
              <w:spacing w:line="200" w:lineRule="exact"/>
              <w:textAlignment w:val="center"/>
              <w:rPr>
                <w:rFonts w:hint="default" w:cs="宋体"/>
                <w:color w:val="000000"/>
                <w:sz w:val="18"/>
                <w:szCs w:val="18"/>
              </w:rPr>
            </w:pPr>
            <w:r>
              <w:rPr>
                <w:rFonts w:cs="宋体"/>
                <w:color w:val="000000"/>
                <w:sz w:val="18"/>
                <w:szCs w:val="18"/>
              </w:rPr>
              <w:t>30231</w:t>
            </w:r>
          </w:p>
        </w:tc>
        <w:tc>
          <w:tcPr>
            <w:tcW w:w="626"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4E3924B">
            <w:pPr>
              <w:spacing w:line="200" w:lineRule="exact"/>
              <w:textAlignment w:val="center"/>
              <w:rPr>
                <w:rFonts w:hint="default" w:cs="宋体"/>
                <w:color w:val="000000"/>
                <w:sz w:val="18"/>
                <w:szCs w:val="18"/>
              </w:rPr>
            </w:pPr>
            <w:r>
              <w:rPr>
                <w:rFonts w:cs="宋体"/>
                <w:color w:val="000000"/>
                <w:sz w:val="18"/>
                <w:szCs w:val="18"/>
              </w:rPr>
              <w:t xml:space="preserve">  公务用车运行维护费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F0327A">
            <w:pPr>
              <w:wordWrap w:val="0"/>
              <w:spacing w:line="200" w:lineRule="exact"/>
              <w:jc w:val="right"/>
              <w:textAlignment w:val="center"/>
              <w:rPr>
                <w:rFonts w:hint="default" w:cs="宋体"/>
                <w:color w:val="000000"/>
                <w:sz w:val="18"/>
                <w:szCs w:val="18"/>
              </w:rPr>
            </w:pPr>
            <w:r>
              <w:rPr>
                <w:rFonts w:cs="宋体"/>
                <w:color w:val="000000"/>
                <w:sz w:val="18"/>
                <w:szCs w:val="18"/>
              </w:rPr>
              <w:t>5.37</w:t>
            </w:r>
            <w:r>
              <w:rPr>
                <w:color w:val="000000"/>
                <w:sz w:val="18"/>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06D1B0F">
            <w:pPr>
              <w:spacing w:line="200" w:lineRule="exact"/>
              <w:textAlignment w:val="center"/>
              <w:rPr>
                <w:rFonts w:hint="default" w:cs="宋体"/>
                <w:color w:val="000000"/>
                <w:sz w:val="18"/>
                <w:szCs w:val="18"/>
              </w:rPr>
            </w:pPr>
            <w:r>
              <w:rPr>
                <w:rFonts w:cs="宋体"/>
                <w:color w:val="000000"/>
                <w:sz w:val="18"/>
                <w:szCs w:val="18"/>
              </w:rPr>
              <w:t>39907</w:t>
            </w:r>
          </w:p>
        </w:tc>
        <w:tc>
          <w:tcPr>
            <w:tcW w:w="1148"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FA0A493">
            <w:pPr>
              <w:spacing w:line="200" w:lineRule="exact"/>
              <w:textAlignment w:val="center"/>
              <w:rPr>
                <w:rFonts w:hint="default" w:cs="宋体"/>
                <w:color w:val="000000"/>
                <w:sz w:val="18"/>
                <w:szCs w:val="18"/>
              </w:rPr>
            </w:pPr>
            <w:r>
              <w:rPr>
                <w:rFonts w:cs="宋体"/>
                <w:color w:val="000000"/>
                <w:sz w:val="18"/>
                <w:szCs w:val="18"/>
              </w:rPr>
              <w:t xml:space="preserve">  国家赔偿费用支出</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2A9EE4">
            <w:pPr>
              <w:wordWrap w:val="0"/>
              <w:spacing w:line="200" w:lineRule="exact"/>
              <w:jc w:val="right"/>
              <w:textAlignment w:val="center"/>
              <w:rPr>
                <w:rFonts w:hint="default" w:cs="宋体"/>
                <w:color w:val="000000"/>
                <w:sz w:val="18"/>
                <w:szCs w:val="18"/>
              </w:rPr>
            </w:pPr>
            <w:r>
              <w:rPr>
                <w:color w:val="000000"/>
                <w:sz w:val="18"/>
              </w:rPr>
              <w:t xml:space="preserve"> </w:t>
            </w:r>
          </w:p>
        </w:tc>
      </w:tr>
      <w:tr w14:paraId="0C819BB1">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0D07898">
            <w:pPr>
              <w:spacing w:line="200" w:lineRule="exact"/>
              <w:textAlignment w:val="center"/>
              <w:rPr>
                <w:rFonts w:hint="default" w:cs="宋体"/>
                <w:color w:val="000000"/>
                <w:sz w:val="18"/>
                <w:szCs w:val="18"/>
              </w:rPr>
            </w:pPr>
            <w:r>
              <w:rPr>
                <w:rFonts w:cs="宋体"/>
                <w:color w:val="000000"/>
                <w:sz w:val="18"/>
                <w:szCs w:val="18"/>
              </w:rPr>
              <w:t>30311</w:t>
            </w:r>
          </w:p>
        </w:tc>
        <w:tc>
          <w:tcPr>
            <w:tcW w:w="89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B9E5BFB">
            <w:pPr>
              <w:spacing w:line="200" w:lineRule="exact"/>
              <w:textAlignment w:val="center"/>
              <w:rPr>
                <w:rFonts w:hint="default" w:cs="宋体"/>
                <w:color w:val="000000"/>
                <w:sz w:val="18"/>
                <w:szCs w:val="18"/>
              </w:rPr>
            </w:pPr>
            <w:r>
              <w:rPr>
                <w:rFonts w:cs="宋体"/>
                <w:color w:val="000000"/>
                <w:sz w:val="18"/>
                <w:szCs w:val="18"/>
              </w:rPr>
              <w:t xml:space="preserve">  代缴社会保险费</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9688D5">
            <w:pPr>
              <w:wordWrap w:val="0"/>
              <w:spacing w:line="200" w:lineRule="exact"/>
              <w:jc w:val="right"/>
              <w:textAlignment w:val="center"/>
              <w:rPr>
                <w:rFonts w:hint="default" w:cs="宋体"/>
                <w:color w:val="000000"/>
                <w:sz w:val="18"/>
                <w:szCs w:val="18"/>
              </w:rPr>
            </w:pPr>
            <w:r>
              <w:rPr>
                <w:color w:val="000000"/>
                <w:sz w:val="18"/>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1BA32D6">
            <w:pPr>
              <w:spacing w:line="200" w:lineRule="exact"/>
              <w:textAlignment w:val="center"/>
              <w:rPr>
                <w:rFonts w:hint="default" w:cs="宋体"/>
                <w:color w:val="000000"/>
                <w:sz w:val="18"/>
                <w:szCs w:val="18"/>
              </w:rPr>
            </w:pPr>
            <w:r>
              <w:rPr>
                <w:rFonts w:cs="宋体"/>
                <w:color w:val="000000"/>
                <w:sz w:val="18"/>
                <w:szCs w:val="18"/>
              </w:rPr>
              <w:t>30239</w:t>
            </w:r>
          </w:p>
        </w:tc>
        <w:tc>
          <w:tcPr>
            <w:tcW w:w="626"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D197025">
            <w:pPr>
              <w:spacing w:line="200" w:lineRule="exact"/>
              <w:textAlignment w:val="center"/>
              <w:rPr>
                <w:rFonts w:hint="default" w:cs="宋体"/>
                <w:color w:val="000000"/>
                <w:sz w:val="18"/>
                <w:szCs w:val="18"/>
              </w:rPr>
            </w:pPr>
            <w:r>
              <w:rPr>
                <w:rFonts w:cs="宋体"/>
                <w:color w:val="000000"/>
                <w:sz w:val="18"/>
                <w:szCs w:val="18"/>
              </w:rPr>
              <w:t xml:space="preserve">  其他交通费用</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CD21A8">
            <w:pPr>
              <w:wordWrap w:val="0"/>
              <w:spacing w:line="200" w:lineRule="exact"/>
              <w:jc w:val="right"/>
              <w:textAlignment w:val="center"/>
              <w:rPr>
                <w:rFonts w:hint="default" w:cs="宋体"/>
                <w:color w:val="000000"/>
                <w:sz w:val="18"/>
                <w:szCs w:val="18"/>
              </w:rPr>
            </w:pPr>
            <w:r>
              <w:rPr>
                <w:rFonts w:cs="宋体"/>
                <w:color w:val="000000"/>
                <w:sz w:val="18"/>
                <w:szCs w:val="18"/>
              </w:rPr>
              <w:t>31.86</w:t>
            </w:r>
            <w:r>
              <w:rPr>
                <w:color w:val="000000"/>
                <w:sz w:val="18"/>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AB0FD1A">
            <w:pPr>
              <w:spacing w:line="200" w:lineRule="exact"/>
              <w:textAlignment w:val="center"/>
              <w:rPr>
                <w:rFonts w:hint="default" w:cs="宋体"/>
                <w:color w:val="000000"/>
                <w:sz w:val="18"/>
                <w:szCs w:val="18"/>
              </w:rPr>
            </w:pPr>
            <w:r>
              <w:rPr>
                <w:rFonts w:cs="宋体"/>
                <w:color w:val="000000"/>
                <w:sz w:val="18"/>
                <w:szCs w:val="18"/>
              </w:rPr>
              <w:t>39908</w:t>
            </w:r>
          </w:p>
        </w:tc>
        <w:tc>
          <w:tcPr>
            <w:tcW w:w="1148"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3A52374">
            <w:pPr>
              <w:spacing w:line="200" w:lineRule="exact"/>
              <w:textAlignment w:val="center"/>
              <w:rPr>
                <w:rFonts w:hint="default" w:cs="宋体"/>
                <w:color w:val="000000"/>
                <w:sz w:val="18"/>
                <w:szCs w:val="18"/>
              </w:rPr>
            </w:pPr>
            <w:r>
              <w:rPr>
                <w:rFonts w:cs="宋体"/>
                <w:color w:val="000000"/>
                <w:sz w:val="18"/>
                <w:szCs w:val="18"/>
              </w:rPr>
              <w:t xml:space="preserve">  对民间非营利组织和群众性自治组织补贴</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3D3EE4">
            <w:pPr>
              <w:wordWrap w:val="0"/>
              <w:spacing w:line="200" w:lineRule="exact"/>
              <w:jc w:val="right"/>
              <w:textAlignment w:val="center"/>
              <w:rPr>
                <w:rFonts w:hint="default" w:cs="宋体"/>
                <w:color w:val="000000"/>
                <w:sz w:val="18"/>
                <w:szCs w:val="18"/>
              </w:rPr>
            </w:pPr>
            <w:r>
              <w:rPr>
                <w:color w:val="000000"/>
                <w:sz w:val="18"/>
              </w:rPr>
              <w:t xml:space="preserve"> </w:t>
            </w:r>
          </w:p>
        </w:tc>
      </w:tr>
      <w:tr w14:paraId="793CA5DA">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48F0A28">
            <w:pPr>
              <w:spacing w:line="200" w:lineRule="exact"/>
              <w:textAlignment w:val="center"/>
              <w:rPr>
                <w:rFonts w:hint="default" w:cs="宋体"/>
                <w:color w:val="000000"/>
                <w:sz w:val="18"/>
                <w:szCs w:val="18"/>
              </w:rPr>
            </w:pPr>
            <w:r>
              <w:rPr>
                <w:rFonts w:cs="宋体"/>
                <w:color w:val="000000"/>
                <w:sz w:val="18"/>
                <w:szCs w:val="18"/>
              </w:rPr>
              <w:t>30399</w:t>
            </w:r>
          </w:p>
        </w:tc>
        <w:tc>
          <w:tcPr>
            <w:tcW w:w="89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8FF12E2">
            <w:pPr>
              <w:spacing w:line="200" w:lineRule="exact"/>
              <w:textAlignment w:val="center"/>
              <w:rPr>
                <w:rFonts w:hint="default" w:cs="宋体"/>
                <w:color w:val="000000"/>
                <w:sz w:val="18"/>
                <w:szCs w:val="18"/>
              </w:rPr>
            </w:pPr>
            <w:r>
              <w:rPr>
                <w:rFonts w:cs="宋体"/>
                <w:color w:val="000000"/>
                <w:sz w:val="18"/>
                <w:szCs w:val="18"/>
              </w:rPr>
              <w:t xml:space="preserve">  其他对个人和家庭的补助</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B81518">
            <w:pPr>
              <w:wordWrap w:val="0"/>
              <w:spacing w:line="200" w:lineRule="exact"/>
              <w:jc w:val="right"/>
              <w:textAlignment w:val="center"/>
              <w:rPr>
                <w:rFonts w:hint="default" w:cs="宋体"/>
                <w:color w:val="000000"/>
                <w:sz w:val="18"/>
                <w:szCs w:val="18"/>
              </w:rPr>
            </w:pPr>
            <w:r>
              <w:rPr>
                <w:color w:val="000000"/>
                <w:sz w:val="18"/>
              </w:rPr>
              <w:t xml:space="preserve"> </w:t>
            </w:r>
          </w:p>
        </w:tc>
        <w:tc>
          <w:tcPr>
            <w:tcW w:w="27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298EEC0">
            <w:pPr>
              <w:spacing w:line="200" w:lineRule="exact"/>
              <w:textAlignment w:val="center"/>
              <w:rPr>
                <w:rFonts w:hint="default" w:cs="宋体"/>
                <w:color w:val="000000"/>
                <w:sz w:val="18"/>
                <w:szCs w:val="18"/>
              </w:rPr>
            </w:pPr>
            <w:r>
              <w:rPr>
                <w:rFonts w:cs="宋体"/>
                <w:color w:val="000000"/>
                <w:sz w:val="18"/>
                <w:szCs w:val="18"/>
              </w:rPr>
              <w:t>30240</w:t>
            </w:r>
          </w:p>
        </w:tc>
        <w:tc>
          <w:tcPr>
            <w:tcW w:w="626"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4923292">
            <w:pPr>
              <w:spacing w:line="200" w:lineRule="exact"/>
              <w:textAlignment w:val="center"/>
              <w:rPr>
                <w:rFonts w:hint="default" w:cs="宋体"/>
                <w:color w:val="000000"/>
                <w:sz w:val="18"/>
                <w:szCs w:val="18"/>
              </w:rPr>
            </w:pPr>
            <w:r>
              <w:rPr>
                <w:rFonts w:cs="宋体"/>
                <w:color w:val="000000"/>
                <w:sz w:val="18"/>
                <w:szCs w:val="18"/>
              </w:rPr>
              <w:t xml:space="preserve">  税金及附加费用</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E79DD6">
            <w:pPr>
              <w:wordWrap w:val="0"/>
              <w:spacing w:line="200" w:lineRule="exact"/>
              <w:jc w:val="right"/>
              <w:textAlignment w:val="center"/>
              <w:rPr>
                <w:rFonts w:hint="default" w:cs="宋体"/>
                <w:color w:val="000000"/>
                <w:sz w:val="18"/>
                <w:szCs w:val="18"/>
              </w:rPr>
            </w:pPr>
            <w:r>
              <w:rPr>
                <w:color w:val="000000"/>
                <w:sz w:val="18"/>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C13B925">
            <w:pPr>
              <w:spacing w:line="200" w:lineRule="exact"/>
              <w:textAlignment w:val="center"/>
              <w:rPr>
                <w:rFonts w:hint="default" w:cs="宋体"/>
                <w:color w:val="000000"/>
                <w:sz w:val="18"/>
                <w:szCs w:val="18"/>
              </w:rPr>
            </w:pPr>
            <w:r>
              <w:rPr>
                <w:rFonts w:cs="宋体"/>
                <w:color w:val="000000"/>
                <w:sz w:val="18"/>
                <w:szCs w:val="18"/>
              </w:rPr>
              <w:t>39909</w:t>
            </w:r>
          </w:p>
        </w:tc>
        <w:tc>
          <w:tcPr>
            <w:tcW w:w="1148"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A28C4E1">
            <w:pPr>
              <w:spacing w:line="200" w:lineRule="exact"/>
              <w:textAlignment w:val="center"/>
              <w:rPr>
                <w:rFonts w:hint="default" w:cs="宋体"/>
                <w:color w:val="000000"/>
                <w:sz w:val="18"/>
                <w:szCs w:val="18"/>
              </w:rPr>
            </w:pPr>
            <w:r>
              <w:rPr>
                <w:rFonts w:cs="宋体"/>
                <w:color w:val="000000"/>
                <w:sz w:val="18"/>
                <w:szCs w:val="18"/>
              </w:rPr>
              <w:t xml:space="preserve">  经常性赠与</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5DDAC3">
            <w:pPr>
              <w:wordWrap w:val="0"/>
              <w:spacing w:line="200" w:lineRule="exact"/>
              <w:jc w:val="right"/>
              <w:textAlignment w:val="center"/>
              <w:rPr>
                <w:rFonts w:hint="default" w:cs="宋体"/>
                <w:color w:val="000000"/>
                <w:sz w:val="18"/>
                <w:szCs w:val="18"/>
              </w:rPr>
            </w:pPr>
            <w:r>
              <w:rPr>
                <w:color w:val="000000"/>
                <w:sz w:val="18"/>
              </w:rPr>
              <w:t xml:space="preserve"> </w:t>
            </w:r>
          </w:p>
        </w:tc>
      </w:tr>
      <w:tr w14:paraId="0EC28579">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55F6CC3">
            <w:pPr>
              <w:spacing w:line="200" w:lineRule="exact"/>
              <w:rPr>
                <w:rFonts w:hint="default" w:cs="宋体"/>
                <w:color w:val="000000"/>
                <w:sz w:val="18"/>
                <w:szCs w:val="18"/>
              </w:rPr>
            </w:pPr>
          </w:p>
        </w:tc>
        <w:tc>
          <w:tcPr>
            <w:tcW w:w="89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3DEFD87">
            <w:pPr>
              <w:spacing w:line="200" w:lineRule="exact"/>
              <w:rPr>
                <w:rFonts w:hint="default" w:cs="宋体"/>
                <w:color w:val="000000"/>
                <w:sz w:val="18"/>
                <w:szCs w:val="18"/>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5AD24E0">
            <w:pPr>
              <w:spacing w:line="200" w:lineRule="exact"/>
              <w:rPr>
                <w:rFonts w:hint="default" w:cs="宋体"/>
                <w:color w:val="000000"/>
                <w:sz w:val="18"/>
                <w:szCs w:val="18"/>
              </w:rPr>
            </w:pPr>
          </w:p>
        </w:tc>
        <w:tc>
          <w:tcPr>
            <w:tcW w:w="27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81D5A71">
            <w:pPr>
              <w:spacing w:line="200" w:lineRule="exact"/>
              <w:textAlignment w:val="center"/>
              <w:rPr>
                <w:rFonts w:hint="default" w:cs="宋体"/>
                <w:color w:val="000000"/>
                <w:sz w:val="18"/>
                <w:szCs w:val="18"/>
              </w:rPr>
            </w:pPr>
            <w:r>
              <w:rPr>
                <w:rFonts w:cs="宋体"/>
                <w:color w:val="000000"/>
                <w:sz w:val="18"/>
                <w:szCs w:val="18"/>
              </w:rPr>
              <w:t>30299</w:t>
            </w:r>
          </w:p>
        </w:tc>
        <w:tc>
          <w:tcPr>
            <w:tcW w:w="626"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C28E3D2">
            <w:pPr>
              <w:spacing w:line="200" w:lineRule="exact"/>
              <w:textAlignment w:val="center"/>
              <w:rPr>
                <w:rFonts w:hint="default" w:cs="宋体"/>
                <w:color w:val="000000"/>
                <w:sz w:val="18"/>
                <w:szCs w:val="18"/>
              </w:rPr>
            </w:pPr>
            <w:r>
              <w:rPr>
                <w:rFonts w:cs="宋体"/>
                <w:color w:val="000000"/>
                <w:sz w:val="18"/>
                <w:szCs w:val="18"/>
              </w:rPr>
              <w:t xml:space="preserve">  其他商品和服务支出</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FA3ED6">
            <w:pPr>
              <w:wordWrap w:val="0"/>
              <w:spacing w:line="200" w:lineRule="exact"/>
              <w:jc w:val="right"/>
              <w:textAlignment w:val="center"/>
              <w:rPr>
                <w:rFonts w:hint="default" w:cs="宋体"/>
                <w:color w:val="000000"/>
                <w:sz w:val="18"/>
                <w:szCs w:val="18"/>
              </w:rPr>
            </w:pPr>
            <w:r>
              <w:rPr>
                <w:rFonts w:cs="宋体"/>
                <w:color w:val="000000"/>
                <w:sz w:val="18"/>
                <w:szCs w:val="18"/>
              </w:rPr>
              <w:t>7.00</w:t>
            </w:r>
            <w:r>
              <w:rPr>
                <w:color w:val="000000"/>
                <w:sz w:val="18"/>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C399804">
            <w:pPr>
              <w:spacing w:line="200" w:lineRule="exact"/>
              <w:textAlignment w:val="center"/>
              <w:rPr>
                <w:rFonts w:hint="default" w:cs="宋体"/>
                <w:color w:val="000000"/>
                <w:sz w:val="18"/>
                <w:szCs w:val="18"/>
              </w:rPr>
            </w:pPr>
            <w:r>
              <w:rPr>
                <w:rFonts w:cs="宋体"/>
                <w:color w:val="000000"/>
                <w:sz w:val="18"/>
                <w:szCs w:val="18"/>
              </w:rPr>
              <w:t>39910</w:t>
            </w:r>
          </w:p>
        </w:tc>
        <w:tc>
          <w:tcPr>
            <w:tcW w:w="1148"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27E8E08">
            <w:pPr>
              <w:spacing w:line="200" w:lineRule="exact"/>
              <w:textAlignment w:val="center"/>
              <w:rPr>
                <w:rFonts w:hint="default" w:cs="宋体"/>
                <w:color w:val="000000"/>
                <w:sz w:val="18"/>
                <w:szCs w:val="18"/>
              </w:rPr>
            </w:pPr>
            <w:r>
              <w:rPr>
                <w:rFonts w:cs="宋体"/>
                <w:color w:val="000000"/>
                <w:sz w:val="18"/>
                <w:szCs w:val="18"/>
              </w:rPr>
              <w:t xml:space="preserve">  资本性赠与</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8D9FDC">
            <w:pPr>
              <w:wordWrap w:val="0"/>
              <w:spacing w:line="200" w:lineRule="exact"/>
              <w:jc w:val="right"/>
              <w:textAlignment w:val="center"/>
              <w:rPr>
                <w:rFonts w:hint="default" w:cs="宋体"/>
                <w:color w:val="000000"/>
                <w:sz w:val="18"/>
                <w:szCs w:val="18"/>
              </w:rPr>
            </w:pPr>
            <w:r>
              <w:rPr>
                <w:color w:val="000000"/>
                <w:sz w:val="18"/>
              </w:rPr>
              <w:t xml:space="preserve"> </w:t>
            </w:r>
          </w:p>
        </w:tc>
      </w:tr>
      <w:tr w14:paraId="23966A90">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A98C8D1">
            <w:pPr>
              <w:spacing w:line="200" w:lineRule="exact"/>
              <w:rPr>
                <w:rFonts w:hint="default" w:cs="宋体"/>
                <w:color w:val="000000"/>
                <w:sz w:val="18"/>
                <w:szCs w:val="18"/>
              </w:rPr>
            </w:pPr>
          </w:p>
        </w:tc>
        <w:tc>
          <w:tcPr>
            <w:tcW w:w="89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4131ECC">
            <w:pPr>
              <w:spacing w:line="200" w:lineRule="exact"/>
              <w:rPr>
                <w:rFonts w:hint="default" w:cs="宋体"/>
                <w:color w:val="000000"/>
                <w:sz w:val="18"/>
                <w:szCs w:val="18"/>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9CB709F">
            <w:pPr>
              <w:spacing w:line="200" w:lineRule="exact"/>
              <w:rPr>
                <w:rFonts w:hint="default" w:cs="宋体"/>
                <w:color w:val="000000"/>
                <w:sz w:val="18"/>
                <w:szCs w:val="18"/>
              </w:rPr>
            </w:pPr>
          </w:p>
        </w:tc>
        <w:tc>
          <w:tcPr>
            <w:tcW w:w="27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356DF96">
            <w:pPr>
              <w:spacing w:line="200" w:lineRule="exact"/>
              <w:textAlignment w:val="center"/>
              <w:rPr>
                <w:rFonts w:hint="default" w:cs="宋体"/>
                <w:color w:val="000000"/>
                <w:sz w:val="18"/>
                <w:szCs w:val="18"/>
              </w:rPr>
            </w:pPr>
            <w:r>
              <w:rPr>
                <w:rFonts w:cs="宋体"/>
                <w:color w:val="000000"/>
                <w:sz w:val="18"/>
                <w:szCs w:val="18"/>
              </w:rPr>
              <w:t>307</w:t>
            </w:r>
          </w:p>
        </w:tc>
        <w:tc>
          <w:tcPr>
            <w:tcW w:w="626"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168A9F9">
            <w:pPr>
              <w:spacing w:line="200" w:lineRule="exact"/>
              <w:textAlignment w:val="center"/>
              <w:rPr>
                <w:rFonts w:hint="default" w:cs="宋体"/>
                <w:color w:val="000000"/>
                <w:sz w:val="18"/>
                <w:szCs w:val="18"/>
              </w:rPr>
            </w:pPr>
            <w:r>
              <w:rPr>
                <w:rFonts w:cs="宋体"/>
                <w:color w:val="000000"/>
                <w:sz w:val="18"/>
                <w:szCs w:val="18"/>
              </w:rPr>
              <w:t>债务利息及费用支出</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CFCDCD">
            <w:pPr>
              <w:wordWrap w:val="0"/>
              <w:spacing w:line="200" w:lineRule="exact"/>
              <w:jc w:val="right"/>
              <w:textAlignment w:val="center"/>
              <w:rPr>
                <w:rFonts w:hint="default" w:cs="宋体"/>
                <w:color w:val="000000"/>
                <w:sz w:val="18"/>
                <w:szCs w:val="18"/>
              </w:rPr>
            </w:pPr>
            <w:r>
              <w:rPr>
                <w:color w:val="000000"/>
                <w:sz w:val="18"/>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60F2E16">
            <w:pPr>
              <w:spacing w:line="200" w:lineRule="exact"/>
              <w:textAlignment w:val="center"/>
              <w:rPr>
                <w:rFonts w:hint="default" w:cs="宋体"/>
                <w:color w:val="000000"/>
                <w:sz w:val="18"/>
                <w:szCs w:val="18"/>
              </w:rPr>
            </w:pPr>
            <w:r>
              <w:rPr>
                <w:rFonts w:cs="宋体"/>
                <w:color w:val="000000"/>
                <w:sz w:val="18"/>
                <w:szCs w:val="18"/>
              </w:rPr>
              <w:t>39999</w:t>
            </w:r>
          </w:p>
        </w:tc>
        <w:tc>
          <w:tcPr>
            <w:tcW w:w="1148"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2B5B893">
            <w:pPr>
              <w:spacing w:line="200" w:lineRule="exact"/>
              <w:textAlignment w:val="center"/>
              <w:rPr>
                <w:rFonts w:hint="default" w:cs="宋体"/>
                <w:color w:val="000000"/>
                <w:sz w:val="18"/>
                <w:szCs w:val="18"/>
              </w:rPr>
            </w:pPr>
            <w:r>
              <w:rPr>
                <w:rFonts w:cs="宋体"/>
                <w:color w:val="000000"/>
                <w:sz w:val="18"/>
                <w:szCs w:val="18"/>
              </w:rPr>
              <w:t xml:space="preserve">  其他支出</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CD16A7">
            <w:pPr>
              <w:wordWrap w:val="0"/>
              <w:spacing w:line="200" w:lineRule="exact"/>
              <w:jc w:val="right"/>
              <w:textAlignment w:val="center"/>
              <w:rPr>
                <w:rFonts w:hint="default" w:cs="宋体"/>
                <w:color w:val="000000"/>
                <w:sz w:val="18"/>
                <w:szCs w:val="18"/>
              </w:rPr>
            </w:pPr>
            <w:r>
              <w:rPr>
                <w:color w:val="000000"/>
                <w:sz w:val="18"/>
              </w:rPr>
              <w:t xml:space="preserve"> </w:t>
            </w:r>
          </w:p>
        </w:tc>
      </w:tr>
      <w:tr w14:paraId="6E2824AD">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EE0DAF2">
            <w:pPr>
              <w:spacing w:line="200" w:lineRule="exact"/>
              <w:rPr>
                <w:rFonts w:hint="default" w:cs="宋体"/>
                <w:color w:val="000000"/>
                <w:sz w:val="18"/>
                <w:szCs w:val="18"/>
              </w:rPr>
            </w:pPr>
          </w:p>
        </w:tc>
        <w:tc>
          <w:tcPr>
            <w:tcW w:w="89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7D02DC9">
            <w:pPr>
              <w:spacing w:line="200" w:lineRule="exact"/>
              <w:rPr>
                <w:rFonts w:hint="default" w:cs="宋体"/>
                <w:color w:val="000000"/>
                <w:sz w:val="18"/>
                <w:szCs w:val="18"/>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3A49AE08">
            <w:pPr>
              <w:spacing w:line="200" w:lineRule="exact"/>
              <w:rPr>
                <w:rFonts w:hint="default" w:cs="宋体"/>
                <w:color w:val="000000"/>
                <w:sz w:val="18"/>
                <w:szCs w:val="18"/>
              </w:rPr>
            </w:pPr>
          </w:p>
        </w:tc>
        <w:tc>
          <w:tcPr>
            <w:tcW w:w="27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3162E73">
            <w:pPr>
              <w:spacing w:line="200" w:lineRule="exact"/>
              <w:textAlignment w:val="center"/>
              <w:rPr>
                <w:rFonts w:hint="default" w:cs="宋体"/>
                <w:color w:val="000000"/>
                <w:sz w:val="18"/>
                <w:szCs w:val="18"/>
              </w:rPr>
            </w:pPr>
            <w:r>
              <w:rPr>
                <w:rFonts w:cs="宋体"/>
                <w:color w:val="000000"/>
                <w:sz w:val="18"/>
                <w:szCs w:val="18"/>
              </w:rPr>
              <w:t>30701</w:t>
            </w:r>
          </w:p>
        </w:tc>
        <w:tc>
          <w:tcPr>
            <w:tcW w:w="626"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FE83F77">
            <w:pPr>
              <w:spacing w:line="200" w:lineRule="exact"/>
              <w:textAlignment w:val="center"/>
              <w:rPr>
                <w:rFonts w:hint="default" w:cs="宋体"/>
                <w:color w:val="000000"/>
                <w:sz w:val="18"/>
                <w:szCs w:val="18"/>
              </w:rPr>
            </w:pPr>
            <w:r>
              <w:rPr>
                <w:rFonts w:cs="宋体"/>
                <w:color w:val="000000"/>
                <w:sz w:val="18"/>
                <w:szCs w:val="18"/>
              </w:rPr>
              <w:t xml:space="preserve">  国内债务付息</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CCFDE8">
            <w:pPr>
              <w:wordWrap w:val="0"/>
              <w:spacing w:line="200" w:lineRule="exact"/>
              <w:jc w:val="right"/>
              <w:textAlignment w:val="center"/>
              <w:rPr>
                <w:rFonts w:hint="default" w:cs="宋体"/>
                <w:color w:val="000000"/>
                <w:sz w:val="18"/>
                <w:szCs w:val="18"/>
              </w:rPr>
            </w:pPr>
            <w:r>
              <w:rPr>
                <w:color w:val="000000"/>
                <w:sz w:val="18"/>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E606B86">
            <w:pPr>
              <w:spacing w:line="200" w:lineRule="exact"/>
              <w:rPr>
                <w:rFonts w:hint="default" w:cs="宋体"/>
                <w:color w:val="000000"/>
                <w:sz w:val="18"/>
                <w:szCs w:val="18"/>
              </w:rPr>
            </w:pPr>
          </w:p>
        </w:tc>
        <w:tc>
          <w:tcPr>
            <w:tcW w:w="1148"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34E4B1B">
            <w:pPr>
              <w:spacing w:line="200" w:lineRule="exact"/>
              <w:rPr>
                <w:rFonts w:hint="default" w:cs="宋体"/>
                <w:color w:val="000000"/>
                <w:sz w:val="18"/>
                <w:szCs w:val="18"/>
              </w:rPr>
            </w:pP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9EF320">
            <w:pPr>
              <w:spacing w:line="200" w:lineRule="exact"/>
              <w:jc w:val="right"/>
              <w:rPr>
                <w:rFonts w:hint="default" w:cs="宋体"/>
                <w:color w:val="000000"/>
                <w:sz w:val="18"/>
                <w:szCs w:val="18"/>
              </w:rPr>
            </w:pPr>
          </w:p>
        </w:tc>
      </w:tr>
      <w:tr w14:paraId="10039789">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192DCBA">
            <w:pPr>
              <w:spacing w:line="200" w:lineRule="exact"/>
              <w:rPr>
                <w:rFonts w:hint="default" w:cs="宋体"/>
                <w:color w:val="000000"/>
                <w:sz w:val="18"/>
                <w:szCs w:val="18"/>
              </w:rPr>
            </w:pPr>
          </w:p>
        </w:tc>
        <w:tc>
          <w:tcPr>
            <w:tcW w:w="89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55578BD2">
            <w:pPr>
              <w:spacing w:line="200" w:lineRule="exact"/>
              <w:rPr>
                <w:rFonts w:hint="default" w:cs="宋体"/>
                <w:color w:val="000000"/>
                <w:sz w:val="18"/>
                <w:szCs w:val="18"/>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3E23C20D">
            <w:pPr>
              <w:spacing w:line="200" w:lineRule="exact"/>
              <w:rPr>
                <w:rFonts w:hint="default" w:cs="宋体"/>
                <w:color w:val="000000"/>
                <w:sz w:val="18"/>
                <w:szCs w:val="18"/>
              </w:rPr>
            </w:pPr>
          </w:p>
        </w:tc>
        <w:tc>
          <w:tcPr>
            <w:tcW w:w="27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D35EE8A">
            <w:pPr>
              <w:spacing w:line="200" w:lineRule="exact"/>
              <w:textAlignment w:val="center"/>
              <w:rPr>
                <w:rFonts w:hint="default" w:cs="宋体"/>
                <w:color w:val="000000"/>
                <w:sz w:val="18"/>
                <w:szCs w:val="18"/>
              </w:rPr>
            </w:pPr>
            <w:r>
              <w:rPr>
                <w:rFonts w:cs="宋体"/>
                <w:color w:val="000000"/>
                <w:sz w:val="18"/>
                <w:szCs w:val="18"/>
              </w:rPr>
              <w:t>30702</w:t>
            </w:r>
          </w:p>
        </w:tc>
        <w:tc>
          <w:tcPr>
            <w:tcW w:w="626"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8CD0933">
            <w:pPr>
              <w:spacing w:line="200" w:lineRule="exact"/>
              <w:textAlignment w:val="center"/>
              <w:rPr>
                <w:rFonts w:hint="default" w:cs="宋体"/>
                <w:color w:val="000000"/>
                <w:sz w:val="18"/>
                <w:szCs w:val="18"/>
              </w:rPr>
            </w:pPr>
            <w:r>
              <w:rPr>
                <w:rFonts w:cs="宋体"/>
                <w:color w:val="000000"/>
                <w:sz w:val="18"/>
                <w:szCs w:val="18"/>
              </w:rPr>
              <w:t xml:space="preserve">  国外债务付息</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6DB1F5">
            <w:pPr>
              <w:wordWrap w:val="0"/>
              <w:spacing w:line="200" w:lineRule="exact"/>
              <w:jc w:val="right"/>
              <w:textAlignment w:val="center"/>
              <w:rPr>
                <w:rFonts w:hint="default" w:cs="宋体"/>
                <w:color w:val="000000"/>
                <w:sz w:val="18"/>
                <w:szCs w:val="18"/>
              </w:rPr>
            </w:pPr>
            <w:r>
              <w:rPr>
                <w:color w:val="000000"/>
                <w:sz w:val="18"/>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33925FD">
            <w:pPr>
              <w:spacing w:line="200" w:lineRule="exact"/>
              <w:rPr>
                <w:rFonts w:hint="default" w:cs="宋体"/>
                <w:color w:val="000000"/>
                <w:sz w:val="18"/>
                <w:szCs w:val="18"/>
              </w:rPr>
            </w:pPr>
          </w:p>
        </w:tc>
        <w:tc>
          <w:tcPr>
            <w:tcW w:w="1148"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49F91C96">
            <w:pPr>
              <w:spacing w:line="200" w:lineRule="exact"/>
              <w:rPr>
                <w:rFonts w:hint="default" w:cs="宋体"/>
                <w:color w:val="000000"/>
                <w:sz w:val="18"/>
                <w:szCs w:val="18"/>
              </w:rPr>
            </w:pP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1A4B19">
            <w:pPr>
              <w:spacing w:line="200" w:lineRule="exact"/>
              <w:jc w:val="right"/>
              <w:rPr>
                <w:rFonts w:hint="default" w:cs="宋体"/>
                <w:color w:val="000000"/>
                <w:sz w:val="18"/>
                <w:szCs w:val="18"/>
              </w:rPr>
            </w:pPr>
          </w:p>
        </w:tc>
      </w:tr>
      <w:tr w14:paraId="39EF2FEA">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5B44622">
            <w:pPr>
              <w:spacing w:line="200" w:lineRule="exact"/>
              <w:rPr>
                <w:rFonts w:hint="default" w:cs="宋体"/>
                <w:color w:val="000000"/>
                <w:sz w:val="18"/>
                <w:szCs w:val="18"/>
              </w:rPr>
            </w:pPr>
          </w:p>
        </w:tc>
        <w:tc>
          <w:tcPr>
            <w:tcW w:w="89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637E0117">
            <w:pPr>
              <w:spacing w:line="200" w:lineRule="exact"/>
              <w:rPr>
                <w:rFonts w:hint="default" w:cs="宋体"/>
                <w:color w:val="000000"/>
                <w:sz w:val="18"/>
                <w:szCs w:val="18"/>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7B0B3495">
            <w:pPr>
              <w:spacing w:line="200" w:lineRule="exact"/>
              <w:rPr>
                <w:rFonts w:hint="default" w:cs="宋体"/>
                <w:color w:val="000000"/>
                <w:sz w:val="18"/>
                <w:szCs w:val="18"/>
              </w:rPr>
            </w:pPr>
          </w:p>
        </w:tc>
        <w:tc>
          <w:tcPr>
            <w:tcW w:w="27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F40637C">
            <w:pPr>
              <w:spacing w:line="200" w:lineRule="exact"/>
              <w:textAlignment w:val="center"/>
              <w:rPr>
                <w:rFonts w:hint="default" w:cs="宋体"/>
                <w:color w:val="000000"/>
                <w:sz w:val="18"/>
                <w:szCs w:val="18"/>
              </w:rPr>
            </w:pPr>
            <w:r>
              <w:rPr>
                <w:rFonts w:cs="宋体"/>
                <w:color w:val="000000"/>
                <w:sz w:val="18"/>
                <w:szCs w:val="18"/>
              </w:rPr>
              <w:t>30703</w:t>
            </w:r>
          </w:p>
        </w:tc>
        <w:tc>
          <w:tcPr>
            <w:tcW w:w="626"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EDA3CAA">
            <w:pPr>
              <w:spacing w:line="200" w:lineRule="exact"/>
              <w:textAlignment w:val="center"/>
              <w:rPr>
                <w:rFonts w:hint="default" w:cs="宋体"/>
                <w:color w:val="000000"/>
                <w:sz w:val="18"/>
                <w:szCs w:val="18"/>
              </w:rPr>
            </w:pPr>
            <w:r>
              <w:rPr>
                <w:rFonts w:cs="宋体"/>
                <w:color w:val="000000"/>
                <w:sz w:val="18"/>
                <w:szCs w:val="18"/>
              </w:rPr>
              <w:t xml:space="preserve">  国内债务发行费用</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FB7F08">
            <w:pPr>
              <w:wordWrap w:val="0"/>
              <w:spacing w:line="200" w:lineRule="exact"/>
              <w:jc w:val="right"/>
              <w:textAlignment w:val="center"/>
              <w:rPr>
                <w:rFonts w:hint="default" w:cs="宋体"/>
                <w:color w:val="000000"/>
                <w:sz w:val="18"/>
                <w:szCs w:val="18"/>
              </w:rPr>
            </w:pPr>
            <w:r>
              <w:rPr>
                <w:color w:val="000000"/>
                <w:sz w:val="18"/>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CD809AE">
            <w:pPr>
              <w:spacing w:line="200" w:lineRule="exact"/>
              <w:rPr>
                <w:rFonts w:hint="default" w:cs="宋体"/>
                <w:color w:val="000000"/>
                <w:sz w:val="18"/>
                <w:szCs w:val="18"/>
              </w:rPr>
            </w:pPr>
          </w:p>
        </w:tc>
        <w:tc>
          <w:tcPr>
            <w:tcW w:w="1148"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BA21E3E">
            <w:pPr>
              <w:spacing w:line="200" w:lineRule="exact"/>
              <w:rPr>
                <w:rFonts w:hint="default" w:cs="宋体"/>
                <w:color w:val="000000"/>
                <w:sz w:val="18"/>
                <w:szCs w:val="18"/>
              </w:rPr>
            </w:pP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C6C7B6">
            <w:pPr>
              <w:spacing w:line="200" w:lineRule="exact"/>
              <w:jc w:val="right"/>
              <w:rPr>
                <w:rFonts w:hint="default" w:cs="宋体"/>
                <w:color w:val="000000"/>
                <w:sz w:val="18"/>
                <w:szCs w:val="18"/>
              </w:rPr>
            </w:pPr>
          </w:p>
        </w:tc>
      </w:tr>
      <w:tr w14:paraId="2EAEEF2E">
        <w:tblPrEx>
          <w:tblCellMar>
            <w:top w:w="0" w:type="dxa"/>
            <w:left w:w="0" w:type="dxa"/>
            <w:bottom w:w="0" w:type="dxa"/>
            <w:right w:w="0" w:type="dxa"/>
          </w:tblCellMar>
        </w:tblPrEx>
        <w:trPr>
          <w:trHeight w:val="90" w:hRule="atLeast"/>
        </w:trPr>
        <w:tc>
          <w:tcPr>
            <w:tcW w:w="197"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47A07D9">
            <w:pPr>
              <w:spacing w:line="200" w:lineRule="exact"/>
              <w:rPr>
                <w:rFonts w:hint="default" w:cs="宋体"/>
                <w:color w:val="000000"/>
                <w:sz w:val="18"/>
                <w:szCs w:val="18"/>
              </w:rPr>
            </w:pPr>
          </w:p>
        </w:tc>
        <w:tc>
          <w:tcPr>
            <w:tcW w:w="89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12F1CED3">
            <w:pPr>
              <w:spacing w:line="200" w:lineRule="exact"/>
              <w:rPr>
                <w:rFonts w:hint="default" w:cs="宋体"/>
                <w:color w:val="000000"/>
                <w:sz w:val="18"/>
                <w:szCs w:val="18"/>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71A69340">
            <w:pPr>
              <w:spacing w:line="200" w:lineRule="exact"/>
              <w:rPr>
                <w:rFonts w:hint="default" w:cs="宋体"/>
                <w:color w:val="000000"/>
                <w:sz w:val="18"/>
                <w:szCs w:val="18"/>
              </w:rPr>
            </w:pPr>
          </w:p>
        </w:tc>
        <w:tc>
          <w:tcPr>
            <w:tcW w:w="272"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EF472AC">
            <w:pPr>
              <w:spacing w:line="200" w:lineRule="exact"/>
              <w:textAlignment w:val="center"/>
              <w:rPr>
                <w:rFonts w:hint="default" w:cs="宋体"/>
                <w:color w:val="000000"/>
                <w:sz w:val="18"/>
                <w:szCs w:val="18"/>
              </w:rPr>
            </w:pPr>
            <w:r>
              <w:rPr>
                <w:rFonts w:cs="宋体"/>
                <w:color w:val="000000"/>
                <w:sz w:val="18"/>
                <w:szCs w:val="18"/>
              </w:rPr>
              <w:t>30704</w:t>
            </w:r>
          </w:p>
        </w:tc>
        <w:tc>
          <w:tcPr>
            <w:tcW w:w="626"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3B46054F">
            <w:pPr>
              <w:spacing w:line="200" w:lineRule="exact"/>
              <w:textAlignment w:val="center"/>
              <w:rPr>
                <w:rFonts w:hint="default" w:cs="宋体"/>
                <w:color w:val="000000"/>
                <w:sz w:val="18"/>
                <w:szCs w:val="18"/>
              </w:rPr>
            </w:pPr>
            <w:r>
              <w:rPr>
                <w:rFonts w:cs="宋体"/>
                <w:color w:val="000000"/>
                <w:sz w:val="18"/>
                <w:szCs w:val="18"/>
              </w:rPr>
              <w:t xml:space="preserve">  国外债务发行费用</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345614">
            <w:pPr>
              <w:wordWrap w:val="0"/>
              <w:spacing w:line="200" w:lineRule="exact"/>
              <w:jc w:val="right"/>
              <w:textAlignment w:val="center"/>
              <w:rPr>
                <w:rFonts w:hint="default" w:cs="宋体"/>
                <w:color w:val="000000"/>
                <w:sz w:val="18"/>
                <w:szCs w:val="18"/>
              </w:rPr>
            </w:pPr>
            <w:r>
              <w:rPr>
                <w:color w:val="000000"/>
                <w:sz w:val="18"/>
              </w:rPr>
              <w:t xml:space="preserve"> </w:t>
            </w:r>
          </w:p>
        </w:tc>
        <w:tc>
          <w:tcPr>
            <w:tcW w:w="263"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77C96521">
            <w:pPr>
              <w:spacing w:line="200" w:lineRule="exact"/>
              <w:rPr>
                <w:rFonts w:hint="default" w:cs="宋体"/>
                <w:color w:val="000000"/>
                <w:sz w:val="18"/>
                <w:szCs w:val="18"/>
              </w:rPr>
            </w:pPr>
          </w:p>
        </w:tc>
        <w:tc>
          <w:tcPr>
            <w:tcW w:w="1148" w:type="pct"/>
            <w:tcBorders>
              <w:top w:val="single" w:color="000000" w:sz="4" w:space="0"/>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0C12F48F">
            <w:pPr>
              <w:spacing w:line="200" w:lineRule="exact"/>
              <w:rPr>
                <w:rFonts w:hint="default" w:cs="宋体"/>
                <w:color w:val="000000"/>
                <w:sz w:val="18"/>
                <w:szCs w:val="18"/>
              </w:rPr>
            </w:pP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264592">
            <w:pPr>
              <w:spacing w:line="200" w:lineRule="exact"/>
              <w:jc w:val="right"/>
              <w:rPr>
                <w:rFonts w:hint="default" w:cs="宋体"/>
                <w:color w:val="000000"/>
                <w:sz w:val="18"/>
                <w:szCs w:val="18"/>
              </w:rPr>
            </w:pPr>
          </w:p>
        </w:tc>
      </w:tr>
      <w:tr w14:paraId="14E08576">
        <w:tblPrEx>
          <w:tblCellMar>
            <w:top w:w="0" w:type="dxa"/>
            <w:left w:w="0" w:type="dxa"/>
            <w:bottom w:w="0" w:type="dxa"/>
            <w:right w:w="0" w:type="dxa"/>
          </w:tblCellMar>
        </w:tblPrEx>
        <w:trPr>
          <w:trHeight w:val="90" w:hRule="atLeast"/>
        </w:trPr>
        <w:tc>
          <w:tcPr>
            <w:tcW w:w="1089" w:type="pct"/>
            <w:gridSpan w:val="2"/>
            <w:tcBorders>
              <w:top w:val="nil"/>
              <w:left w:val="single" w:color="000000" w:sz="4" w:space="0"/>
              <w:bottom w:val="single" w:color="000000" w:sz="4" w:space="0"/>
              <w:right w:val="single" w:color="000000" w:sz="4" w:space="0"/>
            </w:tcBorders>
            <w:shd w:val="clear" w:color="FFFFFF" w:fill="C0C0C0"/>
            <w:noWrap/>
            <w:tcMar>
              <w:top w:w="15" w:type="dxa"/>
              <w:left w:w="15" w:type="dxa"/>
              <w:right w:w="15" w:type="dxa"/>
            </w:tcMar>
            <w:vAlign w:val="center"/>
          </w:tcPr>
          <w:p w14:paraId="25B9B3E8">
            <w:pPr>
              <w:spacing w:line="200" w:lineRule="exact"/>
              <w:jc w:val="center"/>
              <w:textAlignment w:val="center"/>
              <w:rPr>
                <w:rFonts w:hint="default" w:cs="宋体"/>
                <w:b/>
                <w:color w:val="000000"/>
                <w:sz w:val="18"/>
                <w:szCs w:val="18"/>
              </w:rPr>
            </w:pPr>
            <w:r>
              <w:rPr>
                <w:rFonts w:cs="宋体"/>
                <w:b/>
                <w:color w:val="000000"/>
                <w:sz w:val="18"/>
                <w:szCs w:val="18"/>
              </w:rPr>
              <w:t>人员经费合计</w:t>
            </w:r>
          </w:p>
        </w:tc>
        <w:tc>
          <w:tcPr>
            <w:tcW w:w="448"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3FB2F410">
            <w:pPr>
              <w:wordWrap w:val="0"/>
              <w:spacing w:line="200" w:lineRule="exact"/>
              <w:jc w:val="right"/>
              <w:textAlignment w:val="bottom"/>
              <w:rPr>
                <w:rFonts w:hint="default" w:cs="宋体"/>
                <w:color w:val="000000"/>
                <w:sz w:val="18"/>
                <w:szCs w:val="18"/>
              </w:rPr>
            </w:pPr>
            <w:r>
              <w:rPr>
                <w:rFonts w:cs="宋体"/>
                <w:color w:val="000000"/>
                <w:sz w:val="18"/>
                <w:szCs w:val="18"/>
              </w:rPr>
              <w:t>1,337.84</w:t>
            </w:r>
            <w:r>
              <w:rPr>
                <w:color w:val="000000"/>
                <w:sz w:val="18"/>
              </w:rPr>
              <w:t xml:space="preserve"> </w:t>
            </w:r>
          </w:p>
        </w:tc>
        <w:tc>
          <w:tcPr>
            <w:tcW w:w="2848" w:type="pct"/>
            <w:gridSpan w:val="5"/>
            <w:tcBorders>
              <w:top w:val="nil"/>
              <w:left w:val="nil"/>
              <w:bottom w:val="single" w:color="000000" w:sz="4" w:space="0"/>
              <w:right w:val="single" w:color="000000" w:sz="4" w:space="0"/>
            </w:tcBorders>
            <w:shd w:val="clear" w:color="FFFFFF" w:fill="C0C0C0"/>
            <w:noWrap/>
            <w:tcMar>
              <w:top w:w="15" w:type="dxa"/>
              <w:left w:w="15" w:type="dxa"/>
              <w:right w:w="15" w:type="dxa"/>
            </w:tcMar>
            <w:vAlign w:val="center"/>
          </w:tcPr>
          <w:p w14:paraId="13DFABA3">
            <w:pPr>
              <w:spacing w:line="200" w:lineRule="exact"/>
              <w:jc w:val="center"/>
              <w:textAlignment w:val="center"/>
              <w:rPr>
                <w:rFonts w:hint="default" w:cs="宋体"/>
                <w:b/>
                <w:color w:val="000000"/>
                <w:sz w:val="18"/>
                <w:szCs w:val="18"/>
              </w:rPr>
            </w:pPr>
            <w:r>
              <w:rPr>
                <w:rFonts w:cs="宋体"/>
                <w:b/>
                <w:color w:val="000000"/>
                <w:sz w:val="18"/>
                <w:szCs w:val="18"/>
              </w:rPr>
              <w:t>公用经费合计</w:t>
            </w:r>
          </w:p>
        </w:tc>
        <w:tc>
          <w:tcPr>
            <w:tcW w:w="61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076B2A">
            <w:pPr>
              <w:wordWrap w:val="0"/>
              <w:spacing w:line="200" w:lineRule="exact"/>
              <w:jc w:val="right"/>
              <w:textAlignment w:val="center"/>
              <w:rPr>
                <w:rFonts w:hint="default" w:cs="宋体"/>
                <w:color w:val="000000"/>
                <w:sz w:val="18"/>
                <w:szCs w:val="18"/>
              </w:rPr>
            </w:pPr>
            <w:r>
              <w:rPr>
                <w:rFonts w:cs="宋体"/>
                <w:color w:val="000000"/>
                <w:sz w:val="18"/>
                <w:szCs w:val="18"/>
              </w:rPr>
              <w:t>180.26</w:t>
            </w:r>
            <w:r>
              <w:rPr>
                <w:color w:val="000000"/>
                <w:sz w:val="18"/>
              </w:rPr>
              <w:t xml:space="preserve"> </w:t>
            </w:r>
          </w:p>
        </w:tc>
      </w:tr>
    </w:tbl>
    <w:p w14:paraId="37000233">
      <w:pPr>
        <w:spacing w:line="280" w:lineRule="exact"/>
        <w:rPr>
          <w:rFonts w:hint="default" w:cs="宋体"/>
          <w:sz w:val="20"/>
          <w:szCs w:val="20"/>
        </w:rPr>
      </w:pPr>
      <w:r>
        <w:rPr>
          <w:rFonts w:cs="宋体"/>
          <w:sz w:val="20"/>
          <w:szCs w:val="20"/>
        </w:rPr>
        <w:t>备注：1.本表反映部门本年度一般公共预算财政拨款基本支出明细情况。</w:t>
      </w:r>
      <w:r>
        <w:rPr>
          <w:rFonts w:cs="宋体"/>
          <w:sz w:val="20"/>
          <w:szCs w:val="20"/>
        </w:rPr>
        <w:br w:type="textWrapping"/>
      </w:r>
      <w:r>
        <w:rPr>
          <w:rFonts w:cs="宋体"/>
          <w:sz w:val="20"/>
          <w:szCs w:val="20"/>
        </w:rPr>
        <w:t xml:space="preserve">      2.本套报表金额单位转换时可能存在尾数误差。</w:t>
      </w:r>
      <w:r>
        <w:rPr>
          <w:rFonts w:cs="宋体"/>
          <w:sz w:val="20"/>
          <w:szCs w:val="20"/>
        </w:rPr>
        <w:br w:type="textWrapping"/>
      </w:r>
      <w:r>
        <w:rPr>
          <w:rFonts w:cs="宋体"/>
          <w:sz w:val="20"/>
          <w:szCs w:val="20"/>
        </w:rPr>
        <w:br w:type="textWrapping"/>
      </w:r>
      <w:r>
        <w:rPr>
          <w:rFonts w:cs="宋体"/>
          <w:sz w:val="21"/>
          <w:szCs w:val="21"/>
        </w:rPr>
        <w:br w:type="page"/>
      </w:r>
    </w:p>
    <w:tbl>
      <w:tblPr>
        <w:tblStyle w:val="7"/>
        <w:tblW w:w="5000" w:type="pct"/>
        <w:tblInd w:w="0" w:type="dxa"/>
        <w:tblLayout w:type="autofit"/>
        <w:tblCellMar>
          <w:top w:w="0" w:type="dxa"/>
          <w:left w:w="0" w:type="dxa"/>
          <w:bottom w:w="0" w:type="dxa"/>
          <w:right w:w="0" w:type="dxa"/>
        </w:tblCellMar>
      </w:tblPr>
      <w:tblGrid>
        <w:gridCol w:w="1768"/>
        <w:gridCol w:w="3630"/>
        <w:gridCol w:w="1622"/>
        <w:gridCol w:w="1622"/>
        <w:gridCol w:w="1622"/>
        <w:gridCol w:w="1622"/>
        <w:gridCol w:w="1686"/>
        <w:gridCol w:w="1750"/>
      </w:tblGrid>
      <w:tr w14:paraId="4BB2C960">
        <w:tblPrEx>
          <w:tblCellMar>
            <w:top w:w="0" w:type="dxa"/>
            <w:left w:w="0" w:type="dxa"/>
            <w:bottom w:w="0" w:type="dxa"/>
            <w:right w:w="0" w:type="dxa"/>
          </w:tblCellMar>
        </w:tblPrEx>
        <w:trPr>
          <w:trHeight w:val="644" w:hRule="atLeast"/>
        </w:trPr>
        <w:tc>
          <w:tcPr>
            <w:tcW w:w="5000" w:type="pct"/>
            <w:gridSpan w:val="8"/>
            <w:tcBorders>
              <w:top w:val="nil"/>
              <w:left w:val="nil"/>
              <w:bottom w:val="nil"/>
              <w:right w:val="nil"/>
            </w:tcBorders>
            <w:shd w:val="clear" w:color="auto" w:fill="auto"/>
            <w:noWrap/>
            <w:tcMar>
              <w:top w:w="15" w:type="dxa"/>
              <w:left w:w="15" w:type="dxa"/>
              <w:right w:w="15" w:type="dxa"/>
            </w:tcMar>
            <w:vAlign w:val="bottom"/>
          </w:tcPr>
          <w:p w14:paraId="389FE303">
            <w:pPr>
              <w:jc w:val="center"/>
              <w:textAlignment w:val="bottom"/>
              <w:rPr>
                <w:rFonts w:hint="default" w:cs="宋体"/>
                <w:b/>
                <w:color w:val="000000"/>
                <w:sz w:val="32"/>
                <w:szCs w:val="32"/>
              </w:rPr>
            </w:pPr>
            <w:r>
              <w:rPr>
                <w:rFonts w:cs="宋体"/>
                <w:b/>
                <w:color w:val="000000"/>
                <w:sz w:val="32"/>
                <w:szCs w:val="32"/>
              </w:rPr>
              <w:t>政府性基金预算财政拨款收入支出决算表</w:t>
            </w:r>
          </w:p>
        </w:tc>
      </w:tr>
      <w:tr w14:paraId="0571C246">
        <w:tblPrEx>
          <w:tblCellMar>
            <w:top w:w="0" w:type="dxa"/>
            <w:left w:w="0" w:type="dxa"/>
            <w:bottom w:w="0" w:type="dxa"/>
            <w:right w:w="0" w:type="dxa"/>
          </w:tblCellMar>
        </w:tblPrEx>
        <w:trPr>
          <w:trHeight w:val="329" w:hRule="atLeast"/>
        </w:trPr>
        <w:tc>
          <w:tcPr>
            <w:tcW w:w="2162" w:type="pct"/>
            <w:gridSpan w:val="3"/>
            <w:vMerge w:val="restart"/>
            <w:tcBorders>
              <w:top w:val="nil"/>
              <w:left w:val="nil"/>
              <w:right w:val="nil"/>
            </w:tcBorders>
            <w:shd w:val="clear" w:color="auto" w:fill="auto"/>
            <w:noWrap/>
            <w:tcMar>
              <w:top w:w="15" w:type="dxa"/>
              <w:left w:w="15" w:type="dxa"/>
              <w:right w:w="15" w:type="dxa"/>
            </w:tcMar>
            <w:vAlign w:val="bottom"/>
          </w:tcPr>
          <w:p w14:paraId="335DD4BE">
            <w:pPr>
              <w:rPr>
                <w:rFonts w:hint="default" w:cs="宋体"/>
                <w:color w:val="000000"/>
                <w:sz w:val="20"/>
                <w:szCs w:val="20"/>
              </w:rPr>
            </w:pPr>
            <w:r>
              <w:rPr>
                <w:rFonts w:cs="宋体"/>
                <w:sz w:val="20"/>
                <w:szCs w:val="20"/>
              </w:rPr>
              <w:t>公开部门</w:t>
            </w:r>
            <w:r>
              <w:rPr>
                <w:rFonts w:cs="宋体"/>
                <w:color w:val="000000"/>
                <w:sz w:val="20"/>
                <w:szCs w:val="20"/>
              </w:rPr>
              <w:t xml:space="preserve">： </w:t>
            </w:r>
            <w:r>
              <w:rPr>
                <w:color w:val="000000"/>
                <w:sz w:val="20"/>
              </w:rPr>
              <w:t>重庆市石柱土家族自治县黄水镇人民政府</w:t>
            </w:r>
          </w:p>
        </w:tc>
        <w:tc>
          <w:tcPr>
            <w:tcW w:w="555" w:type="pct"/>
            <w:tcBorders>
              <w:top w:val="nil"/>
              <w:left w:val="nil"/>
              <w:bottom w:val="nil"/>
              <w:right w:val="nil"/>
            </w:tcBorders>
            <w:shd w:val="clear" w:color="auto" w:fill="auto"/>
            <w:noWrap/>
            <w:tcMar>
              <w:top w:w="15" w:type="dxa"/>
              <w:left w:w="15" w:type="dxa"/>
              <w:right w:w="15" w:type="dxa"/>
            </w:tcMar>
            <w:vAlign w:val="bottom"/>
          </w:tcPr>
          <w:p w14:paraId="5DA7B76B">
            <w:pPr>
              <w:rPr>
                <w:rFonts w:hint="default" w:cs="宋体"/>
                <w:color w:val="000000"/>
                <w:sz w:val="20"/>
                <w:szCs w:val="20"/>
              </w:rPr>
            </w:pPr>
          </w:p>
        </w:tc>
        <w:tc>
          <w:tcPr>
            <w:tcW w:w="555" w:type="pct"/>
            <w:tcBorders>
              <w:top w:val="nil"/>
              <w:left w:val="nil"/>
              <w:bottom w:val="nil"/>
              <w:right w:val="nil"/>
            </w:tcBorders>
            <w:shd w:val="clear" w:color="auto" w:fill="auto"/>
            <w:noWrap/>
            <w:tcMar>
              <w:top w:w="15" w:type="dxa"/>
              <w:left w:w="15" w:type="dxa"/>
              <w:right w:w="15" w:type="dxa"/>
            </w:tcMar>
            <w:vAlign w:val="bottom"/>
          </w:tcPr>
          <w:p w14:paraId="1F6853C5">
            <w:pPr>
              <w:rPr>
                <w:rFonts w:hint="default" w:cs="宋体"/>
                <w:color w:val="000000"/>
                <w:sz w:val="20"/>
                <w:szCs w:val="20"/>
              </w:rPr>
            </w:pPr>
          </w:p>
        </w:tc>
        <w:tc>
          <w:tcPr>
            <w:tcW w:w="555" w:type="pct"/>
            <w:tcBorders>
              <w:top w:val="nil"/>
              <w:left w:val="nil"/>
              <w:bottom w:val="nil"/>
              <w:right w:val="nil"/>
            </w:tcBorders>
            <w:shd w:val="clear" w:color="auto" w:fill="auto"/>
            <w:noWrap/>
            <w:tcMar>
              <w:top w:w="15" w:type="dxa"/>
              <w:left w:w="15" w:type="dxa"/>
              <w:right w:w="15" w:type="dxa"/>
            </w:tcMar>
            <w:vAlign w:val="bottom"/>
          </w:tcPr>
          <w:p w14:paraId="5CC2ED9D">
            <w:pPr>
              <w:rPr>
                <w:rFonts w:hint="default" w:cs="宋体"/>
                <w:color w:val="000000"/>
                <w:sz w:val="20"/>
                <w:szCs w:val="20"/>
              </w:rPr>
            </w:pPr>
          </w:p>
        </w:tc>
        <w:tc>
          <w:tcPr>
            <w:tcW w:w="576" w:type="pct"/>
            <w:tcBorders>
              <w:top w:val="nil"/>
              <w:left w:val="nil"/>
              <w:bottom w:val="nil"/>
              <w:right w:val="nil"/>
            </w:tcBorders>
            <w:shd w:val="clear" w:color="auto" w:fill="auto"/>
            <w:noWrap/>
            <w:tcMar>
              <w:top w:w="15" w:type="dxa"/>
              <w:left w:w="15" w:type="dxa"/>
              <w:right w:w="15" w:type="dxa"/>
            </w:tcMar>
            <w:vAlign w:val="bottom"/>
          </w:tcPr>
          <w:p w14:paraId="07C9858B">
            <w:pPr>
              <w:rPr>
                <w:rFonts w:hint="default" w:cs="宋体"/>
                <w:color w:val="000000"/>
                <w:sz w:val="20"/>
                <w:szCs w:val="20"/>
              </w:rPr>
            </w:pPr>
          </w:p>
        </w:tc>
        <w:tc>
          <w:tcPr>
            <w:tcW w:w="597" w:type="pct"/>
            <w:tcBorders>
              <w:top w:val="nil"/>
              <w:left w:val="nil"/>
              <w:bottom w:val="nil"/>
              <w:right w:val="nil"/>
            </w:tcBorders>
            <w:shd w:val="clear" w:color="auto" w:fill="auto"/>
            <w:noWrap/>
            <w:tcMar>
              <w:top w:w="15" w:type="dxa"/>
              <w:left w:w="15" w:type="dxa"/>
              <w:right w:w="15" w:type="dxa"/>
            </w:tcMar>
            <w:vAlign w:val="bottom"/>
          </w:tcPr>
          <w:p w14:paraId="563F1B19">
            <w:pPr>
              <w:jc w:val="right"/>
              <w:textAlignment w:val="bottom"/>
              <w:rPr>
                <w:rFonts w:hint="default" w:cs="宋体"/>
                <w:color w:val="000000"/>
                <w:sz w:val="20"/>
                <w:szCs w:val="20"/>
              </w:rPr>
            </w:pPr>
            <w:r>
              <w:rPr>
                <w:rFonts w:cs="宋体"/>
                <w:color w:val="000000"/>
                <w:sz w:val="20"/>
                <w:szCs w:val="20"/>
              </w:rPr>
              <w:t>公开07表</w:t>
            </w:r>
          </w:p>
        </w:tc>
      </w:tr>
      <w:tr w14:paraId="3A977766">
        <w:tblPrEx>
          <w:tblCellMar>
            <w:top w:w="0" w:type="dxa"/>
            <w:left w:w="0" w:type="dxa"/>
            <w:bottom w:w="0" w:type="dxa"/>
            <w:right w:w="0" w:type="dxa"/>
          </w:tblCellMar>
        </w:tblPrEx>
        <w:trPr>
          <w:trHeight w:val="329" w:hRule="atLeast"/>
        </w:trPr>
        <w:tc>
          <w:tcPr>
            <w:tcW w:w="2162" w:type="pct"/>
            <w:gridSpan w:val="3"/>
            <w:vMerge w:val="continue"/>
            <w:tcBorders>
              <w:left w:val="nil"/>
              <w:bottom w:val="nil"/>
              <w:right w:val="nil"/>
            </w:tcBorders>
            <w:shd w:val="clear" w:color="auto" w:fill="auto"/>
            <w:noWrap/>
            <w:tcMar>
              <w:top w:w="15" w:type="dxa"/>
              <w:left w:w="15" w:type="dxa"/>
              <w:right w:w="15" w:type="dxa"/>
            </w:tcMar>
            <w:vAlign w:val="bottom"/>
          </w:tcPr>
          <w:p w14:paraId="609EB31C">
            <w:pPr>
              <w:rPr>
                <w:rFonts w:hint="default" w:cs="宋体"/>
                <w:color w:val="000000"/>
                <w:sz w:val="20"/>
                <w:szCs w:val="20"/>
              </w:rPr>
            </w:pPr>
          </w:p>
        </w:tc>
        <w:tc>
          <w:tcPr>
            <w:tcW w:w="555" w:type="pct"/>
            <w:tcBorders>
              <w:top w:val="nil"/>
              <w:left w:val="nil"/>
              <w:bottom w:val="nil"/>
              <w:right w:val="nil"/>
            </w:tcBorders>
            <w:shd w:val="clear" w:color="auto" w:fill="auto"/>
            <w:noWrap/>
            <w:tcMar>
              <w:top w:w="15" w:type="dxa"/>
              <w:left w:w="15" w:type="dxa"/>
              <w:right w:w="15" w:type="dxa"/>
            </w:tcMar>
            <w:vAlign w:val="bottom"/>
          </w:tcPr>
          <w:p w14:paraId="44BD6C6B">
            <w:pPr>
              <w:rPr>
                <w:rFonts w:hint="default" w:cs="宋体"/>
                <w:color w:val="000000"/>
                <w:sz w:val="20"/>
                <w:szCs w:val="20"/>
              </w:rPr>
            </w:pPr>
          </w:p>
        </w:tc>
        <w:tc>
          <w:tcPr>
            <w:tcW w:w="555" w:type="pct"/>
            <w:tcBorders>
              <w:top w:val="nil"/>
              <w:left w:val="nil"/>
              <w:bottom w:val="nil"/>
              <w:right w:val="nil"/>
            </w:tcBorders>
            <w:shd w:val="clear" w:color="auto" w:fill="auto"/>
            <w:noWrap/>
            <w:tcMar>
              <w:top w:w="15" w:type="dxa"/>
              <w:left w:w="15" w:type="dxa"/>
              <w:right w:w="15" w:type="dxa"/>
            </w:tcMar>
            <w:vAlign w:val="bottom"/>
          </w:tcPr>
          <w:p w14:paraId="7240AA6E">
            <w:pPr>
              <w:rPr>
                <w:rFonts w:hint="default" w:cs="宋体"/>
                <w:color w:val="000000"/>
                <w:sz w:val="20"/>
                <w:szCs w:val="20"/>
              </w:rPr>
            </w:pPr>
          </w:p>
        </w:tc>
        <w:tc>
          <w:tcPr>
            <w:tcW w:w="555" w:type="pct"/>
            <w:tcBorders>
              <w:top w:val="nil"/>
              <w:left w:val="nil"/>
              <w:bottom w:val="nil"/>
              <w:right w:val="nil"/>
            </w:tcBorders>
            <w:shd w:val="clear" w:color="auto" w:fill="auto"/>
            <w:noWrap/>
            <w:tcMar>
              <w:top w:w="15" w:type="dxa"/>
              <w:left w:w="15" w:type="dxa"/>
              <w:right w:w="15" w:type="dxa"/>
            </w:tcMar>
            <w:vAlign w:val="bottom"/>
          </w:tcPr>
          <w:p w14:paraId="2516C58E">
            <w:pPr>
              <w:rPr>
                <w:rFonts w:hint="default" w:cs="宋体"/>
                <w:color w:val="000000"/>
                <w:sz w:val="20"/>
                <w:szCs w:val="20"/>
              </w:rPr>
            </w:pPr>
          </w:p>
        </w:tc>
        <w:tc>
          <w:tcPr>
            <w:tcW w:w="576" w:type="pct"/>
            <w:tcBorders>
              <w:top w:val="nil"/>
              <w:left w:val="nil"/>
              <w:bottom w:val="nil"/>
              <w:right w:val="nil"/>
            </w:tcBorders>
            <w:shd w:val="clear" w:color="auto" w:fill="auto"/>
            <w:noWrap/>
            <w:tcMar>
              <w:top w:w="15" w:type="dxa"/>
              <w:left w:w="15" w:type="dxa"/>
              <w:right w:w="15" w:type="dxa"/>
            </w:tcMar>
            <w:vAlign w:val="bottom"/>
          </w:tcPr>
          <w:p w14:paraId="0CD8A79A">
            <w:pPr>
              <w:rPr>
                <w:rFonts w:hint="default" w:cs="宋体"/>
                <w:color w:val="000000"/>
                <w:sz w:val="20"/>
                <w:szCs w:val="20"/>
              </w:rPr>
            </w:pPr>
          </w:p>
        </w:tc>
        <w:tc>
          <w:tcPr>
            <w:tcW w:w="597" w:type="pct"/>
            <w:tcBorders>
              <w:top w:val="nil"/>
              <w:left w:val="nil"/>
              <w:bottom w:val="nil"/>
              <w:right w:val="nil"/>
            </w:tcBorders>
            <w:shd w:val="clear" w:color="auto" w:fill="auto"/>
            <w:noWrap/>
            <w:tcMar>
              <w:top w:w="15" w:type="dxa"/>
              <w:left w:w="15" w:type="dxa"/>
              <w:right w:w="15" w:type="dxa"/>
            </w:tcMar>
            <w:vAlign w:val="bottom"/>
          </w:tcPr>
          <w:p w14:paraId="4C20A6C3">
            <w:pPr>
              <w:jc w:val="right"/>
              <w:textAlignment w:val="bottom"/>
              <w:rPr>
                <w:rFonts w:hint="default" w:cs="宋体"/>
                <w:color w:val="000000"/>
                <w:sz w:val="20"/>
                <w:szCs w:val="20"/>
              </w:rPr>
            </w:pPr>
            <w:r>
              <w:rPr>
                <w:rFonts w:cs="宋体"/>
                <w:color w:val="000000"/>
                <w:sz w:val="20"/>
                <w:szCs w:val="20"/>
              </w:rPr>
              <w:t>单位：</w:t>
            </w:r>
            <w:r>
              <w:rPr>
                <w:rFonts w:cs="宋体"/>
                <w:sz w:val="20"/>
                <w:szCs w:val="20"/>
              </w:rPr>
              <w:t>万元</w:t>
            </w:r>
          </w:p>
        </w:tc>
      </w:tr>
      <w:tr w14:paraId="071C9F7D">
        <w:tblPrEx>
          <w:tblCellMar>
            <w:top w:w="0" w:type="dxa"/>
            <w:left w:w="0" w:type="dxa"/>
            <w:bottom w:w="0" w:type="dxa"/>
            <w:right w:w="0" w:type="dxa"/>
          </w:tblCellMar>
        </w:tblPrEx>
        <w:trPr>
          <w:trHeight w:val="339" w:hRule="atLeast"/>
        </w:trPr>
        <w:tc>
          <w:tcPr>
            <w:tcW w:w="1607" w:type="pct"/>
            <w:gridSpan w:val="2"/>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071FD676">
            <w:pPr>
              <w:jc w:val="center"/>
              <w:textAlignment w:val="center"/>
              <w:rPr>
                <w:rFonts w:hint="default" w:cs="宋体"/>
                <w:b/>
                <w:color w:val="000000"/>
                <w:sz w:val="20"/>
                <w:szCs w:val="20"/>
              </w:rPr>
            </w:pPr>
            <w:r>
              <w:rPr>
                <w:rFonts w:cs="宋体"/>
                <w:b/>
                <w:color w:val="000000"/>
                <w:sz w:val="20"/>
                <w:szCs w:val="20"/>
              </w:rPr>
              <w:t>项目</w:t>
            </w:r>
          </w:p>
        </w:tc>
        <w:tc>
          <w:tcPr>
            <w:tcW w:w="555" w:type="pct"/>
            <w:vMerge w:val="restart"/>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6281187F">
            <w:pPr>
              <w:jc w:val="center"/>
              <w:textAlignment w:val="center"/>
              <w:rPr>
                <w:rFonts w:hint="default" w:cs="宋体"/>
                <w:b/>
                <w:color w:val="000000"/>
                <w:sz w:val="20"/>
                <w:szCs w:val="20"/>
              </w:rPr>
            </w:pPr>
            <w:r>
              <w:rPr>
                <w:rFonts w:cs="宋体"/>
                <w:b/>
                <w:color w:val="000000"/>
                <w:sz w:val="20"/>
                <w:szCs w:val="20"/>
              </w:rPr>
              <w:t>年初结转和结余</w:t>
            </w:r>
          </w:p>
        </w:tc>
        <w:tc>
          <w:tcPr>
            <w:tcW w:w="555" w:type="pct"/>
            <w:vMerge w:val="restart"/>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50F50738">
            <w:pPr>
              <w:jc w:val="center"/>
              <w:textAlignment w:val="center"/>
              <w:rPr>
                <w:rFonts w:hint="default" w:cs="宋体"/>
                <w:b/>
                <w:color w:val="000000"/>
                <w:sz w:val="20"/>
                <w:szCs w:val="20"/>
              </w:rPr>
            </w:pPr>
            <w:r>
              <w:rPr>
                <w:rFonts w:cs="宋体"/>
                <w:b/>
                <w:color w:val="000000"/>
                <w:sz w:val="20"/>
                <w:szCs w:val="20"/>
              </w:rPr>
              <w:t>本年收入</w:t>
            </w:r>
          </w:p>
        </w:tc>
        <w:tc>
          <w:tcPr>
            <w:tcW w:w="1686" w:type="pct"/>
            <w:gridSpan w:val="3"/>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1C01299A">
            <w:pPr>
              <w:jc w:val="center"/>
              <w:textAlignment w:val="center"/>
              <w:rPr>
                <w:rFonts w:hint="default" w:cs="宋体"/>
                <w:b/>
                <w:color w:val="000000"/>
                <w:sz w:val="20"/>
                <w:szCs w:val="20"/>
              </w:rPr>
            </w:pPr>
            <w:r>
              <w:rPr>
                <w:rFonts w:cs="宋体"/>
                <w:b/>
                <w:color w:val="000000"/>
                <w:sz w:val="20"/>
                <w:szCs w:val="20"/>
              </w:rPr>
              <w:t>本年支出</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5C2828B4">
            <w:pPr>
              <w:jc w:val="center"/>
              <w:textAlignment w:val="center"/>
              <w:rPr>
                <w:rFonts w:hint="default" w:cs="宋体"/>
                <w:b/>
                <w:color w:val="000000"/>
                <w:sz w:val="20"/>
                <w:szCs w:val="20"/>
              </w:rPr>
            </w:pPr>
            <w:r>
              <w:rPr>
                <w:rFonts w:cs="宋体"/>
                <w:b/>
                <w:color w:val="000000"/>
                <w:sz w:val="20"/>
                <w:szCs w:val="20"/>
              </w:rPr>
              <w:t>年末结转和结余</w:t>
            </w:r>
          </w:p>
        </w:tc>
      </w:tr>
      <w:tr w14:paraId="4D0D8D7B">
        <w:tblPrEx>
          <w:tblCellMar>
            <w:top w:w="0" w:type="dxa"/>
            <w:left w:w="0" w:type="dxa"/>
            <w:bottom w:w="0" w:type="dxa"/>
            <w:right w:w="0" w:type="dxa"/>
          </w:tblCellMar>
        </w:tblPrEx>
        <w:trPr>
          <w:trHeight w:val="335" w:hRule="atLeast"/>
        </w:trPr>
        <w:tc>
          <w:tcPr>
            <w:tcW w:w="603" w:type="pct"/>
            <w:vMerge w:val="restart"/>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2D2684FA">
            <w:pPr>
              <w:jc w:val="center"/>
              <w:textAlignment w:val="center"/>
              <w:rPr>
                <w:rFonts w:hint="default" w:cs="宋体"/>
                <w:b/>
                <w:color w:val="000000"/>
                <w:sz w:val="20"/>
                <w:szCs w:val="20"/>
              </w:rPr>
            </w:pPr>
            <w:r>
              <w:rPr>
                <w:rFonts w:cs="宋体"/>
                <w:b/>
                <w:color w:val="000000"/>
                <w:sz w:val="20"/>
                <w:szCs w:val="20"/>
              </w:rPr>
              <w:t>功能分类科目编码</w:t>
            </w:r>
          </w:p>
        </w:tc>
        <w:tc>
          <w:tcPr>
            <w:tcW w:w="1004" w:type="pct"/>
            <w:vMerge w:val="restart"/>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61A75873">
            <w:pPr>
              <w:jc w:val="center"/>
              <w:textAlignment w:val="center"/>
              <w:rPr>
                <w:rFonts w:hint="default" w:cs="宋体"/>
                <w:b/>
                <w:color w:val="000000"/>
                <w:sz w:val="20"/>
                <w:szCs w:val="20"/>
              </w:rPr>
            </w:pPr>
            <w:r>
              <w:rPr>
                <w:rFonts w:cs="宋体"/>
                <w:b/>
                <w:color w:val="000000"/>
                <w:sz w:val="20"/>
                <w:szCs w:val="20"/>
              </w:rPr>
              <w:t>项目（按“项”级功能分类科目）</w:t>
            </w:r>
          </w:p>
        </w:tc>
        <w:tc>
          <w:tcPr>
            <w:tcW w:w="555"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19D708E9">
            <w:pPr>
              <w:jc w:val="center"/>
              <w:rPr>
                <w:rFonts w:hint="default" w:cs="宋体"/>
                <w:b/>
                <w:color w:val="000000"/>
                <w:sz w:val="20"/>
                <w:szCs w:val="20"/>
              </w:rPr>
            </w:pPr>
          </w:p>
        </w:tc>
        <w:tc>
          <w:tcPr>
            <w:tcW w:w="555"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43BE5FE1">
            <w:pPr>
              <w:jc w:val="center"/>
              <w:rPr>
                <w:rFonts w:hint="default" w:cs="宋体"/>
                <w:b/>
                <w:color w:val="000000"/>
                <w:sz w:val="20"/>
                <w:szCs w:val="20"/>
              </w:rPr>
            </w:pPr>
          </w:p>
        </w:tc>
        <w:tc>
          <w:tcPr>
            <w:tcW w:w="555" w:type="pct"/>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2188091E">
            <w:pPr>
              <w:jc w:val="center"/>
              <w:textAlignment w:val="center"/>
              <w:rPr>
                <w:rFonts w:hint="default" w:cs="宋体"/>
                <w:b/>
                <w:color w:val="000000"/>
                <w:sz w:val="20"/>
                <w:szCs w:val="20"/>
              </w:rPr>
            </w:pPr>
            <w:r>
              <w:rPr>
                <w:rFonts w:cs="宋体"/>
                <w:b/>
                <w:color w:val="000000"/>
                <w:sz w:val="20"/>
                <w:szCs w:val="20"/>
              </w:rPr>
              <w:t>合计</w:t>
            </w:r>
          </w:p>
        </w:tc>
        <w:tc>
          <w:tcPr>
            <w:tcW w:w="555" w:type="pct"/>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55D43FA2">
            <w:pPr>
              <w:jc w:val="center"/>
              <w:textAlignment w:val="center"/>
              <w:rPr>
                <w:rFonts w:hint="default" w:cs="宋体"/>
                <w:b/>
                <w:color w:val="000000"/>
                <w:sz w:val="20"/>
                <w:szCs w:val="20"/>
              </w:rPr>
            </w:pPr>
            <w:r>
              <w:rPr>
                <w:rFonts w:cs="宋体"/>
                <w:b/>
                <w:color w:val="000000"/>
                <w:sz w:val="20"/>
                <w:szCs w:val="20"/>
              </w:rPr>
              <w:t>基本支出</w:t>
            </w:r>
          </w:p>
        </w:tc>
        <w:tc>
          <w:tcPr>
            <w:tcW w:w="576" w:type="pct"/>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66A42ACA">
            <w:pPr>
              <w:jc w:val="center"/>
              <w:textAlignment w:val="center"/>
              <w:rPr>
                <w:rFonts w:hint="default" w:cs="宋体"/>
                <w:b/>
                <w:color w:val="000000"/>
                <w:sz w:val="20"/>
                <w:szCs w:val="20"/>
              </w:rPr>
            </w:pPr>
            <w:r>
              <w:rPr>
                <w:rFonts w:cs="宋体"/>
                <w:b/>
                <w:color w:val="000000"/>
                <w:sz w:val="20"/>
                <w:szCs w:val="20"/>
              </w:rPr>
              <w:t>项目支出</w:t>
            </w:r>
          </w:p>
        </w:tc>
        <w:tc>
          <w:tcPr>
            <w:tcW w:w="597"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7F66C663">
            <w:pPr>
              <w:jc w:val="center"/>
              <w:rPr>
                <w:rFonts w:hint="default" w:cs="宋体"/>
                <w:b/>
                <w:color w:val="000000"/>
                <w:sz w:val="20"/>
                <w:szCs w:val="20"/>
              </w:rPr>
            </w:pPr>
          </w:p>
        </w:tc>
      </w:tr>
      <w:tr w14:paraId="7206C4C9">
        <w:tblPrEx>
          <w:tblCellMar>
            <w:top w:w="0" w:type="dxa"/>
            <w:left w:w="0" w:type="dxa"/>
            <w:bottom w:w="0" w:type="dxa"/>
            <w:right w:w="0" w:type="dxa"/>
          </w:tblCellMar>
        </w:tblPrEx>
        <w:trPr>
          <w:trHeight w:val="335" w:hRule="atLeast"/>
        </w:trPr>
        <w:tc>
          <w:tcPr>
            <w:tcW w:w="603"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2394D96F">
            <w:pPr>
              <w:jc w:val="center"/>
              <w:rPr>
                <w:rFonts w:hint="default" w:cs="宋体"/>
                <w:b/>
                <w:color w:val="000000"/>
                <w:sz w:val="20"/>
                <w:szCs w:val="20"/>
              </w:rPr>
            </w:pPr>
          </w:p>
        </w:tc>
        <w:tc>
          <w:tcPr>
            <w:tcW w:w="1004"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59F95F0E">
            <w:pPr>
              <w:jc w:val="center"/>
              <w:rPr>
                <w:rFonts w:hint="default" w:cs="宋体"/>
                <w:b/>
                <w:color w:val="000000"/>
                <w:sz w:val="20"/>
                <w:szCs w:val="20"/>
              </w:rPr>
            </w:pPr>
          </w:p>
        </w:tc>
        <w:tc>
          <w:tcPr>
            <w:tcW w:w="555"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27491D1D">
            <w:pPr>
              <w:jc w:val="center"/>
              <w:rPr>
                <w:rFonts w:hint="default" w:cs="宋体"/>
                <w:b/>
                <w:color w:val="000000"/>
                <w:sz w:val="20"/>
                <w:szCs w:val="20"/>
              </w:rPr>
            </w:pPr>
          </w:p>
        </w:tc>
        <w:tc>
          <w:tcPr>
            <w:tcW w:w="555"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1B0673CE">
            <w:pPr>
              <w:jc w:val="center"/>
              <w:rPr>
                <w:rFonts w:hint="default" w:cs="宋体"/>
                <w:b/>
                <w:color w:val="000000"/>
                <w:sz w:val="20"/>
                <w:szCs w:val="20"/>
              </w:rPr>
            </w:pPr>
          </w:p>
        </w:tc>
        <w:tc>
          <w:tcPr>
            <w:tcW w:w="555"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7D7EFCC0">
            <w:pPr>
              <w:jc w:val="center"/>
              <w:rPr>
                <w:rFonts w:hint="default" w:cs="宋体"/>
                <w:b/>
                <w:color w:val="000000"/>
                <w:sz w:val="20"/>
                <w:szCs w:val="20"/>
              </w:rPr>
            </w:pPr>
          </w:p>
        </w:tc>
        <w:tc>
          <w:tcPr>
            <w:tcW w:w="555"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00C67B7A">
            <w:pPr>
              <w:jc w:val="center"/>
              <w:rPr>
                <w:rFonts w:hint="default" w:cs="宋体"/>
                <w:b/>
                <w:color w:val="000000"/>
                <w:sz w:val="20"/>
                <w:szCs w:val="20"/>
              </w:rPr>
            </w:pPr>
          </w:p>
        </w:tc>
        <w:tc>
          <w:tcPr>
            <w:tcW w:w="576"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37FA5C76">
            <w:pPr>
              <w:jc w:val="center"/>
              <w:rPr>
                <w:rFonts w:hint="default" w:cs="宋体"/>
                <w:b/>
                <w:color w:val="000000"/>
                <w:sz w:val="20"/>
                <w:szCs w:val="20"/>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27246F4A">
            <w:pPr>
              <w:jc w:val="center"/>
              <w:rPr>
                <w:rFonts w:hint="default" w:cs="宋体"/>
                <w:b/>
                <w:color w:val="000000"/>
                <w:sz w:val="20"/>
                <w:szCs w:val="20"/>
              </w:rPr>
            </w:pPr>
          </w:p>
        </w:tc>
      </w:tr>
      <w:tr w14:paraId="7B97E47A">
        <w:tblPrEx>
          <w:tblCellMar>
            <w:top w:w="0" w:type="dxa"/>
            <w:left w:w="0" w:type="dxa"/>
            <w:bottom w:w="0" w:type="dxa"/>
            <w:right w:w="0" w:type="dxa"/>
          </w:tblCellMar>
        </w:tblPrEx>
        <w:trPr>
          <w:trHeight w:val="645" w:hRule="atLeast"/>
        </w:trPr>
        <w:tc>
          <w:tcPr>
            <w:tcW w:w="603"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05406D68">
            <w:pPr>
              <w:jc w:val="center"/>
              <w:rPr>
                <w:rFonts w:hint="default" w:cs="宋体"/>
                <w:b/>
                <w:color w:val="000000"/>
                <w:sz w:val="20"/>
                <w:szCs w:val="20"/>
              </w:rPr>
            </w:pPr>
          </w:p>
        </w:tc>
        <w:tc>
          <w:tcPr>
            <w:tcW w:w="1004"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42A1B72F">
            <w:pPr>
              <w:jc w:val="center"/>
              <w:rPr>
                <w:rFonts w:hint="default" w:cs="宋体"/>
                <w:b/>
                <w:color w:val="000000"/>
                <w:sz w:val="20"/>
                <w:szCs w:val="20"/>
              </w:rPr>
            </w:pPr>
          </w:p>
        </w:tc>
        <w:tc>
          <w:tcPr>
            <w:tcW w:w="555" w:type="pct"/>
            <w:vMerge w:val="continue"/>
            <w:tcBorders>
              <w:top w:val="single" w:color="000000" w:sz="4" w:space="0"/>
              <w:left w:val="nil"/>
              <w:bottom w:val="single" w:color="000000" w:sz="4" w:space="0"/>
              <w:right w:val="single" w:color="000000" w:sz="4" w:space="0"/>
            </w:tcBorders>
            <w:shd w:val="clear" w:color="FFFFFF" w:fill="C0C0C0"/>
            <w:tcMar>
              <w:top w:w="15" w:type="dxa"/>
              <w:left w:w="15" w:type="dxa"/>
              <w:right w:w="15" w:type="dxa"/>
            </w:tcMar>
            <w:vAlign w:val="center"/>
          </w:tcPr>
          <w:p w14:paraId="5CC1D64B">
            <w:pPr>
              <w:jc w:val="center"/>
              <w:rPr>
                <w:rFonts w:hint="default" w:cs="宋体"/>
                <w:b/>
                <w:color w:val="000000"/>
                <w:sz w:val="20"/>
                <w:szCs w:val="20"/>
              </w:rPr>
            </w:pPr>
          </w:p>
        </w:tc>
        <w:tc>
          <w:tcPr>
            <w:tcW w:w="555"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1764C34B">
            <w:pPr>
              <w:jc w:val="center"/>
              <w:rPr>
                <w:rFonts w:hint="default" w:cs="宋体"/>
                <w:b/>
                <w:color w:val="000000"/>
                <w:sz w:val="20"/>
                <w:szCs w:val="20"/>
              </w:rPr>
            </w:pPr>
          </w:p>
        </w:tc>
        <w:tc>
          <w:tcPr>
            <w:tcW w:w="555"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28AC3DF8">
            <w:pPr>
              <w:jc w:val="center"/>
              <w:rPr>
                <w:rFonts w:hint="default" w:cs="宋体"/>
                <w:b/>
                <w:color w:val="000000"/>
                <w:sz w:val="20"/>
                <w:szCs w:val="20"/>
              </w:rPr>
            </w:pPr>
          </w:p>
        </w:tc>
        <w:tc>
          <w:tcPr>
            <w:tcW w:w="555"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23367C76">
            <w:pPr>
              <w:jc w:val="center"/>
              <w:rPr>
                <w:rFonts w:hint="default" w:cs="宋体"/>
                <w:b/>
                <w:color w:val="000000"/>
                <w:sz w:val="20"/>
                <w:szCs w:val="20"/>
              </w:rPr>
            </w:pPr>
          </w:p>
        </w:tc>
        <w:tc>
          <w:tcPr>
            <w:tcW w:w="576"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77013504">
            <w:pPr>
              <w:jc w:val="center"/>
              <w:rPr>
                <w:rFonts w:hint="default" w:cs="宋体"/>
                <w:b/>
                <w:color w:val="000000"/>
                <w:sz w:val="20"/>
                <w:szCs w:val="20"/>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55E86836">
            <w:pPr>
              <w:jc w:val="center"/>
              <w:rPr>
                <w:rFonts w:hint="default" w:cs="宋体"/>
                <w:b/>
                <w:color w:val="000000"/>
                <w:sz w:val="20"/>
                <w:szCs w:val="20"/>
              </w:rPr>
            </w:pPr>
          </w:p>
        </w:tc>
      </w:tr>
      <w:tr w14:paraId="7C32DBA5">
        <w:tblPrEx>
          <w:tblCellMar>
            <w:top w:w="0" w:type="dxa"/>
            <w:left w:w="0" w:type="dxa"/>
            <w:bottom w:w="0" w:type="dxa"/>
            <w:right w:w="0" w:type="dxa"/>
          </w:tblCellMar>
        </w:tblPrEx>
        <w:trPr>
          <w:trHeight w:val="339" w:hRule="atLeast"/>
        </w:trPr>
        <w:tc>
          <w:tcPr>
            <w:tcW w:w="1607" w:type="pct"/>
            <w:gridSpan w:val="2"/>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6092C78D">
            <w:pPr>
              <w:jc w:val="center"/>
              <w:textAlignment w:val="center"/>
              <w:rPr>
                <w:rFonts w:hint="default" w:cs="宋体"/>
                <w:b/>
                <w:color w:val="000000"/>
                <w:sz w:val="20"/>
                <w:szCs w:val="20"/>
              </w:rPr>
            </w:pPr>
            <w:r>
              <w:rPr>
                <w:rFonts w:cs="宋体"/>
                <w:b/>
                <w:color w:val="000000"/>
                <w:sz w:val="20"/>
                <w:szCs w:val="20"/>
              </w:rPr>
              <w:t>合计</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DD8725">
            <w:pPr>
              <w:wordWrap w:val="0"/>
              <w:jc w:val="right"/>
              <w:textAlignment w:val="center"/>
              <w:rPr>
                <w:rFonts w:hint="default" w:cs="宋体"/>
                <w:b/>
                <w:color w:val="000000"/>
                <w:sz w:val="20"/>
                <w:szCs w:val="20"/>
              </w:rPr>
            </w:pPr>
            <w:r>
              <w:rPr>
                <w:b/>
                <w:color w:val="000000"/>
                <w:sz w:val="20"/>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106048">
            <w:pPr>
              <w:wordWrap w:val="0"/>
              <w:jc w:val="right"/>
              <w:textAlignment w:val="center"/>
              <w:rPr>
                <w:rFonts w:hint="default" w:cs="宋体"/>
                <w:b/>
                <w:color w:val="000000"/>
                <w:sz w:val="20"/>
                <w:szCs w:val="20"/>
              </w:rPr>
            </w:pPr>
            <w:r>
              <w:rPr>
                <w:rFonts w:cs="宋体"/>
                <w:b/>
                <w:bCs/>
                <w:color w:val="000000"/>
                <w:sz w:val="20"/>
                <w:szCs w:val="20"/>
              </w:rPr>
              <w:t>489.20</w:t>
            </w:r>
            <w:r>
              <w:rPr>
                <w:b/>
                <w:color w:val="000000"/>
                <w:sz w:val="20"/>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00EBBD">
            <w:pPr>
              <w:wordWrap w:val="0"/>
              <w:jc w:val="right"/>
              <w:textAlignment w:val="center"/>
              <w:rPr>
                <w:rFonts w:hint="default" w:cs="宋体"/>
                <w:b/>
                <w:color w:val="000000"/>
                <w:sz w:val="20"/>
                <w:szCs w:val="20"/>
              </w:rPr>
            </w:pPr>
            <w:r>
              <w:rPr>
                <w:rFonts w:cs="宋体"/>
                <w:b/>
                <w:bCs/>
                <w:color w:val="000000"/>
                <w:sz w:val="20"/>
                <w:szCs w:val="20"/>
              </w:rPr>
              <w:t>489.20</w:t>
            </w:r>
            <w:r>
              <w:rPr>
                <w:b/>
                <w:color w:val="000000"/>
                <w:sz w:val="20"/>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E5F6B0">
            <w:pPr>
              <w:wordWrap w:val="0"/>
              <w:jc w:val="right"/>
              <w:textAlignment w:val="center"/>
              <w:rPr>
                <w:rFonts w:hint="default" w:cs="宋体"/>
                <w:b/>
                <w:color w:val="000000"/>
                <w:sz w:val="20"/>
                <w:szCs w:val="20"/>
              </w:rPr>
            </w:pPr>
            <w:r>
              <w:rPr>
                <w:b/>
                <w:color w:val="000000"/>
                <w:sz w:val="20"/>
              </w:rPr>
              <w:t xml:space="preserve"> </w:t>
            </w:r>
          </w:p>
        </w:tc>
        <w:tc>
          <w:tcPr>
            <w:tcW w:w="57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87D0A6">
            <w:pPr>
              <w:wordWrap w:val="0"/>
              <w:jc w:val="right"/>
              <w:textAlignment w:val="center"/>
              <w:rPr>
                <w:rFonts w:hint="default" w:cs="宋体"/>
                <w:b/>
                <w:color w:val="000000"/>
                <w:sz w:val="20"/>
                <w:szCs w:val="20"/>
              </w:rPr>
            </w:pPr>
            <w:r>
              <w:rPr>
                <w:rFonts w:cs="宋体"/>
                <w:b/>
                <w:bCs/>
                <w:color w:val="000000"/>
                <w:sz w:val="20"/>
                <w:szCs w:val="20"/>
              </w:rPr>
              <w:t>489.20</w:t>
            </w:r>
            <w:r>
              <w:rPr>
                <w:b/>
                <w:color w:val="000000"/>
                <w:sz w:val="20"/>
              </w:rPr>
              <w:t xml:space="preserve"> </w:t>
            </w:r>
          </w:p>
        </w:tc>
        <w:tc>
          <w:tcPr>
            <w:tcW w:w="59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8410DA">
            <w:pPr>
              <w:wordWrap w:val="0"/>
              <w:jc w:val="right"/>
              <w:textAlignment w:val="center"/>
              <w:rPr>
                <w:rFonts w:hint="default" w:cs="宋体"/>
                <w:b/>
                <w:color w:val="000000"/>
                <w:sz w:val="20"/>
                <w:szCs w:val="20"/>
              </w:rPr>
            </w:pPr>
            <w:r>
              <w:rPr>
                <w:b/>
                <w:color w:val="000000"/>
                <w:sz w:val="20"/>
              </w:rPr>
              <w:t xml:space="preserve"> </w:t>
            </w:r>
          </w:p>
        </w:tc>
      </w:tr>
      <w:tr w14:paraId="225D3CBA">
        <w:tblPrEx>
          <w:tblCellMar>
            <w:top w:w="0" w:type="dxa"/>
            <w:left w:w="0" w:type="dxa"/>
            <w:bottom w:w="0" w:type="dxa"/>
            <w:right w:w="0" w:type="dxa"/>
          </w:tblCellMar>
        </w:tblPrEx>
        <w:trPr>
          <w:trHeight w:val="349" w:hRule="atLeast"/>
        </w:trPr>
        <w:tc>
          <w:tcPr>
            <w:tcW w:w="60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9C72BD">
            <w:pPr>
              <w:jc w:val="both"/>
              <w:textAlignment w:val="center"/>
              <w:rPr>
                <w:rFonts w:hint="default" w:cs="宋体"/>
                <w:color w:val="000000"/>
                <w:sz w:val="20"/>
                <w:szCs w:val="20"/>
              </w:rPr>
            </w:pPr>
            <w:r>
              <w:rPr>
                <w:rFonts w:cs="宋体"/>
                <w:b/>
                <w:color w:val="000000"/>
                <w:sz w:val="20"/>
                <w:szCs w:val="20"/>
              </w:rPr>
              <w:t>212</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1261EB">
            <w:pPr>
              <w:jc w:val="both"/>
              <w:textAlignment w:val="center"/>
              <w:rPr>
                <w:rFonts w:hint="default" w:cs="宋体"/>
                <w:color w:val="000000"/>
                <w:sz w:val="20"/>
                <w:szCs w:val="20"/>
              </w:rPr>
            </w:pPr>
            <w:r>
              <w:rPr>
                <w:rFonts w:cs="宋体"/>
                <w:b/>
                <w:color w:val="000000"/>
                <w:sz w:val="20"/>
                <w:szCs w:val="20"/>
              </w:rPr>
              <w:t>城乡社区支出</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F021F4">
            <w:pPr>
              <w:wordWrap w:val="0"/>
              <w:jc w:val="right"/>
              <w:textAlignment w:val="center"/>
              <w:rPr>
                <w:rFonts w:hint="default" w:cs="宋体"/>
                <w:b/>
                <w:color w:val="000000"/>
                <w:sz w:val="20"/>
                <w:szCs w:val="20"/>
              </w:rPr>
            </w:pPr>
            <w:r>
              <w:rPr>
                <w:color w:val="000000"/>
                <w:sz w:val="20"/>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2D5C1F">
            <w:pPr>
              <w:wordWrap w:val="0"/>
              <w:jc w:val="right"/>
              <w:textAlignment w:val="center"/>
              <w:rPr>
                <w:rFonts w:hint="default" w:cs="宋体"/>
                <w:b/>
                <w:color w:val="000000"/>
                <w:sz w:val="20"/>
                <w:szCs w:val="20"/>
              </w:rPr>
            </w:pPr>
            <w:r>
              <w:rPr>
                <w:rFonts w:cs="宋体"/>
                <w:b/>
                <w:color w:val="000000"/>
                <w:sz w:val="20"/>
                <w:szCs w:val="20"/>
              </w:rPr>
              <w:t>366.98</w:t>
            </w:r>
            <w:r>
              <w:rPr>
                <w:b/>
                <w:color w:val="000000"/>
                <w:sz w:val="20"/>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B7D8FB">
            <w:pPr>
              <w:wordWrap w:val="0"/>
              <w:jc w:val="right"/>
              <w:textAlignment w:val="center"/>
              <w:rPr>
                <w:rFonts w:hint="default" w:cs="宋体"/>
                <w:b/>
                <w:color w:val="000000"/>
                <w:sz w:val="20"/>
                <w:szCs w:val="20"/>
              </w:rPr>
            </w:pPr>
            <w:r>
              <w:rPr>
                <w:rFonts w:cs="宋体"/>
                <w:b/>
                <w:color w:val="000000"/>
                <w:sz w:val="20"/>
                <w:szCs w:val="20"/>
              </w:rPr>
              <w:t>366.98</w:t>
            </w:r>
            <w:r>
              <w:rPr>
                <w:b/>
                <w:color w:val="000000"/>
                <w:sz w:val="20"/>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56B89D">
            <w:pPr>
              <w:wordWrap w:val="0"/>
              <w:jc w:val="right"/>
              <w:textAlignment w:val="center"/>
              <w:rPr>
                <w:rFonts w:hint="default" w:cs="宋体"/>
                <w:b/>
                <w:color w:val="000000"/>
                <w:sz w:val="20"/>
                <w:szCs w:val="20"/>
              </w:rPr>
            </w:pPr>
            <w:r>
              <w:rPr>
                <w:color w:val="000000"/>
                <w:sz w:val="20"/>
              </w:rPr>
              <w:t xml:space="preserve"> </w:t>
            </w:r>
          </w:p>
        </w:tc>
        <w:tc>
          <w:tcPr>
            <w:tcW w:w="57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56A939">
            <w:pPr>
              <w:wordWrap w:val="0"/>
              <w:jc w:val="right"/>
              <w:textAlignment w:val="center"/>
              <w:rPr>
                <w:rFonts w:hint="default" w:cs="宋体"/>
                <w:b/>
                <w:color w:val="000000"/>
                <w:sz w:val="20"/>
                <w:szCs w:val="20"/>
              </w:rPr>
            </w:pPr>
            <w:r>
              <w:rPr>
                <w:rFonts w:cs="宋体"/>
                <w:b/>
                <w:color w:val="000000"/>
                <w:sz w:val="20"/>
                <w:szCs w:val="20"/>
              </w:rPr>
              <w:t>366.98</w:t>
            </w:r>
            <w:r>
              <w:rPr>
                <w:b/>
                <w:color w:val="000000"/>
                <w:sz w:val="20"/>
              </w:rPr>
              <w:t xml:space="preserve"> </w:t>
            </w:r>
          </w:p>
        </w:tc>
        <w:tc>
          <w:tcPr>
            <w:tcW w:w="59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B36FBF">
            <w:pPr>
              <w:wordWrap w:val="0"/>
              <w:jc w:val="right"/>
              <w:textAlignment w:val="center"/>
              <w:rPr>
                <w:rFonts w:hint="default" w:cs="宋体"/>
                <w:b/>
                <w:color w:val="000000"/>
                <w:sz w:val="20"/>
                <w:szCs w:val="20"/>
              </w:rPr>
            </w:pPr>
            <w:r>
              <w:rPr>
                <w:color w:val="000000"/>
                <w:sz w:val="20"/>
              </w:rPr>
              <w:t xml:space="preserve"> </w:t>
            </w:r>
          </w:p>
        </w:tc>
      </w:tr>
      <w:tr w14:paraId="16757417">
        <w:tblPrEx>
          <w:tblCellMar>
            <w:top w:w="0" w:type="dxa"/>
            <w:left w:w="0" w:type="dxa"/>
            <w:bottom w:w="0" w:type="dxa"/>
            <w:right w:w="0" w:type="dxa"/>
          </w:tblCellMar>
        </w:tblPrEx>
        <w:trPr>
          <w:trHeight w:val="349" w:hRule="atLeast"/>
        </w:trPr>
        <w:tc>
          <w:tcPr>
            <w:tcW w:w="60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D3054F">
            <w:pPr>
              <w:jc w:val="both"/>
              <w:textAlignment w:val="center"/>
              <w:rPr>
                <w:rFonts w:hint="default" w:cs="宋体"/>
                <w:color w:val="000000"/>
                <w:sz w:val="20"/>
                <w:szCs w:val="20"/>
              </w:rPr>
            </w:pPr>
            <w:r>
              <w:rPr>
                <w:rFonts w:cs="宋体"/>
                <w:b/>
                <w:color w:val="000000"/>
                <w:sz w:val="20"/>
                <w:szCs w:val="20"/>
              </w:rPr>
              <w:t>21208</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28C701">
            <w:pPr>
              <w:jc w:val="both"/>
              <w:textAlignment w:val="center"/>
              <w:rPr>
                <w:rFonts w:hint="default" w:cs="宋体"/>
                <w:color w:val="000000"/>
                <w:sz w:val="20"/>
                <w:szCs w:val="20"/>
              </w:rPr>
            </w:pPr>
            <w:r>
              <w:rPr>
                <w:rFonts w:cs="宋体"/>
                <w:b/>
                <w:color w:val="000000"/>
                <w:sz w:val="20"/>
                <w:szCs w:val="20"/>
              </w:rPr>
              <w:t>国有土地使用权出让收入安排的支出</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891813">
            <w:pPr>
              <w:wordWrap w:val="0"/>
              <w:jc w:val="right"/>
              <w:textAlignment w:val="center"/>
              <w:rPr>
                <w:rFonts w:hint="default" w:cs="宋体"/>
                <w:b/>
                <w:color w:val="000000"/>
                <w:sz w:val="20"/>
                <w:szCs w:val="20"/>
              </w:rPr>
            </w:pPr>
            <w:r>
              <w:rPr>
                <w:color w:val="000000"/>
                <w:sz w:val="20"/>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68CDE5">
            <w:pPr>
              <w:wordWrap w:val="0"/>
              <w:jc w:val="right"/>
              <w:textAlignment w:val="center"/>
              <w:rPr>
                <w:rFonts w:hint="default" w:cs="宋体"/>
                <w:b/>
                <w:color w:val="000000"/>
                <w:sz w:val="20"/>
                <w:szCs w:val="20"/>
              </w:rPr>
            </w:pPr>
            <w:r>
              <w:rPr>
                <w:rFonts w:cs="宋体"/>
                <w:b/>
                <w:color w:val="000000"/>
                <w:sz w:val="20"/>
                <w:szCs w:val="20"/>
              </w:rPr>
              <w:t>106.98</w:t>
            </w:r>
            <w:r>
              <w:rPr>
                <w:b/>
                <w:color w:val="000000"/>
                <w:sz w:val="20"/>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3563E5">
            <w:pPr>
              <w:wordWrap w:val="0"/>
              <w:jc w:val="right"/>
              <w:textAlignment w:val="center"/>
              <w:rPr>
                <w:rFonts w:hint="default" w:cs="宋体"/>
                <w:b/>
                <w:color w:val="000000"/>
                <w:sz w:val="20"/>
                <w:szCs w:val="20"/>
              </w:rPr>
            </w:pPr>
            <w:r>
              <w:rPr>
                <w:rFonts w:cs="宋体"/>
                <w:b/>
                <w:color w:val="000000"/>
                <w:sz w:val="20"/>
                <w:szCs w:val="20"/>
              </w:rPr>
              <w:t>106.98</w:t>
            </w:r>
            <w:r>
              <w:rPr>
                <w:b/>
                <w:color w:val="000000"/>
                <w:sz w:val="20"/>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316E28">
            <w:pPr>
              <w:wordWrap w:val="0"/>
              <w:jc w:val="right"/>
              <w:textAlignment w:val="center"/>
              <w:rPr>
                <w:rFonts w:hint="default" w:cs="宋体"/>
                <w:b/>
                <w:color w:val="000000"/>
                <w:sz w:val="20"/>
                <w:szCs w:val="20"/>
              </w:rPr>
            </w:pPr>
            <w:r>
              <w:rPr>
                <w:color w:val="000000"/>
                <w:sz w:val="20"/>
              </w:rPr>
              <w:t xml:space="preserve"> </w:t>
            </w:r>
          </w:p>
        </w:tc>
        <w:tc>
          <w:tcPr>
            <w:tcW w:w="57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F7254A">
            <w:pPr>
              <w:wordWrap w:val="0"/>
              <w:jc w:val="right"/>
              <w:textAlignment w:val="center"/>
              <w:rPr>
                <w:rFonts w:hint="default" w:cs="宋体"/>
                <w:b/>
                <w:color w:val="000000"/>
                <w:sz w:val="20"/>
                <w:szCs w:val="20"/>
              </w:rPr>
            </w:pPr>
            <w:r>
              <w:rPr>
                <w:rFonts w:cs="宋体"/>
                <w:b/>
                <w:color w:val="000000"/>
                <w:sz w:val="20"/>
                <w:szCs w:val="20"/>
              </w:rPr>
              <w:t>106.98</w:t>
            </w:r>
            <w:r>
              <w:rPr>
                <w:b/>
                <w:color w:val="000000"/>
                <w:sz w:val="20"/>
              </w:rPr>
              <w:t xml:space="preserve"> </w:t>
            </w:r>
          </w:p>
        </w:tc>
        <w:tc>
          <w:tcPr>
            <w:tcW w:w="59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7D2C65">
            <w:pPr>
              <w:wordWrap w:val="0"/>
              <w:jc w:val="right"/>
              <w:textAlignment w:val="center"/>
              <w:rPr>
                <w:rFonts w:hint="default" w:cs="宋体"/>
                <w:b/>
                <w:color w:val="000000"/>
                <w:sz w:val="20"/>
                <w:szCs w:val="20"/>
              </w:rPr>
            </w:pPr>
            <w:r>
              <w:rPr>
                <w:color w:val="000000"/>
                <w:sz w:val="20"/>
              </w:rPr>
              <w:t xml:space="preserve"> </w:t>
            </w:r>
          </w:p>
        </w:tc>
      </w:tr>
      <w:tr w14:paraId="2F472920">
        <w:tblPrEx>
          <w:tblCellMar>
            <w:top w:w="0" w:type="dxa"/>
            <w:left w:w="0" w:type="dxa"/>
            <w:bottom w:w="0" w:type="dxa"/>
            <w:right w:w="0" w:type="dxa"/>
          </w:tblCellMar>
        </w:tblPrEx>
        <w:trPr>
          <w:trHeight w:val="349" w:hRule="atLeast"/>
        </w:trPr>
        <w:tc>
          <w:tcPr>
            <w:tcW w:w="60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9D8C04">
            <w:pPr>
              <w:jc w:val="both"/>
              <w:textAlignment w:val="center"/>
              <w:rPr>
                <w:rFonts w:hint="default" w:cs="宋体"/>
                <w:color w:val="000000"/>
                <w:sz w:val="20"/>
                <w:szCs w:val="20"/>
              </w:rPr>
            </w:pPr>
            <w:r>
              <w:rPr>
                <w:rFonts w:cs="宋体"/>
                <w:color w:val="000000"/>
                <w:sz w:val="20"/>
                <w:szCs w:val="20"/>
              </w:rPr>
              <w:t>2120804</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56C1EA">
            <w:pPr>
              <w:jc w:val="both"/>
              <w:textAlignment w:val="center"/>
              <w:rPr>
                <w:rFonts w:hint="default" w:cs="宋体"/>
                <w:color w:val="000000"/>
                <w:sz w:val="20"/>
                <w:szCs w:val="20"/>
              </w:rPr>
            </w:pPr>
            <w:r>
              <w:rPr>
                <w:rFonts w:cs="宋体"/>
                <w:color w:val="000000"/>
                <w:sz w:val="20"/>
                <w:szCs w:val="20"/>
              </w:rPr>
              <w:t>农村基础设施建设支出</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797F9A">
            <w:pPr>
              <w:wordWrap w:val="0"/>
              <w:jc w:val="right"/>
              <w:textAlignment w:val="center"/>
              <w:rPr>
                <w:rFonts w:hint="default" w:cs="宋体"/>
                <w:b/>
                <w:color w:val="000000"/>
                <w:sz w:val="20"/>
                <w:szCs w:val="20"/>
              </w:rPr>
            </w:pPr>
            <w:r>
              <w:rPr>
                <w:color w:val="000000"/>
                <w:sz w:val="20"/>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A16BA7">
            <w:pPr>
              <w:wordWrap w:val="0"/>
              <w:jc w:val="right"/>
              <w:textAlignment w:val="center"/>
              <w:rPr>
                <w:rFonts w:hint="default" w:cs="宋体"/>
                <w:b/>
                <w:color w:val="000000"/>
                <w:sz w:val="20"/>
                <w:szCs w:val="20"/>
              </w:rPr>
            </w:pPr>
            <w:r>
              <w:rPr>
                <w:rFonts w:cs="宋体"/>
                <w:color w:val="000000"/>
                <w:sz w:val="20"/>
                <w:szCs w:val="20"/>
              </w:rPr>
              <w:t>106.26</w:t>
            </w:r>
            <w:r>
              <w:rPr>
                <w:color w:val="000000"/>
                <w:sz w:val="20"/>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DDC498">
            <w:pPr>
              <w:wordWrap w:val="0"/>
              <w:jc w:val="right"/>
              <w:textAlignment w:val="center"/>
              <w:rPr>
                <w:rFonts w:hint="default" w:cs="宋体"/>
                <w:b/>
                <w:color w:val="000000"/>
                <w:sz w:val="20"/>
                <w:szCs w:val="20"/>
              </w:rPr>
            </w:pPr>
            <w:r>
              <w:rPr>
                <w:rFonts w:cs="宋体"/>
                <w:color w:val="000000"/>
                <w:sz w:val="20"/>
                <w:szCs w:val="20"/>
              </w:rPr>
              <w:t>106.26</w:t>
            </w:r>
            <w:r>
              <w:rPr>
                <w:color w:val="000000"/>
                <w:sz w:val="20"/>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E2238F">
            <w:pPr>
              <w:wordWrap w:val="0"/>
              <w:jc w:val="right"/>
              <w:textAlignment w:val="center"/>
              <w:rPr>
                <w:rFonts w:hint="default" w:cs="宋体"/>
                <w:b/>
                <w:color w:val="000000"/>
                <w:sz w:val="20"/>
                <w:szCs w:val="20"/>
              </w:rPr>
            </w:pPr>
            <w:r>
              <w:rPr>
                <w:color w:val="000000"/>
                <w:sz w:val="20"/>
              </w:rPr>
              <w:t xml:space="preserve"> </w:t>
            </w:r>
          </w:p>
        </w:tc>
        <w:tc>
          <w:tcPr>
            <w:tcW w:w="57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CFD0AA">
            <w:pPr>
              <w:wordWrap w:val="0"/>
              <w:jc w:val="right"/>
              <w:textAlignment w:val="center"/>
              <w:rPr>
                <w:rFonts w:hint="default" w:cs="宋体"/>
                <w:b/>
                <w:color w:val="000000"/>
                <w:sz w:val="20"/>
                <w:szCs w:val="20"/>
              </w:rPr>
            </w:pPr>
            <w:r>
              <w:rPr>
                <w:rFonts w:cs="宋体"/>
                <w:color w:val="000000"/>
                <w:sz w:val="20"/>
                <w:szCs w:val="20"/>
              </w:rPr>
              <w:t>106.26</w:t>
            </w:r>
            <w:r>
              <w:rPr>
                <w:color w:val="000000"/>
                <w:sz w:val="20"/>
              </w:rPr>
              <w:t xml:space="preserve"> </w:t>
            </w:r>
          </w:p>
        </w:tc>
        <w:tc>
          <w:tcPr>
            <w:tcW w:w="59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6D5A08">
            <w:pPr>
              <w:wordWrap w:val="0"/>
              <w:jc w:val="right"/>
              <w:textAlignment w:val="center"/>
              <w:rPr>
                <w:rFonts w:hint="default" w:cs="宋体"/>
                <w:b/>
                <w:color w:val="000000"/>
                <w:sz w:val="20"/>
                <w:szCs w:val="20"/>
              </w:rPr>
            </w:pPr>
            <w:r>
              <w:rPr>
                <w:color w:val="000000"/>
                <w:sz w:val="20"/>
              </w:rPr>
              <w:t xml:space="preserve"> </w:t>
            </w:r>
          </w:p>
        </w:tc>
      </w:tr>
      <w:tr w14:paraId="6F73AFF7">
        <w:tblPrEx>
          <w:tblCellMar>
            <w:top w:w="0" w:type="dxa"/>
            <w:left w:w="0" w:type="dxa"/>
            <w:bottom w:w="0" w:type="dxa"/>
            <w:right w:w="0" w:type="dxa"/>
          </w:tblCellMar>
        </w:tblPrEx>
        <w:trPr>
          <w:trHeight w:val="349" w:hRule="atLeast"/>
        </w:trPr>
        <w:tc>
          <w:tcPr>
            <w:tcW w:w="60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9397E6">
            <w:pPr>
              <w:jc w:val="both"/>
              <w:textAlignment w:val="center"/>
              <w:rPr>
                <w:rFonts w:hint="default" w:cs="宋体"/>
                <w:color w:val="000000"/>
                <w:sz w:val="20"/>
                <w:szCs w:val="20"/>
              </w:rPr>
            </w:pPr>
            <w:r>
              <w:rPr>
                <w:rFonts w:cs="宋体"/>
                <w:color w:val="000000"/>
                <w:sz w:val="20"/>
                <w:szCs w:val="20"/>
              </w:rPr>
              <w:t>2120899</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5F4A2D">
            <w:pPr>
              <w:jc w:val="both"/>
              <w:textAlignment w:val="center"/>
              <w:rPr>
                <w:rFonts w:hint="default" w:cs="宋体"/>
                <w:color w:val="000000"/>
                <w:sz w:val="20"/>
                <w:szCs w:val="20"/>
              </w:rPr>
            </w:pPr>
            <w:r>
              <w:rPr>
                <w:rFonts w:cs="宋体"/>
                <w:color w:val="000000"/>
                <w:sz w:val="20"/>
                <w:szCs w:val="20"/>
              </w:rPr>
              <w:t>其他国有土地使用权出让收入安排的支出</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4E8DF1">
            <w:pPr>
              <w:wordWrap w:val="0"/>
              <w:jc w:val="right"/>
              <w:textAlignment w:val="center"/>
              <w:rPr>
                <w:rFonts w:hint="default" w:cs="宋体"/>
                <w:b/>
                <w:color w:val="000000"/>
                <w:sz w:val="20"/>
                <w:szCs w:val="20"/>
              </w:rPr>
            </w:pPr>
            <w:r>
              <w:rPr>
                <w:color w:val="000000"/>
                <w:sz w:val="20"/>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7A9AA0">
            <w:pPr>
              <w:wordWrap w:val="0"/>
              <w:jc w:val="right"/>
              <w:textAlignment w:val="center"/>
              <w:rPr>
                <w:rFonts w:hint="default" w:cs="宋体"/>
                <w:b/>
                <w:color w:val="000000"/>
                <w:sz w:val="20"/>
                <w:szCs w:val="20"/>
              </w:rPr>
            </w:pPr>
            <w:r>
              <w:rPr>
                <w:rFonts w:cs="宋体"/>
                <w:color w:val="000000"/>
                <w:sz w:val="20"/>
                <w:szCs w:val="20"/>
              </w:rPr>
              <w:t>0.72</w:t>
            </w:r>
            <w:r>
              <w:rPr>
                <w:color w:val="000000"/>
                <w:sz w:val="20"/>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02426A">
            <w:pPr>
              <w:wordWrap w:val="0"/>
              <w:jc w:val="right"/>
              <w:textAlignment w:val="center"/>
              <w:rPr>
                <w:rFonts w:hint="default" w:cs="宋体"/>
                <w:b/>
                <w:color w:val="000000"/>
                <w:sz w:val="20"/>
                <w:szCs w:val="20"/>
              </w:rPr>
            </w:pPr>
            <w:r>
              <w:rPr>
                <w:rFonts w:cs="宋体"/>
                <w:color w:val="000000"/>
                <w:sz w:val="20"/>
                <w:szCs w:val="20"/>
              </w:rPr>
              <w:t>0.72</w:t>
            </w:r>
            <w:r>
              <w:rPr>
                <w:color w:val="000000"/>
                <w:sz w:val="20"/>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ABFEFF">
            <w:pPr>
              <w:wordWrap w:val="0"/>
              <w:jc w:val="right"/>
              <w:textAlignment w:val="center"/>
              <w:rPr>
                <w:rFonts w:hint="default" w:cs="宋体"/>
                <w:b/>
                <w:color w:val="000000"/>
                <w:sz w:val="20"/>
                <w:szCs w:val="20"/>
              </w:rPr>
            </w:pPr>
            <w:r>
              <w:rPr>
                <w:color w:val="000000"/>
                <w:sz w:val="20"/>
              </w:rPr>
              <w:t xml:space="preserve"> </w:t>
            </w:r>
          </w:p>
        </w:tc>
        <w:tc>
          <w:tcPr>
            <w:tcW w:w="57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07CCAF">
            <w:pPr>
              <w:wordWrap w:val="0"/>
              <w:jc w:val="right"/>
              <w:textAlignment w:val="center"/>
              <w:rPr>
                <w:rFonts w:hint="default" w:cs="宋体"/>
                <w:b/>
                <w:color w:val="000000"/>
                <w:sz w:val="20"/>
                <w:szCs w:val="20"/>
              </w:rPr>
            </w:pPr>
            <w:r>
              <w:rPr>
                <w:rFonts w:cs="宋体"/>
                <w:color w:val="000000"/>
                <w:sz w:val="20"/>
                <w:szCs w:val="20"/>
              </w:rPr>
              <w:t>0.72</w:t>
            </w:r>
            <w:r>
              <w:rPr>
                <w:color w:val="000000"/>
                <w:sz w:val="20"/>
              </w:rPr>
              <w:t xml:space="preserve"> </w:t>
            </w:r>
          </w:p>
        </w:tc>
        <w:tc>
          <w:tcPr>
            <w:tcW w:w="59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954F7C">
            <w:pPr>
              <w:wordWrap w:val="0"/>
              <w:jc w:val="right"/>
              <w:textAlignment w:val="center"/>
              <w:rPr>
                <w:rFonts w:hint="default" w:cs="宋体"/>
                <w:b/>
                <w:color w:val="000000"/>
                <w:sz w:val="20"/>
                <w:szCs w:val="20"/>
              </w:rPr>
            </w:pPr>
            <w:r>
              <w:rPr>
                <w:color w:val="000000"/>
                <w:sz w:val="20"/>
              </w:rPr>
              <w:t xml:space="preserve"> </w:t>
            </w:r>
          </w:p>
        </w:tc>
      </w:tr>
      <w:tr w14:paraId="57E347DD">
        <w:tblPrEx>
          <w:tblCellMar>
            <w:top w:w="0" w:type="dxa"/>
            <w:left w:w="0" w:type="dxa"/>
            <w:bottom w:w="0" w:type="dxa"/>
            <w:right w:w="0" w:type="dxa"/>
          </w:tblCellMar>
        </w:tblPrEx>
        <w:trPr>
          <w:trHeight w:val="349" w:hRule="atLeast"/>
        </w:trPr>
        <w:tc>
          <w:tcPr>
            <w:tcW w:w="60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FB9088">
            <w:pPr>
              <w:jc w:val="both"/>
              <w:textAlignment w:val="center"/>
              <w:rPr>
                <w:rFonts w:hint="default" w:cs="宋体"/>
                <w:color w:val="000000"/>
                <w:sz w:val="20"/>
                <w:szCs w:val="20"/>
              </w:rPr>
            </w:pPr>
            <w:r>
              <w:rPr>
                <w:rFonts w:cs="宋体"/>
                <w:b/>
                <w:color w:val="000000"/>
                <w:sz w:val="20"/>
                <w:szCs w:val="20"/>
              </w:rPr>
              <w:t>21213</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31ADD1">
            <w:pPr>
              <w:jc w:val="both"/>
              <w:textAlignment w:val="center"/>
              <w:rPr>
                <w:rFonts w:hint="default" w:cs="宋体"/>
                <w:color w:val="000000"/>
                <w:sz w:val="20"/>
                <w:szCs w:val="20"/>
              </w:rPr>
            </w:pPr>
            <w:r>
              <w:rPr>
                <w:rFonts w:cs="宋体"/>
                <w:b/>
                <w:color w:val="000000"/>
                <w:sz w:val="20"/>
                <w:szCs w:val="20"/>
              </w:rPr>
              <w:t>城市基础设施配套费安排的支出</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2C1396">
            <w:pPr>
              <w:wordWrap w:val="0"/>
              <w:jc w:val="right"/>
              <w:textAlignment w:val="center"/>
              <w:rPr>
                <w:rFonts w:hint="default" w:cs="宋体"/>
                <w:b/>
                <w:color w:val="000000"/>
                <w:sz w:val="20"/>
                <w:szCs w:val="20"/>
              </w:rPr>
            </w:pPr>
            <w:r>
              <w:rPr>
                <w:color w:val="000000"/>
                <w:sz w:val="20"/>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8B8CC8">
            <w:pPr>
              <w:wordWrap w:val="0"/>
              <w:jc w:val="right"/>
              <w:textAlignment w:val="center"/>
              <w:rPr>
                <w:rFonts w:hint="default" w:cs="宋体"/>
                <w:b/>
                <w:color w:val="000000"/>
                <w:sz w:val="20"/>
                <w:szCs w:val="20"/>
              </w:rPr>
            </w:pPr>
            <w:r>
              <w:rPr>
                <w:rFonts w:cs="宋体"/>
                <w:b/>
                <w:color w:val="000000"/>
                <w:sz w:val="20"/>
                <w:szCs w:val="20"/>
              </w:rPr>
              <w:t>260.00</w:t>
            </w:r>
            <w:r>
              <w:rPr>
                <w:b/>
                <w:color w:val="000000"/>
                <w:sz w:val="20"/>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B701C1">
            <w:pPr>
              <w:wordWrap w:val="0"/>
              <w:jc w:val="right"/>
              <w:textAlignment w:val="center"/>
              <w:rPr>
                <w:rFonts w:hint="default" w:cs="宋体"/>
                <w:b/>
                <w:color w:val="000000"/>
                <w:sz w:val="20"/>
                <w:szCs w:val="20"/>
              </w:rPr>
            </w:pPr>
            <w:r>
              <w:rPr>
                <w:rFonts w:cs="宋体"/>
                <w:b/>
                <w:color w:val="000000"/>
                <w:sz w:val="20"/>
                <w:szCs w:val="20"/>
              </w:rPr>
              <w:t>260.00</w:t>
            </w:r>
            <w:r>
              <w:rPr>
                <w:b/>
                <w:color w:val="000000"/>
                <w:sz w:val="20"/>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9B8EB7">
            <w:pPr>
              <w:wordWrap w:val="0"/>
              <w:jc w:val="right"/>
              <w:textAlignment w:val="center"/>
              <w:rPr>
                <w:rFonts w:hint="default" w:cs="宋体"/>
                <w:b/>
                <w:color w:val="000000"/>
                <w:sz w:val="20"/>
                <w:szCs w:val="20"/>
              </w:rPr>
            </w:pPr>
            <w:r>
              <w:rPr>
                <w:color w:val="000000"/>
                <w:sz w:val="20"/>
              </w:rPr>
              <w:t xml:space="preserve"> </w:t>
            </w:r>
          </w:p>
        </w:tc>
        <w:tc>
          <w:tcPr>
            <w:tcW w:w="57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469554">
            <w:pPr>
              <w:wordWrap w:val="0"/>
              <w:jc w:val="right"/>
              <w:textAlignment w:val="center"/>
              <w:rPr>
                <w:rFonts w:hint="default" w:cs="宋体"/>
                <w:b/>
                <w:color w:val="000000"/>
                <w:sz w:val="20"/>
                <w:szCs w:val="20"/>
              </w:rPr>
            </w:pPr>
            <w:r>
              <w:rPr>
                <w:rFonts w:cs="宋体"/>
                <w:b/>
                <w:color w:val="000000"/>
                <w:sz w:val="20"/>
                <w:szCs w:val="20"/>
              </w:rPr>
              <w:t>260.00</w:t>
            </w:r>
            <w:r>
              <w:rPr>
                <w:b/>
                <w:color w:val="000000"/>
                <w:sz w:val="20"/>
              </w:rPr>
              <w:t xml:space="preserve"> </w:t>
            </w:r>
          </w:p>
        </w:tc>
        <w:tc>
          <w:tcPr>
            <w:tcW w:w="59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AF0A7B">
            <w:pPr>
              <w:wordWrap w:val="0"/>
              <w:jc w:val="right"/>
              <w:textAlignment w:val="center"/>
              <w:rPr>
                <w:rFonts w:hint="default" w:cs="宋体"/>
                <w:b/>
                <w:color w:val="000000"/>
                <w:sz w:val="20"/>
                <w:szCs w:val="20"/>
              </w:rPr>
            </w:pPr>
            <w:r>
              <w:rPr>
                <w:color w:val="000000"/>
                <w:sz w:val="20"/>
              </w:rPr>
              <w:t xml:space="preserve"> </w:t>
            </w:r>
          </w:p>
        </w:tc>
      </w:tr>
      <w:tr w14:paraId="491170EA">
        <w:tblPrEx>
          <w:tblCellMar>
            <w:top w:w="0" w:type="dxa"/>
            <w:left w:w="0" w:type="dxa"/>
            <w:bottom w:w="0" w:type="dxa"/>
            <w:right w:w="0" w:type="dxa"/>
          </w:tblCellMar>
        </w:tblPrEx>
        <w:trPr>
          <w:trHeight w:val="349" w:hRule="atLeast"/>
        </w:trPr>
        <w:tc>
          <w:tcPr>
            <w:tcW w:w="60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002A56">
            <w:pPr>
              <w:jc w:val="both"/>
              <w:textAlignment w:val="center"/>
              <w:rPr>
                <w:rFonts w:hint="default" w:cs="宋体"/>
                <w:color w:val="000000"/>
                <w:sz w:val="20"/>
                <w:szCs w:val="20"/>
              </w:rPr>
            </w:pPr>
            <w:r>
              <w:rPr>
                <w:rFonts w:cs="宋体"/>
                <w:color w:val="000000"/>
                <w:sz w:val="20"/>
                <w:szCs w:val="20"/>
              </w:rPr>
              <w:t>2121399</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404D79">
            <w:pPr>
              <w:jc w:val="both"/>
              <w:textAlignment w:val="center"/>
              <w:rPr>
                <w:rFonts w:hint="default" w:cs="宋体"/>
                <w:color w:val="000000"/>
                <w:sz w:val="20"/>
                <w:szCs w:val="20"/>
              </w:rPr>
            </w:pPr>
            <w:r>
              <w:rPr>
                <w:rFonts w:cs="宋体"/>
                <w:color w:val="000000"/>
                <w:sz w:val="20"/>
                <w:szCs w:val="20"/>
              </w:rPr>
              <w:t>其他城市基础设施配套费安排的支出</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BFC9A1">
            <w:pPr>
              <w:wordWrap w:val="0"/>
              <w:jc w:val="right"/>
              <w:textAlignment w:val="center"/>
              <w:rPr>
                <w:rFonts w:hint="default" w:cs="宋体"/>
                <w:b/>
                <w:color w:val="000000"/>
                <w:sz w:val="20"/>
                <w:szCs w:val="20"/>
              </w:rPr>
            </w:pPr>
            <w:r>
              <w:rPr>
                <w:color w:val="000000"/>
                <w:sz w:val="20"/>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021904">
            <w:pPr>
              <w:wordWrap w:val="0"/>
              <w:jc w:val="right"/>
              <w:textAlignment w:val="center"/>
              <w:rPr>
                <w:rFonts w:hint="default" w:cs="宋体"/>
                <w:b/>
                <w:color w:val="000000"/>
                <w:sz w:val="20"/>
                <w:szCs w:val="20"/>
              </w:rPr>
            </w:pPr>
            <w:r>
              <w:rPr>
                <w:rFonts w:cs="宋体"/>
                <w:color w:val="000000"/>
                <w:sz w:val="20"/>
                <w:szCs w:val="20"/>
              </w:rPr>
              <w:t>260.00</w:t>
            </w:r>
            <w:r>
              <w:rPr>
                <w:color w:val="000000"/>
                <w:sz w:val="20"/>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DBE9C1">
            <w:pPr>
              <w:wordWrap w:val="0"/>
              <w:jc w:val="right"/>
              <w:textAlignment w:val="center"/>
              <w:rPr>
                <w:rFonts w:hint="default" w:cs="宋体"/>
                <w:b/>
                <w:color w:val="000000"/>
                <w:sz w:val="20"/>
                <w:szCs w:val="20"/>
              </w:rPr>
            </w:pPr>
            <w:r>
              <w:rPr>
                <w:rFonts w:cs="宋体"/>
                <w:color w:val="000000"/>
                <w:sz w:val="20"/>
                <w:szCs w:val="20"/>
              </w:rPr>
              <w:t>260.00</w:t>
            </w:r>
            <w:r>
              <w:rPr>
                <w:color w:val="000000"/>
                <w:sz w:val="20"/>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AB7AD1">
            <w:pPr>
              <w:wordWrap w:val="0"/>
              <w:jc w:val="right"/>
              <w:textAlignment w:val="center"/>
              <w:rPr>
                <w:rFonts w:hint="default" w:cs="宋体"/>
                <w:b/>
                <w:color w:val="000000"/>
                <w:sz w:val="20"/>
                <w:szCs w:val="20"/>
              </w:rPr>
            </w:pPr>
            <w:r>
              <w:rPr>
                <w:color w:val="000000"/>
                <w:sz w:val="20"/>
              </w:rPr>
              <w:t xml:space="preserve"> </w:t>
            </w:r>
          </w:p>
        </w:tc>
        <w:tc>
          <w:tcPr>
            <w:tcW w:w="57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AD40A4">
            <w:pPr>
              <w:wordWrap w:val="0"/>
              <w:jc w:val="right"/>
              <w:textAlignment w:val="center"/>
              <w:rPr>
                <w:rFonts w:hint="default" w:cs="宋体"/>
                <w:b/>
                <w:color w:val="000000"/>
                <w:sz w:val="20"/>
                <w:szCs w:val="20"/>
              </w:rPr>
            </w:pPr>
            <w:r>
              <w:rPr>
                <w:rFonts w:cs="宋体"/>
                <w:color w:val="000000"/>
                <w:sz w:val="20"/>
                <w:szCs w:val="20"/>
              </w:rPr>
              <w:t>260.00</w:t>
            </w:r>
            <w:r>
              <w:rPr>
                <w:color w:val="000000"/>
                <w:sz w:val="20"/>
              </w:rPr>
              <w:t xml:space="preserve"> </w:t>
            </w:r>
          </w:p>
        </w:tc>
        <w:tc>
          <w:tcPr>
            <w:tcW w:w="59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A08DB4">
            <w:pPr>
              <w:wordWrap w:val="0"/>
              <w:jc w:val="right"/>
              <w:textAlignment w:val="center"/>
              <w:rPr>
                <w:rFonts w:hint="default" w:cs="宋体"/>
                <w:b/>
                <w:color w:val="000000"/>
                <w:sz w:val="20"/>
                <w:szCs w:val="20"/>
              </w:rPr>
            </w:pPr>
            <w:r>
              <w:rPr>
                <w:color w:val="000000"/>
                <w:sz w:val="20"/>
              </w:rPr>
              <w:t xml:space="preserve"> </w:t>
            </w:r>
          </w:p>
        </w:tc>
      </w:tr>
      <w:tr w14:paraId="37772FA4">
        <w:tblPrEx>
          <w:tblCellMar>
            <w:top w:w="0" w:type="dxa"/>
            <w:left w:w="0" w:type="dxa"/>
            <w:bottom w:w="0" w:type="dxa"/>
            <w:right w:w="0" w:type="dxa"/>
          </w:tblCellMar>
        </w:tblPrEx>
        <w:trPr>
          <w:trHeight w:val="349" w:hRule="atLeast"/>
        </w:trPr>
        <w:tc>
          <w:tcPr>
            <w:tcW w:w="60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BB6477">
            <w:pPr>
              <w:jc w:val="both"/>
              <w:textAlignment w:val="center"/>
              <w:rPr>
                <w:rFonts w:hint="default" w:cs="宋体"/>
                <w:color w:val="000000"/>
                <w:sz w:val="20"/>
                <w:szCs w:val="20"/>
              </w:rPr>
            </w:pPr>
            <w:r>
              <w:rPr>
                <w:rFonts w:cs="宋体"/>
                <w:b/>
                <w:color w:val="000000"/>
                <w:sz w:val="20"/>
                <w:szCs w:val="20"/>
              </w:rPr>
              <w:t>213</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0E4749">
            <w:pPr>
              <w:jc w:val="both"/>
              <w:textAlignment w:val="center"/>
              <w:rPr>
                <w:rFonts w:hint="default" w:cs="宋体"/>
                <w:color w:val="000000"/>
                <w:sz w:val="20"/>
                <w:szCs w:val="20"/>
              </w:rPr>
            </w:pPr>
            <w:r>
              <w:rPr>
                <w:rFonts w:cs="宋体"/>
                <w:b/>
                <w:color w:val="000000"/>
                <w:sz w:val="20"/>
                <w:szCs w:val="20"/>
              </w:rPr>
              <w:t>农林水支出</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971C29">
            <w:pPr>
              <w:wordWrap w:val="0"/>
              <w:jc w:val="right"/>
              <w:textAlignment w:val="center"/>
              <w:rPr>
                <w:rFonts w:hint="default" w:cs="宋体"/>
                <w:b/>
                <w:color w:val="000000"/>
                <w:sz w:val="20"/>
                <w:szCs w:val="20"/>
              </w:rPr>
            </w:pPr>
            <w:r>
              <w:rPr>
                <w:color w:val="000000"/>
                <w:sz w:val="20"/>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CD3529">
            <w:pPr>
              <w:wordWrap w:val="0"/>
              <w:jc w:val="right"/>
              <w:textAlignment w:val="center"/>
              <w:rPr>
                <w:rFonts w:hint="default" w:cs="宋体"/>
                <w:b/>
                <w:color w:val="000000"/>
                <w:sz w:val="20"/>
                <w:szCs w:val="20"/>
              </w:rPr>
            </w:pPr>
            <w:r>
              <w:rPr>
                <w:rFonts w:cs="宋体"/>
                <w:b/>
                <w:color w:val="000000"/>
                <w:sz w:val="20"/>
                <w:szCs w:val="20"/>
              </w:rPr>
              <w:t>115.22</w:t>
            </w:r>
            <w:r>
              <w:rPr>
                <w:b/>
                <w:color w:val="000000"/>
                <w:sz w:val="20"/>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EED4B7">
            <w:pPr>
              <w:wordWrap w:val="0"/>
              <w:jc w:val="right"/>
              <w:textAlignment w:val="center"/>
              <w:rPr>
                <w:rFonts w:hint="default" w:cs="宋体"/>
                <w:b/>
                <w:color w:val="000000"/>
                <w:sz w:val="20"/>
                <w:szCs w:val="20"/>
              </w:rPr>
            </w:pPr>
            <w:r>
              <w:rPr>
                <w:rFonts w:cs="宋体"/>
                <w:b/>
                <w:color w:val="000000"/>
                <w:sz w:val="20"/>
                <w:szCs w:val="20"/>
              </w:rPr>
              <w:t>115.22</w:t>
            </w:r>
            <w:r>
              <w:rPr>
                <w:b/>
                <w:color w:val="000000"/>
                <w:sz w:val="20"/>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6AA368">
            <w:pPr>
              <w:wordWrap w:val="0"/>
              <w:jc w:val="right"/>
              <w:textAlignment w:val="center"/>
              <w:rPr>
                <w:rFonts w:hint="default" w:cs="宋体"/>
                <w:b/>
                <w:color w:val="000000"/>
                <w:sz w:val="20"/>
                <w:szCs w:val="20"/>
              </w:rPr>
            </w:pPr>
            <w:r>
              <w:rPr>
                <w:color w:val="000000"/>
                <w:sz w:val="20"/>
              </w:rPr>
              <w:t xml:space="preserve"> </w:t>
            </w:r>
          </w:p>
        </w:tc>
        <w:tc>
          <w:tcPr>
            <w:tcW w:w="57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388356">
            <w:pPr>
              <w:wordWrap w:val="0"/>
              <w:jc w:val="right"/>
              <w:textAlignment w:val="center"/>
              <w:rPr>
                <w:rFonts w:hint="default" w:cs="宋体"/>
                <w:b/>
                <w:color w:val="000000"/>
                <w:sz w:val="20"/>
                <w:szCs w:val="20"/>
              </w:rPr>
            </w:pPr>
            <w:r>
              <w:rPr>
                <w:rFonts w:cs="宋体"/>
                <w:b/>
                <w:color w:val="000000"/>
                <w:sz w:val="20"/>
                <w:szCs w:val="20"/>
              </w:rPr>
              <w:t>115.22</w:t>
            </w:r>
            <w:r>
              <w:rPr>
                <w:b/>
                <w:color w:val="000000"/>
                <w:sz w:val="20"/>
              </w:rPr>
              <w:t xml:space="preserve"> </w:t>
            </w:r>
          </w:p>
        </w:tc>
        <w:tc>
          <w:tcPr>
            <w:tcW w:w="59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18BA3C">
            <w:pPr>
              <w:wordWrap w:val="0"/>
              <w:jc w:val="right"/>
              <w:textAlignment w:val="center"/>
              <w:rPr>
                <w:rFonts w:hint="default" w:cs="宋体"/>
                <w:b/>
                <w:color w:val="000000"/>
                <w:sz w:val="20"/>
                <w:szCs w:val="20"/>
              </w:rPr>
            </w:pPr>
            <w:r>
              <w:rPr>
                <w:color w:val="000000"/>
                <w:sz w:val="20"/>
              </w:rPr>
              <w:t xml:space="preserve"> </w:t>
            </w:r>
          </w:p>
        </w:tc>
      </w:tr>
      <w:tr w14:paraId="329B5869">
        <w:tblPrEx>
          <w:tblCellMar>
            <w:top w:w="0" w:type="dxa"/>
            <w:left w:w="0" w:type="dxa"/>
            <w:bottom w:w="0" w:type="dxa"/>
            <w:right w:w="0" w:type="dxa"/>
          </w:tblCellMar>
        </w:tblPrEx>
        <w:trPr>
          <w:trHeight w:val="349" w:hRule="atLeast"/>
        </w:trPr>
        <w:tc>
          <w:tcPr>
            <w:tcW w:w="60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3C0EE0">
            <w:pPr>
              <w:jc w:val="both"/>
              <w:textAlignment w:val="center"/>
              <w:rPr>
                <w:rFonts w:hint="default" w:cs="宋体"/>
                <w:color w:val="000000"/>
                <w:sz w:val="20"/>
                <w:szCs w:val="20"/>
              </w:rPr>
            </w:pPr>
            <w:r>
              <w:rPr>
                <w:rFonts w:cs="宋体"/>
                <w:b/>
                <w:color w:val="000000"/>
                <w:sz w:val="20"/>
                <w:szCs w:val="20"/>
              </w:rPr>
              <w:t>21366</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385CA2">
            <w:pPr>
              <w:jc w:val="both"/>
              <w:textAlignment w:val="center"/>
              <w:rPr>
                <w:rFonts w:hint="default" w:cs="宋体"/>
                <w:color w:val="000000"/>
                <w:sz w:val="20"/>
                <w:szCs w:val="20"/>
              </w:rPr>
            </w:pPr>
            <w:r>
              <w:rPr>
                <w:rFonts w:cs="宋体"/>
                <w:b/>
                <w:color w:val="000000"/>
                <w:sz w:val="20"/>
                <w:szCs w:val="20"/>
              </w:rPr>
              <w:t>大中型水库库区基金安排的支出</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F58562">
            <w:pPr>
              <w:wordWrap w:val="0"/>
              <w:jc w:val="right"/>
              <w:textAlignment w:val="center"/>
              <w:rPr>
                <w:rFonts w:hint="default" w:cs="宋体"/>
                <w:b/>
                <w:color w:val="000000"/>
                <w:sz w:val="20"/>
                <w:szCs w:val="20"/>
              </w:rPr>
            </w:pPr>
            <w:r>
              <w:rPr>
                <w:color w:val="000000"/>
                <w:sz w:val="20"/>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B92002">
            <w:pPr>
              <w:wordWrap w:val="0"/>
              <w:jc w:val="right"/>
              <w:textAlignment w:val="center"/>
              <w:rPr>
                <w:rFonts w:hint="default" w:cs="宋体"/>
                <w:b/>
                <w:color w:val="000000"/>
                <w:sz w:val="20"/>
                <w:szCs w:val="20"/>
              </w:rPr>
            </w:pPr>
            <w:r>
              <w:rPr>
                <w:rFonts w:cs="宋体"/>
                <w:b/>
                <w:color w:val="000000"/>
                <w:sz w:val="20"/>
                <w:szCs w:val="20"/>
              </w:rPr>
              <w:t>115.22</w:t>
            </w:r>
            <w:r>
              <w:rPr>
                <w:b/>
                <w:color w:val="000000"/>
                <w:sz w:val="20"/>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949D75">
            <w:pPr>
              <w:wordWrap w:val="0"/>
              <w:jc w:val="right"/>
              <w:textAlignment w:val="center"/>
              <w:rPr>
                <w:rFonts w:hint="default" w:cs="宋体"/>
                <w:b/>
                <w:color w:val="000000"/>
                <w:sz w:val="20"/>
                <w:szCs w:val="20"/>
              </w:rPr>
            </w:pPr>
            <w:r>
              <w:rPr>
                <w:rFonts w:cs="宋体"/>
                <w:b/>
                <w:color w:val="000000"/>
                <w:sz w:val="20"/>
                <w:szCs w:val="20"/>
              </w:rPr>
              <w:t>115.22</w:t>
            </w:r>
            <w:r>
              <w:rPr>
                <w:b/>
                <w:color w:val="000000"/>
                <w:sz w:val="20"/>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A59DFE">
            <w:pPr>
              <w:wordWrap w:val="0"/>
              <w:jc w:val="right"/>
              <w:textAlignment w:val="center"/>
              <w:rPr>
                <w:rFonts w:hint="default" w:cs="宋体"/>
                <w:b/>
                <w:color w:val="000000"/>
                <w:sz w:val="20"/>
                <w:szCs w:val="20"/>
              </w:rPr>
            </w:pPr>
            <w:r>
              <w:rPr>
                <w:color w:val="000000"/>
                <w:sz w:val="20"/>
              </w:rPr>
              <w:t xml:space="preserve"> </w:t>
            </w:r>
          </w:p>
        </w:tc>
        <w:tc>
          <w:tcPr>
            <w:tcW w:w="57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C69D06">
            <w:pPr>
              <w:wordWrap w:val="0"/>
              <w:jc w:val="right"/>
              <w:textAlignment w:val="center"/>
              <w:rPr>
                <w:rFonts w:hint="default" w:cs="宋体"/>
                <w:b/>
                <w:color w:val="000000"/>
                <w:sz w:val="20"/>
                <w:szCs w:val="20"/>
              </w:rPr>
            </w:pPr>
            <w:r>
              <w:rPr>
                <w:rFonts w:cs="宋体"/>
                <w:b/>
                <w:color w:val="000000"/>
                <w:sz w:val="20"/>
                <w:szCs w:val="20"/>
              </w:rPr>
              <w:t>115.22</w:t>
            </w:r>
            <w:r>
              <w:rPr>
                <w:b/>
                <w:color w:val="000000"/>
                <w:sz w:val="20"/>
              </w:rPr>
              <w:t xml:space="preserve"> </w:t>
            </w:r>
          </w:p>
        </w:tc>
        <w:tc>
          <w:tcPr>
            <w:tcW w:w="59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0C2E2E">
            <w:pPr>
              <w:wordWrap w:val="0"/>
              <w:jc w:val="right"/>
              <w:textAlignment w:val="center"/>
              <w:rPr>
                <w:rFonts w:hint="default" w:cs="宋体"/>
                <w:b/>
                <w:color w:val="000000"/>
                <w:sz w:val="20"/>
                <w:szCs w:val="20"/>
              </w:rPr>
            </w:pPr>
            <w:r>
              <w:rPr>
                <w:color w:val="000000"/>
                <w:sz w:val="20"/>
              </w:rPr>
              <w:t xml:space="preserve"> </w:t>
            </w:r>
          </w:p>
        </w:tc>
      </w:tr>
      <w:tr w14:paraId="3DD2986C">
        <w:tblPrEx>
          <w:tblCellMar>
            <w:top w:w="0" w:type="dxa"/>
            <w:left w:w="0" w:type="dxa"/>
            <w:bottom w:w="0" w:type="dxa"/>
            <w:right w:w="0" w:type="dxa"/>
          </w:tblCellMar>
        </w:tblPrEx>
        <w:trPr>
          <w:trHeight w:val="349" w:hRule="atLeast"/>
        </w:trPr>
        <w:tc>
          <w:tcPr>
            <w:tcW w:w="60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30A181">
            <w:pPr>
              <w:jc w:val="both"/>
              <w:textAlignment w:val="center"/>
              <w:rPr>
                <w:rFonts w:hint="default" w:cs="宋体"/>
                <w:color w:val="000000"/>
                <w:sz w:val="20"/>
                <w:szCs w:val="20"/>
              </w:rPr>
            </w:pPr>
            <w:r>
              <w:rPr>
                <w:rFonts w:cs="宋体"/>
                <w:color w:val="000000"/>
                <w:sz w:val="20"/>
                <w:szCs w:val="20"/>
              </w:rPr>
              <w:t>2136601</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C252E8">
            <w:pPr>
              <w:jc w:val="both"/>
              <w:textAlignment w:val="center"/>
              <w:rPr>
                <w:rFonts w:hint="default" w:cs="宋体"/>
                <w:color w:val="000000"/>
                <w:sz w:val="20"/>
                <w:szCs w:val="20"/>
              </w:rPr>
            </w:pPr>
            <w:r>
              <w:rPr>
                <w:rFonts w:cs="宋体"/>
                <w:color w:val="000000"/>
                <w:sz w:val="20"/>
                <w:szCs w:val="20"/>
              </w:rPr>
              <w:t>基础设施建设和经济发展</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1ECE4A">
            <w:pPr>
              <w:wordWrap w:val="0"/>
              <w:jc w:val="right"/>
              <w:textAlignment w:val="center"/>
              <w:rPr>
                <w:rFonts w:hint="default" w:cs="宋体"/>
                <w:b/>
                <w:color w:val="000000"/>
                <w:sz w:val="20"/>
                <w:szCs w:val="20"/>
              </w:rPr>
            </w:pPr>
            <w:r>
              <w:rPr>
                <w:color w:val="000000"/>
                <w:sz w:val="20"/>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CC2C97">
            <w:pPr>
              <w:wordWrap w:val="0"/>
              <w:jc w:val="right"/>
              <w:textAlignment w:val="center"/>
              <w:rPr>
                <w:rFonts w:hint="default" w:cs="宋体"/>
                <w:b/>
                <w:color w:val="000000"/>
                <w:sz w:val="20"/>
                <w:szCs w:val="20"/>
              </w:rPr>
            </w:pPr>
            <w:r>
              <w:rPr>
                <w:rFonts w:cs="宋体"/>
                <w:color w:val="000000"/>
                <w:sz w:val="20"/>
                <w:szCs w:val="20"/>
              </w:rPr>
              <w:t>115.22</w:t>
            </w:r>
            <w:r>
              <w:rPr>
                <w:color w:val="000000"/>
                <w:sz w:val="20"/>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3B3A62">
            <w:pPr>
              <w:wordWrap w:val="0"/>
              <w:jc w:val="right"/>
              <w:textAlignment w:val="center"/>
              <w:rPr>
                <w:rFonts w:hint="default" w:cs="宋体"/>
                <w:b/>
                <w:color w:val="000000"/>
                <w:sz w:val="20"/>
                <w:szCs w:val="20"/>
              </w:rPr>
            </w:pPr>
            <w:r>
              <w:rPr>
                <w:rFonts w:cs="宋体"/>
                <w:color w:val="000000"/>
                <w:sz w:val="20"/>
                <w:szCs w:val="20"/>
              </w:rPr>
              <w:t>115.22</w:t>
            </w:r>
            <w:r>
              <w:rPr>
                <w:color w:val="000000"/>
                <w:sz w:val="20"/>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D11B9E">
            <w:pPr>
              <w:wordWrap w:val="0"/>
              <w:jc w:val="right"/>
              <w:textAlignment w:val="center"/>
              <w:rPr>
                <w:rFonts w:hint="default" w:cs="宋体"/>
                <w:b/>
                <w:color w:val="000000"/>
                <w:sz w:val="20"/>
                <w:szCs w:val="20"/>
              </w:rPr>
            </w:pPr>
            <w:r>
              <w:rPr>
                <w:color w:val="000000"/>
                <w:sz w:val="20"/>
              </w:rPr>
              <w:t xml:space="preserve"> </w:t>
            </w:r>
          </w:p>
        </w:tc>
        <w:tc>
          <w:tcPr>
            <w:tcW w:w="57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D01A6D">
            <w:pPr>
              <w:wordWrap w:val="0"/>
              <w:jc w:val="right"/>
              <w:textAlignment w:val="center"/>
              <w:rPr>
                <w:rFonts w:hint="default" w:cs="宋体"/>
                <w:b/>
                <w:color w:val="000000"/>
                <w:sz w:val="20"/>
                <w:szCs w:val="20"/>
              </w:rPr>
            </w:pPr>
            <w:r>
              <w:rPr>
                <w:rFonts w:cs="宋体"/>
                <w:color w:val="000000"/>
                <w:sz w:val="20"/>
                <w:szCs w:val="20"/>
              </w:rPr>
              <w:t>115.22</w:t>
            </w:r>
            <w:r>
              <w:rPr>
                <w:color w:val="000000"/>
                <w:sz w:val="20"/>
              </w:rPr>
              <w:t xml:space="preserve"> </w:t>
            </w:r>
          </w:p>
        </w:tc>
        <w:tc>
          <w:tcPr>
            <w:tcW w:w="59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02EFB4">
            <w:pPr>
              <w:wordWrap w:val="0"/>
              <w:jc w:val="right"/>
              <w:textAlignment w:val="center"/>
              <w:rPr>
                <w:rFonts w:hint="default" w:cs="宋体"/>
                <w:b/>
                <w:color w:val="000000"/>
                <w:sz w:val="20"/>
                <w:szCs w:val="20"/>
              </w:rPr>
            </w:pPr>
            <w:r>
              <w:rPr>
                <w:color w:val="000000"/>
                <w:sz w:val="20"/>
              </w:rPr>
              <w:t xml:space="preserve"> </w:t>
            </w:r>
          </w:p>
        </w:tc>
      </w:tr>
      <w:tr w14:paraId="383AF3D8">
        <w:tblPrEx>
          <w:tblCellMar>
            <w:top w:w="0" w:type="dxa"/>
            <w:left w:w="0" w:type="dxa"/>
            <w:bottom w:w="0" w:type="dxa"/>
            <w:right w:w="0" w:type="dxa"/>
          </w:tblCellMar>
        </w:tblPrEx>
        <w:trPr>
          <w:trHeight w:val="349" w:hRule="atLeast"/>
        </w:trPr>
        <w:tc>
          <w:tcPr>
            <w:tcW w:w="60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626771">
            <w:pPr>
              <w:jc w:val="both"/>
              <w:textAlignment w:val="center"/>
              <w:rPr>
                <w:rFonts w:hint="default" w:cs="宋体"/>
                <w:color w:val="000000"/>
                <w:sz w:val="20"/>
                <w:szCs w:val="20"/>
              </w:rPr>
            </w:pPr>
            <w:r>
              <w:rPr>
                <w:rFonts w:cs="宋体"/>
                <w:b/>
                <w:color w:val="000000"/>
                <w:sz w:val="20"/>
                <w:szCs w:val="20"/>
              </w:rPr>
              <w:t>229</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6886E0">
            <w:pPr>
              <w:jc w:val="both"/>
              <w:textAlignment w:val="center"/>
              <w:rPr>
                <w:rFonts w:hint="default" w:cs="宋体"/>
                <w:color w:val="000000"/>
                <w:sz w:val="20"/>
                <w:szCs w:val="20"/>
              </w:rPr>
            </w:pPr>
            <w:r>
              <w:rPr>
                <w:rFonts w:cs="宋体"/>
                <w:b/>
                <w:color w:val="000000"/>
                <w:sz w:val="20"/>
                <w:szCs w:val="20"/>
              </w:rPr>
              <w:t>其他支出</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02FA08">
            <w:pPr>
              <w:wordWrap w:val="0"/>
              <w:jc w:val="right"/>
              <w:textAlignment w:val="center"/>
              <w:rPr>
                <w:rFonts w:hint="default" w:cs="宋体"/>
                <w:b/>
                <w:color w:val="000000"/>
                <w:sz w:val="20"/>
                <w:szCs w:val="20"/>
              </w:rPr>
            </w:pPr>
            <w:r>
              <w:rPr>
                <w:color w:val="000000"/>
                <w:sz w:val="20"/>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9369F5">
            <w:pPr>
              <w:wordWrap w:val="0"/>
              <w:jc w:val="right"/>
              <w:textAlignment w:val="center"/>
              <w:rPr>
                <w:rFonts w:hint="default" w:cs="宋体"/>
                <w:b/>
                <w:color w:val="000000"/>
                <w:sz w:val="20"/>
                <w:szCs w:val="20"/>
              </w:rPr>
            </w:pPr>
            <w:r>
              <w:rPr>
                <w:rFonts w:cs="宋体"/>
                <w:b/>
                <w:color w:val="000000"/>
                <w:sz w:val="20"/>
                <w:szCs w:val="20"/>
              </w:rPr>
              <w:t>7.00</w:t>
            </w:r>
            <w:r>
              <w:rPr>
                <w:b/>
                <w:color w:val="000000"/>
                <w:sz w:val="20"/>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DEF348">
            <w:pPr>
              <w:wordWrap w:val="0"/>
              <w:jc w:val="right"/>
              <w:textAlignment w:val="center"/>
              <w:rPr>
                <w:rFonts w:hint="default" w:cs="宋体"/>
                <w:b/>
                <w:color w:val="000000"/>
                <w:sz w:val="20"/>
                <w:szCs w:val="20"/>
              </w:rPr>
            </w:pPr>
            <w:r>
              <w:rPr>
                <w:rFonts w:cs="宋体"/>
                <w:b/>
                <w:color w:val="000000"/>
                <w:sz w:val="20"/>
                <w:szCs w:val="20"/>
              </w:rPr>
              <w:t>7.00</w:t>
            </w:r>
            <w:r>
              <w:rPr>
                <w:b/>
                <w:color w:val="000000"/>
                <w:sz w:val="20"/>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EDF0C4">
            <w:pPr>
              <w:wordWrap w:val="0"/>
              <w:jc w:val="right"/>
              <w:textAlignment w:val="center"/>
              <w:rPr>
                <w:rFonts w:hint="default" w:cs="宋体"/>
                <w:b/>
                <w:color w:val="000000"/>
                <w:sz w:val="20"/>
                <w:szCs w:val="20"/>
              </w:rPr>
            </w:pPr>
            <w:r>
              <w:rPr>
                <w:color w:val="000000"/>
                <w:sz w:val="20"/>
              </w:rPr>
              <w:t xml:space="preserve"> </w:t>
            </w:r>
          </w:p>
        </w:tc>
        <w:tc>
          <w:tcPr>
            <w:tcW w:w="57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27831D">
            <w:pPr>
              <w:wordWrap w:val="0"/>
              <w:jc w:val="right"/>
              <w:textAlignment w:val="center"/>
              <w:rPr>
                <w:rFonts w:hint="default" w:cs="宋体"/>
                <w:b/>
                <w:color w:val="000000"/>
                <w:sz w:val="20"/>
                <w:szCs w:val="20"/>
              </w:rPr>
            </w:pPr>
            <w:r>
              <w:rPr>
                <w:rFonts w:cs="宋体"/>
                <w:b/>
                <w:color w:val="000000"/>
                <w:sz w:val="20"/>
                <w:szCs w:val="20"/>
              </w:rPr>
              <w:t>7.00</w:t>
            </w:r>
            <w:r>
              <w:rPr>
                <w:b/>
                <w:color w:val="000000"/>
                <w:sz w:val="20"/>
              </w:rPr>
              <w:t xml:space="preserve"> </w:t>
            </w:r>
          </w:p>
        </w:tc>
        <w:tc>
          <w:tcPr>
            <w:tcW w:w="59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D46ABF">
            <w:pPr>
              <w:wordWrap w:val="0"/>
              <w:jc w:val="right"/>
              <w:textAlignment w:val="center"/>
              <w:rPr>
                <w:rFonts w:hint="default" w:cs="宋体"/>
                <w:b/>
                <w:color w:val="000000"/>
                <w:sz w:val="20"/>
                <w:szCs w:val="20"/>
              </w:rPr>
            </w:pPr>
            <w:r>
              <w:rPr>
                <w:color w:val="000000"/>
                <w:sz w:val="20"/>
              </w:rPr>
              <w:t xml:space="preserve"> </w:t>
            </w:r>
          </w:p>
        </w:tc>
      </w:tr>
      <w:tr w14:paraId="4E5D92DE">
        <w:tblPrEx>
          <w:tblCellMar>
            <w:top w:w="0" w:type="dxa"/>
            <w:left w:w="0" w:type="dxa"/>
            <w:bottom w:w="0" w:type="dxa"/>
            <w:right w:w="0" w:type="dxa"/>
          </w:tblCellMar>
        </w:tblPrEx>
        <w:trPr>
          <w:trHeight w:val="349" w:hRule="atLeast"/>
        </w:trPr>
        <w:tc>
          <w:tcPr>
            <w:tcW w:w="60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78828D">
            <w:pPr>
              <w:jc w:val="both"/>
              <w:textAlignment w:val="center"/>
              <w:rPr>
                <w:rFonts w:hint="default" w:cs="宋体"/>
                <w:color w:val="000000"/>
                <w:sz w:val="20"/>
                <w:szCs w:val="20"/>
              </w:rPr>
            </w:pPr>
            <w:r>
              <w:rPr>
                <w:rFonts w:cs="宋体"/>
                <w:b/>
                <w:color w:val="000000"/>
                <w:sz w:val="20"/>
                <w:szCs w:val="20"/>
              </w:rPr>
              <w:t>22960</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8A0A95">
            <w:pPr>
              <w:jc w:val="both"/>
              <w:textAlignment w:val="center"/>
              <w:rPr>
                <w:rFonts w:hint="default" w:cs="宋体"/>
                <w:color w:val="000000"/>
                <w:sz w:val="20"/>
                <w:szCs w:val="20"/>
              </w:rPr>
            </w:pPr>
            <w:r>
              <w:rPr>
                <w:rFonts w:cs="宋体"/>
                <w:b/>
                <w:color w:val="000000"/>
                <w:sz w:val="20"/>
                <w:szCs w:val="20"/>
              </w:rPr>
              <w:t>彩票公益金安排的支出</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8DAFDA">
            <w:pPr>
              <w:wordWrap w:val="0"/>
              <w:jc w:val="right"/>
              <w:textAlignment w:val="center"/>
              <w:rPr>
                <w:rFonts w:hint="default" w:cs="宋体"/>
                <w:b/>
                <w:color w:val="000000"/>
                <w:sz w:val="20"/>
                <w:szCs w:val="20"/>
              </w:rPr>
            </w:pPr>
            <w:r>
              <w:rPr>
                <w:color w:val="000000"/>
                <w:sz w:val="20"/>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A2C6B7">
            <w:pPr>
              <w:wordWrap w:val="0"/>
              <w:jc w:val="right"/>
              <w:textAlignment w:val="center"/>
              <w:rPr>
                <w:rFonts w:hint="default" w:cs="宋体"/>
                <w:b/>
                <w:color w:val="000000"/>
                <w:sz w:val="20"/>
                <w:szCs w:val="20"/>
              </w:rPr>
            </w:pPr>
            <w:r>
              <w:rPr>
                <w:rFonts w:cs="宋体"/>
                <w:b/>
                <w:color w:val="000000"/>
                <w:sz w:val="20"/>
                <w:szCs w:val="20"/>
              </w:rPr>
              <w:t>7.00</w:t>
            </w:r>
            <w:r>
              <w:rPr>
                <w:b/>
                <w:color w:val="000000"/>
                <w:sz w:val="20"/>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430501">
            <w:pPr>
              <w:wordWrap w:val="0"/>
              <w:jc w:val="right"/>
              <w:textAlignment w:val="center"/>
              <w:rPr>
                <w:rFonts w:hint="default" w:cs="宋体"/>
                <w:b/>
                <w:color w:val="000000"/>
                <w:sz w:val="20"/>
                <w:szCs w:val="20"/>
              </w:rPr>
            </w:pPr>
            <w:r>
              <w:rPr>
                <w:rFonts w:cs="宋体"/>
                <w:b/>
                <w:color w:val="000000"/>
                <w:sz w:val="20"/>
                <w:szCs w:val="20"/>
              </w:rPr>
              <w:t>7.00</w:t>
            </w:r>
            <w:r>
              <w:rPr>
                <w:b/>
                <w:color w:val="000000"/>
                <w:sz w:val="20"/>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E256CC">
            <w:pPr>
              <w:wordWrap w:val="0"/>
              <w:jc w:val="right"/>
              <w:textAlignment w:val="center"/>
              <w:rPr>
                <w:rFonts w:hint="default" w:cs="宋体"/>
                <w:b/>
                <w:color w:val="000000"/>
                <w:sz w:val="20"/>
                <w:szCs w:val="20"/>
              </w:rPr>
            </w:pPr>
            <w:r>
              <w:rPr>
                <w:color w:val="000000"/>
                <w:sz w:val="20"/>
              </w:rPr>
              <w:t xml:space="preserve"> </w:t>
            </w:r>
          </w:p>
        </w:tc>
        <w:tc>
          <w:tcPr>
            <w:tcW w:w="57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288A28">
            <w:pPr>
              <w:wordWrap w:val="0"/>
              <w:jc w:val="right"/>
              <w:textAlignment w:val="center"/>
              <w:rPr>
                <w:rFonts w:hint="default" w:cs="宋体"/>
                <w:b/>
                <w:color w:val="000000"/>
                <w:sz w:val="20"/>
                <w:szCs w:val="20"/>
              </w:rPr>
            </w:pPr>
            <w:r>
              <w:rPr>
                <w:rFonts w:cs="宋体"/>
                <w:b/>
                <w:color w:val="000000"/>
                <w:sz w:val="20"/>
                <w:szCs w:val="20"/>
              </w:rPr>
              <w:t>7.00</w:t>
            </w:r>
            <w:r>
              <w:rPr>
                <w:b/>
                <w:color w:val="000000"/>
                <w:sz w:val="20"/>
              </w:rPr>
              <w:t xml:space="preserve"> </w:t>
            </w:r>
          </w:p>
        </w:tc>
        <w:tc>
          <w:tcPr>
            <w:tcW w:w="59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CBE532">
            <w:pPr>
              <w:wordWrap w:val="0"/>
              <w:jc w:val="right"/>
              <w:textAlignment w:val="center"/>
              <w:rPr>
                <w:rFonts w:hint="default" w:cs="宋体"/>
                <w:b/>
                <w:color w:val="000000"/>
                <w:sz w:val="20"/>
                <w:szCs w:val="20"/>
              </w:rPr>
            </w:pPr>
            <w:r>
              <w:rPr>
                <w:color w:val="000000"/>
                <w:sz w:val="20"/>
              </w:rPr>
              <w:t xml:space="preserve"> </w:t>
            </w:r>
          </w:p>
        </w:tc>
      </w:tr>
      <w:tr w14:paraId="2CFBB97F">
        <w:tblPrEx>
          <w:tblCellMar>
            <w:top w:w="0" w:type="dxa"/>
            <w:left w:w="0" w:type="dxa"/>
            <w:bottom w:w="0" w:type="dxa"/>
            <w:right w:w="0" w:type="dxa"/>
          </w:tblCellMar>
        </w:tblPrEx>
        <w:trPr>
          <w:trHeight w:val="349" w:hRule="atLeast"/>
        </w:trPr>
        <w:tc>
          <w:tcPr>
            <w:tcW w:w="603" w:type="pc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A2A0CD">
            <w:pPr>
              <w:jc w:val="both"/>
              <w:textAlignment w:val="center"/>
              <w:rPr>
                <w:rFonts w:hint="default" w:cs="宋体"/>
                <w:color w:val="000000"/>
                <w:sz w:val="20"/>
                <w:szCs w:val="20"/>
              </w:rPr>
            </w:pPr>
            <w:r>
              <w:rPr>
                <w:rFonts w:cs="宋体"/>
                <w:color w:val="000000"/>
                <w:sz w:val="20"/>
                <w:szCs w:val="20"/>
              </w:rPr>
              <w:t>2296003</w:t>
            </w:r>
          </w:p>
        </w:tc>
        <w:tc>
          <w:tcPr>
            <w:tcW w:w="1004"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B63172">
            <w:pPr>
              <w:jc w:val="both"/>
              <w:textAlignment w:val="center"/>
              <w:rPr>
                <w:rFonts w:hint="default" w:cs="宋体"/>
                <w:color w:val="000000"/>
                <w:sz w:val="20"/>
                <w:szCs w:val="20"/>
              </w:rPr>
            </w:pPr>
            <w:r>
              <w:rPr>
                <w:rFonts w:cs="宋体"/>
                <w:color w:val="000000"/>
                <w:sz w:val="20"/>
                <w:szCs w:val="20"/>
              </w:rPr>
              <w:t>用于体育事业的彩票公益金支出</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5507BE">
            <w:pPr>
              <w:wordWrap w:val="0"/>
              <w:jc w:val="right"/>
              <w:textAlignment w:val="center"/>
              <w:rPr>
                <w:rFonts w:hint="default" w:cs="宋体"/>
                <w:b/>
                <w:color w:val="000000"/>
                <w:sz w:val="20"/>
                <w:szCs w:val="20"/>
              </w:rPr>
            </w:pPr>
            <w:r>
              <w:rPr>
                <w:color w:val="000000"/>
                <w:sz w:val="20"/>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41B33B">
            <w:pPr>
              <w:wordWrap w:val="0"/>
              <w:jc w:val="right"/>
              <w:textAlignment w:val="center"/>
              <w:rPr>
                <w:rFonts w:hint="default" w:cs="宋体"/>
                <w:b/>
                <w:color w:val="000000"/>
                <w:sz w:val="20"/>
                <w:szCs w:val="20"/>
              </w:rPr>
            </w:pPr>
            <w:r>
              <w:rPr>
                <w:rFonts w:cs="宋体"/>
                <w:color w:val="000000"/>
                <w:sz w:val="20"/>
                <w:szCs w:val="20"/>
              </w:rPr>
              <w:t>7.00</w:t>
            </w:r>
            <w:r>
              <w:rPr>
                <w:color w:val="000000"/>
                <w:sz w:val="20"/>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62157B">
            <w:pPr>
              <w:wordWrap w:val="0"/>
              <w:jc w:val="right"/>
              <w:textAlignment w:val="center"/>
              <w:rPr>
                <w:rFonts w:hint="default" w:cs="宋体"/>
                <w:b/>
                <w:color w:val="000000"/>
                <w:sz w:val="20"/>
                <w:szCs w:val="20"/>
              </w:rPr>
            </w:pPr>
            <w:r>
              <w:rPr>
                <w:rFonts w:cs="宋体"/>
                <w:color w:val="000000"/>
                <w:sz w:val="20"/>
                <w:szCs w:val="20"/>
              </w:rPr>
              <w:t>7.00</w:t>
            </w:r>
            <w:r>
              <w:rPr>
                <w:color w:val="000000"/>
                <w:sz w:val="20"/>
              </w:rPr>
              <w:t xml:space="preserve"> </w:t>
            </w:r>
          </w:p>
        </w:tc>
        <w:tc>
          <w:tcPr>
            <w:tcW w:w="555"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045D7A">
            <w:pPr>
              <w:wordWrap w:val="0"/>
              <w:jc w:val="right"/>
              <w:textAlignment w:val="center"/>
              <w:rPr>
                <w:rFonts w:hint="default" w:cs="宋体"/>
                <w:b/>
                <w:color w:val="000000"/>
                <w:sz w:val="20"/>
                <w:szCs w:val="20"/>
              </w:rPr>
            </w:pPr>
            <w:r>
              <w:rPr>
                <w:color w:val="000000"/>
                <w:sz w:val="20"/>
              </w:rPr>
              <w:t xml:space="preserve"> </w:t>
            </w:r>
          </w:p>
        </w:tc>
        <w:tc>
          <w:tcPr>
            <w:tcW w:w="576"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817E26">
            <w:pPr>
              <w:wordWrap w:val="0"/>
              <w:jc w:val="right"/>
              <w:textAlignment w:val="center"/>
              <w:rPr>
                <w:rFonts w:hint="default" w:cs="宋体"/>
                <w:b/>
                <w:color w:val="000000"/>
                <w:sz w:val="20"/>
                <w:szCs w:val="20"/>
              </w:rPr>
            </w:pPr>
            <w:r>
              <w:rPr>
                <w:rFonts w:cs="宋体"/>
                <w:color w:val="000000"/>
                <w:sz w:val="20"/>
                <w:szCs w:val="20"/>
              </w:rPr>
              <w:t>7.00</w:t>
            </w:r>
            <w:r>
              <w:rPr>
                <w:color w:val="000000"/>
                <w:sz w:val="20"/>
              </w:rPr>
              <w:t xml:space="preserve"> </w:t>
            </w:r>
          </w:p>
        </w:tc>
        <w:tc>
          <w:tcPr>
            <w:tcW w:w="597"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6D3B21">
            <w:pPr>
              <w:wordWrap w:val="0"/>
              <w:jc w:val="right"/>
              <w:textAlignment w:val="center"/>
              <w:rPr>
                <w:rFonts w:hint="default" w:cs="宋体"/>
                <w:b/>
                <w:color w:val="000000"/>
                <w:sz w:val="20"/>
                <w:szCs w:val="20"/>
              </w:rPr>
            </w:pPr>
            <w:r>
              <w:rPr>
                <w:color w:val="000000"/>
                <w:sz w:val="20"/>
              </w:rPr>
              <w:t xml:space="preserve"> </w:t>
            </w:r>
          </w:p>
        </w:tc>
      </w:tr>
    </w:tbl>
    <w:p w14:paraId="574B472B">
      <w:pPr>
        <w:rPr>
          <w:rFonts w:hint="default" w:cs="宋体"/>
          <w:sz w:val="21"/>
          <w:szCs w:val="21"/>
        </w:rPr>
      </w:pPr>
      <w:r>
        <w:rPr>
          <w:rFonts w:cs="宋体"/>
          <w:sz w:val="20"/>
          <w:szCs w:val="20"/>
        </w:rPr>
        <w:t>备注：1.本表反映部门本年度政府性基金预算财政拨款收入支出及结转和结余情况。</w:t>
      </w:r>
      <w:r>
        <w:rPr>
          <w:rFonts w:cs="宋体"/>
          <w:sz w:val="20"/>
          <w:szCs w:val="20"/>
        </w:rPr>
        <w:br w:type="textWrapping"/>
      </w:r>
      <w:r>
        <w:rPr>
          <w:rFonts w:cs="宋体"/>
          <w:sz w:val="20"/>
          <w:szCs w:val="20"/>
        </w:rPr>
        <w:t xml:space="preserve">      2.本套报表金额单位转换时可能存在尾数误差。</w:t>
      </w:r>
      <w:r>
        <w:rPr>
          <w:rFonts w:cs="宋体"/>
          <w:sz w:val="20"/>
          <w:szCs w:val="20"/>
        </w:rPr>
        <w:br w:type="textWrapping"/>
      </w:r>
      <w:r>
        <w:rPr>
          <w:rFonts w:cs="宋体"/>
          <w:sz w:val="20"/>
          <w:szCs w:val="20"/>
        </w:rPr>
        <w:br w:type="textWrapping"/>
      </w:r>
    </w:p>
    <w:p w14:paraId="54D3B446">
      <w:pPr>
        <w:rPr>
          <w:rFonts w:hint="default" w:cs="宋体"/>
          <w:sz w:val="21"/>
          <w:szCs w:val="21"/>
        </w:rPr>
      </w:pPr>
      <w:r>
        <w:rPr>
          <w:rFonts w:cs="宋体"/>
          <w:sz w:val="21"/>
          <w:szCs w:val="21"/>
        </w:rPr>
        <w:br w:type="page"/>
      </w:r>
    </w:p>
    <w:tbl>
      <w:tblPr>
        <w:tblStyle w:val="7"/>
        <w:tblW w:w="5000" w:type="pct"/>
        <w:tblInd w:w="0" w:type="dxa"/>
        <w:tblLayout w:type="autofit"/>
        <w:tblCellMar>
          <w:top w:w="0" w:type="dxa"/>
          <w:left w:w="0" w:type="dxa"/>
          <w:bottom w:w="0" w:type="dxa"/>
          <w:right w:w="0" w:type="dxa"/>
        </w:tblCellMar>
      </w:tblPr>
      <w:tblGrid>
        <w:gridCol w:w="1875"/>
        <w:gridCol w:w="3049"/>
        <w:gridCol w:w="3264"/>
        <w:gridCol w:w="199"/>
        <w:gridCol w:w="3463"/>
        <w:gridCol w:w="77"/>
        <w:gridCol w:w="3395"/>
      </w:tblGrid>
      <w:tr w14:paraId="5DCA30E0">
        <w:tblPrEx>
          <w:tblCellMar>
            <w:top w:w="0" w:type="dxa"/>
            <w:left w:w="0" w:type="dxa"/>
            <w:bottom w:w="0" w:type="dxa"/>
            <w:right w:w="0" w:type="dxa"/>
          </w:tblCellMar>
        </w:tblPrEx>
        <w:trPr>
          <w:trHeight w:val="650" w:hRule="atLeast"/>
        </w:trPr>
        <w:tc>
          <w:tcPr>
            <w:tcW w:w="5000" w:type="pct"/>
            <w:gridSpan w:val="7"/>
            <w:tcBorders>
              <w:top w:val="nil"/>
              <w:left w:val="nil"/>
              <w:bottom w:val="nil"/>
              <w:right w:val="nil"/>
            </w:tcBorders>
            <w:shd w:val="clear" w:color="auto" w:fill="auto"/>
            <w:noWrap/>
            <w:tcMar>
              <w:top w:w="15" w:type="dxa"/>
              <w:left w:w="15" w:type="dxa"/>
              <w:right w:w="15" w:type="dxa"/>
            </w:tcMar>
            <w:vAlign w:val="bottom"/>
          </w:tcPr>
          <w:p w14:paraId="6ED16771">
            <w:pPr>
              <w:jc w:val="center"/>
              <w:textAlignment w:val="bottom"/>
              <w:rPr>
                <w:rFonts w:hint="default" w:cs="宋体"/>
                <w:b/>
                <w:color w:val="000000"/>
                <w:sz w:val="32"/>
                <w:szCs w:val="32"/>
              </w:rPr>
            </w:pPr>
            <w:r>
              <w:rPr>
                <w:rFonts w:cs="宋体"/>
                <w:b/>
                <w:color w:val="000000"/>
                <w:sz w:val="32"/>
                <w:szCs w:val="32"/>
              </w:rPr>
              <w:t>国有资本经营预算财政拨款支出决算表</w:t>
            </w:r>
          </w:p>
        </w:tc>
      </w:tr>
      <w:tr w14:paraId="33922E99">
        <w:tblPrEx>
          <w:tblCellMar>
            <w:top w:w="0" w:type="dxa"/>
            <w:left w:w="0" w:type="dxa"/>
            <w:bottom w:w="0" w:type="dxa"/>
            <w:right w:w="0" w:type="dxa"/>
          </w:tblCellMar>
        </w:tblPrEx>
        <w:trPr>
          <w:trHeight w:val="332" w:hRule="atLeast"/>
        </w:trPr>
        <w:tc>
          <w:tcPr>
            <w:tcW w:w="2672" w:type="pct"/>
            <w:gridSpan w:val="3"/>
            <w:vMerge w:val="restart"/>
            <w:tcBorders>
              <w:top w:val="nil"/>
              <w:left w:val="nil"/>
              <w:right w:val="nil"/>
            </w:tcBorders>
            <w:shd w:val="clear" w:color="auto" w:fill="auto"/>
            <w:noWrap/>
            <w:tcMar>
              <w:top w:w="15" w:type="dxa"/>
              <w:left w:w="15" w:type="dxa"/>
              <w:right w:w="15" w:type="dxa"/>
            </w:tcMar>
            <w:vAlign w:val="bottom"/>
          </w:tcPr>
          <w:p w14:paraId="44E6573E">
            <w:pPr>
              <w:rPr>
                <w:rFonts w:hint="default" w:cs="宋体"/>
                <w:color w:val="000000"/>
                <w:sz w:val="20"/>
                <w:szCs w:val="20"/>
              </w:rPr>
            </w:pPr>
            <w:r>
              <w:rPr>
                <w:rFonts w:cs="宋体"/>
                <w:sz w:val="20"/>
                <w:szCs w:val="20"/>
              </w:rPr>
              <w:t>公开部门</w:t>
            </w:r>
            <w:r>
              <w:rPr>
                <w:rFonts w:cs="宋体"/>
                <w:color w:val="000000"/>
                <w:sz w:val="20"/>
                <w:szCs w:val="20"/>
              </w:rPr>
              <w:t xml:space="preserve">： </w:t>
            </w:r>
            <w:r>
              <w:rPr>
                <w:color w:val="000000"/>
                <w:sz w:val="20"/>
              </w:rPr>
              <w:t>重庆市石柱土家族自治县黄水镇人民政府</w:t>
            </w:r>
          </w:p>
        </w:tc>
        <w:tc>
          <w:tcPr>
            <w:tcW w:w="1220" w:type="pct"/>
            <w:gridSpan w:val="3"/>
            <w:tcBorders>
              <w:top w:val="nil"/>
              <w:left w:val="nil"/>
              <w:bottom w:val="nil"/>
              <w:right w:val="nil"/>
            </w:tcBorders>
            <w:shd w:val="clear" w:color="auto" w:fill="auto"/>
            <w:noWrap/>
            <w:tcMar>
              <w:top w:w="15" w:type="dxa"/>
              <w:left w:w="15" w:type="dxa"/>
              <w:right w:w="15" w:type="dxa"/>
            </w:tcMar>
            <w:vAlign w:val="bottom"/>
          </w:tcPr>
          <w:p w14:paraId="0C026A5B">
            <w:pPr>
              <w:rPr>
                <w:rFonts w:hint="default" w:cs="宋体"/>
                <w:color w:val="000000"/>
                <w:sz w:val="20"/>
                <w:szCs w:val="20"/>
              </w:rPr>
            </w:pPr>
          </w:p>
        </w:tc>
        <w:tc>
          <w:tcPr>
            <w:tcW w:w="1108" w:type="pct"/>
            <w:tcBorders>
              <w:top w:val="nil"/>
              <w:left w:val="nil"/>
              <w:bottom w:val="nil"/>
              <w:right w:val="nil"/>
            </w:tcBorders>
            <w:shd w:val="clear" w:color="auto" w:fill="auto"/>
            <w:noWrap/>
            <w:tcMar>
              <w:top w:w="15" w:type="dxa"/>
              <w:left w:w="15" w:type="dxa"/>
              <w:right w:w="15" w:type="dxa"/>
            </w:tcMar>
            <w:vAlign w:val="bottom"/>
          </w:tcPr>
          <w:p w14:paraId="280CFDEE">
            <w:pPr>
              <w:jc w:val="right"/>
              <w:textAlignment w:val="bottom"/>
              <w:rPr>
                <w:rFonts w:hint="default" w:cs="宋体"/>
                <w:color w:val="000000"/>
                <w:sz w:val="20"/>
                <w:szCs w:val="20"/>
              </w:rPr>
            </w:pPr>
            <w:r>
              <w:rPr>
                <w:rFonts w:cs="宋体"/>
                <w:color w:val="000000"/>
                <w:sz w:val="20"/>
                <w:szCs w:val="20"/>
              </w:rPr>
              <w:t>公开08表</w:t>
            </w:r>
          </w:p>
        </w:tc>
      </w:tr>
      <w:tr w14:paraId="5CB75ED5">
        <w:tblPrEx>
          <w:tblCellMar>
            <w:top w:w="0" w:type="dxa"/>
            <w:left w:w="0" w:type="dxa"/>
            <w:bottom w:w="0" w:type="dxa"/>
            <w:right w:w="0" w:type="dxa"/>
          </w:tblCellMar>
        </w:tblPrEx>
        <w:trPr>
          <w:trHeight w:val="332" w:hRule="atLeast"/>
        </w:trPr>
        <w:tc>
          <w:tcPr>
            <w:tcW w:w="2672" w:type="pct"/>
            <w:gridSpan w:val="3"/>
            <w:vMerge w:val="continue"/>
            <w:tcBorders>
              <w:left w:val="nil"/>
              <w:bottom w:val="nil"/>
              <w:right w:val="nil"/>
            </w:tcBorders>
            <w:shd w:val="clear" w:color="auto" w:fill="auto"/>
            <w:noWrap/>
            <w:tcMar>
              <w:top w:w="15" w:type="dxa"/>
              <w:left w:w="15" w:type="dxa"/>
              <w:right w:w="15" w:type="dxa"/>
            </w:tcMar>
            <w:vAlign w:val="bottom"/>
          </w:tcPr>
          <w:p w14:paraId="4D8A36A4">
            <w:pPr>
              <w:rPr>
                <w:rFonts w:hint="default" w:cs="宋体"/>
                <w:color w:val="000000"/>
                <w:sz w:val="20"/>
                <w:szCs w:val="20"/>
              </w:rPr>
            </w:pPr>
          </w:p>
        </w:tc>
        <w:tc>
          <w:tcPr>
            <w:tcW w:w="1220" w:type="pct"/>
            <w:gridSpan w:val="3"/>
            <w:tcBorders>
              <w:top w:val="nil"/>
              <w:left w:val="nil"/>
              <w:bottom w:val="nil"/>
              <w:right w:val="nil"/>
            </w:tcBorders>
            <w:shd w:val="clear" w:color="auto" w:fill="auto"/>
            <w:noWrap/>
            <w:tcMar>
              <w:top w:w="15" w:type="dxa"/>
              <w:left w:w="15" w:type="dxa"/>
              <w:right w:w="15" w:type="dxa"/>
            </w:tcMar>
            <w:vAlign w:val="bottom"/>
          </w:tcPr>
          <w:p w14:paraId="27B388E1">
            <w:pPr>
              <w:rPr>
                <w:rFonts w:hint="default" w:cs="宋体"/>
                <w:color w:val="000000"/>
                <w:sz w:val="20"/>
                <w:szCs w:val="20"/>
              </w:rPr>
            </w:pPr>
          </w:p>
        </w:tc>
        <w:tc>
          <w:tcPr>
            <w:tcW w:w="1108" w:type="pct"/>
            <w:tcBorders>
              <w:top w:val="nil"/>
              <w:left w:val="nil"/>
              <w:bottom w:val="nil"/>
              <w:right w:val="nil"/>
            </w:tcBorders>
            <w:shd w:val="clear" w:color="auto" w:fill="auto"/>
            <w:noWrap/>
            <w:tcMar>
              <w:top w:w="15" w:type="dxa"/>
              <w:left w:w="15" w:type="dxa"/>
              <w:right w:w="15" w:type="dxa"/>
            </w:tcMar>
            <w:vAlign w:val="bottom"/>
          </w:tcPr>
          <w:p w14:paraId="436AB4D2">
            <w:pPr>
              <w:jc w:val="right"/>
              <w:textAlignment w:val="bottom"/>
              <w:rPr>
                <w:rFonts w:hint="default" w:cs="宋体"/>
                <w:color w:val="000000"/>
                <w:sz w:val="20"/>
                <w:szCs w:val="20"/>
              </w:rPr>
            </w:pPr>
            <w:r>
              <w:rPr>
                <w:rFonts w:cs="宋体"/>
                <w:color w:val="000000"/>
                <w:sz w:val="20"/>
                <w:szCs w:val="20"/>
              </w:rPr>
              <w:t>单位：</w:t>
            </w:r>
            <w:r>
              <w:rPr>
                <w:rFonts w:cs="宋体"/>
                <w:sz w:val="20"/>
                <w:szCs w:val="20"/>
              </w:rPr>
              <w:t>万元</w:t>
            </w:r>
          </w:p>
        </w:tc>
      </w:tr>
      <w:tr w14:paraId="50AEB141">
        <w:tblPrEx>
          <w:tblCellMar>
            <w:top w:w="0" w:type="dxa"/>
            <w:left w:w="0" w:type="dxa"/>
            <w:bottom w:w="0" w:type="dxa"/>
            <w:right w:w="0" w:type="dxa"/>
          </w:tblCellMar>
        </w:tblPrEx>
        <w:trPr>
          <w:trHeight w:val="422" w:hRule="atLeast"/>
        </w:trPr>
        <w:tc>
          <w:tcPr>
            <w:tcW w:w="1607" w:type="pct"/>
            <w:gridSpan w:val="2"/>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bottom"/>
          </w:tcPr>
          <w:p w14:paraId="23678A94">
            <w:pPr>
              <w:jc w:val="center"/>
              <w:textAlignment w:val="bottom"/>
              <w:rPr>
                <w:rFonts w:hint="default" w:cs="宋体"/>
                <w:b/>
                <w:color w:val="000000"/>
                <w:sz w:val="20"/>
                <w:szCs w:val="20"/>
              </w:rPr>
            </w:pPr>
            <w:r>
              <w:rPr>
                <w:rFonts w:cs="宋体"/>
                <w:b/>
                <w:color w:val="000000"/>
                <w:sz w:val="20"/>
                <w:szCs w:val="20"/>
              </w:rPr>
              <w:t>项目</w:t>
            </w:r>
          </w:p>
        </w:tc>
        <w:tc>
          <w:tcPr>
            <w:tcW w:w="3393" w:type="pct"/>
            <w:gridSpan w:val="5"/>
            <w:tcBorders>
              <w:top w:val="single" w:color="000000" w:sz="4" w:space="0"/>
              <w:left w:val="single" w:color="000000" w:sz="4" w:space="0"/>
              <w:bottom w:val="single" w:color="000000" w:sz="4" w:space="0"/>
              <w:right w:val="single" w:color="000000" w:sz="4" w:space="0"/>
            </w:tcBorders>
            <w:shd w:val="clear" w:color="auto" w:fill="C0C0C0"/>
            <w:noWrap/>
            <w:tcMar>
              <w:top w:w="15" w:type="dxa"/>
              <w:left w:w="15" w:type="dxa"/>
              <w:right w:w="15" w:type="dxa"/>
            </w:tcMar>
            <w:vAlign w:val="bottom"/>
          </w:tcPr>
          <w:p w14:paraId="19635AAB">
            <w:pPr>
              <w:jc w:val="center"/>
              <w:textAlignment w:val="bottom"/>
              <w:rPr>
                <w:rFonts w:hint="default" w:cs="宋体"/>
                <w:b/>
                <w:color w:val="000000"/>
                <w:sz w:val="20"/>
                <w:szCs w:val="20"/>
              </w:rPr>
            </w:pPr>
            <w:r>
              <w:rPr>
                <w:rFonts w:cs="宋体"/>
                <w:b/>
                <w:color w:val="000000"/>
                <w:sz w:val="20"/>
                <w:szCs w:val="20"/>
              </w:rPr>
              <w:t>本年支出</w:t>
            </w:r>
          </w:p>
        </w:tc>
      </w:tr>
      <w:tr w14:paraId="1283072A">
        <w:tblPrEx>
          <w:tblCellMar>
            <w:top w:w="0" w:type="dxa"/>
            <w:left w:w="0" w:type="dxa"/>
            <w:bottom w:w="0" w:type="dxa"/>
            <w:right w:w="0" w:type="dxa"/>
          </w:tblCellMar>
        </w:tblPrEx>
        <w:trPr>
          <w:trHeight w:val="339" w:hRule="atLeast"/>
        </w:trPr>
        <w:tc>
          <w:tcPr>
            <w:tcW w:w="612" w:type="pct"/>
            <w:vMerge w:val="restart"/>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7FB55831">
            <w:pPr>
              <w:jc w:val="center"/>
              <w:textAlignment w:val="center"/>
              <w:rPr>
                <w:rFonts w:hint="default" w:cs="宋体"/>
                <w:b/>
                <w:color w:val="000000"/>
                <w:sz w:val="20"/>
                <w:szCs w:val="20"/>
              </w:rPr>
            </w:pPr>
            <w:r>
              <w:rPr>
                <w:rFonts w:cs="宋体"/>
                <w:b/>
                <w:color w:val="000000"/>
                <w:sz w:val="20"/>
                <w:szCs w:val="20"/>
              </w:rPr>
              <w:t>功能分类科目编码</w:t>
            </w:r>
          </w:p>
        </w:tc>
        <w:tc>
          <w:tcPr>
            <w:tcW w:w="995" w:type="pct"/>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590D6C8C">
            <w:pPr>
              <w:jc w:val="center"/>
              <w:textAlignment w:val="center"/>
              <w:rPr>
                <w:rFonts w:hint="default" w:cs="宋体"/>
                <w:b/>
                <w:color w:val="000000"/>
                <w:sz w:val="20"/>
                <w:szCs w:val="20"/>
              </w:rPr>
            </w:pPr>
            <w:r>
              <w:rPr>
                <w:rFonts w:cs="宋体"/>
                <w:b/>
                <w:color w:val="000000"/>
                <w:sz w:val="20"/>
                <w:szCs w:val="20"/>
              </w:rPr>
              <w:t>科目名称</w:t>
            </w:r>
          </w:p>
        </w:tc>
        <w:tc>
          <w:tcPr>
            <w:tcW w:w="1130" w:type="pct"/>
            <w:gridSpan w:val="2"/>
            <w:vMerge w:val="restart"/>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7D11181B">
            <w:pPr>
              <w:jc w:val="center"/>
              <w:textAlignment w:val="center"/>
              <w:rPr>
                <w:rFonts w:hint="default" w:cs="宋体"/>
                <w:b/>
                <w:color w:val="000000"/>
                <w:sz w:val="20"/>
                <w:szCs w:val="20"/>
              </w:rPr>
            </w:pPr>
            <w:r>
              <w:rPr>
                <w:rFonts w:cs="宋体"/>
                <w:b/>
                <w:color w:val="000000"/>
                <w:sz w:val="20"/>
                <w:szCs w:val="20"/>
              </w:rPr>
              <w:t>合计</w:t>
            </w:r>
          </w:p>
        </w:tc>
        <w:tc>
          <w:tcPr>
            <w:tcW w:w="1130" w:type="pct"/>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1E6689D7">
            <w:pPr>
              <w:jc w:val="center"/>
              <w:textAlignment w:val="center"/>
              <w:rPr>
                <w:rFonts w:hint="default" w:cs="宋体"/>
                <w:b/>
                <w:color w:val="000000"/>
                <w:sz w:val="20"/>
                <w:szCs w:val="20"/>
              </w:rPr>
            </w:pPr>
            <w:r>
              <w:rPr>
                <w:rFonts w:cs="宋体"/>
                <w:b/>
                <w:color w:val="000000"/>
                <w:sz w:val="20"/>
                <w:szCs w:val="20"/>
              </w:rPr>
              <w:t>基本支出</w:t>
            </w:r>
          </w:p>
        </w:tc>
        <w:tc>
          <w:tcPr>
            <w:tcW w:w="1133" w:type="pct"/>
            <w:gridSpan w:val="2"/>
            <w:vMerge w:val="restart"/>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13C701CE">
            <w:pPr>
              <w:jc w:val="center"/>
              <w:textAlignment w:val="center"/>
              <w:rPr>
                <w:rFonts w:hint="default" w:cs="宋体"/>
                <w:b/>
                <w:color w:val="000000"/>
                <w:sz w:val="20"/>
                <w:szCs w:val="20"/>
              </w:rPr>
            </w:pPr>
            <w:r>
              <w:rPr>
                <w:rFonts w:cs="宋体"/>
                <w:b/>
                <w:color w:val="000000"/>
                <w:sz w:val="20"/>
                <w:szCs w:val="20"/>
              </w:rPr>
              <w:t>项目支出</w:t>
            </w:r>
          </w:p>
        </w:tc>
      </w:tr>
      <w:tr w14:paraId="4880CBFD">
        <w:tblPrEx>
          <w:tblCellMar>
            <w:top w:w="0" w:type="dxa"/>
            <w:left w:w="0" w:type="dxa"/>
            <w:bottom w:w="0" w:type="dxa"/>
            <w:right w:w="0" w:type="dxa"/>
          </w:tblCellMar>
        </w:tblPrEx>
        <w:trPr>
          <w:trHeight w:val="339" w:hRule="atLeast"/>
        </w:trPr>
        <w:tc>
          <w:tcPr>
            <w:tcW w:w="612" w:type="pct"/>
            <w:vMerge w:val="continue"/>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4E15FB4F">
            <w:pPr>
              <w:jc w:val="center"/>
              <w:rPr>
                <w:rFonts w:hint="default" w:cs="宋体"/>
                <w:b/>
                <w:color w:val="000000"/>
                <w:sz w:val="20"/>
                <w:szCs w:val="20"/>
              </w:rPr>
            </w:pPr>
          </w:p>
        </w:tc>
        <w:tc>
          <w:tcPr>
            <w:tcW w:w="995"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44C52E3B">
            <w:pPr>
              <w:jc w:val="center"/>
              <w:rPr>
                <w:rFonts w:hint="default" w:cs="宋体"/>
                <w:b/>
                <w:color w:val="000000"/>
                <w:sz w:val="20"/>
                <w:szCs w:val="20"/>
              </w:rPr>
            </w:pPr>
          </w:p>
        </w:tc>
        <w:tc>
          <w:tcPr>
            <w:tcW w:w="1130" w:type="pct"/>
            <w:gridSpan w:val="2"/>
            <w:vMerge w:val="continue"/>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455D5F8F">
            <w:pPr>
              <w:jc w:val="center"/>
              <w:rPr>
                <w:rFonts w:hint="default" w:cs="宋体"/>
                <w:b/>
                <w:color w:val="000000"/>
                <w:sz w:val="20"/>
                <w:szCs w:val="20"/>
              </w:rPr>
            </w:pPr>
          </w:p>
        </w:tc>
        <w:tc>
          <w:tcPr>
            <w:tcW w:w="1130"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4A7C635B">
            <w:pPr>
              <w:jc w:val="center"/>
              <w:rPr>
                <w:rFonts w:hint="default" w:cs="宋体"/>
                <w:b/>
                <w:color w:val="000000"/>
                <w:sz w:val="20"/>
                <w:szCs w:val="20"/>
              </w:rPr>
            </w:pPr>
          </w:p>
        </w:tc>
        <w:tc>
          <w:tcPr>
            <w:tcW w:w="1133" w:type="pct"/>
            <w:gridSpan w:val="2"/>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231FF2E9">
            <w:pPr>
              <w:jc w:val="center"/>
              <w:rPr>
                <w:rFonts w:hint="default" w:cs="宋体"/>
                <w:b/>
                <w:color w:val="000000"/>
                <w:sz w:val="20"/>
                <w:szCs w:val="20"/>
              </w:rPr>
            </w:pPr>
          </w:p>
        </w:tc>
      </w:tr>
      <w:tr w14:paraId="1FDB1D52">
        <w:tblPrEx>
          <w:tblCellMar>
            <w:top w:w="0" w:type="dxa"/>
            <w:left w:w="0" w:type="dxa"/>
            <w:bottom w:w="0" w:type="dxa"/>
            <w:right w:w="0" w:type="dxa"/>
          </w:tblCellMar>
        </w:tblPrEx>
        <w:trPr>
          <w:trHeight w:val="339" w:hRule="atLeast"/>
        </w:trPr>
        <w:tc>
          <w:tcPr>
            <w:tcW w:w="612" w:type="pct"/>
            <w:vMerge w:val="continue"/>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39AEA227">
            <w:pPr>
              <w:jc w:val="center"/>
              <w:rPr>
                <w:rFonts w:hint="default" w:cs="宋体"/>
                <w:b/>
                <w:color w:val="000000"/>
                <w:sz w:val="20"/>
                <w:szCs w:val="20"/>
              </w:rPr>
            </w:pPr>
          </w:p>
        </w:tc>
        <w:tc>
          <w:tcPr>
            <w:tcW w:w="995"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20B96299">
            <w:pPr>
              <w:jc w:val="center"/>
              <w:rPr>
                <w:rFonts w:hint="default" w:cs="宋体"/>
                <w:b/>
                <w:color w:val="000000"/>
                <w:sz w:val="20"/>
                <w:szCs w:val="20"/>
              </w:rPr>
            </w:pPr>
          </w:p>
        </w:tc>
        <w:tc>
          <w:tcPr>
            <w:tcW w:w="1130" w:type="pct"/>
            <w:gridSpan w:val="2"/>
            <w:vMerge w:val="continue"/>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1F6139E4">
            <w:pPr>
              <w:jc w:val="center"/>
              <w:rPr>
                <w:rFonts w:hint="default" w:cs="宋体"/>
                <w:b/>
                <w:color w:val="000000"/>
                <w:sz w:val="20"/>
                <w:szCs w:val="20"/>
              </w:rPr>
            </w:pPr>
          </w:p>
        </w:tc>
        <w:tc>
          <w:tcPr>
            <w:tcW w:w="1130"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7FD4EDD9">
            <w:pPr>
              <w:jc w:val="center"/>
              <w:rPr>
                <w:rFonts w:hint="default" w:cs="宋体"/>
                <w:b/>
                <w:color w:val="000000"/>
                <w:sz w:val="20"/>
                <w:szCs w:val="20"/>
              </w:rPr>
            </w:pPr>
          </w:p>
        </w:tc>
        <w:tc>
          <w:tcPr>
            <w:tcW w:w="1133" w:type="pct"/>
            <w:gridSpan w:val="2"/>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25DE73FD">
            <w:pPr>
              <w:jc w:val="center"/>
              <w:rPr>
                <w:rFonts w:hint="default" w:cs="宋体"/>
                <w:b/>
                <w:color w:val="000000"/>
                <w:sz w:val="20"/>
                <w:szCs w:val="20"/>
              </w:rPr>
            </w:pPr>
          </w:p>
        </w:tc>
      </w:tr>
      <w:tr w14:paraId="4BC25803">
        <w:tblPrEx>
          <w:tblCellMar>
            <w:top w:w="0" w:type="dxa"/>
            <w:left w:w="0" w:type="dxa"/>
            <w:bottom w:w="0" w:type="dxa"/>
            <w:right w:w="0" w:type="dxa"/>
          </w:tblCellMar>
        </w:tblPrEx>
        <w:trPr>
          <w:trHeight w:val="326" w:hRule="atLeast"/>
        </w:trPr>
        <w:tc>
          <w:tcPr>
            <w:tcW w:w="612" w:type="pct"/>
            <w:vMerge w:val="continue"/>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6CEB7437">
            <w:pPr>
              <w:jc w:val="center"/>
              <w:rPr>
                <w:rFonts w:hint="default" w:cs="宋体"/>
                <w:b/>
                <w:color w:val="000000"/>
                <w:sz w:val="20"/>
                <w:szCs w:val="20"/>
              </w:rPr>
            </w:pPr>
          </w:p>
        </w:tc>
        <w:tc>
          <w:tcPr>
            <w:tcW w:w="995"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1B23CEDC">
            <w:pPr>
              <w:jc w:val="center"/>
              <w:rPr>
                <w:rFonts w:hint="default" w:cs="宋体"/>
                <w:b/>
                <w:color w:val="000000"/>
                <w:sz w:val="20"/>
                <w:szCs w:val="20"/>
              </w:rPr>
            </w:pPr>
          </w:p>
        </w:tc>
        <w:tc>
          <w:tcPr>
            <w:tcW w:w="1130" w:type="pct"/>
            <w:gridSpan w:val="2"/>
            <w:vMerge w:val="continue"/>
            <w:tcBorders>
              <w:top w:val="nil"/>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60BB508A">
            <w:pPr>
              <w:jc w:val="center"/>
              <w:rPr>
                <w:rFonts w:hint="default" w:cs="宋体"/>
                <w:b/>
                <w:color w:val="000000"/>
                <w:sz w:val="20"/>
                <w:szCs w:val="20"/>
              </w:rPr>
            </w:pPr>
          </w:p>
        </w:tc>
        <w:tc>
          <w:tcPr>
            <w:tcW w:w="1130" w:type="pct"/>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2CC7E4A4">
            <w:pPr>
              <w:jc w:val="center"/>
              <w:rPr>
                <w:rFonts w:hint="default" w:cs="宋体"/>
                <w:b/>
                <w:color w:val="000000"/>
                <w:sz w:val="20"/>
                <w:szCs w:val="20"/>
              </w:rPr>
            </w:pPr>
          </w:p>
        </w:tc>
        <w:tc>
          <w:tcPr>
            <w:tcW w:w="1133" w:type="pct"/>
            <w:gridSpan w:val="2"/>
            <w:vMerge w:val="continue"/>
            <w:tcBorders>
              <w:top w:val="nil"/>
              <w:left w:val="nil"/>
              <w:bottom w:val="single" w:color="000000" w:sz="4" w:space="0"/>
              <w:right w:val="single" w:color="000000" w:sz="4" w:space="0"/>
            </w:tcBorders>
            <w:shd w:val="clear" w:color="FFFFFF" w:fill="C0C0C0"/>
            <w:tcMar>
              <w:top w:w="15" w:type="dxa"/>
              <w:left w:w="15" w:type="dxa"/>
              <w:right w:w="15" w:type="dxa"/>
            </w:tcMar>
            <w:vAlign w:val="center"/>
          </w:tcPr>
          <w:p w14:paraId="2056209C">
            <w:pPr>
              <w:jc w:val="center"/>
              <w:rPr>
                <w:rFonts w:hint="default" w:cs="宋体"/>
                <w:b/>
                <w:color w:val="000000"/>
                <w:sz w:val="20"/>
                <w:szCs w:val="20"/>
              </w:rPr>
            </w:pPr>
          </w:p>
        </w:tc>
      </w:tr>
      <w:tr w14:paraId="2570BF8F">
        <w:tblPrEx>
          <w:tblCellMar>
            <w:top w:w="0" w:type="dxa"/>
            <w:left w:w="0" w:type="dxa"/>
            <w:bottom w:w="0" w:type="dxa"/>
            <w:right w:w="0" w:type="dxa"/>
          </w:tblCellMar>
        </w:tblPrEx>
        <w:trPr>
          <w:trHeight w:val="611" w:hRule="atLeast"/>
        </w:trPr>
        <w:tc>
          <w:tcPr>
            <w:tcW w:w="1607" w:type="pct"/>
            <w:gridSpan w:val="2"/>
            <w:tcBorders>
              <w:top w:val="single" w:color="000000" w:sz="4" w:space="0"/>
              <w:left w:val="single" w:color="000000" w:sz="4" w:space="0"/>
              <w:bottom w:val="single" w:color="000000" w:sz="4" w:space="0"/>
              <w:right w:val="single" w:color="000000" w:sz="4" w:space="0"/>
            </w:tcBorders>
            <w:shd w:val="clear" w:color="FFFFFF" w:fill="C0C0C0"/>
            <w:tcMar>
              <w:top w:w="15" w:type="dxa"/>
              <w:left w:w="15" w:type="dxa"/>
              <w:right w:w="15" w:type="dxa"/>
            </w:tcMar>
            <w:vAlign w:val="center"/>
          </w:tcPr>
          <w:p w14:paraId="7AB49252">
            <w:pPr>
              <w:jc w:val="center"/>
              <w:textAlignment w:val="center"/>
              <w:rPr>
                <w:rFonts w:hint="default" w:cs="宋体"/>
                <w:b/>
                <w:color w:val="000000"/>
                <w:sz w:val="20"/>
                <w:szCs w:val="20"/>
              </w:rPr>
            </w:pPr>
            <w:r>
              <w:rPr>
                <w:rFonts w:cs="宋体"/>
                <w:b/>
                <w:color w:val="000000"/>
                <w:sz w:val="20"/>
                <w:szCs w:val="20"/>
              </w:rPr>
              <w:t>合计</w:t>
            </w:r>
          </w:p>
        </w:tc>
        <w:tc>
          <w:tcPr>
            <w:tcW w:w="1130"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19F65A">
            <w:pPr>
              <w:wordWrap w:val="0"/>
              <w:jc w:val="right"/>
              <w:textAlignment w:val="center"/>
              <w:rPr>
                <w:rFonts w:hint="default" w:cs="宋体"/>
                <w:b/>
                <w:color w:val="000000"/>
                <w:sz w:val="20"/>
                <w:szCs w:val="20"/>
              </w:rPr>
            </w:pPr>
            <w:r>
              <w:rPr>
                <w:b/>
                <w:color w:val="000000"/>
                <w:sz w:val="20"/>
              </w:rPr>
              <w:t xml:space="preserve"> </w:t>
            </w:r>
          </w:p>
        </w:tc>
        <w:tc>
          <w:tcPr>
            <w:tcW w:w="1130" w:type="pc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D3A717">
            <w:pPr>
              <w:jc w:val="right"/>
              <w:rPr>
                <w:rFonts w:hint="default" w:cs="宋体"/>
                <w:b/>
                <w:color w:val="000000"/>
                <w:sz w:val="20"/>
                <w:szCs w:val="20"/>
              </w:rPr>
            </w:pPr>
          </w:p>
        </w:tc>
        <w:tc>
          <w:tcPr>
            <w:tcW w:w="1133" w:type="pct"/>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B1691C">
            <w:pPr>
              <w:wordWrap w:val="0"/>
              <w:jc w:val="right"/>
              <w:textAlignment w:val="center"/>
              <w:rPr>
                <w:rFonts w:hint="default" w:cs="宋体"/>
                <w:b/>
                <w:color w:val="000000"/>
                <w:sz w:val="20"/>
                <w:szCs w:val="20"/>
              </w:rPr>
            </w:pPr>
            <w:r>
              <w:rPr>
                <w:b/>
                <w:color w:val="000000"/>
                <w:sz w:val="20"/>
              </w:rPr>
              <w:t xml:space="preserve"> </w:t>
            </w:r>
          </w:p>
        </w:tc>
      </w:tr>
    </w:tbl>
    <w:p w14:paraId="56505F5E">
      <w:pPr>
        <w:rPr>
          <w:rFonts w:hint="default" w:cs="宋体"/>
          <w:sz w:val="21"/>
          <w:szCs w:val="21"/>
        </w:rPr>
      </w:pPr>
      <w:r>
        <w:rPr>
          <w:rFonts w:cs="宋体"/>
          <w:sz w:val="20"/>
          <w:szCs w:val="20"/>
        </w:rPr>
        <w:t>备注：本表反映部门本年度国有资本经营预算财政拨款支出情况。本部门无国有资本经营收支，故本表无数据。</w:t>
      </w:r>
      <w:r>
        <w:rPr>
          <w:rFonts w:cs="宋体"/>
          <w:sz w:val="20"/>
          <w:szCs w:val="20"/>
        </w:rPr>
        <w:br w:type="textWrapping"/>
      </w:r>
      <w:r>
        <w:rPr>
          <w:rFonts w:cs="宋体"/>
          <w:sz w:val="20"/>
          <w:szCs w:val="20"/>
        </w:rPr>
        <w:br w:type="textWrapping"/>
      </w:r>
    </w:p>
    <w:p w14:paraId="6F898A74">
      <w:pPr>
        <w:rPr>
          <w:rFonts w:hint="default" w:cs="宋体"/>
          <w:sz w:val="21"/>
          <w:szCs w:val="21"/>
        </w:rPr>
      </w:pPr>
      <w:r>
        <w:rPr>
          <w:rFonts w:hint="default" w:cs="宋体"/>
          <w:sz w:val="21"/>
          <w:szCs w:val="21"/>
        </w:rPr>
        <w:br w:type="page"/>
      </w:r>
    </w:p>
    <w:tbl>
      <w:tblPr>
        <w:tblStyle w:val="7"/>
        <w:tblW w:w="4850" w:type="pct"/>
        <w:tblInd w:w="0" w:type="dxa"/>
        <w:tblLayout w:type="fixed"/>
        <w:tblCellMar>
          <w:top w:w="0" w:type="dxa"/>
          <w:left w:w="170" w:type="dxa"/>
          <w:bottom w:w="0" w:type="dxa"/>
          <w:right w:w="170" w:type="dxa"/>
        </w:tblCellMar>
      </w:tblPr>
      <w:tblGrid>
        <w:gridCol w:w="4004"/>
        <w:gridCol w:w="2146"/>
        <w:gridCol w:w="2092"/>
        <w:gridCol w:w="4483"/>
        <w:gridCol w:w="2137"/>
      </w:tblGrid>
      <w:tr w14:paraId="235091E4">
        <w:tblPrEx>
          <w:tblCellMar>
            <w:top w:w="0" w:type="dxa"/>
            <w:left w:w="170" w:type="dxa"/>
            <w:bottom w:w="0" w:type="dxa"/>
            <w:right w:w="170" w:type="dxa"/>
          </w:tblCellMar>
        </w:tblPrEx>
        <w:trPr>
          <w:trHeight w:val="343" w:hRule="atLeast"/>
        </w:trPr>
        <w:tc>
          <w:tcPr>
            <w:tcW w:w="5000" w:type="pct"/>
            <w:gridSpan w:val="5"/>
            <w:shd w:val="clear" w:color="auto" w:fill="auto"/>
            <w:noWrap/>
            <w:tcMar>
              <w:top w:w="15" w:type="dxa"/>
              <w:left w:w="15" w:type="dxa"/>
              <w:right w:w="15" w:type="dxa"/>
            </w:tcMar>
            <w:vAlign w:val="bottom"/>
          </w:tcPr>
          <w:p w14:paraId="5A388191">
            <w:pPr>
              <w:spacing w:line="400" w:lineRule="exact"/>
              <w:jc w:val="center"/>
              <w:textAlignment w:val="bottom"/>
              <w:rPr>
                <w:rFonts w:hint="default" w:cs="宋体"/>
                <w:b/>
                <w:color w:val="000000"/>
                <w:kern w:val="2"/>
                <w:sz w:val="32"/>
                <w:szCs w:val="32"/>
              </w:rPr>
            </w:pPr>
            <w:r>
              <w:rPr>
                <w:rFonts w:cs="宋体"/>
                <w:b/>
                <w:color w:val="000000"/>
                <w:kern w:val="2"/>
                <w:sz w:val="32"/>
                <w:szCs w:val="32"/>
              </w:rPr>
              <w:t>机构运行信息表</w:t>
            </w:r>
          </w:p>
        </w:tc>
      </w:tr>
      <w:tr w14:paraId="72BDDD99">
        <w:tblPrEx>
          <w:tblCellMar>
            <w:top w:w="0" w:type="dxa"/>
            <w:left w:w="170" w:type="dxa"/>
            <w:bottom w:w="0" w:type="dxa"/>
            <w:right w:w="170" w:type="dxa"/>
          </w:tblCellMar>
        </w:tblPrEx>
        <w:trPr>
          <w:trHeight w:val="244" w:hRule="atLeast"/>
        </w:trPr>
        <w:tc>
          <w:tcPr>
            <w:tcW w:w="1347" w:type="pct"/>
            <w:shd w:val="clear" w:color="auto" w:fill="auto"/>
            <w:noWrap/>
            <w:tcMar>
              <w:top w:w="15" w:type="dxa"/>
              <w:left w:w="15" w:type="dxa"/>
              <w:right w:w="15" w:type="dxa"/>
            </w:tcMar>
            <w:vAlign w:val="bottom"/>
          </w:tcPr>
          <w:p w14:paraId="79C32456">
            <w:pPr>
              <w:spacing w:line="280" w:lineRule="exact"/>
              <w:rPr>
                <w:rFonts w:hint="default" w:cs="宋体"/>
                <w:color w:val="000000"/>
                <w:kern w:val="2"/>
                <w:sz w:val="20"/>
                <w:szCs w:val="20"/>
              </w:rPr>
            </w:pPr>
          </w:p>
        </w:tc>
        <w:tc>
          <w:tcPr>
            <w:tcW w:w="722" w:type="pct"/>
            <w:shd w:val="clear" w:color="auto" w:fill="auto"/>
            <w:noWrap/>
            <w:tcMar>
              <w:top w:w="15" w:type="dxa"/>
              <w:left w:w="15" w:type="dxa"/>
              <w:right w:w="15" w:type="dxa"/>
            </w:tcMar>
            <w:vAlign w:val="bottom"/>
          </w:tcPr>
          <w:p w14:paraId="5EDBA9F9">
            <w:pPr>
              <w:spacing w:line="280" w:lineRule="exact"/>
              <w:jc w:val="center"/>
              <w:rPr>
                <w:rFonts w:hint="default" w:cs="宋体"/>
                <w:color w:val="000000"/>
                <w:kern w:val="2"/>
                <w:sz w:val="20"/>
                <w:szCs w:val="20"/>
              </w:rPr>
            </w:pPr>
          </w:p>
        </w:tc>
        <w:tc>
          <w:tcPr>
            <w:tcW w:w="704" w:type="pct"/>
            <w:shd w:val="clear" w:color="auto" w:fill="auto"/>
            <w:noWrap/>
            <w:tcMar>
              <w:top w:w="15" w:type="dxa"/>
              <w:left w:w="15" w:type="dxa"/>
              <w:right w:w="15" w:type="dxa"/>
            </w:tcMar>
            <w:vAlign w:val="bottom"/>
          </w:tcPr>
          <w:p w14:paraId="6A29C8CE">
            <w:pPr>
              <w:spacing w:line="280" w:lineRule="exact"/>
              <w:jc w:val="right"/>
              <w:rPr>
                <w:rFonts w:hint="default" w:cs="宋体"/>
                <w:color w:val="000000"/>
                <w:kern w:val="2"/>
                <w:sz w:val="20"/>
                <w:szCs w:val="20"/>
              </w:rPr>
            </w:pPr>
          </w:p>
        </w:tc>
        <w:tc>
          <w:tcPr>
            <w:tcW w:w="1508" w:type="pct"/>
            <w:shd w:val="clear" w:color="auto" w:fill="auto"/>
            <w:noWrap/>
            <w:tcMar>
              <w:top w:w="15" w:type="dxa"/>
              <w:left w:w="15" w:type="dxa"/>
              <w:right w:w="15" w:type="dxa"/>
            </w:tcMar>
            <w:vAlign w:val="bottom"/>
          </w:tcPr>
          <w:p w14:paraId="2B7DF3E6">
            <w:pPr>
              <w:spacing w:line="280" w:lineRule="exact"/>
              <w:rPr>
                <w:rFonts w:hint="default" w:cs="宋体"/>
                <w:color w:val="000000"/>
                <w:kern w:val="2"/>
                <w:sz w:val="20"/>
                <w:szCs w:val="20"/>
              </w:rPr>
            </w:pPr>
          </w:p>
        </w:tc>
        <w:tc>
          <w:tcPr>
            <w:tcW w:w="719" w:type="pct"/>
            <w:shd w:val="clear" w:color="auto" w:fill="auto"/>
            <w:noWrap/>
            <w:tcMar>
              <w:top w:w="15" w:type="dxa"/>
              <w:left w:w="15" w:type="dxa"/>
              <w:right w:w="15" w:type="dxa"/>
            </w:tcMar>
            <w:vAlign w:val="bottom"/>
          </w:tcPr>
          <w:p w14:paraId="72B0FF31">
            <w:pPr>
              <w:spacing w:line="280" w:lineRule="exact"/>
              <w:jc w:val="right"/>
              <w:textAlignment w:val="bottom"/>
              <w:rPr>
                <w:rFonts w:hint="default" w:cs="宋体"/>
                <w:color w:val="000000"/>
                <w:kern w:val="2"/>
                <w:sz w:val="20"/>
                <w:szCs w:val="20"/>
              </w:rPr>
            </w:pPr>
            <w:r>
              <w:rPr>
                <w:rFonts w:cs="宋体"/>
                <w:color w:val="000000"/>
                <w:kern w:val="2"/>
                <w:sz w:val="20"/>
                <w:szCs w:val="20"/>
              </w:rPr>
              <w:t>公开09表</w:t>
            </w:r>
          </w:p>
        </w:tc>
      </w:tr>
      <w:tr w14:paraId="4EAD363B">
        <w:tblPrEx>
          <w:tblCellMar>
            <w:top w:w="0" w:type="dxa"/>
            <w:left w:w="170" w:type="dxa"/>
            <w:bottom w:w="0" w:type="dxa"/>
            <w:right w:w="170" w:type="dxa"/>
          </w:tblCellMar>
        </w:tblPrEx>
        <w:trPr>
          <w:trHeight w:val="244" w:hRule="atLeast"/>
        </w:trPr>
        <w:tc>
          <w:tcPr>
            <w:tcW w:w="2069" w:type="pct"/>
            <w:gridSpan w:val="2"/>
            <w:tcBorders>
              <w:top w:val="nil"/>
              <w:left w:val="nil"/>
              <w:bottom w:val="single" w:color="auto" w:sz="4" w:space="0"/>
              <w:right w:val="nil"/>
            </w:tcBorders>
            <w:shd w:val="clear" w:color="auto" w:fill="auto"/>
            <w:noWrap/>
            <w:tcMar>
              <w:top w:w="15" w:type="dxa"/>
              <w:left w:w="15" w:type="dxa"/>
              <w:right w:w="15" w:type="dxa"/>
            </w:tcMar>
            <w:vAlign w:val="bottom"/>
          </w:tcPr>
          <w:p w14:paraId="2EFF912E">
            <w:pPr>
              <w:spacing w:line="280" w:lineRule="exact"/>
              <w:rPr>
                <w:rFonts w:hint="default" w:cs="宋体"/>
                <w:color w:val="000000"/>
                <w:kern w:val="2"/>
                <w:sz w:val="20"/>
                <w:szCs w:val="20"/>
              </w:rPr>
            </w:pPr>
            <w:r>
              <w:rPr>
                <w:rFonts w:cs="宋体"/>
                <w:kern w:val="2"/>
                <w:sz w:val="20"/>
                <w:szCs w:val="20"/>
              </w:rPr>
              <w:t>公开部门</w:t>
            </w:r>
            <w:r>
              <w:rPr>
                <w:rFonts w:cs="宋体"/>
                <w:color w:val="000000"/>
                <w:kern w:val="2"/>
                <w:sz w:val="20"/>
                <w:szCs w:val="20"/>
              </w:rPr>
              <w:t xml:space="preserve">： </w:t>
            </w:r>
            <w:r>
              <w:rPr>
                <w:color w:val="000000"/>
                <w:sz w:val="20"/>
              </w:rPr>
              <w:t>重庆市石柱土家族自治县黄水镇人民政府</w:t>
            </w:r>
          </w:p>
        </w:tc>
        <w:tc>
          <w:tcPr>
            <w:tcW w:w="704" w:type="pct"/>
            <w:tcBorders>
              <w:top w:val="nil"/>
              <w:left w:val="nil"/>
              <w:bottom w:val="single" w:color="auto" w:sz="4" w:space="0"/>
              <w:right w:val="nil"/>
            </w:tcBorders>
            <w:shd w:val="clear" w:color="auto" w:fill="auto"/>
            <w:noWrap/>
            <w:tcMar>
              <w:top w:w="15" w:type="dxa"/>
              <w:left w:w="15" w:type="dxa"/>
              <w:right w:w="15" w:type="dxa"/>
            </w:tcMar>
            <w:vAlign w:val="bottom"/>
          </w:tcPr>
          <w:p w14:paraId="1209CFFB">
            <w:pPr>
              <w:spacing w:line="280" w:lineRule="exact"/>
              <w:jc w:val="right"/>
              <w:rPr>
                <w:rFonts w:hint="default" w:cs="宋体"/>
                <w:color w:val="000000"/>
                <w:kern w:val="2"/>
                <w:sz w:val="20"/>
                <w:szCs w:val="20"/>
              </w:rPr>
            </w:pPr>
          </w:p>
        </w:tc>
        <w:tc>
          <w:tcPr>
            <w:tcW w:w="1508" w:type="pct"/>
            <w:tcBorders>
              <w:top w:val="nil"/>
              <w:left w:val="nil"/>
              <w:bottom w:val="single" w:color="auto" w:sz="4" w:space="0"/>
              <w:right w:val="nil"/>
            </w:tcBorders>
            <w:shd w:val="clear" w:color="auto" w:fill="auto"/>
            <w:noWrap/>
            <w:tcMar>
              <w:top w:w="15" w:type="dxa"/>
              <w:left w:w="15" w:type="dxa"/>
              <w:right w:w="15" w:type="dxa"/>
            </w:tcMar>
            <w:vAlign w:val="bottom"/>
          </w:tcPr>
          <w:p w14:paraId="172C9DF9">
            <w:pPr>
              <w:spacing w:line="280" w:lineRule="exact"/>
              <w:rPr>
                <w:rFonts w:hint="default" w:cs="宋体"/>
                <w:color w:val="000000"/>
                <w:kern w:val="2"/>
                <w:sz w:val="20"/>
                <w:szCs w:val="20"/>
              </w:rPr>
            </w:pPr>
          </w:p>
        </w:tc>
        <w:tc>
          <w:tcPr>
            <w:tcW w:w="719" w:type="pct"/>
            <w:tcBorders>
              <w:top w:val="nil"/>
              <w:left w:val="nil"/>
              <w:bottom w:val="single" w:color="auto" w:sz="4" w:space="0"/>
              <w:right w:val="nil"/>
            </w:tcBorders>
            <w:shd w:val="clear" w:color="auto" w:fill="auto"/>
            <w:noWrap/>
            <w:tcMar>
              <w:top w:w="15" w:type="dxa"/>
              <w:left w:w="15" w:type="dxa"/>
              <w:right w:w="15" w:type="dxa"/>
            </w:tcMar>
            <w:vAlign w:val="bottom"/>
          </w:tcPr>
          <w:p w14:paraId="24B3B567">
            <w:pPr>
              <w:spacing w:line="280" w:lineRule="exact"/>
              <w:jc w:val="right"/>
              <w:textAlignment w:val="bottom"/>
              <w:rPr>
                <w:rFonts w:hint="default" w:cs="宋体"/>
                <w:color w:val="000000"/>
                <w:kern w:val="2"/>
                <w:sz w:val="20"/>
                <w:szCs w:val="20"/>
              </w:rPr>
            </w:pPr>
            <w:r>
              <w:rPr>
                <w:rFonts w:cs="宋体"/>
                <w:color w:val="000000"/>
                <w:kern w:val="2"/>
                <w:sz w:val="20"/>
                <w:szCs w:val="20"/>
              </w:rPr>
              <w:t>单位：</w:t>
            </w:r>
            <w:r>
              <w:rPr>
                <w:rFonts w:cs="宋体"/>
                <w:kern w:val="2"/>
                <w:sz w:val="20"/>
                <w:szCs w:val="20"/>
              </w:rPr>
              <w:t>万元</w:t>
            </w:r>
          </w:p>
        </w:tc>
      </w:tr>
      <w:tr w14:paraId="534E7219">
        <w:tblPrEx>
          <w:tblCellMar>
            <w:top w:w="0" w:type="dxa"/>
            <w:left w:w="170" w:type="dxa"/>
            <w:bottom w:w="0" w:type="dxa"/>
            <w:right w:w="170" w:type="dxa"/>
          </w:tblCellMar>
        </w:tblPrEx>
        <w:trPr>
          <w:trHeight w:val="282" w:hRule="atLeast"/>
        </w:trPr>
        <w:tc>
          <w:tcPr>
            <w:tcW w:w="1347" w:type="pct"/>
            <w:tcBorders>
              <w:top w:val="single" w:color="auto" w:sz="4" w:space="0"/>
              <w:left w:val="single" w:color="auto" w:sz="4" w:space="0"/>
              <w:bottom w:val="single" w:color="auto" w:sz="4" w:space="0"/>
              <w:right w:val="single" w:color="auto" w:sz="4" w:space="0"/>
            </w:tcBorders>
            <w:shd w:val="clear" w:color="auto" w:fill="C0C0C0"/>
            <w:noWrap/>
            <w:tcMar>
              <w:top w:w="15" w:type="dxa"/>
              <w:left w:w="15" w:type="dxa"/>
              <w:right w:w="15" w:type="dxa"/>
            </w:tcMar>
            <w:vAlign w:val="center"/>
          </w:tcPr>
          <w:p w14:paraId="6D09736B">
            <w:pPr>
              <w:spacing w:line="200" w:lineRule="exact"/>
              <w:jc w:val="center"/>
              <w:textAlignment w:val="center"/>
              <w:rPr>
                <w:rFonts w:hint="default" w:cs="宋体"/>
                <w:b/>
                <w:color w:val="000000"/>
                <w:kern w:val="2"/>
                <w:sz w:val="16"/>
                <w:szCs w:val="16"/>
              </w:rPr>
            </w:pPr>
            <w:r>
              <w:rPr>
                <w:rFonts w:cs="宋体"/>
                <w:b/>
                <w:color w:val="000000"/>
                <w:kern w:val="2"/>
                <w:sz w:val="16"/>
                <w:szCs w:val="16"/>
              </w:rPr>
              <w:t>项  目</w:t>
            </w:r>
          </w:p>
        </w:tc>
        <w:tc>
          <w:tcPr>
            <w:tcW w:w="722" w:type="pct"/>
            <w:tcBorders>
              <w:top w:val="single" w:color="auto" w:sz="4" w:space="0"/>
              <w:left w:val="single" w:color="auto" w:sz="4" w:space="0"/>
              <w:bottom w:val="single" w:color="auto" w:sz="4" w:space="0"/>
              <w:right w:val="single" w:color="auto" w:sz="4" w:space="0"/>
            </w:tcBorders>
            <w:shd w:val="clear" w:color="auto" w:fill="C0C0C0"/>
            <w:noWrap/>
            <w:tcMar>
              <w:top w:w="15" w:type="dxa"/>
              <w:left w:w="15" w:type="dxa"/>
              <w:right w:w="15" w:type="dxa"/>
            </w:tcMar>
            <w:vAlign w:val="center"/>
          </w:tcPr>
          <w:p w14:paraId="36AA0013">
            <w:pPr>
              <w:spacing w:line="200" w:lineRule="exact"/>
              <w:jc w:val="center"/>
              <w:textAlignment w:val="center"/>
              <w:rPr>
                <w:rFonts w:hint="default" w:cs="宋体"/>
                <w:b/>
                <w:color w:val="000000"/>
                <w:kern w:val="2"/>
                <w:sz w:val="16"/>
                <w:szCs w:val="16"/>
              </w:rPr>
            </w:pPr>
            <w:r>
              <w:rPr>
                <w:rFonts w:cs="宋体"/>
                <w:b/>
                <w:color w:val="000000"/>
                <w:kern w:val="2"/>
                <w:sz w:val="16"/>
                <w:szCs w:val="16"/>
              </w:rPr>
              <w:t>预算数</w:t>
            </w:r>
          </w:p>
        </w:tc>
        <w:tc>
          <w:tcPr>
            <w:tcW w:w="704" w:type="pct"/>
            <w:tcBorders>
              <w:top w:val="single" w:color="auto" w:sz="4" w:space="0"/>
              <w:left w:val="single" w:color="auto" w:sz="4" w:space="0"/>
              <w:bottom w:val="single" w:color="auto" w:sz="4" w:space="0"/>
              <w:right w:val="single" w:color="auto" w:sz="4" w:space="0"/>
            </w:tcBorders>
            <w:shd w:val="clear" w:color="auto" w:fill="C0C0C0"/>
            <w:noWrap/>
            <w:tcMar>
              <w:top w:w="15" w:type="dxa"/>
              <w:left w:w="15" w:type="dxa"/>
              <w:right w:w="15" w:type="dxa"/>
            </w:tcMar>
            <w:vAlign w:val="center"/>
          </w:tcPr>
          <w:p w14:paraId="3B339E13">
            <w:pPr>
              <w:spacing w:line="200" w:lineRule="exact"/>
              <w:jc w:val="center"/>
              <w:textAlignment w:val="center"/>
              <w:rPr>
                <w:rFonts w:hint="default" w:cs="宋体"/>
                <w:b/>
                <w:color w:val="000000"/>
                <w:kern w:val="2"/>
                <w:sz w:val="16"/>
                <w:szCs w:val="16"/>
              </w:rPr>
            </w:pPr>
            <w:r>
              <w:rPr>
                <w:rFonts w:cs="宋体"/>
                <w:b/>
                <w:color w:val="000000"/>
                <w:kern w:val="2"/>
                <w:sz w:val="16"/>
                <w:szCs w:val="16"/>
              </w:rPr>
              <w:t>决算数</w:t>
            </w:r>
          </w:p>
        </w:tc>
        <w:tc>
          <w:tcPr>
            <w:tcW w:w="1508" w:type="pct"/>
            <w:tcBorders>
              <w:top w:val="single" w:color="auto" w:sz="4" w:space="0"/>
              <w:left w:val="single" w:color="auto" w:sz="4" w:space="0"/>
              <w:bottom w:val="single" w:color="auto" w:sz="4" w:space="0"/>
              <w:right w:val="single" w:color="auto" w:sz="4" w:space="0"/>
            </w:tcBorders>
            <w:shd w:val="clear" w:color="auto" w:fill="C0C0C0"/>
            <w:noWrap/>
            <w:tcMar>
              <w:top w:w="15" w:type="dxa"/>
              <w:left w:w="15" w:type="dxa"/>
              <w:right w:w="15" w:type="dxa"/>
            </w:tcMar>
            <w:vAlign w:val="center"/>
          </w:tcPr>
          <w:p w14:paraId="42213654">
            <w:pPr>
              <w:spacing w:line="200" w:lineRule="exact"/>
              <w:jc w:val="center"/>
              <w:textAlignment w:val="center"/>
              <w:rPr>
                <w:rFonts w:hint="default" w:cs="宋体"/>
                <w:b/>
                <w:color w:val="000000"/>
                <w:kern w:val="2"/>
                <w:sz w:val="16"/>
                <w:szCs w:val="16"/>
              </w:rPr>
            </w:pPr>
            <w:r>
              <w:rPr>
                <w:rFonts w:cs="宋体"/>
                <w:b/>
                <w:color w:val="000000"/>
                <w:kern w:val="2"/>
                <w:sz w:val="16"/>
                <w:szCs w:val="16"/>
              </w:rPr>
              <w:t>项  目</w:t>
            </w:r>
          </w:p>
        </w:tc>
        <w:tc>
          <w:tcPr>
            <w:tcW w:w="719" w:type="pct"/>
            <w:tcBorders>
              <w:top w:val="single" w:color="auto" w:sz="4" w:space="0"/>
              <w:left w:val="single" w:color="auto" w:sz="4" w:space="0"/>
              <w:bottom w:val="single" w:color="auto" w:sz="4" w:space="0"/>
              <w:right w:val="single" w:color="auto" w:sz="4" w:space="0"/>
            </w:tcBorders>
            <w:shd w:val="clear" w:color="auto" w:fill="C0C0C0"/>
            <w:noWrap/>
            <w:tcMar>
              <w:top w:w="15" w:type="dxa"/>
              <w:left w:w="15" w:type="dxa"/>
              <w:right w:w="15" w:type="dxa"/>
            </w:tcMar>
            <w:vAlign w:val="center"/>
          </w:tcPr>
          <w:p w14:paraId="5C19F279">
            <w:pPr>
              <w:spacing w:line="200" w:lineRule="exact"/>
              <w:jc w:val="center"/>
              <w:textAlignment w:val="center"/>
              <w:rPr>
                <w:rFonts w:hint="default" w:cs="宋体"/>
                <w:b/>
                <w:color w:val="000000"/>
                <w:kern w:val="2"/>
                <w:sz w:val="16"/>
                <w:szCs w:val="16"/>
              </w:rPr>
            </w:pPr>
            <w:r>
              <w:rPr>
                <w:rFonts w:cs="宋体"/>
                <w:b/>
                <w:color w:val="000000"/>
                <w:kern w:val="2"/>
                <w:sz w:val="16"/>
                <w:szCs w:val="16"/>
              </w:rPr>
              <w:t>决算数</w:t>
            </w:r>
          </w:p>
        </w:tc>
      </w:tr>
      <w:tr w14:paraId="5552F1E2">
        <w:tblPrEx>
          <w:tblCellMar>
            <w:top w:w="0" w:type="dxa"/>
            <w:left w:w="170" w:type="dxa"/>
            <w:bottom w:w="0" w:type="dxa"/>
            <w:right w:w="170" w:type="dxa"/>
          </w:tblCellMar>
        </w:tblPrEx>
        <w:trPr>
          <w:trHeight w:val="282" w:hRule="atLeast"/>
        </w:trPr>
        <w:tc>
          <w:tcPr>
            <w:tcW w:w="1347" w:type="pct"/>
            <w:tcBorders>
              <w:top w:val="single" w:color="auto" w:sz="4" w:space="0"/>
              <w:left w:val="single" w:color="auto" w:sz="4" w:space="0"/>
              <w:bottom w:val="single" w:color="auto" w:sz="4" w:space="0"/>
              <w:right w:val="single" w:color="auto" w:sz="4" w:space="0"/>
            </w:tcBorders>
            <w:shd w:val="clear" w:color="auto" w:fill="C0C0C0"/>
            <w:noWrap/>
            <w:tcMar>
              <w:top w:w="15" w:type="dxa"/>
              <w:left w:w="15" w:type="dxa"/>
              <w:right w:w="15" w:type="dxa"/>
            </w:tcMar>
            <w:vAlign w:val="center"/>
          </w:tcPr>
          <w:p w14:paraId="4670F74D">
            <w:pPr>
              <w:spacing w:line="200" w:lineRule="exact"/>
              <w:textAlignment w:val="center"/>
              <w:rPr>
                <w:rFonts w:hint="default" w:cs="宋体"/>
                <w:color w:val="000000"/>
                <w:kern w:val="2"/>
                <w:sz w:val="16"/>
                <w:szCs w:val="16"/>
              </w:rPr>
            </w:pPr>
            <w:r>
              <w:rPr>
                <w:rFonts w:cs="宋体"/>
                <w:color w:val="000000"/>
                <w:kern w:val="2"/>
                <w:sz w:val="16"/>
                <w:szCs w:val="16"/>
              </w:rPr>
              <w:t>一、“三公”经费支出</w:t>
            </w:r>
          </w:p>
        </w:tc>
        <w:tc>
          <w:tcPr>
            <w:tcW w:w="7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A1F5ED6">
            <w:pPr>
              <w:spacing w:line="200" w:lineRule="exact"/>
              <w:jc w:val="center"/>
              <w:textAlignment w:val="center"/>
              <w:rPr>
                <w:rFonts w:hint="default" w:cs="宋体"/>
                <w:color w:val="000000"/>
                <w:kern w:val="2"/>
                <w:sz w:val="16"/>
                <w:szCs w:val="16"/>
              </w:rPr>
            </w:pPr>
            <w:r>
              <w:rPr>
                <w:rFonts w:cs="宋体"/>
                <w:color w:val="000000"/>
                <w:kern w:val="2"/>
                <w:sz w:val="16"/>
                <w:szCs w:val="16"/>
              </w:rPr>
              <w:t>—</w:t>
            </w:r>
          </w:p>
        </w:tc>
        <w:tc>
          <w:tcPr>
            <w:tcW w:w="70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8E5A1CD">
            <w:pPr>
              <w:spacing w:line="200" w:lineRule="exact"/>
              <w:jc w:val="center"/>
              <w:textAlignment w:val="center"/>
              <w:rPr>
                <w:rFonts w:hint="default" w:cs="宋体"/>
                <w:color w:val="000000"/>
                <w:kern w:val="2"/>
                <w:sz w:val="16"/>
                <w:szCs w:val="16"/>
              </w:rPr>
            </w:pPr>
            <w:r>
              <w:rPr>
                <w:rFonts w:cs="宋体"/>
                <w:color w:val="000000"/>
                <w:kern w:val="2"/>
                <w:sz w:val="16"/>
                <w:szCs w:val="16"/>
              </w:rPr>
              <w:t>—</w:t>
            </w:r>
          </w:p>
        </w:tc>
        <w:tc>
          <w:tcPr>
            <w:tcW w:w="1508" w:type="pct"/>
            <w:tcBorders>
              <w:top w:val="single" w:color="auto" w:sz="4" w:space="0"/>
              <w:left w:val="single" w:color="auto" w:sz="4" w:space="0"/>
              <w:bottom w:val="single" w:color="auto" w:sz="4" w:space="0"/>
              <w:right w:val="single" w:color="auto" w:sz="4" w:space="0"/>
            </w:tcBorders>
            <w:shd w:val="clear" w:color="auto" w:fill="C0C0C0"/>
            <w:noWrap/>
            <w:tcMar>
              <w:top w:w="15" w:type="dxa"/>
              <w:left w:w="15" w:type="dxa"/>
              <w:right w:w="15" w:type="dxa"/>
            </w:tcMar>
            <w:vAlign w:val="center"/>
          </w:tcPr>
          <w:p w14:paraId="50375046">
            <w:pPr>
              <w:spacing w:line="200" w:lineRule="exact"/>
              <w:textAlignment w:val="center"/>
              <w:rPr>
                <w:rFonts w:hint="default" w:cs="宋体"/>
                <w:color w:val="000000"/>
                <w:kern w:val="2"/>
                <w:sz w:val="16"/>
                <w:szCs w:val="16"/>
              </w:rPr>
            </w:pPr>
            <w:r>
              <w:rPr>
                <w:rFonts w:cs="宋体"/>
                <w:color w:val="000000"/>
                <w:kern w:val="2"/>
                <w:sz w:val="16"/>
                <w:szCs w:val="16"/>
              </w:rPr>
              <w:t>四、机关运行经费</w:t>
            </w:r>
          </w:p>
        </w:tc>
        <w:tc>
          <w:tcPr>
            <w:tcW w:w="7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3C7D6256">
            <w:pPr>
              <w:spacing w:line="200" w:lineRule="exact"/>
              <w:jc w:val="right"/>
              <w:textAlignment w:val="bottom"/>
              <w:rPr>
                <w:rFonts w:hint="default" w:cs="宋体"/>
                <w:color w:val="000000"/>
                <w:kern w:val="2"/>
                <w:sz w:val="16"/>
                <w:szCs w:val="16"/>
              </w:rPr>
            </w:pPr>
            <w:r>
              <w:rPr>
                <w:rFonts w:cs="宋体"/>
                <w:color w:val="000000"/>
                <w:kern w:val="2"/>
                <w:sz w:val="16"/>
                <w:szCs w:val="16"/>
              </w:rPr>
              <w:t>110.19</w:t>
            </w:r>
            <w:r>
              <w:rPr>
                <w:color w:val="000000"/>
                <w:sz w:val="16"/>
              </w:rPr>
              <w:t xml:space="preserve"> </w:t>
            </w:r>
          </w:p>
        </w:tc>
      </w:tr>
      <w:tr w14:paraId="56B46E7D">
        <w:tblPrEx>
          <w:tblCellMar>
            <w:top w:w="0" w:type="dxa"/>
            <w:left w:w="170" w:type="dxa"/>
            <w:bottom w:w="0" w:type="dxa"/>
            <w:right w:w="170" w:type="dxa"/>
          </w:tblCellMar>
        </w:tblPrEx>
        <w:trPr>
          <w:trHeight w:val="292" w:hRule="atLeast"/>
        </w:trPr>
        <w:tc>
          <w:tcPr>
            <w:tcW w:w="1347" w:type="pct"/>
            <w:tcBorders>
              <w:top w:val="single" w:color="auto" w:sz="4" w:space="0"/>
              <w:left w:val="single" w:color="auto" w:sz="4" w:space="0"/>
              <w:bottom w:val="single" w:color="auto" w:sz="4" w:space="0"/>
              <w:right w:val="single" w:color="auto" w:sz="4" w:space="0"/>
            </w:tcBorders>
            <w:shd w:val="clear" w:color="auto" w:fill="C0C0C0"/>
            <w:noWrap/>
            <w:tcMar>
              <w:top w:w="15" w:type="dxa"/>
              <w:left w:w="15" w:type="dxa"/>
              <w:right w:w="15" w:type="dxa"/>
            </w:tcMar>
            <w:vAlign w:val="center"/>
          </w:tcPr>
          <w:p w14:paraId="07B694DE">
            <w:pPr>
              <w:spacing w:line="200" w:lineRule="exact"/>
              <w:textAlignment w:val="center"/>
              <w:rPr>
                <w:rFonts w:hint="default" w:cs="宋体"/>
                <w:color w:val="000000"/>
                <w:kern w:val="2"/>
                <w:sz w:val="16"/>
                <w:szCs w:val="16"/>
              </w:rPr>
            </w:pPr>
            <w:r>
              <w:rPr>
                <w:rFonts w:cs="宋体"/>
                <w:color w:val="000000"/>
                <w:kern w:val="2"/>
                <w:sz w:val="16"/>
                <w:szCs w:val="16"/>
              </w:rPr>
              <w:t xml:space="preserve">  （一）支出合计</w:t>
            </w:r>
          </w:p>
        </w:tc>
        <w:tc>
          <w:tcPr>
            <w:tcW w:w="7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76F2860B">
            <w:pPr>
              <w:spacing w:line="200" w:lineRule="exact"/>
              <w:jc w:val="right"/>
              <w:textAlignment w:val="bottom"/>
              <w:rPr>
                <w:rFonts w:hint="default" w:cs="宋体"/>
                <w:color w:val="000000"/>
                <w:kern w:val="2"/>
                <w:sz w:val="16"/>
                <w:szCs w:val="16"/>
              </w:rPr>
            </w:pPr>
            <w:r>
              <w:rPr>
                <w:rFonts w:cs="宋体"/>
                <w:color w:val="000000"/>
                <w:kern w:val="2"/>
                <w:sz w:val="16"/>
                <w:szCs w:val="16"/>
              </w:rPr>
              <w:t>21.50</w:t>
            </w:r>
            <w:r>
              <w:rPr>
                <w:color w:val="000000"/>
                <w:sz w:val="16"/>
              </w:rPr>
              <w:t xml:space="preserve"> </w:t>
            </w:r>
          </w:p>
        </w:tc>
        <w:tc>
          <w:tcPr>
            <w:tcW w:w="70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314291A4">
            <w:pPr>
              <w:spacing w:line="200" w:lineRule="exact"/>
              <w:jc w:val="right"/>
              <w:textAlignment w:val="bottom"/>
              <w:rPr>
                <w:rFonts w:hint="default" w:cs="宋体"/>
                <w:color w:val="000000"/>
                <w:kern w:val="2"/>
                <w:sz w:val="16"/>
                <w:szCs w:val="16"/>
              </w:rPr>
            </w:pPr>
            <w:r>
              <w:rPr>
                <w:rFonts w:cs="宋体"/>
                <w:color w:val="000000"/>
                <w:kern w:val="2"/>
                <w:sz w:val="16"/>
                <w:szCs w:val="16"/>
              </w:rPr>
              <w:t>21.50</w:t>
            </w:r>
            <w:r>
              <w:rPr>
                <w:color w:val="000000"/>
                <w:sz w:val="16"/>
              </w:rPr>
              <w:t xml:space="preserve"> </w:t>
            </w:r>
          </w:p>
        </w:tc>
        <w:tc>
          <w:tcPr>
            <w:tcW w:w="1508" w:type="pct"/>
            <w:tcBorders>
              <w:top w:val="single" w:color="auto" w:sz="4" w:space="0"/>
              <w:left w:val="single" w:color="auto" w:sz="4" w:space="0"/>
              <w:bottom w:val="single" w:color="auto" w:sz="4" w:space="0"/>
              <w:right w:val="single" w:color="auto" w:sz="4" w:space="0"/>
            </w:tcBorders>
            <w:shd w:val="clear" w:color="auto" w:fill="C0C0C0"/>
            <w:noWrap/>
            <w:tcMar>
              <w:top w:w="15" w:type="dxa"/>
              <w:left w:w="15" w:type="dxa"/>
              <w:right w:w="15" w:type="dxa"/>
            </w:tcMar>
            <w:vAlign w:val="center"/>
          </w:tcPr>
          <w:p w14:paraId="243E7B4C">
            <w:pPr>
              <w:spacing w:line="200" w:lineRule="exact"/>
              <w:textAlignment w:val="center"/>
              <w:rPr>
                <w:rFonts w:hint="default" w:cs="宋体"/>
                <w:color w:val="000000"/>
                <w:kern w:val="2"/>
                <w:sz w:val="16"/>
                <w:szCs w:val="16"/>
              </w:rPr>
            </w:pPr>
            <w:r>
              <w:rPr>
                <w:rFonts w:cs="宋体"/>
                <w:color w:val="000000"/>
                <w:kern w:val="2"/>
                <w:sz w:val="16"/>
                <w:szCs w:val="16"/>
              </w:rPr>
              <w:t xml:space="preserve">  （一）行政单位</w:t>
            </w:r>
          </w:p>
        </w:tc>
        <w:tc>
          <w:tcPr>
            <w:tcW w:w="7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5854DB4E">
            <w:pPr>
              <w:spacing w:line="200" w:lineRule="exact"/>
              <w:jc w:val="right"/>
              <w:textAlignment w:val="bottom"/>
              <w:rPr>
                <w:rFonts w:hint="default" w:cs="宋体"/>
                <w:color w:val="000000"/>
                <w:kern w:val="2"/>
                <w:sz w:val="16"/>
                <w:szCs w:val="16"/>
              </w:rPr>
            </w:pPr>
            <w:r>
              <w:rPr>
                <w:rFonts w:cs="宋体"/>
                <w:color w:val="000000"/>
                <w:kern w:val="2"/>
                <w:sz w:val="16"/>
                <w:szCs w:val="16"/>
              </w:rPr>
              <w:t>110.19</w:t>
            </w:r>
            <w:r>
              <w:rPr>
                <w:color w:val="000000"/>
                <w:sz w:val="16"/>
              </w:rPr>
              <w:t xml:space="preserve"> </w:t>
            </w:r>
          </w:p>
        </w:tc>
      </w:tr>
      <w:tr w14:paraId="5557C7DC">
        <w:tblPrEx>
          <w:tblCellMar>
            <w:top w:w="0" w:type="dxa"/>
            <w:left w:w="170" w:type="dxa"/>
            <w:bottom w:w="0" w:type="dxa"/>
            <w:right w:w="170" w:type="dxa"/>
          </w:tblCellMar>
        </w:tblPrEx>
        <w:trPr>
          <w:trHeight w:val="292" w:hRule="atLeast"/>
        </w:trPr>
        <w:tc>
          <w:tcPr>
            <w:tcW w:w="1347" w:type="pct"/>
            <w:tcBorders>
              <w:top w:val="single" w:color="auto" w:sz="4" w:space="0"/>
              <w:left w:val="single" w:color="auto" w:sz="4" w:space="0"/>
              <w:bottom w:val="single" w:color="auto" w:sz="4" w:space="0"/>
              <w:right w:val="single" w:color="auto" w:sz="4" w:space="0"/>
            </w:tcBorders>
            <w:shd w:val="clear" w:color="auto" w:fill="C0C0C0"/>
            <w:noWrap/>
            <w:tcMar>
              <w:top w:w="15" w:type="dxa"/>
              <w:left w:w="15" w:type="dxa"/>
              <w:right w:w="15" w:type="dxa"/>
            </w:tcMar>
            <w:vAlign w:val="center"/>
          </w:tcPr>
          <w:p w14:paraId="2316E477">
            <w:pPr>
              <w:spacing w:line="200" w:lineRule="exact"/>
              <w:textAlignment w:val="center"/>
              <w:rPr>
                <w:rFonts w:hint="default" w:cs="宋体"/>
                <w:color w:val="000000"/>
                <w:kern w:val="2"/>
                <w:sz w:val="16"/>
                <w:szCs w:val="16"/>
              </w:rPr>
            </w:pPr>
            <w:r>
              <w:rPr>
                <w:rFonts w:cs="宋体"/>
                <w:color w:val="000000"/>
                <w:kern w:val="2"/>
                <w:sz w:val="16"/>
                <w:szCs w:val="16"/>
              </w:rPr>
              <w:t xml:space="preserve">     1．因公出国（境）费</w:t>
            </w:r>
          </w:p>
        </w:tc>
        <w:tc>
          <w:tcPr>
            <w:tcW w:w="7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4923419C">
            <w:pPr>
              <w:spacing w:line="200" w:lineRule="exact"/>
              <w:jc w:val="right"/>
              <w:textAlignment w:val="bottom"/>
              <w:rPr>
                <w:rFonts w:hint="default" w:cs="宋体"/>
                <w:color w:val="000000"/>
                <w:kern w:val="2"/>
                <w:sz w:val="16"/>
                <w:szCs w:val="16"/>
              </w:rPr>
            </w:pPr>
            <w:r>
              <w:rPr>
                <w:color w:val="000000"/>
                <w:sz w:val="16"/>
              </w:rPr>
              <w:t xml:space="preserve"> </w:t>
            </w:r>
          </w:p>
        </w:tc>
        <w:tc>
          <w:tcPr>
            <w:tcW w:w="70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727BFE08">
            <w:pPr>
              <w:spacing w:line="200" w:lineRule="exact"/>
              <w:jc w:val="right"/>
              <w:textAlignment w:val="bottom"/>
              <w:rPr>
                <w:rFonts w:hint="default" w:cs="宋体"/>
                <w:color w:val="000000"/>
                <w:kern w:val="2"/>
                <w:sz w:val="16"/>
                <w:szCs w:val="16"/>
              </w:rPr>
            </w:pPr>
            <w:r>
              <w:rPr>
                <w:color w:val="000000"/>
                <w:sz w:val="16"/>
              </w:rPr>
              <w:t xml:space="preserve"> </w:t>
            </w:r>
          </w:p>
        </w:tc>
        <w:tc>
          <w:tcPr>
            <w:tcW w:w="1508" w:type="pct"/>
            <w:tcBorders>
              <w:top w:val="single" w:color="auto" w:sz="4" w:space="0"/>
              <w:left w:val="single" w:color="auto" w:sz="4" w:space="0"/>
              <w:bottom w:val="single" w:color="auto" w:sz="4" w:space="0"/>
              <w:right w:val="single" w:color="auto" w:sz="4" w:space="0"/>
            </w:tcBorders>
            <w:shd w:val="clear" w:color="auto" w:fill="C0C0C0"/>
            <w:noWrap/>
            <w:tcMar>
              <w:top w:w="15" w:type="dxa"/>
              <w:left w:w="15" w:type="dxa"/>
              <w:right w:w="15" w:type="dxa"/>
            </w:tcMar>
            <w:vAlign w:val="center"/>
          </w:tcPr>
          <w:p w14:paraId="2B937C2A">
            <w:pPr>
              <w:spacing w:line="200" w:lineRule="exact"/>
              <w:textAlignment w:val="center"/>
              <w:rPr>
                <w:rFonts w:hint="default" w:cs="宋体"/>
                <w:color w:val="000000"/>
                <w:kern w:val="2"/>
                <w:sz w:val="16"/>
                <w:szCs w:val="16"/>
              </w:rPr>
            </w:pPr>
            <w:r>
              <w:rPr>
                <w:rFonts w:cs="宋体"/>
                <w:color w:val="000000"/>
                <w:kern w:val="2"/>
                <w:sz w:val="16"/>
                <w:szCs w:val="16"/>
              </w:rPr>
              <w:t xml:space="preserve">  （二）参照公务员法管理事业单位</w:t>
            </w:r>
          </w:p>
        </w:tc>
        <w:tc>
          <w:tcPr>
            <w:tcW w:w="7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30B59B64">
            <w:pPr>
              <w:spacing w:line="200" w:lineRule="exact"/>
              <w:jc w:val="right"/>
              <w:textAlignment w:val="bottom"/>
              <w:rPr>
                <w:rFonts w:hint="default" w:cs="宋体"/>
                <w:color w:val="000000"/>
                <w:kern w:val="2"/>
                <w:sz w:val="16"/>
                <w:szCs w:val="16"/>
              </w:rPr>
            </w:pPr>
            <w:r>
              <w:rPr>
                <w:color w:val="000000"/>
                <w:sz w:val="16"/>
              </w:rPr>
              <w:t xml:space="preserve"> </w:t>
            </w:r>
          </w:p>
        </w:tc>
      </w:tr>
      <w:tr w14:paraId="0A2C1095">
        <w:tblPrEx>
          <w:tblCellMar>
            <w:top w:w="0" w:type="dxa"/>
            <w:left w:w="170" w:type="dxa"/>
            <w:bottom w:w="0" w:type="dxa"/>
            <w:right w:w="170" w:type="dxa"/>
          </w:tblCellMar>
        </w:tblPrEx>
        <w:trPr>
          <w:trHeight w:val="292" w:hRule="atLeast"/>
        </w:trPr>
        <w:tc>
          <w:tcPr>
            <w:tcW w:w="1347" w:type="pct"/>
            <w:tcBorders>
              <w:top w:val="single" w:color="auto" w:sz="4" w:space="0"/>
              <w:left w:val="single" w:color="auto" w:sz="4" w:space="0"/>
              <w:bottom w:val="single" w:color="auto" w:sz="4" w:space="0"/>
              <w:right w:val="single" w:color="auto" w:sz="4" w:space="0"/>
            </w:tcBorders>
            <w:shd w:val="clear" w:color="auto" w:fill="C0C0C0"/>
            <w:noWrap/>
            <w:tcMar>
              <w:top w:w="15" w:type="dxa"/>
              <w:left w:w="15" w:type="dxa"/>
              <w:right w:w="15" w:type="dxa"/>
            </w:tcMar>
            <w:vAlign w:val="center"/>
          </w:tcPr>
          <w:p w14:paraId="71B4F8B8">
            <w:pPr>
              <w:spacing w:line="200" w:lineRule="exact"/>
              <w:textAlignment w:val="center"/>
              <w:rPr>
                <w:rFonts w:hint="default" w:cs="宋体"/>
                <w:color w:val="000000"/>
                <w:kern w:val="2"/>
                <w:sz w:val="16"/>
                <w:szCs w:val="16"/>
              </w:rPr>
            </w:pPr>
            <w:r>
              <w:rPr>
                <w:rFonts w:cs="宋体"/>
                <w:color w:val="000000"/>
                <w:kern w:val="2"/>
                <w:sz w:val="16"/>
                <w:szCs w:val="16"/>
              </w:rPr>
              <w:t xml:space="preserve">     2．公务用车购置及运行维护费</w:t>
            </w:r>
          </w:p>
        </w:tc>
        <w:tc>
          <w:tcPr>
            <w:tcW w:w="7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5ED6B566">
            <w:pPr>
              <w:spacing w:line="200" w:lineRule="exact"/>
              <w:jc w:val="right"/>
              <w:textAlignment w:val="bottom"/>
              <w:rPr>
                <w:rFonts w:hint="default" w:cs="宋体"/>
                <w:color w:val="000000"/>
                <w:kern w:val="2"/>
                <w:sz w:val="16"/>
                <w:szCs w:val="16"/>
              </w:rPr>
            </w:pPr>
            <w:r>
              <w:rPr>
                <w:rFonts w:cs="宋体"/>
                <w:color w:val="000000"/>
                <w:kern w:val="2"/>
                <w:sz w:val="16"/>
                <w:szCs w:val="16"/>
              </w:rPr>
              <w:t>5.37</w:t>
            </w:r>
            <w:r>
              <w:rPr>
                <w:color w:val="000000"/>
                <w:sz w:val="16"/>
              </w:rPr>
              <w:t xml:space="preserve"> </w:t>
            </w:r>
          </w:p>
        </w:tc>
        <w:tc>
          <w:tcPr>
            <w:tcW w:w="70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2AF0331B">
            <w:pPr>
              <w:spacing w:line="200" w:lineRule="exact"/>
              <w:jc w:val="right"/>
              <w:textAlignment w:val="bottom"/>
              <w:rPr>
                <w:rFonts w:hint="default" w:cs="宋体"/>
                <w:color w:val="000000"/>
                <w:kern w:val="2"/>
                <w:sz w:val="16"/>
                <w:szCs w:val="16"/>
              </w:rPr>
            </w:pPr>
            <w:r>
              <w:rPr>
                <w:rFonts w:cs="宋体"/>
                <w:color w:val="000000"/>
                <w:kern w:val="2"/>
                <w:sz w:val="16"/>
                <w:szCs w:val="16"/>
              </w:rPr>
              <w:t>5.37</w:t>
            </w:r>
            <w:r>
              <w:rPr>
                <w:color w:val="000000"/>
                <w:sz w:val="16"/>
              </w:rPr>
              <w:t xml:space="preserve"> </w:t>
            </w:r>
          </w:p>
        </w:tc>
        <w:tc>
          <w:tcPr>
            <w:tcW w:w="1508" w:type="pct"/>
            <w:tcBorders>
              <w:top w:val="single" w:color="auto" w:sz="4" w:space="0"/>
              <w:left w:val="single" w:color="auto" w:sz="4" w:space="0"/>
              <w:bottom w:val="single" w:color="auto" w:sz="4" w:space="0"/>
              <w:right w:val="single" w:color="auto" w:sz="4" w:space="0"/>
            </w:tcBorders>
            <w:shd w:val="clear" w:color="auto" w:fill="C0C0C0"/>
            <w:noWrap/>
            <w:tcMar>
              <w:top w:w="15" w:type="dxa"/>
              <w:left w:w="15" w:type="dxa"/>
              <w:right w:w="15" w:type="dxa"/>
            </w:tcMar>
            <w:vAlign w:val="center"/>
          </w:tcPr>
          <w:p w14:paraId="7200734C">
            <w:pPr>
              <w:spacing w:line="200" w:lineRule="exact"/>
              <w:textAlignment w:val="center"/>
              <w:rPr>
                <w:rFonts w:hint="default" w:cs="宋体"/>
                <w:color w:val="000000"/>
                <w:kern w:val="2"/>
                <w:sz w:val="16"/>
                <w:szCs w:val="16"/>
              </w:rPr>
            </w:pPr>
            <w:r>
              <w:rPr>
                <w:rFonts w:cs="宋体"/>
                <w:color w:val="000000"/>
                <w:kern w:val="2"/>
                <w:sz w:val="16"/>
                <w:szCs w:val="16"/>
              </w:rPr>
              <w:t>五、资产信息</w:t>
            </w:r>
          </w:p>
        </w:tc>
        <w:tc>
          <w:tcPr>
            <w:tcW w:w="7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4E7F608">
            <w:pPr>
              <w:spacing w:line="200" w:lineRule="exact"/>
              <w:jc w:val="center"/>
              <w:textAlignment w:val="center"/>
              <w:rPr>
                <w:rFonts w:hint="default" w:cs="宋体"/>
                <w:color w:val="000000"/>
                <w:kern w:val="2"/>
                <w:sz w:val="16"/>
                <w:szCs w:val="16"/>
              </w:rPr>
            </w:pPr>
            <w:r>
              <w:rPr>
                <w:rFonts w:cs="宋体"/>
                <w:color w:val="000000"/>
                <w:kern w:val="2"/>
                <w:sz w:val="16"/>
                <w:szCs w:val="16"/>
              </w:rPr>
              <w:t>—</w:t>
            </w:r>
          </w:p>
        </w:tc>
      </w:tr>
      <w:tr w14:paraId="7174F5E8">
        <w:tblPrEx>
          <w:tblCellMar>
            <w:top w:w="0" w:type="dxa"/>
            <w:left w:w="170" w:type="dxa"/>
            <w:bottom w:w="0" w:type="dxa"/>
            <w:right w:w="170" w:type="dxa"/>
          </w:tblCellMar>
        </w:tblPrEx>
        <w:trPr>
          <w:trHeight w:val="292" w:hRule="atLeast"/>
        </w:trPr>
        <w:tc>
          <w:tcPr>
            <w:tcW w:w="1347" w:type="pct"/>
            <w:tcBorders>
              <w:top w:val="single" w:color="auto" w:sz="4" w:space="0"/>
              <w:left w:val="single" w:color="auto" w:sz="4" w:space="0"/>
              <w:bottom w:val="single" w:color="auto" w:sz="4" w:space="0"/>
              <w:right w:val="single" w:color="auto" w:sz="4" w:space="0"/>
            </w:tcBorders>
            <w:shd w:val="clear" w:color="auto" w:fill="C0C0C0"/>
            <w:noWrap/>
            <w:tcMar>
              <w:top w:w="15" w:type="dxa"/>
              <w:left w:w="15" w:type="dxa"/>
              <w:right w:w="15" w:type="dxa"/>
            </w:tcMar>
            <w:vAlign w:val="center"/>
          </w:tcPr>
          <w:p w14:paraId="6FC79045">
            <w:pPr>
              <w:spacing w:line="200" w:lineRule="exact"/>
              <w:textAlignment w:val="center"/>
              <w:rPr>
                <w:rFonts w:hint="default" w:cs="宋体"/>
                <w:color w:val="000000"/>
                <w:kern w:val="2"/>
                <w:sz w:val="16"/>
                <w:szCs w:val="16"/>
              </w:rPr>
            </w:pPr>
            <w:r>
              <w:rPr>
                <w:rFonts w:cs="宋体"/>
                <w:color w:val="000000"/>
                <w:kern w:val="2"/>
                <w:sz w:val="16"/>
                <w:szCs w:val="16"/>
              </w:rPr>
              <w:t xml:space="preserve">      （1）公务用车购置费</w:t>
            </w:r>
          </w:p>
        </w:tc>
        <w:tc>
          <w:tcPr>
            <w:tcW w:w="7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719A458C">
            <w:pPr>
              <w:spacing w:line="200" w:lineRule="exact"/>
              <w:jc w:val="right"/>
              <w:textAlignment w:val="bottom"/>
              <w:rPr>
                <w:rFonts w:hint="default" w:cs="宋体"/>
                <w:color w:val="000000"/>
                <w:kern w:val="2"/>
                <w:sz w:val="16"/>
                <w:szCs w:val="16"/>
              </w:rPr>
            </w:pPr>
            <w:r>
              <w:rPr>
                <w:color w:val="000000"/>
                <w:sz w:val="16"/>
              </w:rPr>
              <w:t xml:space="preserve"> </w:t>
            </w:r>
          </w:p>
        </w:tc>
        <w:tc>
          <w:tcPr>
            <w:tcW w:w="70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3E0F2D72">
            <w:pPr>
              <w:spacing w:line="200" w:lineRule="exact"/>
              <w:jc w:val="right"/>
              <w:textAlignment w:val="bottom"/>
              <w:rPr>
                <w:rFonts w:hint="default" w:cs="宋体"/>
                <w:color w:val="000000"/>
                <w:kern w:val="2"/>
                <w:sz w:val="16"/>
                <w:szCs w:val="16"/>
              </w:rPr>
            </w:pPr>
            <w:r>
              <w:rPr>
                <w:color w:val="000000"/>
                <w:sz w:val="16"/>
              </w:rPr>
              <w:t xml:space="preserve"> </w:t>
            </w:r>
          </w:p>
        </w:tc>
        <w:tc>
          <w:tcPr>
            <w:tcW w:w="1508" w:type="pct"/>
            <w:tcBorders>
              <w:top w:val="single" w:color="auto" w:sz="4" w:space="0"/>
              <w:left w:val="single" w:color="auto" w:sz="4" w:space="0"/>
              <w:bottom w:val="single" w:color="auto" w:sz="4" w:space="0"/>
              <w:right w:val="single" w:color="auto" w:sz="4" w:space="0"/>
            </w:tcBorders>
            <w:shd w:val="clear" w:color="auto" w:fill="BFBFBF"/>
            <w:noWrap/>
            <w:tcMar>
              <w:top w:w="15" w:type="dxa"/>
              <w:left w:w="15" w:type="dxa"/>
              <w:right w:w="15" w:type="dxa"/>
            </w:tcMar>
            <w:vAlign w:val="center"/>
          </w:tcPr>
          <w:p w14:paraId="2FAE077A">
            <w:pPr>
              <w:spacing w:line="200" w:lineRule="exact"/>
              <w:textAlignment w:val="center"/>
              <w:rPr>
                <w:rFonts w:hint="default" w:cs="宋体"/>
                <w:color w:val="000000"/>
                <w:kern w:val="2"/>
                <w:sz w:val="16"/>
                <w:szCs w:val="16"/>
              </w:rPr>
            </w:pPr>
            <w:r>
              <w:rPr>
                <w:rFonts w:cs="宋体"/>
                <w:color w:val="000000"/>
                <w:kern w:val="2"/>
                <w:sz w:val="16"/>
                <w:szCs w:val="16"/>
              </w:rPr>
              <w:t xml:space="preserve">  （一）车辆数合计（辆）</w:t>
            </w:r>
          </w:p>
        </w:tc>
        <w:tc>
          <w:tcPr>
            <w:tcW w:w="7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27FB4C42">
            <w:pPr>
              <w:spacing w:line="200" w:lineRule="exact"/>
              <w:jc w:val="right"/>
              <w:textAlignment w:val="bottom"/>
              <w:rPr>
                <w:rFonts w:hint="default" w:cs="宋体"/>
                <w:color w:val="000000"/>
                <w:kern w:val="2"/>
                <w:sz w:val="16"/>
                <w:szCs w:val="16"/>
              </w:rPr>
            </w:pPr>
            <w:r>
              <w:rPr>
                <w:rFonts w:cs="宋体"/>
                <w:color w:val="000000"/>
                <w:kern w:val="2"/>
                <w:sz w:val="16"/>
                <w:szCs w:val="16"/>
              </w:rPr>
              <w:t>5</w:t>
            </w:r>
            <w:r>
              <w:rPr>
                <w:color w:val="000000"/>
                <w:sz w:val="16"/>
              </w:rPr>
              <w:t xml:space="preserve">   </w:t>
            </w:r>
          </w:p>
        </w:tc>
      </w:tr>
      <w:tr w14:paraId="22FBE1D7">
        <w:tblPrEx>
          <w:tblCellMar>
            <w:top w:w="0" w:type="dxa"/>
            <w:left w:w="170" w:type="dxa"/>
            <w:bottom w:w="0" w:type="dxa"/>
            <w:right w:w="170" w:type="dxa"/>
          </w:tblCellMar>
        </w:tblPrEx>
        <w:trPr>
          <w:trHeight w:val="292" w:hRule="atLeast"/>
        </w:trPr>
        <w:tc>
          <w:tcPr>
            <w:tcW w:w="1347" w:type="pct"/>
            <w:tcBorders>
              <w:top w:val="single" w:color="auto" w:sz="4" w:space="0"/>
              <w:left w:val="single" w:color="auto" w:sz="4" w:space="0"/>
              <w:bottom w:val="single" w:color="auto" w:sz="4" w:space="0"/>
              <w:right w:val="single" w:color="auto" w:sz="4" w:space="0"/>
            </w:tcBorders>
            <w:shd w:val="clear" w:color="auto" w:fill="C0C0C0"/>
            <w:noWrap/>
            <w:tcMar>
              <w:top w:w="15" w:type="dxa"/>
              <w:left w:w="15" w:type="dxa"/>
              <w:right w:w="15" w:type="dxa"/>
            </w:tcMar>
            <w:vAlign w:val="center"/>
          </w:tcPr>
          <w:p w14:paraId="01D58634">
            <w:pPr>
              <w:spacing w:line="200" w:lineRule="exact"/>
              <w:textAlignment w:val="center"/>
              <w:rPr>
                <w:rFonts w:hint="default" w:cs="宋体"/>
                <w:color w:val="000000"/>
                <w:kern w:val="2"/>
                <w:sz w:val="16"/>
                <w:szCs w:val="16"/>
              </w:rPr>
            </w:pPr>
            <w:r>
              <w:rPr>
                <w:rFonts w:cs="宋体"/>
                <w:color w:val="000000"/>
                <w:kern w:val="2"/>
                <w:sz w:val="16"/>
                <w:szCs w:val="16"/>
              </w:rPr>
              <w:t xml:space="preserve">      （2）公务用车运行维护费</w:t>
            </w:r>
          </w:p>
        </w:tc>
        <w:tc>
          <w:tcPr>
            <w:tcW w:w="7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3ADBDC58">
            <w:pPr>
              <w:spacing w:line="200" w:lineRule="exact"/>
              <w:jc w:val="right"/>
              <w:textAlignment w:val="bottom"/>
              <w:rPr>
                <w:rFonts w:hint="default" w:cs="宋体"/>
                <w:color w:val="000000"/>
                <w:kern w:val="2"/>
                <w:sz w:val="16"/>
                <w:szCs w:val="16"/>
              </w:rPr>
            </w:pPr>
            <w:r>
              <w:rPr>
                <w:rFonts w:cs="宋体"/>
                <w:color w:val="000000"/>
                <w:kern w:val="2"/>
                <w:sz w:val="16"/>
                <w:szCs w:val="16"/>
              </w:rPr>
              <w:t>5.37</w:t>
            </w:r>
            <w:r>
              <w:rPr>
                <w:color w:val="000000"/>
                <w:sz w:val="16"/>
              </w:rPr>
              <w:t xml:space="preserve"> </w:t>
            </w:r>
          </w:p>
        </w:tc>
        <w:tc>
          <w:tcPr>
            <w:tcW w:w="70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18554CCB">
            <w:pPr>
              <w:spacing w:line="200" w:lineRule="exact"/>
              <w:jc w:val="right"/>
              <w:textAlignment w:val="bottom"/>
              <w:rPr>
                <w:rFonts w:hint="default" w:cs="宋体"/>
                <w:color w:val="000000"/>
                <w:kern w:val="2"/>
                <w:sz w:val="16"/>
                <w:szCs w:val="16"/>
              </w:rPr>
            </w:pPr>
            <w:r>
              <w:rPr>
                <w:rFonts w:cs="宋体"/>
                <w:color w:val="000000"/>
                <w:kern w:val="2"/>
                <w:sz w:val="16"/>
                <w:szCs w:val="16"/>
              </w:rPr>
              <w:t>5.37</w:t>
            </w:r>
            <w:r>
              <w:rPr>
                <w:color w:val="000000"/>
                <w:sz w:val="16"/>
              </w:rPr>
              <w:t xml:space="preserve"> </w:t>
            </w:r>
          </w:p>
        </w:tc>
        <w:tc>
          <w:tcPr>
            <w:tcW w:w="1508" w:type="pct"/>
            <w:tcBorders>
              <w:top w:val="single" w:color="auto" w:sz="4" w:space="0"/>
              <w:left w:val="single" w:color="auto" w:sz="4" w:space="0"/>
              <w:bottom w:val="single" w:color="auto" w:sz="4" w:space="0"/>
              <w:right w:val="single" w:color="auto" w:sz="4" w:space="0"/>
            </w:tcBorders>
            <w:shd w:val="clear" w:color="auto" w:fill="BFBFBF"/>
            <w:noWrap/>
            <w:tcMar>
              <w:top w:w="15" w:type="dxa"/>
              <w:left w:w="15" w:type="dxa"/>
              <w:right w:w="15" w:type="dxa"/>
            </w:tcMar>
            <w:vAlign w:val="center"/>
          </w:tcPr>
          <w:p w14:paraId="5C8260A7">
            <w:pPr>
              <w:spacing w:line="200" w:lineRule="exact"/>
              <w:textAlignment w:val="center"/>
              <w:rPr>
                <w:rFonts w:hint="default" w:cs="宋体"/>
                <w:color w:val="000000"/>
                <w:kern w:val="2"/>
                <w:sz w:val="16"/>
                <w:szCs w:val="16"/>
              </w:rPr>
            </w:pPr>
            <w:r>
              <w:rPr>
                <w:rFonts w:cs="宋体"/>
                <w:color w:val="000000"/>
                <w:kern w:val="2"/>
                <w:sz w:val="16"/>
                <w:szCs w:val="16"/>
              </w:rPr>
              <w:t xml:space="preserve">     1．副部（省）级及以上领导用车</w:t>
            </w:r>
          </w:p>
        </w:tc>
        <w:tc>
          <w:tcPr>
            <w:tcW w:w="7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6C6A8B4A">
            <w:pPr>
              <w:spacing w:line="200" w:lineRule="exact"/>
              <w:jc w:val="right"/>
              <w:textAlignment w:val="bottom"/>
              <w:rPr>
                <w:rFonts w:hint="default" w:cs="宋体"/>
                <w:color w:val="000000"/>
                <w:kern w:val="2"/>
                <w:sz w:val="16"/>
                <w:szCs w:val="16"/>
              </w:rPr>
            </w:pPr>
            <w:r>
              <w:rPr>
                <w:color w:val="000000"/>
                <w:sz w:val="16"/>
              </w:rPr>
              <w:t xml:space="preserve"> </w:t>
            </w:r>
          </w:p>
        </w:tc>
      </w:tr>
      <w:tr w14:paraId="1C005A85">
        <w:tblPrEx>
          <w:tblCellMar>
            <w:top w:w="0" w:type="dxa"/>
            <w:left w:w="170" w:type="dxa"/>
            <w:bottom w:w="0" w:type="dxa"/>
            <w:right w:w="170" w:type="dxa"/>
          </w:tblCellMar>
        </w:tblPrEx>
        <w:trPr>
          <w:trHeight w:val="292" w:hRule="atLeast"/>
        </w:trPr>
        <w:tc>
          <w:tcPr>
            <w:tcW w:w="1347" w:type="pct"/>
            <w:tcBorders>
              <w:top w:val="single" w:color="auto" w:sz="4" w:space="0"/>
              <w:left w:val="single" w:color="auto" w:sz="4" w:space="0"/>
              <w:bottom w:val="single" w:color="auto" w:sz="4" w:space="0"/>
              <w:right w:val="single" w:color="auto" w:sz="4" w:space="0"/>
            </w:tcBorders>
            <w:shd w:val="clear" w:color="auto" w:fill="C0C0C0"/>
            <w:noWrap/>
            <w:tcMar>
              <w:top w:w="15" w:type="dxa"/>
              <w:left w:w="15" w:type="dxa"/>
              <w:right w:w="15" w:type="dxa"/>
            </w:tcMar>
            <w:vAlign w:val="center"/>
          </w:tcPr>
          <w:p w14:paraId="687FC70D">
            <w:pPr>
              <w:spacing w:line="200" w:lineRule="exact"/>
              <w:textAlignment w:val="center"/>
              <w:rPr>
                <w:rFonts w:hint="default" w:cs="宋体"/>
                <w:color w:val="000000"/>
                <w:kern w:val="2"/>
                <w:sz w:val="16"/>
                <w:szCs w:val="16"/>
              </w:rPr>
            </w:pPr>
            <w:r>
              <w:rPr>
                <w:rFonts w:cs="宋体"/>
                <w:color w:val="000000"/>
                <w:kern w:val="2"/>
                <w:sz w:val="16"/>
                <w:szCs w:val="16"/>
              </w:rPr>
              <w:t xml:space="preserve">     3．公务接待费</w:t>
            </w:r>
          </w:p>
        </w:tc>
        <w:tc>
          <w:tcPr>
            <w:tcW w:w="7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2971E98E">
            <w:pPr>
              <w:spacing w:line="200" w:lineRule="exact"/>
              <w:jc w:val="right"/>
              <w:textAlignment w:val="bottom"/>
              <w:rPr>
                <w:rFonts w:hint="default" w:cs="宋体"/>
                <w:color w:val="000000"/>
                <w:kern w:val="2"/>
                <w:sz w:val="16"/>
                <w:szCs w:val="16"/>
              </w:rPr>
            </w:pPr>
            <w:r>
              <w:rPr>
                <w:rFonts w:cs="宋体"/>
                <w:color w:val="000000"/>
                <w:kern w:val="2"/>
                <w:sz w:val="16"/>
                <w:szCs w:val="16"/>
              </w:rPr>
              <w:t>16.13</w:t>
            </w:r>
            <w:r>
              <w:rPr>
                <w:color w:val="000000"/>
                <w:sz w:val="16"/>
              </w:rPr>
              <w:t xml:space="preserve"> </w:t>
            </w:r>
          </w:p>
        </w:tc>
        <w:tc>
          <w:tcPr>
            <w:tcW w:w="70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119DD2CA">
            <w:pPr>
              <w:spacing w:line="200" w:lineRule="exact"/>
              <w:jc w:val="right"/>
              <w:textAlignment w:val="bottom"/>
              <w:rPr>
                <w:rFonts w:hint="default" w:cs="宋体"/>
                <w:color w:val="000000"/>
                <w:kern w:val="2"/>
                <w:sz w:val="16"/>
                <w:szCs w:val="16"/>
              </w:rPr>
            </w:pPr>
            <w:r>
              <w:rPr>
                <w:rFonts w:cs="宋体"/>
                <w:color w:val="000000"/>
                <w:kern w:val="2"/>
                <w:sz w:val="16"/>
                <w:szCs w:val="16"/>
              </w:rPr>
              <w:t>16.13</w:t>
            </w:r>
            <w:r>
              <w:rPr>
                <w:color w:val="000000"/>
                <w:sz w:val="16"/>
              </w:rPr>
              <w:t xml:space="preserve"> </w:t>
            </w:r>
          </w:p>
        </w:tc>
        <w:tc>
          <w:tcPr>
            <w:tcW w:w="1508" w:type="pct"/>
            <w:tcBorders>
              <w:top w:val="single" w:color="auto" w:sz="4" w:space="0"/>
              <w:left w:val="single" w:color="auto" w:sz="4" w:space="0"/>
              <w:bottom w:val="single" w:color="auto" w:sz="4" w:space="0"/>
              <w:right w:val="single" w:color="auto" w:sz="4" w:space="0"/>
            </w:tcBorders>
            <w:shd w:val="clear" w:color="auto" w:fill="BFBFBF"/>
            <w:noWrap/>
            <w:tcMar>
              <w:top w:w="15" w:type="dxa"/>
              <w:left w:w="15" w:type="dxa"/>
              <w:right w:w="15" w:type="dxa"/>
            </w:tcMar>
            <w:vAlign w:val="center"/>
          </w:tcPr>
          <w:p w14:paraId="7DCCE91E">
            <w:pPr>
              <w:spacing w:line="200" w:lineRule="exact"/>
              <w:textAlignment w:val="center"/>
              <w:rPr>
                <w:rFonts w:hint="default" w:cs="宋体"/>
                <w:color w:val="000000"/>
                <w:kern w:val="2"/>
                <w:sz w:val="16"/>
                <w:szCs w:val="16"/>
              </w:rPr>
            </w:pPr>
            <w:r>
              <w:rPr>
                <w:rFonts w:cs="宋体"/>
                <w:color w:val="000000"/>
                <w:kern w:val="2"/>
                <w:sz w:val="16"/>
                <w:szCs w:val="16"/>
              </w:rPr>
              <w:t xml:space="preserve">     2．主要领导干部用车</w:t>
            </w:r>
          </w:p>
        </w:tc>
        <w:tc>
          <w:tcPr>
            <w:tcW w:w="7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39AA6BD7">
            <w:pPr>
              <w:spacing w:line="200" w:lineRule="exact"/>
              <w:jc w:val="right"/>
              <w:textAlignment w:val="bottom"/>
              <w:rPr>
                <w:rFonts w:hint="default" w:cs="宋体"/>
                <w:color w:val="000000"/>
                <w:kern w:val="2"/>
                <w:sz w:val="16"/>
                <w:szCs w:val="16"/>
              </w:rPr>
            </w:pPr>
            <w:r>
              <w:rPr>
                <w:color w:val="000000"/>
                <w:sz w:val="16"/>
              </w:rPr>
              <w:t xml:space="preserve"> </w:t>
            </w:r>
          </w:p>
        </w:tc>
      </w:tr>
      <w:tr w14:paraId="79444198">
        <w:tblPrEx>
          <w:tblCellMar>
            <w:top w:w="0" w:type="dxa"/>
            <w:left w:w="170" w:type="dxa"/>
            <w:bottom w:w="0" w:type="dxa"/>
            <w:right w:w="170" w:type="dxa"/>
          </w:tblCellMar>
        </w:tblPrEx>
        <w:trPr>
          <w:trHeight w:val="292" w:hRule="atLeast"/>
        </w:trPr>
        <w:tc>
          <w:tcPr>
            <w:tcW w:w="1347" w:type="pct"/>
            <w:tcBorders>
              <w:top w:val="single" w:color="auto" w:sz="4" w:space="0"/>
              <w:left w:val="single" w:color="auto" w:sz="4" w:space="0"/>
              <w:bottom w:val="single" w:color="auto" w:sz="4" w:space="0"/>
              <w:right w:val="single" w:color="auto" w:sz="4" w:space="0"/>
            </w:tcBorders>
            <w:shd w:val="clear" w:color="auto" w:fill="C0C0C0"/>
            <w:noWrap/>
            <w:tcMar>
              <w:top w:w="15" w:type="dxa"/>
              <w:left w:w="15" w:type="dxa"/>
              <w:right w:w="15" w:type="dxa"/>
            </w:tcMar>
            <w:vAlign w:val="center"/>
          </w:tcPr>
          <w:p w14:paraId="44E81607">
            <w:pPr>
              <w:spacing w:line="200" w:lineRule="exact"/>
              <w:textAlignment w:val="center"/>
              <w:rPr>
                <w:rFonts w:hint="default" w:cs="宋体"/>
                <w:color w:val="000000"/>
                <w:kern w:val="2"/>
                <w:sz w:val="16"/>
                <w:szCs w:val="16"/>
              </w:rPr>
            </w:pPr>
            <w:r>
              <w:rPr>
                <w:rFonts w:cs="宋体"/>
                <w:color w:val="000000"/>
                <w:kern w:val="2"/>
                <w:sz w:val="16"/>
                <w:szCs w:val="16"/>
              </w:rPr>
              <w:t xml:space="preserve">      （1）国内接待费</w:t>
            </w:r>
          </w:p>
        </w:tc>
        <w:tc>
          <w:tcPr>
            <w:tcW w:w="7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2EF36E0">
            <w:pPr>
              <w:spacing w:line="200" w:lineRule="exact"/>
              <w:jc w:val="center"/>
              <w:textAlignment w:val="center"/>
              <w:rPr>
                <w:rFonts w:hint="default" w:cs="宋体"/>
                <w:color w:val="000000"/>
                <w:kern w:val="2"/>
                <w:sz w:val="16"/>
                <w:szCs w:val="16"/>
              </w:rPr>
            </w:pPr>
            <w:r>
              <w:rPr>
                <w:rFonts w:cs="宋体"/>
                <w:color w:val="000000"/>
                <w:kern w:val="2"/>
                <w:sz w:val="16"/>
                <w:szCs w:val="16"/>
              </w:rPr>
              <w:t>—</w:t>
            </w:r>
          </w:p>
        </w:tc>
        <w:tc>
          <w:tcPr>
            <w:tcW w:w="70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0E89FE32">
            <w:pPr>
              <w:spacing w:line="200" w:lineRule="exact"/>
              <w:jc w:val="right"/>
              <w:textAlignment w:val="bottom"/>
              <w:rPr>
                <w:rFonts w:hint="default" w:cs="宋体"/>
                <w:color w:val="000000"/>
                <w:kern w:val="2"/>
                <w:sz w:val="16"/>
                <w:szCs w:val="16"/>
              </w:rPr>
            </w:pPr>
            <w:r>
              <w:rPr>
                <w:rFonts w:cs="宋体"/>
                <w:color w:val="000000"/>
                <w:kern w:val="2"/>
                <w:sz w:val="16"/>
                <w:szCs w:val="16"/>
              </w:rPr>
              <w:t>16.13</w:t>
            </w:r>
            <w:r>
              <w:rPr>
                <w:color w:val="000000"/>
                <w:sz w:val="16"/>
              </w:rPr>
              <w:t xml:space="preserve"> </w:t>
            </w:r>
          </w:p>
        </w:tc>
        <w:tc>
          <w:tcPr>
            <w:tcW w:w="1508" w:type="pct"/>
            <w:tcBorders>
              <w:top w:val="single" w:color="auto" w:sz="4" w:space="0"/>
              <w:left w:val="single" w:color="auto" w:sz="4" w:space="0"/>
              <w:bottom w:val="single" w:color="auto" w:sz="4" w:space="0"/>
              <w:right w:val="single" w:color="auto" w:sz="4" w:space="0"/>
            </w:tcBorders>
            <w:shd w:val="clear" w:color="auto" w:fill="BFBFBF"/>
            <w:noWrap/>
            <w:tcMar>
              <w:top w:w="15" w:type="dxa"/>
              <w:left w:w="15" w:type="dxa"/>
              <w:right w:w="15" w:type="dxa"/>
            </w:tcMar>
            <w:vAlign w:val="center"/>
          </w:tcPr>
          <w:p w14:paraId="24EB27EC">
            <w:pPr>
              <w:spacing w:line="200" w:lineRule="exact"/>
              <w:textAlignment w:val="center"/>
              <w:rPr>
                <w:rFonts w:hint="default" w:cs="宋体"/>
                <w:color w:val="000000"/>
                <w:kern w:val="2"/>
                <w:sz w:val="16"/>
                <w:szCs w:val="16"/>
              </w:rPr>
            </w:pPr>
            <w:r>
              <w:rPr>
                <w:rFonts w:cs="宋体"/>
                <w:color w:val="000000"/>
                <w:kern w:val="2"/>
                <w:sz w:val="16"/>
                <w:szCs w:val="16"/>
              </w:rPr>
              <w:t xml:space="preserve">     3．机要通信用车</w:t>
            </w:r>
          </w:p>
        </w:tc>
        <w:tc>
          <w:tcPr>
            <w:tcW w:w="7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6589E858">
            <w:pPr>
              <w:spacing w:line="200" w:lineRule="exact"/>
              <w:jc w:val="right"/>
              <w:textAlignment w:val="bottom"/>
              <w:rPr>
                <w:rFonts w:hint="default" w:cs="宋体"/>
                <w:color w:val="000000"/>
                <w:kern w:val="2"/>
                <w:sz w:val="16"/>
                <w:szCs w:val="16"/>
              </w:rPr>
            </w:pPr>
            <w:r>
              <w:rPr>
                <w:color w:val="000000"/>
                <w:sz w:val="16"/>
              </w:rPr>
              <w:t xml:space="preserve"> </w:t>
            </w:r>
          </w:p>
        </w:tc>
      </w:tr>
      <w:tr w14:paraId="085E4A75">
        <w:tblPrEx>
          <w:tblCellMar>
            <w:top w:w="0" w:type="dxa"/>
            <w:left w:w="170" w:type="dxa"/>
            <w:bottom w:w="0" w:type="dxa"/>
            <w:right w:w="170" w:type="dxa"/>
          </w:tblCellMar>
        </w:tblPrEx>
        <w:trPr>
          <w:trHeight w:val="292" w:hRule="atLeast"/>
        </w:trPr>
        <w:tc>
          <w:tcPr>
            <w:tcW w:w="1347" w:type="pct"/>
            <w:tcBorders>
              <w:top w:val="single" w:color="auto" w:sz="4" w:space="0"/>
              <w:left w:val="single" w:color="auto" w:sz="4" w:space="0"/>
              <w:bottom w:val="single" w:color="auto" w:sz="4" w:space="0"/>
              <w:right w:val="single" w:color="auto" w:sz="4" w:space="0"/>
            </w:tcBorders>
            <w:shd w:val="clear" w:color="auto" w:fill="C0C0C0"/>
            <w:noWrap/>
            <w:tcMar>
              <w:top w:w="15" w:type="dxa"/>
              <w:left w:w="15" w:type="dxa"/>
              <w:right w:w="15" w:type="dxa"/>
            </w:tcMar>
            <w:vAlign w:val="center"/>
          </w:tcPr>
          <w:p w14:paraId="2A0DFC59">
            <w:pPr>
              <w:spacing w:line="200" w:lineRule="exact"/>
              <w:textAlignment w:val="center"/>
              <w:rPr>
                <w:rFonts w:hint="default" w:cs="宋体"/>
                <w:color w:val="000000"/>
                <w:kern w:val="2"/>
                <w:sz w:val="16"/>
                <w:szCs w:val="16"/>
              </w:rPr>
            </w:pPr>
            <w:r>
              <w:rPr>
                <w:rFonts w:cs="宋体"/>
                <w:color w:val="000000"/>
                <w:kern w:val="2"/>
                <w:sz w:val="16"/>
                <w:szCs w:val="16"/>
              </w:rPr>
              <w:t xml:space="preserve">           其中：外事接待费</w:t>
            </w:r>
          </w:p>
        </w:tc>
        <w:tc>
          <w:tcPr>
            <w:tcW w:w="7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7DF61ED0">
            <w:pPr>
              <w:spacing w:line="200" w:lineRule="exact"/>
              <w:jc w:val="center"/>
              <w:textAlignment w:val="center"/>
              <w:rPr>
                <w:rFonts w:hint="default" w:cs="宋体"/>
                <w:color w:val="000000"/>
                <w:kern w:val="2"/>
                <w:sz w:val="16"/>
                <w:szCs w:val="16"/>
              </w:rPr>
            </w:pPr>
            <w:r>
              <w:rPr>
                <w:rFonts w:cs="宋体"/>
                <w:color w:val="000000"/>
                <w:kern w:val="2"/>
                <w:sz w:val="16"/>
                <w:szCs w:val="16"/>
              </w:rPr>
              <w:t>—</w:t>
            </w:r>
          </w:p>
        </w:tc>
        <w:tc>
          <w:tcPr>
            <w:tcW w:w="70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474B7B97">
            <w:pPr>
              <w:spacing w:line="200" w:lineRule="exact"/>
              <w:jc w:val="right"/>
              <w:textAlignment w:val="bottom"/>
              <w:rPr>
                <w:rFonts w:hint="default" w:cs="宋体"/>
                <w:color w:val="000000"/>
                <w:kern w:val="2"/>
                <w:sz w:val="16"/>
                <w:szCs w:val="16"/>
              </w:rPr>
            </w:pPr>
            <w:r>
              <w:rPr>
                <w:color w:val="000000"/>
                <w:sz w:val="16"/>
              </w:rPr>
              <w:t xml:space="preserve"> </w:t>
            </w:r>
          </w:p>
        </w:tc>
        <w:tc>
          <w:tcPr>
            <w:tcW w:w="1508" w:type="pct"/>
            <w:tcBorders>
              <w:top w:val="single" w:color="auto" w:sz="4" w:space="0"/>
              <w:left w:val="single" w:color="auto" w:sz="4" w:space="0"/>
              <w:bottom w:val="single" w:color="auto" w:sz="4" w:space="0"/>
              <w:right w:val="single" w:color="auto" w:sz="4" w:space="0"/>
            </w:tcBorders>
            <w:shd w:val="clear" w:color="auto" w:fill="BFBFBF"/>
            <w:noWrap/>
            <w:tcMar>
              <w:top w:w="15" w:type="dxa"/>
              <w:left w:w="15" w:type="dxa"/>
              <w:right w:w="15" w:type="dxa"/>
            </w:tcMar>
            <w:vAlign w:val="center"/>
          </w:tcPr>
          <w:p w14:paraId="69573151">
            <w:pPr>
              <w:spacing w:line="200" w:lineRule="exact"/>
              <w:textAlignment w:val="center"/>
              <w:rPr>
                <w:rFonts w:hint="default" w:cs="宋体"/>
                <w:color w:val="000000"/>
                <w:kern w:val="2"/>
                <w:sz w:val="16"/>
                <w:szCs w:val="16"/>
              </w:rPr>
            </w:pPr>
            <w:r>
              <w:rPr>
                <w:rFonts w:cs="宋体"/>
                <w:color w:val="000000"/>
                <w:kern w:val="2"/>
                <w:sz w:val="16"/>
                <w:szCs w:val="16"/>
              </w:rPr>
              <w:t xml:space="preserve">     4．应急保障用车</w:t>
            </w:r>
          </w:p>
        </w:tc>
        <w:tc>
          <w:tcPr>
            <w:tcW w:w="7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70685510">
            <w:pPr>
              <w:spacing w:line="200" w:lineRule="exact"/>
              <w:jc w:val="right"/>
              <w:textAlignment w:val="bottom"/>
              <w:rPr>
                <w:rFonts w:hint="default" w:cs="宋体"/>
                <w:color w:val="000000"/>
                <w:kern w:val="2"/>
                <w:sz w:val="16"/>
                <w:szCs w:val="16"/>
              </w:rPr>
            </w:pPr>
            <w:r>
              <w:rPr>
                <w:rFonts w:cs="宋体"/>
                <w:color w:val="000000"/>
                <w:kern w:val="2"/>
                <w:sz w:val="16"/>
                <w:szCs w:val="16"/>
              </w:rPr>
              <w:t>5</w:t>
            </w:r>
            <w:r>
              <w:rPr>
                <w:color w:val="000000"/>
                <w:sz w:val="16"/>
              </w:rPr>
              <w:t xml:space="preserve"> </w:t>
            </w:r>
          </w:p>
        </w:tc>
      </w:tr>
      <w:tr w14:paraId="0E653D2A">
        <w:tblPrEx>
          <w:tblCellMar>
            <w:top w:w="0" w:type="dxa"/>
            <w:left w:w="170" w:type="dxa"/>
            <w:bottom w:w="0" w:type="dxa"/>
            <w:right w:w="170" w:type="dxa"/>
          </w:tblCellMar>
        </w:tblPrEx>
        <w:trPr>
          <w:trHeight w:val="292" w:hRule="atLeast"/>
        </w:trPr>
        <w:tc>
          <w:tcPr>
            <w:tcW w:w="1347" w:type="pct"/>
            <w:tcBorders>
              <w:top w:val="single" w:color="auto" w:sz="4" w:space="0"/>
              <w:left w:val="single" w:color="auto" w:sz="4" w:space="0"/>
              <w:bottom w:val="single" w:color="auto" w:sz="4" w:space="0"/>
              <w:right w:val="single" w:color="auto" w:sz="4" w:space="0"/>
            </w:tcBorders>
            <w:shd w:val="clear" w:color="auto" w:fill="C0C0C0"/>
            <w:noWrap/>
            <w:tcMar>
              <w:top w:w="15" w:type="dxa"/>
              <w:left w:w="15" w:type="dxa"/>
              <w:right w:w="15" w:type="dxa"/>
            </w:tcMar>
            <w:vAlign w:val="center"/>
          </w:tcPr>
          <w:p w14:paraId="2E451112">
            <w:pPr>
              <w:spacing w:line="200" w:lineRule="exact"/>
              <w:textAlignment w:val="center"/>
              <w:rPr>
                <w:rFonts w:hint="default" w:cs="宋体"/>
                <w:color w:val="000000"/>
                <w:kern w:val="2"/>
                <w:sz w:val="16"/>
                <w:szCs w:val="16"/>
              </w:rPr>
            </w:pPr>
            <w:r>
              <w:rPr>
                <w:rFonts w:cs="宋体"/>
                <w:color w:val="000000"/>
                <w:kern w:val="2"/>
                <w:sz w:val="16"/>
                <w:szCs w:val="16"/>
              </w:rPr>
              <w:t xml:space="preserve">      （2）国（境）外接待费</w:t>
            </w:r>
          </w:p>
        </w:tc>
        <w:tc>
          <w:tcPr>
            <w:tcW w:w="7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4438C0F">
            <w:pPr>
              <w:spacing w:line="200" w:lineRule="exact"/>
              <w:jc w:val="center"/>
              <w:textAlignment w:val="center"/>
              <w:rPr>
                <w:rFonts w:hint="default" w:cs="宋体"/>
                <w:color w:val="000000"/>
                <w:kern w:val="2"/>
                <w:sz w:val="16"/>
                <w:szCs w:val="16"/>
              </w:rPr>
            </w:pPr>
            <w:r>
              <w:rPr>
                <w:rFonts w:cs="宋体"/>
                <w:color w:val="000000"/>
                <w:kern w:val="2"/>
                <w:sz w:val="16"/>
                <w:szCs w:val="16"/>
              </w:rPr>
              <w:t>—</w:t>
            </w:r>
          </w:p>
        </w:tc>
        <w:tc>
          <w:tcPr>
            <w:tcW w:w="70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20A3FB15">
            <w:pPr>
              <w:spacing w:line="200" w:lineRule="exact"/>
              <w:jc w:val="right"/>
              <w:textAlignment w:val="bottom"/>
              <w:rPr>
                <w:rFonts w:hint="default" w:cs="宋体"/>
                <w:color w:val="000000"/>
                <w:kern w:val="2"/>
                <w:sz w:val="16"/>
                <w:szCs w:val="16"/>
              </w:rPr>
            </w:pPr>
            <w:r>
              <w:rPr>
                <w:color w:val="000000"/>
                <w:sz w:val="16"/>
              </w:rPr>
              <w:t xml:space="preserve"> </w:t>
            </w:r>
          </w:p>
        </w:tc>
        <w:tc>
          <w:tcPr>
            <w:tcW w:w="1508" w:type="pct"/>
            <w:tcBorders>
              <w:top w:val="single" w:color="auto" w:sz="4" w:space="0"/>
              <w:left w:val="single" w:color="auto" w:sz="4" w:space="0"/>
              <w:bottom w:val="single" w:color="auto" w:sz="4" w:space="0"/>
              <w:right w:val="single" w:color="auto" w:sz="4" w:space="0"/>
            </w:tcBorders>
            <w:shd w:val="clear" w:color="auto" w:fill="BFBFBF"/>
            <w:noWrap/>
            <w:tcMar>
              <w:top w:w="15" w:type="dxa"/>
              <w:left w:w="15" w:type="dxa"/>
              <w:right w:w="15" w:type="dxa"/>
            </w:tcMar>
            <w:vAlign w:val="center"/>
          </w:tcPr>
          <w:p w14:paraId="5F727306">
            <w:pPr>
              <w:spacing w:line="200" w:lineRule="exact"/>
              <w:textAlignment w:val="center"/>
              <w:rPr>
                <w:rFonts w:hint="default" w:cs="宋体"/>
                <w:color w:val="000000"/>
                <w:kern w:val="2"/>
                <w:sz w:val="16"/>
                <w:szCs w:val="16"/>
              </w:rPr>
            </w:pPr>
            <w:r>
              <w:rPr>
                <w:rFonts w:cs="宋体"/>
                <w:color w:val="000000"/>
                <w:kern w:val="2"/>
                <w:sz w:val="16"/>
                <w:szCs w:val="16"/>
              </w:rPr>
              <w:t xml:space="preserve">     5．执法执勤用车</w:t>
            </w:r>
          </w:p>
        </w:tc>
        <w:tc>
          <w:tcPr>
            <w:tcW w:w="7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51468A31">
            <w:pPr>
              <w:spacing w:line="200" w:lineRule="exact"/>
              <w:jc w:val="right"/>
              <w:textAlignment w:val="bottom"/>
              <w:rPr>
                <w:rFonts w:hint="default" w:cs="宋体"/>
                <w:color w:val="000000"/>
                <w:kern w:val="2"/>
                <w:sz w:val="16"/>
                <w:szCs w:val="16"/>
              </w:rPr>
            </w:pPr>
            <w:r>
              <w:rPr>
                <w:color w:val="000000"/>
                <w:sz w:val="16"/>
              </w:rPr>
              <w:t xml:space="preserve"> </w:t>
            </w:r>
          </w:p>
        </w:tc>
      </w:tr>
      <w:tr w14:paraId="1A8F1966">
        <w:tblPrEx>
          <w:tblCellMar>
            <w:top w:w="0" w:type="dxa"/>
            <w:left w:w="170" w:type="dxa"/>
            <w:bottom w:w="0" w:type="dxa"/>
            <w:right w:w="170" w:type="dxa"/>
          </w:tblCellMar>
        </w:tblPrEx>
        <w:trPr>
          <w:trHeight w:val="292" w:hRule="atLeast"/>
        </w:trPr>
        <w:tc>
          <w:tcPr>
            <w:tcW w:w="1347" w:type="pct"/>
            <w:tcBorders>
              <w:top w:val="single" w:color="auto" w:sz="4" w:space="0"/>
              <w:left w:val="single" w:color="auto" w:sz="4" w:space="0"/>
              <w:bottom w:val="single" w:color="auto" w:sz="4" w:space="0"/>
              <w:right w:val="single" w:color="auto" w:sz="4" w:space="0"/>
            </w:tcBorders>
            <w:shd w:val="clear" w:color="auto" w:fill="C0C0C0"/>
            <w:noWrap/>
            <w:tcMar>
              <w:top w:w="15" w:type="dxa"/>
              <w:left w:w="15" w:type="dxa"/>
              <w:right w:w="15" w:type="dxa"/>
            </w:tcMar>
            <w:vAlign w:val="center"/>
          </w:tcPr>
          <w:p w14:paraId="7646AD61">
            <w:pPr>
              <w:spacing w:line="200" w:lineRule="exact"/>
              <w:textAlignment w:val="center"/>
              <w:rPr>
                <w:rFonts w:hint="default" w:cs="宋体"/>
                <w:color w:val="000000"/>
                <w:kern w:val="2"/>
                <w:sz w:val="16"/>
                <w:szCs w:val="16"/>
              </w:rPr>
            </w:pPr>
            <w:r>
              <w:rPr>
                <w:rFonts w:cs="宋体"/>
                <w:color w:val="000000"/>
                <w:kern w:val="2"/>
                <w:sz w:val="16"/>
                <w:szCs w:val="16"/>
              </w:rPr>
              <w:t xml:space="preserve">  （二）相关统计数</w:t>
            </w:r>
          </w:p>
        </w:tc>
        <w:tc>
          <w:tcPr>
            <w:tcW w:w="7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0B23849">
            <w:pPr>
              <w:spacing w:line="200" w:lineRule="exact"/>
              <w:jc w:val="center"/>
              <w:textAlignment w:val="center"/>
              <w:rPr>
                <w:rFonts w:hint="default" w:cs="宋体"/>
                <w:color w:val="000000"/>
                <w:kern w:val="2"/>
                <w:sz w:val="16"/>
                <w:szCs w:val="16"/>
              </w:rPr>
            </w:pPr>
            <w:r>
              <w:rPr>
                <w:rFonts w:cs="宋体"/>
                <w:color w:val="000000"/>
                <w:kern w:val="2"/>
                <w:sz w:val="16"/>
                <w:szCs w:val="16"/>
              </w:rPr>
              <w:t>—</w:t>
            </w:r>
          </w:p>
        </w:tc>
        <w:tc>
          <w:tcPr>
            <w:tcW w:w="70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7B13D79">
            <w:pPr>
              <w:spacing w:line="200" w:lineRule="exact"/>
              <w:jc w:val="center"/>
              <w:textAlignment w:val="center"/>
              <w:rPr>
                <w:rFonts w:hint="default" w:cs="宋体"/>
                <w:color w:val="000000"/>
                <w:kern w:val="2"/>
                <w:sz w:val="16"/>
                <w:szCs w:val="16"/>
              </w:rPr>
            </w:pPr>
            <w:r>
              <w:rPr>
                <w:rFonts w:cs="宋体"/>
                <w:color w:val="000000"/>
                <w:kern w:val="2"/>
                <w:sz w:val="16"/>
                <w:szCs w:val="16"/>
              </w:rPr>
              <w:t>—</w:t>
            </w:r>
          </w:p>
        </w:tc>
        <w:tc>
          <w:tcPr>
            <w:tcW w:w="1508" w:type="pct"/>
            <w:tcBorders>
              <w:top w:val="single" w:color="auto" w:sz="4" w:space="0"/>
              <w:left w:val="single" w:color="auto" w:sz="4" w:space="0"/>
              <w:bottom w:val="single" w:color="auto" w:sz="4" w:space="0"/>
              <w:right w:val="single" w:color="auto" w:sz="4" w:space="0"/>
            </w:tcBorders>
            <w:shd w:val="clear" w:color="auto" w:fill="BFBFBF"/>
            <w:noWrap/>
            <w:tcMar>
              <w:top w:w="15" w:type="dxa"/>
              <w:left w:w="15" w:type="dxa"/>
              <w:right w:w="15" w:type="dxa"/>
            </w:tcMar>
            <w:vAlign w:val="center"/>
          </w:tcPr>
          <w:p w14:paraId="234E79B7">
            <w:pPr>
              <w:spacing w:line="200" w:lineRule="exact"/>
              <w:textAlignment w:val="center"/>
              <w:rPr>
                <w:rFonts w:hint="default" w:cs="宋体"/>
                <w:color w:val="000000"/>
                <w:kern w:val="2"/>
                <w:sz w:val="16"/>
                <w:szCs w:val="16"/>
              </w:rPr>
            </w:pPr>
            <w:r>
              <w:rPr>
                <w:rFonts w:cs="宋体"/>
                <w:color w:val="000000"/>
                <w:kern w:val="2"/>
                <w:sz w:val="16"/>
                <w:szCs w:val="16"/>
              </w:rPr>
              <w:t xml:space="preserve">     6．特种专业技术用车</w:t>
            </w:r>
          </w:p>
        </w:tc>
        <w:tc>
          <w:tcPr>
            <w:tcW w:w="7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74E5656D">
            <w:pPr>
              <w:spacing w:line="200" w:lineRule="exact"/>
              <w:jc w:val="right"/>
              <w:textAlignment w:val="bottom"/>
              <w:rPr>
                <w:rFonts w:hint="default" w:cs="宋体"/>
                <w:color w:val="000000"/>
                <w:kern w:val="2"/>
                <w:sz w:val="16"/>
                <w:szCs w:val="16"/>
              </w:rPr>
            </w:pPr>
            <w:r>
              <w:rPr>
                <w:color w:val="000000"/>
                <w:sz w:val="16"/>
              </w:rPr>
              <w:t xml:space="preserve"> </w:t>
            </w:r>
          </w:p>
        </w:tc>
      </w:tr>
      <w:tr w14:paraId="2C4C9F34">
        <w:tblPrEx>
          <w:tblCellMar>
            <w:top w:w="0" w:type="dxa"/>
            <w:left w:w="170" w:type="dxa"/>
            <w:bottom w:w="0" w:type="dxa"/>
            <w:right w:w="170" w:type="dxa"/>
          </w:tblCellMar>
        </w:tblPrEx>
        <w:trPr>
          <w:trHeight w:val="292" w:hRule="atLeast"/>
        </w:trPr>
        <w:tc>
          <w:tcPr>
            <w:tcW w:w="1347" w:type="pct"/>
            <w:tcBorders>
              <w:top w:val="single" w:color="auto" w:sz="4" w:space="0"/>
              <w:left w:val="single" w:color="auto" w:sz="4" w:space="0"/>
              <w:bottom w:val="single" w:color="auto" w:sz="4" w:space="0"/>
              <w:right w:val="single" w:color="auto" w:sz="4" w:space="0"/>
            </w:tcBorders>
            <w:shd w:val="clear" w:color="auto" w:fill="BFBFBF"/>
            <w:noWrap/>
            <w:tcMar>
              <w:top w:w="15" w:type="dxa"/>
              <w:left w:w="15" w:type="dxa"/>
              <w:right w:w="15" w:type="dxa"/>
            </w:tcMar>
            <w:vAlign w:val="center"/>
          </w:tcPr>
          <w:p w14:paraId="0F244F20">
            <w:pPr>
              <w:spacing w:line="200" w:lineRule="exact"/>
              <w:textAlignment w:val="center"/>
              <w:rPr>
                <w:rFonts w:hint="default" w:cs="宋体"/>
                <w:color w:val="000000"/>
                <w:kern w:val="2"/>
                <w:sz w:val="16"/>
                <w:szCs w:val="16"/>
              </w:rPr>
            </w:pPr>
            <w:r>
              <w:rPr>
                <w:rFonts w:cs="宋体"/>
                <w:color w:val="000000"/>
                <w:kern w:val="2"/>
                <w:sz w:val="16"/>
                <w:szCs w:val="16"/>
              </w:rPr>
              <w:t xml:space="preserve">     1．因公出国（境）团组数（个）</w:t>
            </w:r>
          </w:p>
        </w:tc>
        <w:tc>
          <w:tcPr>
            <w:tcW w:w="7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8379C9F">
            <w:pPr>
              <w:spacing w:line="200" w:lineRule="exact"/>
              <w:jc w:val="center"/>
              <w:textAlignment w:val="center"/>
              <w:rPr>
                <w:rFonts w:hint="default" w:cs="宋体"/>
                <w:color w:val="000000"/>
                <w:kern w:val="2"/>
                <w:sz w:val="16"/>
                <w:szCs w:val="16"/>
              </w:rPr>
            </w:pPr>
            <w:r>
              <w:rPr>
                <w:rFonts w:cs="宋体"/>
                <w:color w:val="000000"/>
                <w:kern w:val="2"/>
                <w:sz w:val="16"/>
                <w:szCs w:val="16"/>
              </w:rPr>
              <w:t>—</w:t>
            </w:r>
          </w:p>
        </w:tc>
        <w:tc>
          <w:tcPr>
            <w:tcW w:w="7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bottom"/>
          </w:tcPr>
          <w:p w14:paraId="34198767">
            <w:pPr>
              <w:spacing w:line="200" w:lineRule="exact"/>
              <w:jc w:val="right"/>
              <w:textAlignment w:val="bottom"/>
              <w:rPr>
                <w:rFonts w:hint="default" w:cs="宋体"/>
                <w:color w:val="000000"/>
                <w:kern w:val="2"/>
                <w:sz w:val="16"/>
                <w:szCs w:val="16"/>
              </w:rPr>
            </w:pPr>
            <w:r>
              <w:rPr>
                <w:color w:val="000000"/>
                <w:sz w:val="16"/>
              </w:rPr>
              <w:t xml:space="preserve"> </w:t>
            </w:r>
          </w:p>
        </w:tc>
        <w:tc>
          <w:tcPr>
            <w:tcW w:w="1508" w:type="pct"/>
            <w:tcBorders>
              <w:top w:val="single" w:color="auto" w:sz="4" w:space="0"/>
              <w:left w:val="single" w:color="auto" w:sz="4" w:space="0"/>
              <w:bottom w:val="single" w:color="auto" w:sz="4" w:space="0"/>
              <w:right w:val="single" w:color="auto" w:sz="4" w:space="0"/>
            </w:tcBorders>
            <w:shd w:val="clear" w:color="auto" w:fill="BFBFBF"/>
            <w:noWrap/>
            <w:tcMar>
              <w:top w:w="15" w:type="dxa"/>
              <w:left w:w="15" w:type="dxa"/>
              <w:right w:w="15" w:type="dxa"/>
            </w:tcMar>
            <w:vAlign w:val="center"/>
          </w:tcPr>
          <w:p w14:paraId="45BD671B">
            <w:pPr>
              <w:spacing w:line="200" w:lineRule="exact"/>
              <w:textAlignment w:val="center"/>
              <w:rPr>
                <w:rFonts w:hint="default" w:cs="宋体"/>
                <w:color w:val="000000"/>
                <w:kern w:val="2"/>
                <w:sz w:val="16"/>
                <w:szCs w:val="16"/>
              </w:rPr>
            </w:pPr>
            <w:r>
              <w:rPr>
                <w:rFonts w:cs="宋体"/>
                <w:color w:val="000000"/>
                <w:kern w:val="2"/>
                <w:sz w:val="16"/>
                <w:szCs w:val="16"/>
              </w:rPr>
              <w:t xml:space="preserve">     7．离退休干部用车</w:t>
            </w:r>
          </w:p>
        </w:tc>
        <w:tc>
          <w:tcPr>
            <w:tcW w:w="7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35342EBF">
            <w:pPr>
              <w:spacing w:line="200" w:lineRule="exact"/>
              <w:jc w:val="right"/>
              <w:textAlignment w:val="bottom"/>
              <w:rPr>
                <w:rFonts w:hint="default" w:cs="宋体"/>
                <w:color w:val="000000"/>
                <w:kern w:val="2"/>
                <w:sz w:val="16"/>
                <w:szCs w:val="16"/>
              </w:rPr>
            </w:pPr>
            <w:r>
              <w:rPr>
                <w:color w:val="000000"/>
                <w:sz w:val="16"/>
              </w:rPr>
              <w:t xml:space="preserve"> </w:t>
            </w:r>
          </w:p>
        </w:tc>
      </w:tr>
      <w:tr w14:paraId="4C64D1A7">
        <w:tblPrEx>
          <w:tblCellMar>
            <w:top w:w="0" w:type="dxa"/>
            <w:left w:w="170" w:type="dxa"/>
            <w:bottom w:w="0" w:type="dxa"/>
            <w:right w:w="170" w:type="dxa"/>
          </w:tblCellMar>
        </w:tblPrEx>
        <w:trPr>
          <w:trHeight w:val="292" w:hRule="atLeast"/>
        </w:trPr>
        <w:tc>
          <w:tcPr>
            <w:tcW w:w="1347" w:type="pct"/>
            <w:tcBorders>
              <w:top w:val="single" w:color="auto" w:sz="4" w:space="0"/>
              <w:left w:val="single" w:color="auto" w:sz="4" w:space="0"/>
              <w:bottom w:val="single" w:color="auto" w:sz="4" w:space="0"/>
              <w:right w:val="single" w:color="auto" w:sz="4" w:space="0"/>
            </w:tcBorders>
            <w:shd w:val="clear" w:color="auto" w:fill="BFBFBF"/>
            <w:noWrap/>
            <w:tcMar>
              <w:top w:w="15" w:type="dxa"/>
              <w:left w:w="15" w:type="dxa"/>
              <w:right w:w="15" w:type="dxa"/>
            </w:tcMar>
            <w:vAlign w:val="center"/>
          </w:tcPr>
          <w:p w14:paraId="42DB7F3C">
            <w:pPr>
              <w:spacing w:line="200" w:lineRule="exact"/>
              <w:textAlignment w:val="center"/>
              <w:rPr>
                <w:rFonts w:hint="default" w:cs="宋体"/>
                <w:color w:val="000000"/>
                <w:kern w:val="2"/>
                <w:sz w:val="16"/>
                <w:szCs w:val="16"/>
              </w:rPr>
            </w:pPr>
            <w:r>
              <w:rPr>
                <w:rFonts w:cs="宋体"/>
                <w:color w:val="000000"/>
                <w:kern w:val="2"/>
                <w:sz w:val="16"/>
                <w:szCs w:val="16"/>
              </w:rPr>
              <w:t xml:space="preserve">     2．因公出国（境）人次数（人）</w:t>
            </w:r>
          </w:p>
        </w:tc>
        <w:tc>
          <w:tcPr>
            <w:tcW w:w="7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0D5A1FC">
            <w:pPr>
              <w:spacing w:line="200" w:lineRule="exact"/>
              <w:jc w:val="center"/>
              <w:textAlignment w:val="center"/>
              <w:rPr>
                <w:rFonts w:hint="default" w:cs="宋体"/>
                <w:color w:val="000000"/>
                <w:kern w:val="2"/>
                <w:sz w:val="16"/>
                <w:szCs w:val="16"/>
              </w:rPr>
            </w:pPr>
            <w:r>
              <w:rPr>
                <w:rFonts w:cs="宋体"/>
                <w:color w:val="000000"/>
                <w:kern w:val="2"/>
                <w:sz w:val="16"/>
                <w:szCs w:val="16"/>
              </w:rPr>
              <w:t>—</w:t>
            </w:r>
          </w:p>
        </w:tc>
        <w:tc>
          <w:tcPr>
            <w:tcW w:w="7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bottom"/>
          </w:tcPr>
          <w:p w14:paraId="139B6CD0">
            <w:pPr>
              <w:spacing w:line="200" w:lineRule="exact"/>
              <w:jc w:val="right"/>
              <w:textAlignment w:val="bottom"/>
              <w:rPr>
                <w:rFonts w:hint="default" w:cs="宋体"/>
                <w:color w:val="000000"/>
                <w:kern w:val="2"/>
                <w:sz w:val="16"/>
                <w:szCs w:val="16"/>
              </w:rPr>
            </w:pPr>
            <w:r>
              <w:rPr>
                <w:color w:val="000000"/>
                <w:sz w:val="16"/>
              </w:rPr>
              <w:t xml:space="preserve"> </w:t>
            </w:r>
          </w:p>
        </w:tc>
        <w:tc>
          <w:tcPr>
            <w:tcW w:w="1508" w:type="pct"/>
            <w:tcBorders>
              <w:top w:val="single" w:color="auto" w:sz="4" w:space="0"/>
              <w:left w:val="single" w:color="auto" w:sz="4" w:space="0"/>
              <w:bottom w:val="single" w:color="auto" w:sz="4" w:space="0"/>
              <w:right w:val="single" w:color="auto" w:sz="4" w:space="0"/>
            </w:tcBorders>
            <w:shd w:val="clear" w:color="auto" w:fill="BFBFBF"/>
            <w:noWrap/>
            <w:tcMar>
              <w:top w:w="15" w:type="dxa"/>
              <w:left w:w="15" w:type="dxa"/>
              <w:right w:w="15" w:type="dxa"/>
            </w:tcMar>
            <w:vAlign w:val="center"/>
          </w:tcPr>
          <w:p w14:paraId="1EA99A46">
            <w:pPr>
              <w:spacing w:line="200" w:lineRule="exact"/>
              <w:textAlignment w:val="center"/>
              <w:rPr>
                <w:rFonts w:hint="default" w:cs="宋体"/>
                <w:color w:val="000000"/>
                <w:kern w:val="2"/>
                <w:sz w:val="16"/>
                <w:szCs w:val="16"/>
              </w:rPr>
            </w:pPr>
            <w:r>
              <w:rPr>
                <w:rFonts w:cs="宋体"/>
                <w:color w:val="000000"/>
                <w:kern w:val="2"/>
                <w:sz w:val="16"/>
                <w:szCs w:val="16"/>
              </w:rPr>
              <w:t xml:space="preserve">     8．其他用车</w:t>
            </w:r>
          </w:p>
        </w:tc>
        <w:tc>
          <w:tcPr>
            <w:tcW w:w="7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059C4CDD">
            <w:pPr>
              <w:spacing w:line="200" w:lineRule="exact"/>
              <w:jc w:val="right"/>
              <w:textAlignment w:val="bottom"/>
              <w:rPr>
                <w:rFonts w:hint="default" w:cs="宋体"/>
                <w:color w:val="000000"/>
                <w:kern w:val="2"/>
                <w:sz w:val="16"/>
                <w:szCs w:val="16"/>
              </w:rPr>
            </w:pPr>
            <w:r>
              <w:rPr>
                <w:color w:val="000000"/>
                <w:sz w:val="16"/>
              </w:rPr>
              <w:t xml:space="preserve"> </w:t>
            </w:r>
          </w:p>
        </w:tc>
      </w:tr>
      <w:tr w14:paraId="17874A01">
        <w:tblPrEx>
          <w:tblCellMar>
            <w:top w:w="0" w:type="dxa"/>
            <w:left w:w="170" w:type="dxa"/>
            <w:bottom w:w="0" w:type="dxa"/>
            <w:right w:w="170" w:type="dxa"/>
          </w:tblCellMar>
        </w:tblPrEx>
        <w:trPr>
          <w:trHeight w:val="292" w:hRule="atLeast"/>
        </w:trPr>
        <w:tc>
          <w:tcPr>
            <w:tcW w:w="1347" w:type="pct"/>
            <w:tcBorders>
              <w:top w:val="single" w:color="auto" w:sz="4" w:space="0"/>
              <w:left w:val="single" w:color="auto" w:sz="4" w:space="0"/>
              <w:bottom w:val="single" w:color="auto" w:sz="4" w:space="0"/>
              <w:right w:val="single" w:color="auto" w:sz="4" w:space="0"/>
            </w:tcBorders>
            <w:shd w:val="clear" w:color="auto" w:fill="BFBFBF"/>
            <w:noWrap/>
            <w:tcMar>
              <w:top w:w="15" w:type="dxa"/>
              <w:left w:w="15" w:type="dxa"/>
              <w:right w:w="15" w:type="dxa"/>
            </w:tcMar>
            <w:vAlign w:val="center"/>
          </w:tcPr>
          <w:p w14:paraId="03826AC5">
            <w:pPr>
              <w:spacing w:line="200" w:lineRule="exact"/>
              <w:textAlignment w:val="center"/>
              <w:rPr>
                <w:rFonts w:hint="default" w:cs="宋体"/>
                <w:color w:val="000000"/>
                <w:kern w:val="2"/>
                <w:sz w:val="16"/>
                <w:szCs w:val="16"/>
              </w:rPr>
            </w:pPr>
            <w:r>
              <w:rPr>
                <w:rFonts w:cs="宋体"/>
                <w:color w:val="000000"/>
                <w:kern w:val="2"/>
                <w:sz w:val="16"/>
                <w:szCs w:val="16"/>
              </w:rPr>
              <w:t xml:space="preserve">     3．公务用车购置数（辆）</w:t>
            </w:r>
          </w:p>
        </w:tc>
        <w:tc>
          <w:tcPr>
            <w:tcW w:w="7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7416DBC">
            <w:pPr>
              <w:spacing w:line="200" w:lineRule="exact"/>
              <w:jc w:val="center"/>
              <w:textAlignment w:val="center"/>
              <w:rPr>
                <w:rFonts w:hint="default" w:cs="宋体"/>
                <w:color w:val="000000"/>
                <w:kern w:val="2"/>
                <w:sz w:val="16"/>
                <w:szCs w:val="16"/>
              </w:rPr>
            </w:pPr>
            <w:r>
              <w:rPr>
                <w:rFonts w:cs="宋体"/>
                <w:color w:val="000000"/>
                <w:kern w:val="2"/>
                <w:sz w:val="16"/>
                <w:szCs w:val="16"/>
              </w:rPr>
              <w:t>—</w:t>
            </w:r>
          </w:p>
        </w:tc>
        <w:tc>
          <w:tcPr>
            <w:tcW w:w="7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bottom"/>
          </w:tcPr>
          <w:p w14:paraId="38194A8A">
            <w:pPr>
              <w:spacing w:line="200" w:lineRule="exact"/>
              <w:jc w:val="right"/>
              <w:textAlignment w:val="bottom"/>
              <w:rPr>
                <w:rFonts w:hint="default" w:cs="宋体"/>
                <w:color w:val="000000"/>
                <w:kern w:val="2"/>
                <w:sz w:val="16"/>
                <w:szCs w:val="16"/>
              </w:rPr>
            </w:pPr>
            <w:r>
              <w:rPr>
                <w:color w:val="000000"/>
                <w:sz w:val="16"/>
              </w:rPr>
              <w:t xml:space="preserve"> </w:t>
            </w:r>
          </w:p>
        </w:tc>
        <w:tc>
          <w:tcPr>
            <w:tcW w:w="1508" w:type="pct"/>
            <w:tcBorders>
              <w:top w:val="single" w:color="auto" w:sz="4" w:space="0"/>
              <w:left w:val="single" w:color="auto" w:sz="4" w:space="0"/>
              <w:bottom w:val="single" w:color="auto" w:sz="4" w:space="0"/>
              <w:right w:val="single" w:color="auto" w:sz="4" w:space="0"/>
            </w:tcBorders>
            <w:shd w:val="clear" w:color="auto" w:fill="BFBFBF"/>
            <w:noWrap/>
            <w:tcMar>
              <w:top w:w="15" w:type="dxa"/>
              <w:left w:w="15" w:type="dxa"/>
              <w:right w:w="15" w:type="dxa"/>
            </w:tcMar>
            <w:vAlign w:val="center"/>
          </w:tcPr>
          <w:p w14:paraId="5582B866">
            <w:pPr>
              <w:spacing w:line="200" w:lineRule="exact"/>
              <w:textAlignment w:val="center"/>
              <w:rPr>
                <w:rFonts w:hint="default" w:cs="宋体"/>
                <w:color w:val="000000"/>
                <w:kern w:val="2"/>
                <w:sz w:val="16"/>
                <w:szCs w:val="16"/>
              </w:rPr>
            </w:pPr>
            <w:r>
              <w:rPr>
                <w:rFonts w:cs="宋体"/>
                <w:color w:val="000000"/>
                <w:kern w:val="2"/>
                <w:sz w:val="16"/>
                <w:szCs w:val="16"/>
              </w:rPr>
              <w:t xml:space="preserve">  （二）单价100万元（含）以上设备（不含车辆）</w:t>
            </w:r>
          </w:p>
        </w:tc>
        <w:tc>
          <w:tcPr>
            <w:tcW w:w="7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5DFAEC59">
            <w:pPr>
              <w:spacing w:line="200" w:lineRule="exact"/>
              <w:jc w:val="right"/>
              <w:textAlignment w:val="bottom"/>
              <w:rPr>
                <w:rFonts w:hint="default" w:cs="宋体"/>
                <w:color w:val="000000"/>
                <w:kern w:val="2"/>
                <w:sz w:val="16"/>
                <w:szCs w:val="16"/>
              </w:rPr>
            </w:pPr>
            <w:r>
              <w:rPr>
                <w:color w:val="000000"/>
                <w:sz w:val="16"/>
              </w:rPr>
              <w:t xml:space="preserve"> </w:t>
            </w:r>
          </w:p>
        </w:tc>
      </w:tr>
      <w:tr w14:paraId="11E03BC3">
        <w:tblPrEx>
          <w:tblCellMar>
            <w:top w:w="0" w:type="dxa"/>
            <w:left w:w="170" w:type="dxa"/>
            <w:bottom w:w="0" w:type="dxa"/>
            <w:right w:w="170" w:type="dxa"/>
          </w:tblCellMar>
        </w:tblPrEx>
        <w:trPr>
          <w:trHeight w:val="292" w:hRule="atLeast"/>
        </w:trPr>
        <w:tc>
          <w:tcPr>
            <w:tcW w:w="1347" w:type="pct"/>
            <w:tcBorders>
              <w:top w:val="single" w:color="auto" w:sz="4" w:space="0"/>
              <w:left w:val="single" w:color="auto" w:sz="4" w:space="0"/>
              <w:bottom w:val="single" w:color="auto" w:sz="4" w:space="0"/>
              <w:right w:val="single" w:color="auto" w:sz="4" w:space="0"/>
            </w:tcBorders>
            <w:shd w:val="clear" w:color="auto" w:fill="BFBFBF"/>
            <w:noWrap/>
            <w:tcMar>
              <w:top w:w="15" w:type="dxa"/>
              <w:left w:w="15" w:type="dxa"/>
              <w:right w:w="15" w:type="dxa"/>
            </w:tcMar>
            <w:vAlign w:val="center"/>
          </w:tcPr>
          <w:p w14:paraId="094CED52">
            <w:pPr>
              <w:spacing w:line="200" w:lineRule="exact"/>
              <w:textAlignment w:val="center"/>
              <w:rPr>
                <w:rFonts w:hint="default" w:cs="宋体"/>
                <w:color w:val="000000"/>
                <w:kern w:val="2"/>
                <w:sz w:val="16"/>
                <w:szCs w:val="16"/>
              </w:rPr>
            </w:pPr>
            <w:r>
              <w:rPr>
                <w:rFonts w:cs="宋体"/>
                <w:color w:val="000000"/>
                <w:kern w:val="2"/>
                <w:sz w:val="16"/>
                <w:szCs w:val="16"/>
              </w:rPr>
              <w:t xml:space="preserve">     4．公务用车保有量（辆）</w:t>
            </w:r>
          </w:p>
        </w:tc>
        <w:tc>
          <w:tcPr>
            <w:tcW w:w="7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44C78305">
            <w:pPr>
              <w:spacing w:line="200" w:lineRule="exact"/>
              <w:jc w:val="center"/>
              <w:textAlignment w:val="center"/>
              <w:rPr>
                <w:rFonts w:hint="default" w:cs="宋体"/>
                <w:color w:val="000000"/>
                <w:kern w:val="2"/>
                <w:sz w:val="16"/>
                <w:szCs w:val="16"/>
              </w:rPr>
            </w:pPr>
            <w:r>
              <w:rPr>
                <w:rFonts w:cs="宋体"/>
                <w:color w:val="000000"/>
                <w:kern w:val="2"/>
                <w:sz w:val="16"/>
                <w:szCs w:val="16"/>
              </w:rPr>
              <w:t>—</w:t>
            </w:r>
          </w:p>
        </w:tc>
        <w:tc>
          <w:tcPr>
            <w:tcW w:w="7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bottom"/>
          </w:tcPr>
          <w:p w14:paraId="39F4AD9D">
            <w:pPr>
              <w:spacing w:line="200" w:lineRule="exact"/>
              <w:jc w:val="right"/>
              <w:textAlignment w:val="bottom"/>
              <w:rPr>
                <w:rFonts w:hint="default" w:cs="宋体"/>
                <w:color w:val="000000"/>
                <w:kern w:val="2"/>
                <w:sz w:val="16"/>
                <w:szCs w:val="16"/>
              </w:rPr>
            </w:pPr>
            <w:r>
              <w:rPr>
                <w:rFonts w:cs="宋体"/>
                <w:color w:val="000000"/>
                <w:kern w:val="2"/>
                <w:sz w:val="16"/>
                <w:szCs w:val="16"/>
              </w:rPr>
              <w:t>5</w:t>
            </w:r>
            <w:r>
              <w:rPr>
                <w:color w:val="000000"/>
                <w:sz w:val="16"/>
              </w:rPr>
              <w:t xml:space="preserve"> </w:t>
            </w:r>
          </w:p>
        </w:tc>
        <w:tc>
          <w:tcPr>
            <w:tcW w:w="1508" w:type="pct"/>
            <w:tcBorders>
              <w:top w:val="single" w:color="auto" w:sz="4" w:space="0"/>
              <w:left w:val="single" w:color="auto" w:sz="4" w:space="0"/>
              <w:bottom w:val="single" w:color="auto" w:sz="4" w:space="0"/>
              <w:right w:val="single" w:color="auto" w:sz="4" w:space="0"/>
            </w:tcBorders>
            <w:shd w:val="clear" w:color="auto" w:fill="C0C0C0"/>
            <w:noWrap/>
            <w:tcMar>
              <w:top w:w="15" w:type="dxa"/>
              <w:left w:w="15" w:type="dxa"/>
              <w:right w:w="15" w:type="dxa"/>
            </w:tcMar>
            <w:vAlign w:val="center"/>
          </w:tcPr>
          <w:p w14:paraId="502BCF27">
            <w:pPr>
              <w:spacing w:line="200" w:lineRule="exact"/>
              <w:textAlignment w:val="center"/>
              <w:rPr>
                <w:rFonts w:hint="default" w:cs="宋体"/>
                <w:color w:val="000000"/>
                <w:kern w:val="2"/>
                <w:sz w:val="16"/>
                <w:szCs w:val="16"/>
              </w:rPr>
            </w:pPr>
            <w:r>
              <w:rPr>
                <w:rFonts w:cs="宋体"/>
                <w:color w:val="000000"/>
                <w:kern w:val="2"/>
                <w:sz w:val="16"/>
                <w:szCs w:val="16"/>
              </w:rPr>
              <w:t>六、政府采购支出信息</w:t>
            </w:r>
          </w:p>
        </w:tc>
        <w:tc>
          <w:tcPr>
            <w:tcW w:w="7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11A454C">
            <w:pPr>
              <w:spacing w:line="200" w:lineRule="exact"/>
              <w:jc w:val="center"/>
              <w:textAlignment w:val="center"/>
              <w:rPr>
                <w:rFonts w:hint="default" w:cs="宋体"/>
                <w:color w:val="000000"/>
                <w:kern w:val="2"/>
                <w:sz w:val="16"/>
                <w:szCs w:val="16"/>
              </w:rPr>
            </w:pPr>
            <w:r>
              <w:rPr>
                <w:rFonts w:cs="宋体"/>
                <w:color w:val="000000"/>
                <w:kern w:val="2"/>
                <w:sz w:val="16"/>
                <w:szCs w:val="16"/>
              </w:rPr>
              <w:t>—</w:t>
            </w:r>
          </w:p>
        </w:tc>
      </w:tr>
      <w:tr w14:paraId="6E87C225">
        <w:tblPrEx>
          <w:tblCellMar>
            <w:top w:w="0" w:type="dxa"/>
            <w:left w:w="170" w:type="dxa"/>
            <w:bottom w:w="0" w:type="dxa"/>
            <w:right w:w="170" w:type="dxa"/>
          </w:tblCellMar>
        </w:tblPrEx>
        <w:trPr>
          <w:trHeight w:val="292" w:hRule="atLeast"/>
        </w:trPr>
        <w:tc>
          <w:tcPr>
            <w:tcW w:w="1347" w:type="pct"/>
            <w:tcBorders>
              <w:top w:val="single" w:color="auto" w:sz="4" w:space="0"/>
              <w:left w:val="single" w:color="auto" w:sz="4" w:space="0"/>
              <w:bottom w:val="single" w:color="auto" w:sz="4" w:space="0"/>
              <w:right w:val="single" w:color="auto" w:sz="4" w:space="0"/>
            </w:tcBorders>
            <w:shd w:val="clear" w:color="auto" w:fill="BFBFBF"/>
            <w:noWrap/>
            <w:tcMar>
              <w:top w:w="15" w:type="dxa"/>
              <w:left w:w="15" w:type="dxa"/>
              <w:right w:w="15" w:type="dxa"/>
            </w:tcMar>
            <w:vAlign w:val="center"/>
          </w:tcPr>
          <w:p w14:paraId="3FD13CFE">
            <w:pPr>
              <w:spacing w:line="200" w:lineRule="exact"/>
              <w:textAlignment w:val="center"/>
              <w:rPr>
                <w:rFonts w:hint="default" w:cs="宋体"/>
                <w:color w:val="000000"/>
                <w:kern w:val="2"/>
                <w:sz w:val="16"/>
                <w:szCs w:val="16"/>
              </w:rPr>
            </w:pPr>
            <w:r>
              <w:rPr>
                <w:rFonts w:cs="宋体"/>
                <w:color w:val="000000"/>
                <w:kern w:val="2"/>
                <w:sz w:val="16"/>
                <w:szCs w:val="16"/>
              </w:rPr>
              <w:t xml:space="preserve">     5．国内公务接待批次（个）</w:t>
            </w:r>
          </w:p>
        </w:tc>
        <w:tc>
          <w:tcPr>
            <w:tcW w:w="7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F23D685">
            <w:pPr>
              <w:spacing w:line="200" w:lineRule="exact"/>
              <w:jc w:val="center"/>
              <w:textAlignment w:val="center"/>
              <w:rPr>
                <w:rFonts w:hint="default" w:cs="宋体"/>
                <w:color w:val="000000"/>
                <w:kern w:val="2"/>
                <w:sz w:val="16"/>
                <w:szCs w:val="16"/>
              </w:rPr>
            </w:pPr>
            <w:r>
              <w:rPr>
                <w:rFonts w:cs="宋体"/>
                <w:color w:val="000000"/>
                <w:kern w:val="2"/>
                <w:sz w:val="16"/>
                <w:szCs w:val="16"/>
              </w:rPr>
              <w:t>—</w:t>
            </w:r>
          </w:p>
        </w:tc>
        <w:tc>
          <w:tcPr>
            <w:tcW w:w="7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bottom"/>
          </w:tcPr>
          <w:p w14:paraId="1135F56B">
            <w:pPr>
              <w:spacing w:line="200" w:lineRule="exact"/>
              <w:jc w:val="right"/>
              <w:textAlignment w:val="bottom"/>
              <w:rPr>
                <w:rFonts w:hint="default" w:cs="宋体"/>
                <w:color w:val="000000"/>
                <w:kern w:val="2"/>
                <w:sz w:val="16"/>
                <w:szCs w:val="16"/>
              </w:rPr>
            </w:pPr>
            <w:r>
              <w:rPr>
                <w:rFonts w:cs="宋体"/>
                <w:color w:val="000000"/>
                <w:kern w:val="2"/>
                <w:sz w:val="16"/>
                <w:szCs w:val="16"/>
              </w:rPr>
              <w:t>304</w:t>
            </w:r>
            <w:r>
              <w:rPr>
                <w:color w:val="000000"/>
                <w:sz w:val="16"/>
              </w:rPr>
              <w:t xml:space="preserve"> </w:t>
            </w:r>
          </w:p>
        </w:tc>
        <w:tc>
          <w:tcPr>
            <w:tcW w:w="1508" w:type="pct"/>
            <w:tcBorders>
              <w:top w:val="single" w:color="auto" w:sz="4" w:space="0"/>
              <w:left w:val="single" w:color="auto" w:sz="4" w:space="0"/>
              <w:bottom w:val="single" w:color="auto" w:sz="4" w:space="0"/>
              <w:right w:val="single" w:color="auto" w:sz="4" w:space="0"/>
            </w:tcBorders>
            <w:shd w:val="clear" w:color="auto" w:fill="C0C0C0"/>
            <w:noWrap/>
            <w:tcMar>
              <w:top w:w="15" w:type="dxa"/>
              <w:left w:w="15" w:type="dxa"/>
              <w:right w:w="15" w:type="dxa"/>
            </w:tcMar>
            <w:vAlign w:val="center"/>
          </w:tcPr>
          <w:p w14:paraId="086B3DFA">
            <w:pPr>
              <w:spacing w:line="200" w:lineRule="exact"/>
              <w:textAlignment w:val="center"/>
              <w:rPr>
                <w:rFonts w:hint="default" w:cs="宋体"/>
                <w:color w:val="000000"/>
                <w:kern w:val="2"/>
                <w:sz w:val="16"/>
                <w:szCs w:val="16"/>
              </w:rPr>
            </w:pPr>
            <w:r>
              <w:rPr>
                <w:rFonts w:cs="宋体"/>
                <w:color w:val="000000"/>
                <w:kern w:val="2"/>
                <w:sz w:val="16"/>
                <w:szCs w:val="16"/>
              </w:rPr>
              <w:t xml:space="preserve">  （一）政府采购支出合计</w:t>
            </w:r>
          </w:p>
        </w:tc>
        <w:tc>
          <w:tcPr>
            <w:tcW w:w="7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2716B9D9">
            <w:pPr>
              <w:spacing w:line="200" w:lineRule="exact"/>
              <w:jc w:val="right"/>
              <w:textAlignment w:val="bottom"/>
              <w:rPr>
                <w:rFonts w:hint="default" w:cs="宋体"/>
                <w:color w:val="000000"/>
                <w:kern w:val="2"/>
                <w:sz w:val="16"/>
                <w:szCs w:val="16"/>
              </w:rPr>
            </w:pPr>
            <w:r>
              <w:rPr>
                <w:rFonts w:cs="宋体"/>
                <w:color w:val="000000"/>
                <w:kern w:val="2"/>
                <w:sz w:val="16"/>
                <w:szCs w:val="16"/>
              </w:rPr>
              <w:t>467.82</w:t>
            </w:r>
            <w:r>
              <w:rPr>
                <w:color w:val="000000"/>
                <w:sz w:val="16"/>
              </w:rPr>
              <w:t xml:space="preserve"> </w:t>
            </w:r>
          </w:p>
        </w:tc>
      </w:tr>
      <w:tr w14:paraId="61496C1B">
        <w:tblPrEx>
          <w:tblCellMar>
            <w:top w:w="0" w:type="dxa"/>
            <w:left w:w="170" w:type="dxa"/>
            <w:bottom w:w="0" w:type="dxa"/>
            <w:right w:w="170" w:type="dxa"/>
          </w:tblCellMar>
        </w:tblPrEx>
        <w:trPr>
          <w:trHeight w:val="292" w:hRule="atLeast"/>
        </w:trPr>
        <w:tc>
          <w:tcPr>
            <w:tcW w:w="1347" w:type="pct"/>
            <w:tcBorders>
              <w:top w:val="single" w:color="auto" w:sz="4" w:space="0"/>
              <w:left w:val="single" w:color="auto" w:sz="4" w:space="0"/>
              <w:bottom w:val="single" w:color="auto" w:sz="4" w:space="0"/>
              <w:right w:val="single" w:color="auto" w:sz="4" w:space="0"/>
            </w:tcBorders>
            <w:shd w:val="clear" w:color="auto" w:fill="BFBFBF"/>
            <w:noWrap/>
            <w:tcMar>
              <w:top w:w="15" w:type="dxa"/>
              <w:left w:w="15" w:type="dxa"/>
              <w:right w:w="15" w:type="dxa"/>
            </w:tcMar>
            <w:vAlign w:val="center"/>
          </w:tcPr>
          <w:p w14:paraId="54D4298A">
            <w:pPr>
              <w:spacing w:line="200" w:lineRule="exact"/>
              <w:textAlignment w:val="center"/>
              <w:rPr>
                <w:rFonts w:hint="default" w:cs="宋体"/>
                <w:color w:val="000000"/>
                <w:kern w:val="2"/>
                <w:sz w:val="16"/>
                <w:szCs w:val="16"/>
              </w:rPr>
            </w:pPr>
            <w:r>
              <w:rPr>
                <w:rFonts w:cs="宋体"/>
                <w:color w:val="000000"/>
                <w:kern w:val="2"/>
                <w:sz w:val="16"/>
                <w:szCs w:val="16"/>
              </w:rPr>
              <w:t xml:space="preserve">        其中：外事接待批次（个）</w:t>
            </w:r>
          </w:p>
        </w:tc>
        <w:tc>
          <w:tcPr>
            <w:tcW w:w="7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BE80FC6">
            <w:pPr>
              <w:spacing w:line="200" w:lineRule="exact"/>
              <w:jc w:val="center"/>
              <w:textAlignment w:val="center"/>
              <w:rPr>
                <w:rFonts w:hint="default" w:cs="宋体"/>
                <w:color w:val="000000"/>
                <w:kern w:val="2"/>
                <w:sz w:val="16"/>
                <w:szCs w:val="16"/>
              </w:rPr>
            </w:pPr>
            <w:r>
              <w:rPr>
                <w:rFonts w:cs="宋体"/>
                <w:color w:val="000000"/>
                <w:kern w:val="2"/>
                <w:sz w:val="16"/>
                <w:szCs w:val="16"/>
              </w:rPr>
              <w:t>—</w:t>
            </w:r>
          </w:p>
        </w:tc>
        <w:tc>
          <w:tcPr>
            <w:tcW w:w="7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bottom"/>
          </w:tcPr>
          <w:p w14:paraId="1FE58624">
            <w:pPr>
              <w:spacing w:line="200" w:lineRule="exact"/>
              <w:jc w:val="right"/>
              <w:textAlignment w:val="bottom"/>
              <w:rPr>
                <w:rFonts w:hint="default" w:cs="宋体"/>
                <w:color w:val="000000"/>
                <w:kern w:val="2"/>
                <w:sz w:val="16"/>
                <w:szCs w:val="16"/>
              </w:rPr>
            </w:pPr>
            <w:r>
              <w:rPr>
                <w:color w:val="000000"/>
                <w:sz w:val="16"/>
              </w:rPr>
              <w:t xml:space="preserve"> </w:t>
            </w:r>
          </w:p>
        </w:tc>
        <w:tc>
          <w:tcPr>
            <w:tcW w:w="1508" w:type="pct"/>
            <w:tcBorders>
              <w:top w:val="single" w:color="auto" w:sz="4" w:space="0"/>
              <w:left w:val="single" w:color="auto" w:sz="4" w:space="0"/>
              <w:bottom w:val="single" w:color="auto" w:sz="4" w:space="0"/>
              <w:right w:val="single" w:color="auto" w:sz="4" w:space="0"/>
            </w:tcBorders>
            <w:shd w:val="clear" w:color="auto" w:fill="C0C0C0"/>
            <w:noWrap/>
            <w:tcMar>
              <w:top w:w="15" w:type="dxa"/>
              <w:left w:w="15" w:type="dxa"/>
              <w:right w:w="15" w:type="dxa"/>
            </w:tcMar>
            <w:vAlign w:val="center"/>
          </w:tcPr>
          <w:p w14:paraId="212354F5">
            <w:pPr>
              <w:spacing w:line="200" w:lineRule="exact"/>
              <w:textAlignment w:val="center"/>
              <w:rPr>
                <w:rFonts w:hint="default" w:cs="宋体"/>
                <w:color w:val="000000"/>
                <w:kern w:val="2"/>
                <w:sz w:val="16"/>
                <w:szCs w:val="16"/>
              </w:rPr>
            </w:pPr>
            <w:r>
              <w:rPr>
                <w:rFonts w:cs="宋体"/>
                <w:color w:val="000000"/>
                <w:kern w:val="2"/>
                <w:sz w:val="16"/>
                <w:szCs w:val="16"/>
              </w:rPr>
              <w:t xml:space="preserve">     1．政府采购货物支出</w:t>
            </w:r>
          </w:p>
        </w:tc>
        <w:tc>
          <w:tcPr>
            <w:tcW w:w="7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06C3A91C">
            <w:pPr>
              <w:spacing w:line="200" w:lineRule="exact"/>
              <w:jc w:val="right"/>
              <w:textAlignment w:val="bottom"/>
              <w:rPr>
                <w:rFonts w:hint="default" w:cs="宋体"/>
                <w:color w:val="000000"/>
                <w:kern w:val="2"/>
                <w:sz w:val="16"/>
                <w:szCs w:val="16"/>
              </w:rPr>
            </w:pPr>
            <w:r>
              <w:rPr>
                <w:rFonts w:cs="宋体"/>
                <w:color w:val="000000"/>
                <w:kern w:val="2"/>
                <w:sz w:val="16"/>
                <w:szCs w:val="16"/>
              </w:rPr>
              <w:t>2.22</w:t>
            </w:r>
            <w:r>
              <w:rPr>
                <w:color w:val="000000"/>
                <w:sz w:val="16"/>
              </w:rPr>
              <w:t xml:space="preserve"> </w:t>
            </w:r>
          </w:p>
        </w:tc>
      </w:tr>
      <w:tr w14:paraId="02004B80">
        <w:tblPrEx>
          <w:tblCellMar>
            <w:top w:w="0" w:type="dxa"/>
            <w:left w:w="170" w:type="dxa"/>
            <w:bottom w:w="0" w:type="dxa"/>
            <w:right w:w="170" w:type="dxa"/>
          </w:tblCellMar>
        </w:tblPrEx>
        <w:trPr>
          <w:trHeight w:val="292" w:hRule="atLeast"/>
        </w:trPr>
        <w:tc>
          <w:tcPr>
            <w:tcW w:w="1347" w:type="pct"/>
            <w:tcBorders>
              <w:top w:val="single" w:color="auto" w:sz="4" w:space="0"/>
              <w:left w:val="single" w:color="auto" w:sz="4" w:space="0"/>
              <w:bottom w:val="single" w:color="auto" w:sz="4" w:space="0"/>
              <w:right w:val="single" w:color="auto" w:sz="4" w:space="0"/>
            </w:tcBorders>
            <w:shd w:val="clear" w:color="auto" w:fill="BFBFBF"/>
            <w:noWrap/>
            <w:tcMar>
              <w:top w:w="15" w:type="dxa"/>
              <w:left w:w="15" w:type="dxa"/>
              <w:right w:w="15" w:type="dxa"/>
            </w:tcMar>
            <w:vAlign w:val="center"/>
          </w:tcPr>
          <w:p w14:paraId="1D99261F">
            <w:pPr>
              <w:spacing w:line="200" w:lineRule="exact"/>
              <w:textAlignment w:val="center"/>
              <w:rPr>
                <w:rFonts w:hint="default" w:cs="宋体"/>
                <w:color w:val="000000"/>
                <w:kern w:val="2"/>
                <w:sz w:val="16"/>
                <w:szCs w:val="16"/>
              </w:rPr>
            </w:pPr>
            <w:r>
              <w:rPr>
                <w:rFonts w:cs="宋体"/>
                <w:color w:val="000000"/>
                <w:kern w:val="2"/>
                <w:sz w:val="16"/>
                <w:szCs w:val="16"/>
              </w:rPr>
              <w:t xml:space="preserve">     6．国内公务接待人次（人）</w:t>
            </w:r>
          </w:p>
        </w:tc>
        <w:tc>
          <w:tcPr>
            <w:tcW w:w="7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22FAF9BA">
            <w:pPr>
              <w:spacing w:line="200" w:lineRule="exact"/>
              <w:jc w:val="center"/>
              <w:textAlignment w:val="center"/>
              <w:rPr>
                <w:rFonts w:hint="default" w:cs="宋体"/>
                <w:color w:val="000000"/>
                <w:kern w:val="2"/>
                <w:sz w:val="16"/>
                <w:szCs w:val="16"/>
              </w:rPr>
            </w:pPr>
            <w:r>
              <w:rPr>
                <w:rFonts w:cs="宋体"/>
                <w:color w:val="000000"/>
                <w:kern w:val="2"/>
                <w:sz w:val="16"/>
                <w:szCs w:val="16"/>
              </w:rPr>
              <w:t>—</w:t>
            </w:r>
          </w:p>
        </w:tc>
        <w:tc>
          <w:tcPr>
            <w:tcW w:w="7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bottom"/>
          </w:tcPr>
          <w:p w14:paraId="094B1A29">
            <w:pPr>
              <w:spacing w:line="200" w:lineRule="exact"/>
              <w:jc w:val="right"/>
              <w:textAlignment w:val="bottom"/>
              <w:rPr>
                <w:rFonts w:hint="default" w:cs="宋体"/>
                <w:color w:val="000000"/>
                <w:kern w:val="2"/>
                <w:sz w:val="16"/>
                <w:szCs w:val="16"/>
              </w:rPr>
            </w:pPr>
            <w:r>
              <w:rPr>
                <w:rFonts w:cs="宋体"/>
                <w:color w:val="000000"/>
                <w:kern w:val="2"/>
                <w:sz w:val="16"/>
                <w:szCs w:val="16"/>
              </w:rPr>
              <w:t>4,720</w:t>
            </w:r>
            <w:r>
              <w:rPr>
                <w:color w:val="000000"/>
                <w:sz w:val="16"/>
              </w:rPr>
              <w:t xml:space="preserve"> </w:t>
            </w:r>
          </w:p>
        </w:tc>
        <w:tc>
          <w:tcPr>
            <w:tcW w:w="1508" w:type="pct"/>
            <w:tcBorders>
              <w:top w:val="single" w:color="auto" w:sz="4" w:space="0"/>
              <w:left w:val="single" w:color="auto" w:sz="4" w:space="0"/>
              <w:bottom w:val="single" w:color="auto" w:sz="4" w:space="0"/>
              <w:right w:val="single" w:color="auto" w:sz="4" w:space="0"/>
            </w:tcBorders>
            <w:shd w:val="clear" w:color="auto" w:fill="C0C0C0"/>
            <w:noWrap/>
            <w:tcMar>
              <w:top w:w="15" w:type="dxa"/>
              <w:left w:w="15" w:type="dxa"/>
              <w:right w:w="15" w:type="dxa"/>
            </w:tcMar>
            <w:vAlign w:val="center"/>
          </w:tcPr>
          <w:p w14:paraId="6367A68D">
            <w:pPr>
              <w:spacing w:line="200" w:lineRule="exact"/>
              <w:textAlignment w:val="center"/>
              <w:rPr>
                <w:rFonts w:hint="default" w:cs="宋体"/>
                <w:color w:val="000000"/>
                <w:kern w:val="2"/>
                <w:sz w:val="16"/>
                <w:szCs w:val="16"/>
              </w:rPr>
            </w:pPr>
            <w:r>
              <w:rPr>
                <w:rFonts w:cs="宋体"/>
                <w:color w:val="000000"/>
                <w:kern w:val="2"/>
                <w:sz w:val="16"/>
                <w:szCs w:val="16"/>
              </w:rPr>
              <w:t xml:space="preserve">     2．政府采购工程支出</w:t>
            </w:r>
          </w:p>
        </w:tc>
        <w:tc>
          <w:tcPr>
            <w:tcW w:w="7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5EEBB437">
            <w:pPr>
              <w:spacing w:line="200" w:lineRule="exact"/>
              <w:jc w:val="right"/>
              <w:textAlignment w:val="bottom"/>
              <w:rPr>
                <w:rFonts w:hint="default" w:cs="宋体"/>
                <w:color w:val="000000"/>
                <w:kern w:val="2"/>
                <w:sz w:val="16"/>
                <w:szCs w:val="16"/>
              </w:rPr>
            </w:pPr>
            <w:r>
              <w:rPr>
                <w:color w:val="000000"/>
                <w:sz w:val="16"/>
              </w:rPr>
              <w:t xml:space="preserve"> </w:t>
            </w:r>
          </w:p>
        </w:tc>
      </w:tr>
      <w:tr w14:paraId="6CFD5B21">
        <w:tblPrEx>
          <w:tblCellMar>
            <w:top w:w="0" w:type="dxa"/>
            <w:left w:w="170" w:type="dxa"/>
            <w:bottom w:w="0" w:type="dxa"/>
            <w:right w:w="170" w:type="dxa"/>
          </w:tblCellMar>
        </w:tblPrEx>
        <w:trPr>
          <w:trHeight w:val="292" w:hRule="atLeast"/>
        </w:trPr>
        <w:tc>
          <w:tcPr>
            <w:tcW w:w="1347" w:type="pct"/>
            <w:tcBorders>
              <w:top w:val="single" w:color="auto" w:sz="4" w:space="0"/>
              <w:left w:val="single" w:color="auto" w:sz="4" w:space="0"/>
              <w:bottom w:val="single" w:color="auto" w:sz="4" w:space="0"/>
              <w:right w:val="single" w:color="auto" w:sz="4" w:space="0"/>
            </w:tcBorders>
            <w:shd w:val="clear" w:color="auto" w:fill="BFBFBF"/>
            <w:noWrap/>
            <w:tcMar>
              <w:top w:w="15" w:type="dxa"/>
              <w:left w:w="15" w:type="dxa"/>
              <w:right w:w="15" w:type="dxa"/>
            </w:tcMar>
            <w:vAlign w:val="center"/>
          </w:tcPr>
          <w:p w14:paraId="36DAF479">
            <w:pPr>
              <w:spacing w:line="200" w:lineRule="exact"/>
              <w:textAlignment w:val="center"/>
              <w:rPr>
                <w:rFonts w:hint="default" w:cs="宋体"/>
                <w:color w:val="000000"/>
                <w:kern w:val="2"/>
                <w:sz w:val="16"/>
                <w:szCs w:val="16"/>
              </w:rPr>
            </w:pPr>
            <w:r>
              <w:rPr>
                <w:rFonts w:cs="宋体"/>
                <w:color w:val="000000"/>
                <w:kern w:val="2"/>
                <w:sz w:val="16"/>
                <w:szCs w:val="16"/>
              </w:rPr>
              <w:t xml:space="preserve">        其中：外事接待人次（人）</w:t>
            </w:r>
          </w:p>
        </w:tc>
        <w:tc>
          <w:tcPr>
            <w:tcW w:w="7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0CA142C">
            <w:pPr>
              <w:spacing w:line="200" w:lineRule="exact"/>
              <w:jc w:val="center"/>
              <w:textAlignment w:val="center"/>
              <w:rPr>
                <w:rFonts w:hint="default" w:cs="宋体"/>
                <w:color w:val="000000"/>
                <w:kern w:val="2"/>
                <w:sz w:val="16"/>
                <w:szCs w:val="16"/>
              </w:rPr>
            </w:pPr>
            <w:r>
              <w:rPr>
                <w:rFonts w:cs="宋体"/>
                <w:color w:val="000000"/>
                <w:kern w:val="2"/>
                <w:sz w:val="16"/>
                <w:szCs w:val="16"/>
              </w:rPr>
              <w:t>—</w:t>
            </w:r>
          </w:p>
        </w:tc>
        <w:tc>
          <w:tcPr>
            <w:tcW w:w="7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bottom"/>
          </w:tcPr>
          <w:p w14:paraId="5DC85F00">
            <w:pPr>
              <w:spacing w:line="200" w:lineRule="exact"/>
              <w:jc w:val="right"/>
              <w:textAlignment w:val="bottom"/>
              <w:rPr>
                <w:rFonts w:hint="default" w:cs="宋体"/>
                <w:color w:val="000000"/>
                <w:kern w:val="2"/>
                <w:sz w:val="16"/>
                <w:szCs w:val="16"/>
              </w:rPr>
            </w:pPr>
            <w:r>
              <w:rPr>
                <w:color w:val="000000"/>
                <w:sz w:val="16"/>
              </w:rPr>
              <w:t xml:space="preserve"> </w:t>
            </w:r>
          </w:p>
        </w:tc>
        <w:tc>
          <w:tcPr>
            <w:tcW w:w="1508" w:type="pct"/>
            <w:tcBorders>
              <w:top w:val="single" w:color="auto" w:sz="4" w:space="0"/>
              <w:left w:val="single" w:color="auto" w:sz="4" w:space="0"/>
              <w:bottom w:val="single" w:color="auto" w:sz="4" w:space="0"/>
              <w:right w:val="single" w:color="auto" w:sz="4" w:space="0"/>
            </w:tcBorders>
            <w:shd w:val="clear" w:color="auto" w:fill="C0C0C0"/>
            <w:noWrap/>
            <w:tcMar>
              <w:top w:w="15" w:type="dxa"/>
              <w:left w:w="15" w:type="dxa"/>
              <w:right w:w="15" w:type="dxa"/>
            </w:tcMar>
            <w:vAlign w:val="center"/>
          </w:tcPr>
          <w:p w14:paraId="23A2BBD5">
            <w:pPr>
              <w:spacing w:line="200" w:lineRule="exact"/>
              <w:textAlignment w:val="center"/>
              <w:rPr>
                <w:rFonts w:hint="default" w:cs="宋体"/>
                <w:color w:val="000000"/>
                <w:kern w:val="2"/>
                <w:sz w:val="16"/>
                <w:szCs w:val="16"/>
              </w:rPr>
            </w:pPr>
            <w:r>
              <w:rPr>
                <w:rFonts w:cs="宋体"/>
                <w:color w:val="000000"/>
                <w:kern w:val="2"/>
                <w:sz w:val="16"/>
                <w:szCs w:val="16"/>
              </w:rPr>
              <w:t xml:space="preserve">     3．政府采购服务支出</w:t>
            </w:r>
          </w:p>
        </w:tc>
        <w:tc>
          <w:tcPr>
            <w:tcW w:w="7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191772D4">
            <w:pPr>
              <w:spacing w:line="200" w:lineRule="exact"/>
              <w:jc w:val="right"/>
              <w:textAlignment w:val="bottom"/>
              <w:rPr>
                <w:rFonts w:hint="default" w:cs="宋体"/>
                <w:color w:val="000000"/>
                <w:kern w:val="2"/>
                <w:sz w:val="16"/>
                <w:szCs w:val="16"/>
              </w:rPr>
            </w:pPr>
            <w:r>
              <w:rPr>
                <w:rFonts w:cs="宋体"/>
                <w:color w:val="000000"/>
                <w:kern w:val="2"/>
                <w:sz w:val="16"/>
                <w:szCs w:val="16"/>
              </w:rPr>
              <w:t>465.60</w:t>
            </w:r>
            <w:r>
              <w:rPr>
                <w:color w:val="000000"/>
                <w:sz w:val="16"/>
              </w:rPr>
              <w:t xml:space="preserve"> </w:t>
            </w:r>
          </w:p>
        </w:tc>
      </w:tr>
      <w:tr w14:paraId="2B91DA68">
        <w:tblPrEx>
          <w:tblCellMar>
            <w:top w:w="0" w:type="dxa"/>
            <w:left w:w="170" w:type="dxa"/>
            <w:bottom w:w="0" w:type="dxa"/>
            <w:right w:w="170" w:type="dxa"/>
          </w:tblCellMar>
        </w:tblPrEx>
        <w:trPr>
          <w:trHeight w:val="292" w:hRule="atLeast"/>
        </w:trPr>
        <w:tc>
          <w:tcPr>
            <w:tcW w:w="1347" w:type="pct"/>
            <w:tcBorders>
              <w:top w:val="single" w:color="auto" w:sz="4" w:space="0"/>
              <w:left w:val="single" w:color="auto" w:sz="4" w:space="0"/>
              <w:bottom w:val="single" w:color="auto" w:sz="4" w:space="0"/>
              <w:right w:val="single" w:color="auto" w:sz="4" w:space="0"/>
            </w:tcBorders>
            <w:shd w:val="clear" w:color="auto" w:fill="BFBFBF"/>
            <w:noWrap/>
            <w:tcMar>
              <w:top w:w="15" w:type="dxa"/>
              <w:left w:w="15" w:type="dxa"/>
              <w:right w:w="15" w:type="dxa"/>
            </w:tcMar>
            <w:vAlign w:val="center"/>
          </w:tcPr>
          <w:p w14:paraId="62256541">
            <w:pPr>
              <w:spacing w:line="200" w:lineRule="exact"/>
              <w:textAlignment w:val="center"/>
              <w:rPr>
                <w:rFonts w:hint="default" w:cs="宋体"/>
                <w:color w:val="000000"/>
                <w:kern w:val="2"/>
                <w:sz w:val="16"/>
                <w:szCs w:val="16"/>
              </w:rPr>
            </w:pPr>
            <w:r>
              <w:rPr>
                <w:rFonts w:cs="宋体"/>
                <w:color w:val="000000"/>
                <w:kern w:val="2"/>
                <w:sz w:val="16"/>
                <w:szCs w:val="16"/>
              </w:rPr>
              <w:t xml:space="preserve">     7．国（境）外公务接待批次（个）</w:t>
            </w:r>
          </w:p>
        </w:tc>
        <w:tc>
          <w:tcPr>
            <w:tcW w:w="7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54FC21C2">
            <w:pPr>
              <w:spacing w:line="200" w:lineRule="exact"/>
              <w:jc w:val="center"/>
              <w:textAlignment w:val="center"/>
              <w:rPr>
                <w:rFonts w:hint="default" w:cs="宋体"/>
                <w:color w:val="000000"/>
                <w:kern w:val="2"/>
                <w:sz w:val="16"/>
                <w:szCs w:val="16"/>
              </w:rPr>
            </w:pPr>
            <w:r>
              <w:rPr>
                <w:rFonts w:cs="宋体"/>
                <w:color w:val="000000"/>
                <w:kern w:val="2"/>
                <w:sz w:val="16"/>
                <w:szCs w:val="16"/>
              </w:rPr>
              <w:t>—</w:t>
            </w:r>
          </w:p>
        </w:tc>
        <w:tc>
          <w:tcPr>
            <w:tcW w:w="7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bottom"/>
          </w:tcPr>
          <w:p w14:paraId="04B4E960">
            <w:pPr>
              <w:spacing w:line="200" w:lineRule="exact"/>
              <w:jc w:val="right"/>
              <w:textAlignment w:val="bottom"/>
              <w:rPr>
                <w:rFonts w:hint="default" w:cs="宋体"/>
                <w:color w:val="000000"/>
                <w:kern w:val="2"/>
                <w:sz w:val="16"/>
                <w:szCs w:val="16"/>
              </w:rPr>
            </w:pPr>
            <w:r>
              <w:rPr>
                <w:color w:val="000000"/>
                <w:sz w:val="16"/>
              </w:rPr>
              <w:t xml:space="preserve"> </w:t>
            </w:r>
          </w:p>
        </w:tc>
        <w:tc>
          <w:tcPr>
            <w:tcW w:w="1508" w:type="pct"/>
            <w:tcBorders>
              <w:top w:val="single" w:color="auto" w:sz="4" w:space="0"/>
              <w:left w:val="single" w:color="auto" w:sz="4" w:space="0"/>
              <w:bottom w:val="single" w:color="auto" w:sz="4" w:space="0"/>
              <w:right w:val="single" w:color="auto" w:sz="4" w:space="0"/>
            </w:tcBorders>
            <w:shd w:val="clear" w:color="auto" w:fill="C0C0C0"/>
            <w:noWrap/>
            <w:tcMar>
              <w:top w:w="15" w:type="dxa"/>
              <w:left w:w="15" w:type="dxa"/>
              <w:right w:w="15" w:type="dxa"/>
            </w:tcMar>
            <w:vAlign w:val="center"/>
          </w:tcPr>
          <w:p w14:paraId="5D22A2B5">
            <w:pPr>
              <w:spacing w:line="200" w:lineRule="exact"/>
              <w:textAlignment w:val="center"/>
              <w:rPr>
                <w:rFonts w:hint="default" w:cs="宋体"/>
                <w:color w:val="000000"/>
                <w:kern w:val="2"/>
                <w:sz w:val="16"/>
                <w:szCs w:val="16"/>
              </w:rPr>
            </w:pPr>
            <w:r>
              <w:rPr>
                <w:rFonts w:cs="宋体"/>
                <w:color w:val="000000"/>
                <w:kern w:val="2"/>
                <w:sz w:val="16"/>
                <w:szCs w:val="16"/>
              </w:rPr>
              <w:t xml:space="preserve">  （二）政府采购授予中小企业合同金额</w:t>
            </w:r>
          </w:p>
        </w:tc>
        <w:tc>
          <w:tcPr>
            <w:tcW w:w="7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79FEEB80">
            <w:pPr>
              <w:spacing w:line="200" w:lineRule="exact"/>
              <w:jc w:val="right"/>
              <w:textAlignment w:val="bottom"/>
              <w:rPr>
                <w:rFonts w:hint="default" w:cs="宋体"/>
                <w:color w:val="000000"/>
                <w:kern w:val="2"/>
                <w:sz w:val="16"/>
                <w:szCs w:val="16"/>
              </w:rPr>
            </w:pPr>
            <w:r>
              <w:rPr>
                <w:rFonts w:cs="宋体"/>
                <w:color w:val="000000"/>
                <w:kern w:val="2"/>
                <w:sz w:val="16"/>
                <w:szCs w:val="16"/>
              </w:rPr>
              <w:t>467.82</w:t>
            </w:r>
            <w:r>
              <w:rPr>
                <w:color w:val="000000"/>
                <w:sz w:val="16"/>
              </w:rPr>
              <w:t xml:space="preserve"> </w:t>
            </w:r>
          </w:p>
        </w:tc>
      </w:tr>
      <w:tr w14:paraId="09B4CE48">
        <w:tblPrEx>
          <w:tblCellMar>
            <w:top w:w="0" w:type="dxa"/>
            <w:left w:w="170" w:type="dxa"/>
            <w:bottom w:w="0" w:type="dxa"/>
            <w:right w:w="170" w:type="dxa"/>
          </w:tblCellMar>
        </w:tblPrEx>
        <w:trPr>
          <w:trHeight w:val="292" w:hRule="atLeast"/>
        </w:trPr>
        <w:tc>
          <w:tcPr>
            <w:tcW w:w="1347" w:type="pct"/>
            <w:tcBorders>
              <w:top w:val="single" w:color="auto" w:sz="4" w:space="0"/>
              <w:left w:val="single" w:color="auto" w:sz="4" w:space="0"/>
              <w:bottom w:val="single" w:color="auto" w:sz="4" w:space="0"/>
              <w:right w:val="single" w:color="auto" w:sz="4" w:space="0"/>
            </w:tcBorders>
            <w:shd w:val="clear" w:color="auto" w:fill="BFBFBF"/>
            <w:noWrap/>
            <w:tcMar>
              <w:top w:w="15" w:type="dxa"/>
              <w:left w:w="15" w:type="dxa"/>
              <w:right w:w="15" w:type="dxa"/>
            </w:tcMar>
            <w:vAlign w:val="center"/>
          </w:tcPr>
          <w:p w14:paraId="216AE78E">
            <w:pPr>
              <w:spacing w:line="200" w:lineRule="exact"/>
              <w:textAlignment w:val="center"/>
              <w:rPr>
                <w:rFonts w:hint="default" w:cs="宋体"/>
                <w:color w:val="000000"/>
                <w:kern w:val="2"/>
                <w:sz w:val="16"/>
                <w:szCs w:val="16"/>
              </w:rPr>
            </w:pPr>
            <w:r>
              <w:rPr>
                <w:rFonts w:cs="宋体"/>
                <w:color w:val="000000"/>
                <w:kern w:val="2"/>
                <w:sz w:val="16"/>
                <w:szCs w:val="16"/>
              </w:rPr>
              <w:t xml:space="preserve">     8．国（境）外公务接待人次（人）</w:t>
            </w:r>
          </w:p>
        </w:tc>
        <w:tc>
          <w:tcPr>
            <w:tcW w:w="7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38E87D8D">
            <w:pPr>
              <w:spacing w:line="200" w:lineRule="exact"/>
              <w:jc w:val="center"/>
              <w:textAlignment w:val="center"/>
              <w:rPr>
                <w:rFonts w:hint="default" w:cs="宋体"/>
                <w:color w:val="000000"/>
                <w:kern w:val="2"/>
                <w:sz w:val="16"/>
                <w:szCs w:val="16"/>
              </w:rPr>
            </w:pPr>
            <w:r>
              <w:rPr>
                <w:rFonts w:cs="宋体"/>
                <w:color w:val="000000"/>
                <w:kern w:val="2"/>
                <w:sz w:val="16"/>
                <w:szCs w:val="16"/>
              </w:rPr>
              <w:t>—</w:t>
            </w:r>
          </w:p>
        </w:tc>
        <w:tc>
          <w:tcPr>
            <w:tcW w:w="704" w:type="pct"/>
            <w:tcBorders>
              <w:top w:val="single" w:color="auto" w:sz="4" w:space="0"/>
              <w:left w:val="single" w:color="auto" w:sz="4" w:space="0"/>
              <w:bottom w:val="single" w:color="auto" w:sz="4" w:space="0"/>
              <w:right w:val="single" w:color="auto" w:sz="4" w:space="0"/>
            </w:tcBorders>
            <w:shd w:val="clear" w:color="auto" w:fill="FFFFFF"/>
            <w:noWrap/>
            <w:tcMar>
              <w:top w:w="15" w:type="dxa"/>
              <w:left w:w="15" w:type="dxa"/>
              <w:right w:w="15" w:type="dxa"/>
            </w:tcMar>
            <w:vAlign w:val="bottom"/>
          </w:tcPr>
          <w:p w14:paraId="11B57101">
            <w:pPr>
              <w:spacing w:line="200" w:lineRule="exact"/>
              <w:jc w:val="right"/>
              <w:textAlignment w:val="bottom"/>
              <w:rPr>
                <w:rFonts w:hint="default" w:cs="宋体"/>
                <w:color w:val="000000"/>
                <w:kern w:val="2"/>
                <w:sz w:val="16"/>
                <w:szCs w:val="16"/>
              </w:rPr>
            </w:pPr>
            <w:r>
              <w:rPr>
                <w:color w:val="000000"/>
                <w:sz w:val="16"/>
              </w:rPr>
              <w:t xml:space="preserve"> </w:t>
            </w:r>
          </w:p>
        </w:tc>
        <w:tc>
          <w:tcPr>
            <w:tcW w:w="1508" w:type="pct"/>
            <w:tcBorders>
              <w:top w:val="single" w:color="auto" w:sz="4" w:space="0"/>
              <w:left w:val="single" w:color="auto" w:sz="4" w:space="0"/>
              <w:bottom w:val="single" w:color="auto" w:sz="4" w:space="0"/>
              <w:right w:val="single" w:color="auto" w:sz="4" w:space="0"/>
            </w:tcBorders>
            <w:shd w:val="clear" w:color="auto" w:fill="C0C0C0"/>
            <w:noWrap/>
            <w:tcMar>
              <w:top w:w="15" w:type="dxa"/>
              <w:left w:w="15" w:type="dxa"/>
              <w:right w:w="15" w:type="dxa"/>
            </w:tcMar>
            <w:vAlign w:val="center"/>
          </w:tcPr>
          <w:p w14:paraId="70438FC5">
            <w:pPr>
              <w:spacing w:line="200" w:lineRule="exact"/>
              <w:textAlignment w:val="center"/>
              <w:rPr>
                <w:rFonts w:hint="default" w:cs="宋体"/>
                <w:color w:val="000000"/>
                <w:kern w:val="2"/>
                <w:sz w:val="16"/>
                <w:szCs w:val="16"/>
              </w:rPr>
            </w:pPr>
            <w:r>
              <w:rPr>
                <w:rFonts w:cs="宋体"/>
                <w:color w:val="000000"/>
                <w:kern w:val="2"/>
                <w:sz w:val="16"/>
                <w:szCs w:val="16"/>
              </w:rPr>
              <w:t xml:space="preserve">        其中：授予小微企业合同金额</w:t>
            </w:r>
          </w:p>
        </w:tc>
        <w:tc>
          <w:tcPr>
            <w:tcW w:w="7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21D7B5C9">
            <w:pPr>
              <w:spacing w:line="200" w:lineRule="exact"/>
              <w:jc w:val="right"/>
              <w:textAlignment w:val="bottom"/>
              <w:rPr>
                <w:rFonts w:hint="default" w:cs="宋体"/>
                <w:color w:val="000000"/>
                <w:kern w:val="2"/>
                <w:sz w:val="16"/>
                <w:szCs w:val="16"/>
              </w:rPr>
            </w:pPr>
            <w:r>
              <w:rPr>
                <w:rFonts w:cs="宋体"/>
                <w:color w:val="000000"/>
                <w:kern w:val="2"/>
                <w:sz w:val="16"/>
                <w:szCs w:val="16"/>
              </w:rPr>
              <w:t>467.82</w:t>
            </w:r>
            <w:r>
              <w:rPr>
                <w:color w:val="000000"/>
                <w:sz w:val="16"/>
              </w:rPr>
              <w:t xml:space="preserve"> </w:t>
            </w:r>
          </w:p>
        </w:tc>
      </w:tr>
      <w:tr w14:paraId="0382E0B8">
        <w:tblPrEx>
          <w:tblCellMar>
            <w:top w:w="0" w:type="dxa"/>
            <w:left w:w="170" w:type="dxa"/>
            <w:bottom w:w="0" w:type="dxa"/>
            <w:right w:w="170" w:type="dxa"/>
          </w:tblCellMar>
        </w:tblPrEx>
        <w:trPr>
          <w:trHeight w:val="286" w:hRule="atLeast"/>
        </w:trPr>
        <w:tc>
          <w:tcPr>
            <w:tcW w:w="1347" w:type="pct"/>
            <w:tcBorders>
              <w:top w:val="single" w:color="auto" w:sz="4" w:space="0"/>
              <w:left w:val="single" w:color="auto" w:sz="4" w:space="0"/>
              <w:bottom w:val="single" w:color="auto" w:sz="4" w:space="0"/>
              <w:right w:val="single" w:color="auto" w:sz="4" w:space="0"/>
            </w:tcBorders>
            <w:shd w:val="clear" w:color="auto" w:fill="C0C0C0"/>
            <w:noWrap/>
            <w:tcMar>
              <w:top w:w="15" w:type="dxa"/>
              <w:left w:w="15" w:type="dxa"/>
              <w:right w:w="15" w:type="dxa"/>
            </w:tcMar>
            <w:vAlign w:val="center"/>
          </w:tcPr>
          <w:p w14:paraId="26E43042">
            <w:pPr>
              <w:spacing w:line="200" w:lineRule="exact"/>
              <w:textAlignment w:val="center"/>
              <w:rPr>
                <w:rFonts w:hint="default" w:cs="宋体"/>
                <w:color w:val="000000"/>
                <w:kern w:val="2"/>
                <w:sz w:val="16"/>
                <w:szCs w:val="16"/>
              </w:rPr>
            </w:pPr>
            <w:r>
              <w:rPr>
                <w:rFonts w:cs="宋体"/>
                <w:color w:val="000000"/>
                <w:kern w:val="2"/>
                <w:sz w:val="16"/>
                <w:szCs w:val="16"/>
              </w:rPr>
              <w:t>二、会议费</w:t>
            </w:r>
          </w:p>
        </w:tc>
        <w:tc>
          <w:tcPr>
            <w:tcW w:w="7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0B9E6B29">
            <w:pPr>
              <w:spacing w:line="200" w:lineRule="exact"/>
              <w:jc w:val="center"/>
              <w:textAlignment w:val="center"/>
              <w:rPr>
                <w:rFonts w:hint="default" w:cs="宋体"/>
                <w:color w:val="000000"/>
                <w:kern w:val="2"/>
                <w:sz w:val="16"/>
                <w:szCs w:val="16"/>
              </w:rPr>
            </w:pPr>
            <w:r>
              <w:rPr>
                <w:rFonts w:cs="宋体"/>
                <w:color w:val="000000"/>
                <w:kern w:val="2"/>
                <w:sz w:val="16"/>
                <w:szCs w:val="16"/>
              </w:rPr>
              <w:t>—</w:t>
            </w:r>
          </w:p>
        </w:tc>
        <w:tc>
          <w:tcPr>
            <w:tcW w:w="70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7C513D43">
            <w:pPr>
              <w:spacing w:line="200" w:lineRule="exact"/>
              <w:jc w:val="right"/>
              <w:textAlignment w:val="bottom"/>
              <w:rPr>
                <w:rFonts w:hint="default" w:cs="宋体"/>
                <w:color w:val="000000"/>
                <w:kern w:val="2"/>
                <w:sz w:val="16"/>
                <w:szCs w:val="16"/>
              </w:rPr>
            </w:pPr>
            <w:r>
              <w:rPr>
                <w:rFonts w:cs="宋体"/>
                <w:color w:val="000000"/>
                <w:kern w:val="2"/>
                <w:sz w:val="16"/>
                <w:szCs w:val="16"/>
              </w:rPr>
              <w:t>8.81</w:t>
            </w:r>
            <w:r>
              <w:rPr>
                <w:color w:val="000000"/>
                <w:sz w:val="16"/>
              </w:rPr>
              <w:t xml:space="preserve"> </w:t>
            </w:r>
          </w:p>
        </w:tc>
        <w:tc>
          <w:tcPr>
            <w:tcW w:w="1508" w:type="pct"/>
            <w:tcBorders>
              <w:top w:val="single" w:color="auto" w:sz="4" w:space="0"/>
              <w:left w:val="single" w:color="auto" w:sz="4" w:space="0"/>
              <w:bottom w:val="single" w:color="auto" w:sz="4" w:space="0"/>
              <w:right w:val="single" w:color="auto" w:sz="4" w:space="0"/>
            </w:tcBorders>
            <w:shd w:val="clear" w:color="auto" w:fill="C0C0C0"/>
            <w:noWrap/>
            <w:tcMar>
              <w:top w:w="15" w:type="dxa"/>
              <w:left w:w="15" w:type="dxa"/>
              <w:right w:w="15" w:type="dxa"/>
            </w:tcMar>
            <w:vAlign w:val="center"/>
          </w:tcPr>
          <w:p w14:paraId="77092D95">
            <w:pPr>
              <w:spacing w:line="200" w:lineRule="exact"/>
              <w:rPr>
                <w:rFonts w:hint="default" w:cs="宋体"/>
                <w:color w:val="000000"/>
                <w:kern w:val="2"/>
                <w:sz w:val="16"/>
                <w:szCs w:val="16"/>
              </w:rPr>
            </w:pPr>
          </w:p>
        </w:tc>
        <w:tc>
          <w:tcPr>
            <w:tcW w:w="7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4F62E23B">
            <w:pPr>
              <w:spacing w:line="200" w:lineRule="exact"/>
              <w:jc w:val="right"/>
              <w:rPr>
                <w:rFonts w:hint="default" w:cs="宋体"/>
                <w:color w:val="000000"/>
                <w:kern w:val="2"/>
                <w:sz w:val="16"/>
                <w:szCs w:val="16"/>
              </w:rPr>
            </w:pPr>
          </w:p>
        </w:tc>
      </w:tr>
      <w:tr w14:paraId="6F25AC9E">
        <w:tblPrEx>
          <w:tblCellMar>
            <w:top w:w="0" w:type="dxa"/>
            <w:left w:w="170" w:type="dxa"/>
            <w:bottom w:w="0" w:type="dxa"/>
            <w:right w:w="170" w:type="dxa"/>
          </w:tblCellMar>
        </w:tblPrEx>
        <w:trPr>
          <w:trHeight w:val="389" w:hRule="atLeast"/>
        </w:trPr>
        <w:tc>
          <w:tcPr>
            <w:tcW w:w="1347" w:type="pct"/>
            <w:tcBorders>
              <w:top w:val="single" w:color="auto" w:sz="4" w:space="0"/>
              <w:left w:val="single" w:color="auto" w:sz="4" w:space="0"/>
              <w:bottom w:val="single" w:color="auto" w:sz="4" w:space="0"/>
              <w:right w:val="single" w:color="auto" w:sz="4" w:space="0"/>
            </w:tcBorders>
            <w:shd w:val="clear" w:color="auto" w:fill="C0C0C0"/>
            <w:noWrap/>
            <w:tcMar>
              <w:top w:w="15" w:type="dxa"/>
              <w:left w:w="15" w:type="dxa"/>
              <w:right w:w="15" w:type="dxa"/>
            </w:tcMar>
            <w:vAlign w:val="center"/>
          </w:tcPr>
          <w:p w14:paraId="6A2364F0">
            <w:pPr>
              <w:spacing w:line="200" w:lineRule="exact"/>
              <w:textAlignment w:val="center"/>
              <w:rPr>
                <w:rFonts w:hint="default" w:cs="宋体"/>
                <w:color w:val="000000"/>
                <w:kern w:val="2"/>
                <w:sz w:val="16"/>
                <w:szCs w:val="16"/>
              </w:rPr>
            </w:pPr>
            <w:r>
              <w:rPr>
                <w:rFonts w:cs="宋体"/>
                <w:color w:val="000000"/>
                <w:kern w:val="2"/>
                <w:sz w:val="16"/>
                <w:szCs w:val="16"/>
              </w:rPr>
              <w:t>三、培训费</w:t>
            </w:r>
          </w:p>
        </w:tc>
        <w:tc>
          <w:tcPr>
            <w:tcW w:w="72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B23755D">
            <w:pPr>
              <w:spacing w:line="200" w:lineRule="exact"/>
              <w:jc w:val="center"/>
              <w:textAlignment w:val="center"/>
              <w:rPr>
                <w:rFonts w:hint="default" w:cs="宋体"/>
                <w:color w:val="000000"/>
                <w:kern w:val="2"/>
                <w:sz w:val="16"/>
                <w:szCs w:val="16"/>
              </w:rPr>
            </w:pPr>
            <w:r>
              <w:rPr>
                <w:rFonts w:cs="宋体"/>
                <w:color w:val="000000"/>
                <w:kern w:val="2"/>
                <w:sz w:val="16"/>
                <w:szCs w:val="16"/>
              </w:rPr>
              <w:t>—</w:t>
            </w:r>
          </w:p>
        </w:tc>
        <w:tc>
          <w:tcPr>
            <w:tcW w:w="70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6B89698D">
            <w:pPr>
              <w:spacing w:line="200" w:lineRule="exact"/>
              <w:jc w:val="right"/>
              <w:textAlignment w:val="bottom"/>
              <w:rPr>
                <w:rFonts w:hint="default" w:cs="宋体"/>
                <w:color w:val="000000"/>
                <w:kern w:val="2"/>
                <w:sz w:val="16"/>
                <w:szCs w:val="16"/>
              </w:rPr>
            </w:pPr>
            <w:r>
              <w:rPr>
                <w:rFonts w:cs="宋体"/>
                <w:color w:val="000000"/>
                <w:kern w:val="2"/>
                <w:sz w:val="16"/>
                <w:szCs w:val="16"/>
              </w:rPr>
              <w:t>0.95</w:t>
            </w:r>
            <w:r>
              <w:rPr>
                <w:color w:val="000000"/>
                <w:sz w:val="16"/>
              </w:rPr>
              <w:t xml:space="preserve"> </w:t>
            </w:r>
          </w:p>
        </w:tc>
        <w:tc>
          <w:tcPr>
            <w:tcW w:w="1508" w:type="pct"/>
            <w:tcBorders>
              <w:top w:val="single" w:color="auto" w:sz="4" w:space="0"/>
              <w:left w:val="single" w:color="auto" w:sz="4" w:space="0"/>
              <w:bottom w:val="single" w:color="auto" w:sz="4" w:space="0"/>
              <w:right w:val="single" w:color="auto" w:sz="4" w:space="0"/>
            </w:tcBorders>
            <w:shd w:val="clear" w:color="auto" w:fill="C0C0C0"/>
            <w:noWrap/>
            <w:tcMar>
              <w:top w:w="15" w:type="dxa"/>
              <w:left w:w="15" w:type="dxa"/>
              <w:right w:w="15" w:type="dxa"/>
            </w:tcMar>
            <w:vAlign w:val="center"/>
          </w:tcPr>
          <w:p w14:paraId="398C783B">
            <w:pPr>
              <w:spacing w:line="200" w:lineRule="exact"/>
              <w:rPr>
                <w:rFonts w:hint="default" w:cs="宋体"/>
                <w:color w:val="000000"/>
                <w:kern w:val="2"/>
                <w:sz w:val="16"/>
                <w:szCs w:val="16"/>
              </w:rPr>
            </w:pPr>
          </w:p>
        </w:tc>
        <w:tc>
          <w:tcPr>
            <w:tcW w:w="7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bottom"/>
          </w:tcPr>
          <w:p w14:paraId="01730BF8">
            <w:pPr>
              <w:spacing w:line="200" w:lineRule="exact"/>
              <w:jc w:val="right"/>
              <w:rPr>
                <w:rFonts w:hint="default" w:cs="宋体"/>
                <w:color w:val="000000"/>
                <w:kern w:val="2"/>
                <w:sz w:val="16"/>
                <w:szCs w:val="16"/>
              </w:rPr>
            </w:pPr>
          </w:p>
        </w:tc>
      </w:tr>
    </w:tbl>
    <w:p w14:paraId="471F46D6">
      <w:pPr>
        <w:rPr>
          <w:rFonts w:hint="default"/>
        </w:rPr>
      </w:pPr>
      <w:r>
        <w:rPr>
          <w:rFonts w:cs="宋体"/>
          <w:sz w:val="20"/>
          <w:szCs w:val="20"/>
        </w:rPr>
        <w:t>备注：1.本表反映部门本年度财政拨款“三公”经费支出预决算情况。其中，预算数为“三公”经费全年预算数，反映按规定程序调整后的预算数；决算数为包括本年度财政拨款和以前年度结转资金安排的实际支出。</w:t>
      </w:r>
      <w:r>
        <w:rPr>
          <w:rFonts w:cs="宋体"/>
          <w:sz w:val="20"/>
          <w:szCs w:val="20"/>
        </w:rPr>
        <w:br w:type="textWrapping"/>
      </w:r>
      <w:r>
        <w:rPr>
          <w:rFonts w:cs="宋体"/>
          <w:sz w:val="20"/>
          <w:szCs w:val="20"/>
        </w:rPr>
        <w:t xml:space="preserve">      2.本套报表金额单位转换时可能存在尾数误差。</w:t>
      </w:r>
      <w:r>
        <w:rPr>
          <w:rFonts w:cs="宋体"/>
          <w:sz w:val="20"/>
          <w:szCs w:val="20"/>
        </w:rPr>
        <w:br w:type="textWrapping"/>
      </w:r>
      <w:r>
        <w:rPr>
          <w:rFonts w:cs="宋体"/>
          <w:sz w:val="20"/>
          <w:szCs w:val="20"/>
        </w:rPr>
        <w:br w:type="textWrapping"/>
      </w:r>
    </w:p>
    <w:sectPr>
      <w:headerReference r:id="rId4" w:type="default"/>
      <w:footerReference r:id="rId5" w:type="default"/>
      <w:pgSz w:w="16783" w:h="11850" w:orient="landscape"/>
      <w:pgMar w:top="567" w:right="454" w:bottom="567" w:left="1037" w:header="0" w:footer="283" w:gutter="0"/>
      <w:pgNumType w:fmt="numberInDash"/>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Microsoft YaHei UI"/>
    <w:panose1 w:val="00000000000000000000"/>
    <w:charset w:val="86"/>
    <w:family w:val="auto"/>
    <w:pitch w:val="default"/>
    <w:sig w:usb0="00000000" w:usb1="00000000" w:usb2="00082016" w:usb3="00000000" w:csb0="00040001" w:csb1="00000000"/>
  </w:font>
  <w:font w:name="Microsoft YaHei UI">
    <w:panose1 w:val="020B0503020204020204"/>
    <w:charset w:val="86"/>
    <w:family w:val="auto"/>
    <w:pitch w:val="default"/>
    <w:sig w:usb0="80000287" w:usb1="2ACF3C50" w:usb2="00000016" w:usb3="00000000" w:csb0="0004001F" w:csb1="00000000"/>
  </w:font>
  <w:font w:name="方正仿宋_GBK">
    <w:altName w:val="Microsoft YaHei UI"/>
    <w:panose1 w:val="00000000000000000000"/>
    <w:charset w:val="86"/>
    <w:family w:val="script"/>
    <w:pitch w:val="default"/>
    <w:sig w:usb0="00000000" w:usb1="00000000" w:usb2="00082016" w:usb3="00000000" w:csb0="00040001"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F8D2D">
    <w:pPr>
      <w:pStyle w:val="3"/>
      <w:rPr>
        <w:rFonts w:hint="default"/>
      </w:rPr>
    </w:pPr>
    <w:r>
      <w:rPr>
        <w:rFonts w:hint="default"/>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343535" cy="147955"/>
              <wp:effectExtent l="0" t="0" r="0" b="0"/>
              <wp:wrapNone/>
              <wp:docPr id="5" name="Text Box 2"/>
              <wp:cNvGraphicFramePr/>
              <a:graphic xmlns:a="http://schemas.openxmlformats.org/drawingml/2006/main">
                <a:graphicData uri="http://schemas.microsoft.com/office/word/2010/wordprocessingShape">
                  <wps:wsp>
                    <wps:cNvSpPr txBox="1">
                      <a:spLocks noChangeArrowheads="1"/>
                    </wps:cNvSpPr>
                    <wps:spPr bwMode="auto">
                      <a:xfrm>
                        <a:off x="0" y="0"/>
                        <a:ext cx="343535" cy="147955"/>
                      </a:xfrm>
                      <a:prstGeom prst="rect">
                        <a:avLst/>
                      </a:prstGeom>
                      <a:noFill/>
                      <a:ln>
                        <a:noFill/>
                      </a:ln>
                    </wps:spPr>
                    <wps:txbx>
                      <w:txbxContent>
                        <w:p w14:paraId="1FD1AB28">
                          <w:pPr>
                            <w:pStyle w:val="3"/>
                            <w:rPr>
                              <w:rFonts w:hint="default"/>
                            </w:rPr>
                          </w:pPr>
                          <w:r>
                            <w:fldChar w:fldCharType="begin"/>
                          </w:r>
                          <w:r>
                            <w:instrText xml:space="preserve"> PAGE  \* MERGEFORMAT </w:instrText>
                          </w:r>
                          <w:r>
                            <w:fldChar w:fldCharType="separate"/>
                          </w:r>
                          <w:r>
                            <w:rPr>
                              <w:rFonts w:hint="default"/>
                            </w:rPr>
                            <w:t>- 9 -</w:t>
                          </w:r>
                          <w:r>
                            <w:fldChar w:fldCharType="end"/>
                          </w:r>
                        </w:p>
                      </w:txbxContent>
                    </wps:txbx>
                    <wps:bodyPr rot="0" vert="horz" wrap="none" lIns="0" tIns="0" rIns="0" bIns="0" anchor="t" anchorCtr="0" upright="1">
                      <a:spAutoFit/>
                    </wps:bodyPr>
                  </wps:wsp>
                </a:graphicData>
              </a:graphic>
            </wp:anchor>
          </w:drawing>
        </mc:Choice>
        <mc:Fallback>
          <w:pict>
            <v:shape id="Text Box 2" o:spid="_x0000_s1026" o:spt="202" type="#_x0000_t202" style="position:absolute;left:0pt;margin-top:0pt;height:11.65pt;width:27.05pt;mso-position-horizontal:center;mso-position-horizontal-relative:margin;mso-wrap-style:none;z-index:251661312;mso-width-relative:page;mso-height-relative:page;" filled="f" stroked="f" coordsize="21600,21600" o:gfxdata="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m26lT0gAAAAMBAAAPAAAAAAAAAAEAIAAAACIAAABkcnMvZG93bnJldi54bWxQSwEC&#10;FAAUAAAACACHTuJA/10YKPoBAAABBAAADgAAAAAAAAABACAAAAAhAQAAZHJzL2Uyb0RvYy54bWxQ&#10;SwUGAAAAAAYABgBZAQAAjQUAAAAA&#10;">
              <v:fill on="f" focussize="0,0"/>
              <v:stroke on="f"/>
              <v:imagedata o:title=""/>
              <o:lock v:ext="edit" aspectratio="f"/>
              <v:textbox inset="0mm,0mm,0mm,0mm" style="mso-fit-shape-to-text:t;">
                <w:txbxContent>
                  <w:p w14:paraId="1FD1AB28">
                    <w:pPr>
                      <w:pStyle w:val="3"/>
                      <w:rPr>
                        <w:rFonts w:hint="default"/>
                      </w:rPr>
                    </w:pPr>
                    <w:r>
                      <w:fldChar w:fldCharType="begin"/>
                    </w:r>
                    <w:r>
                      <w:instrText xml:space="preserve"> PAGE  \* MERGEFORMAT </w:instrText>
                    </w:r>
                    <w:r>
                      <w:fldChar w:fldCharType="separate"/>
                    </w:r>
                    <w:r>
                      <w:rPr>
                        <w:rFonts w:hint="default"/>
                      </w:rPr>
                      <w:t>- 9 -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CC4AF">
    <w:pPr>
      <w:pStyle w:val="3"/>
      <w:jc w:val="both"/>
      <w:rPr>
        <w:rFonts w:hint="default"/>
      </w:rPr>
    </w:pPr>
    <w:r>
      <w:rPr>
        <w:rFonts w:hint="default"/>
      </w:rPr>
      <mc:AlternateContent>
        <mc:Choice Requires="wps">
          <w:drawing>
            <wp:anchor distT="0" distB="0" distL="114300" distR="114300" simplePos="0" relativeHeight="251660288" behindDoc="0" locked="0" layoutInCell="1" allowOverlap="0">
              <wp:simplePos x="0" y="0"/>
              <wp:positionH relativeFrom="margin">
                <wp:align>center</wp:align>
              </wp:positionH>
              <wp:positionV relativeFrom="paragraph">
                <wp:posOffset>0</wp:posOffset>
              </wp:positionV>
              <wp:extent cx="400685" cy="147955"/>
              <wp:effectExtent l="0" t="0" r="0" b="0"/>
              <wp:wrapNone/>
              <wp:docPr id="3" name="Text Box 4"/>
              <wp:cNvGraphicFramePr/>
              <a:graphic xmlns:a="http://schemas.openxmlformats.org/drawingml/2006/main">
                <a:graphicData uri="http://schemas.microsoft.com/office/word/2010/wordprocessingShape">
                  <wps:wsp>
                    <wps:cNvSpPr txBox="1">
                      <a:spLocks noChangeArrowheads="1"/>
                    </wps:cNvSpPr>
                    <wps:spPr bwMode="auto">
                      <a:xfrm>
                        <a:off x="0" y="0"/>
                        <a:ext cx="400685" cy="147955"/>
                      </a:xfrm>
                      <a:prstGeom prst="rect">
                        <a:avLst/>
                      </a:prstGeom>
                      <a:noFill/>
                      <a:ln>
                        <a:noFill/>
                      </a:ln>
                    </wps:spPr>
                    <wps:txbx>
                      <w:txbxContent>
                        <w:p w14:paraId="1B6353EF">
                          <w:pPr>
                            <w:pStyle w:val="3"/>
                            <w:rPr>
                              <w:rFonts w:hint="default"/>
                            </w:rPr>
                          </w:pPr>
                          <w:r>
                            <w:t xml:space="preserve"> </w:t>
                          </w:r>
                          <w:r>
                            <w:fldChar w:fldCharType="begin"/>
                          </w:r>
                          <w:r>
                            <w:instrText xml:space="preserve">PAGE   \* MERGEFORMAT</w:instrText>
                          </w:r>
                          <w:r>
                            <w:fldChar w:fldCharType="separate"/>
                          </w:r>
                          <w:r>
                            <w:rPr>
                              <w:rFonts w:hint="default"/>
                              <w:lang w:val="zh-CN"/>
                            </w:rPr>
                            <w:t>-</w:t>
                          </w:r>
                          <w:r>
                            <w:rPr>
                              <w:rFonts w:hint="default"/>
                            </w:rPr>
                            <w:t xml:space="preserve"> 25 -</w:t>
                          </w:r>
                          <w:r>
                            <w:fldChar w:fldCharType="end"/>
                          </w:r>
                          <w:r>
                            <w:t xml:space="preserve"> </w:t>
                          </w:r>
                        </w:p>
                      </w:txbxContent>
                    </wps:txbx>
                    <wps:bodyPr rot="0" vert="horz" wrap="none" lIns="0" tIns="0" rIns="0" bIns="0" anchor="t" anchorCtr="0" upright="1">
                      <a:spAutoFit/>
                    </wps:bodyPr>
                  </wps:wsp>
                </a:graphicData>
              </a:graphic>
            </wp:anchor>
          </w:drawing>
        </mc:Choice>
        <mc:Fallback>
          <w:pict>
            <v:shape id="Text Box 4" o:spid="_x0000_s1026" o:spt="202" type="#_x0000_t202" style="position:absolute;left:0pt;margin-top:0pt;height:11.65pt;width:31.55pt;mso-position-horizontal:center;mso-position-horizontal-relative:margin;mso-wrap-style:none;z-index:251660288;mso-width-relative:page;mso-height-relative:page;" filled="f" stroked="f" coordsize="21600,21600" o:allowoverlap="f" o:gfxdata="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ZQ6jy0QAAAAMBAAAPAAAAAAAAAAEAIAAAACIAAABkcnMvZG93bnJldi54bWxQSwEC&#10;FAAUAAAACACHTuJAqkQUzPsBAAABBAAADgAAAAAAAAABACAAAAAgAQAAZHJzL2Uyb0RvYy54bWxQ&#10;SwUGAAAAAAYABgBZAQAAjQUAAAAA&#10;">
              <v:fill on="f" focussize="0,0"/>
              <v:stroke on="f"/>
              <v:imagedata o:title=""/>
              <o:lock v:ext="edit" aspectratio="f"/>
              <v:textbox inset="0mm,0mm,0mm,0mm" style="mso-fit-shape-to-text:t;">
                <w:txbxContent>
                  <w:p w14:paraId="1B6353EF">
                    <w:pPr>
                      <w:pStyle w:val="3"/>
                      <w:rPr>
                        <w:rFonts w:hint="default"/>
                      </w:rPr>
                    </w:pPr>
                    <w:r>
                      <w:t xml:space="preserve"> </w:t>
                    </w:r>
                    <w:r>
                      <w:fldChar w:fldCharType="begin"/>
                    </w:r>
                    <w:r>
                      <w:instrText xml:space="preserve">PAGE   \* MERGEFORMAT</w:instrText>
                    </w:r>
                    <w:r>
                      <w:fldChar w:fldCharType="separate"/>
                    </w:r>
                    <w:r>
                      <w:rPr>
                        <w:rFonts w:hint="default"/>
                        <w:lang w:val="zh-CN"/>
                      </w:rPr>
                      <w:t>-</w:t>
                    </w:r>
                    <w:r>
                      <w:rPr>
                        <w:rFonts w:hint="default"/>
                      </w:rPr>
                      <w:t xml:space="preserve"> 25 -</w:t>
                    </w:r>
                    <w:r>
                      <w:fldChar w:fldCharType="end"/>
                    </w:r>
                    <w:r>
                      <w:t xml:space="preserve"> </w:t>
                    </w:r>
                  </w:p>
                </w:txbxContent>
              </v:textbox>
            </v:shape>
          </w:pict>
        </mc:Fallback>
      </mc:AlternateContent>
    </w:r>
    <w:r>
      <w:rPr>
        <w:rFonts w:hint="default"/>
      </w:rPr>
      <mc:AlternateContent>
        <mc:Choice Requires="wps">
          <w:drawing>
            <wp:anchor distT="0" distB="0" distL="114300" distR="114300" simplePos="0" relativeHeight="251659264" behindDoc="0" locked="0" layoutInCell="1" allowOverlap="0">
              <wp:simplePos x="0" y="0"/>
              <wp:positionH relativeFrom="margin">
                <wp:align>center</wp:align>
              </wp:positionH>
              <wp:positionV relativeFrom="page">
                <wp:posOffset>14737080</wp:posOffset>
              </wp:positionV>
              <wp:extent cx="572135" cy="220980"/>
              <wp:effectExtent l="0" t="1905" r="0" b="0"/>
              <wp:wrapNone/>
              <wp:docPr id="1" name="Text Box 3"/>
              <wp:cNvGraphicFramePr/>
              <a:graphic xmlns:a="http://schemas.openxmlformats.org/drawingml/2006/main">
                <a:graphicData uri="http://schemas.microsoft.com/office/word/2010/wordprocessingShape">
                  <wps:wsp>
                    <wps:cNvSpPr txBox="1">
                      <a:spLocks noChangeArrowheads="1"/>
                    </wps:cNvSpPr>
                    <wps:spPr bwMode="auto">
                      <a:xfrm>
                        <a:off x="0" y="0"/>
                        <a:ext cx="572135" cy="220980"/>
                      </a:xfrm>
                      <a:prstGeom prst="rect">
                        <a:avLst/>
                      </a:prstGeom>
                      <a:noFill/>
                      <a:ln>
                        <a:noFill/>
                      </a:ln>
                    </wps:spPr>
                    <wps:txbx>
                      <w:txbxContent>
                        <w:p w14:paraId="23E6D950">
                          <w:pPr>
                            <w:pStyle w:val="3"/>
                            <w:jc w:val="both"/>
                            <w:rPr>
                              <w:rFonts w:hint="default" w:cs="宋体"/>
                            </w:rPr>
                          </w:pPr>
                          <w:r>
                            <w:rPr>
                              <w:rFonts w:cs="宋体"/>
                            </w:rPr>
                            <w:t>— 27.1 —</w:t>
                          </w:r>
                        </w:p>
                      </w:txbxContent>
                    </wps:txbx>
                    <wps:bodyPr rot="0" vert="horz" wrap="none" lIns="0" tIns="0" rIns="0" bIns="0" anchor="t" anchorCtr="0" upright="1">
                      <a:noAutofit/>
                    </wps:bodyPr>
                  </wps:wsp>
                </a:graphicData>
              </a:graphic>
            </wp:anchor>
          </w:drawing>
        </mc:Choice>
        <mc:Fallback>
          <w:pict>
            <v:shape id="Text Box 3" o:spid="_x0000_s1026" o:spt="202" type="#_x0000_t202" style="position:absolute;left:0pt;margin-top:1160.4pt;height:17.4pt;width:45.05pt;mso-position-horizontal:center;mso-position-horizontal-relative:margin;mso-position-vertical-relative:page;mso-wrap-style:none;z-index:251659264;mso-width-relative:page;mso-height-relative:page;" filled="f" stroked="f" coordsize="21600,21600" o:allowoverlap="f" o:gfxdata="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yX6FDWAAAACQEAAA8AAAAAAAAAAQAgAAAAIgAAAGRycy9kb3ducmV2Lnht&#10;bFBLAQIUABQAAAAIAIdO4kD0eKuF+wEAAAEEAAAOAAAAAAAAAAEAIAAAACUBAABkcnMvZTJvRG9j&#10;LnhtbFBLBQYAAAAABgAGAFkBAACSBQAAAAA=&#10;">
              <v:fill on="f" focussize="0,0"/>
              <v:stroke on="f"/>
              <v:imagedata o:title=""/>
              <o:lock v:ext="edit" aspectratio="f"/>
              <v:textbox inset="0mm,0mm,0mm,0mm">
                <w:txbxContent>
                  <w:p w14:paraId="23E6D950">
                    <w:pPr>
                      <w:pStyle w:val="3"/>
                      <w:jc w:val="both"/>
                      <w:rPr>
                        <w:rFonts w:hint="default" w:cs="宋体"/>
                      </w:rPr>
                    </w:pPr>
                    <w:r>
                      <w:rPr>
                        <w:rFonts w:cs="宋体"/>
                      </w:rPr>
                      <w:t>— 27.1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1FDFC">
    <w:pPr>
      <w:pStyle w:val="4"/>
      <w:tabs>
        <w:tab w:val="left" w:pos="1758"/>
        <w:tab w:val="clear" w:pos="4153"/>
        <w:tab w:val="clear" w:pos="8306"/>
      </w:tabs>
      <w:rPr>
        <w:rFonts w:hint="defaul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QwYWQ1YTE0ZDA0NjgxYzlhMjZlMDExNTFmMWI3MmEifQ=="/>
  </w:docVars>
  <w:rsids>
    <w:rsidRoot w:val="00B03CCD"/>
    <w:rsid w:val="000A4D6A"/>
    <w:rsid w:val="000C01CC"/>
    <w:rsid w:val="000D7702"/>
    <w:rsid w:val="001A3842"/>
    <w:rsid w:val="001D13A6"/>
    <w:rsid w:val="002D0E5A"/>
    <w:rsid w:val="002E5443"/>
    <w:rsid w:val="004C12FF"/>
    <w:rsid w:val="00550ABE"/>
    <w:rsid w:val="005B023C"/>
    <w:rsid w:val="006137D7"/>
    <w:rsid w:val="00634FA8"/>
    <w:rsid w:val="0063613A"/>
    <w:rsid w:val="00792285"/>
    <w:rsid w:val="00797769"/>
    <w:rsid w:val="007A0D2E"/>
    <w:rsid w:val="007A3314"/>
    <w:rsid w:val="007B419D"/>
    <w:rsid w:val="007C6482"/>
    <w:rsid w:val="00810F13"/>
    <w:rsid w:val="008361BB"/>
    <w:rsid w:val="00847815"/>
    <w:rsid w:val="00886E2D"/>
    <w:rsid w:val="00944711"/>
    <w:rsid w:val="00984852"/>
    <w:rsid w:val="009B67B8"/>
    <w:rsid w:val="00A03B1E"/>
    <w:rsid w:val="00A67739"/>
    <w:rsid w:val="00A820B7"/>
    <w:rsid w:val="00AC5566"/>
    <w:rsid w:val="00AE4846"/>
    <w:rsid w:val="00B03CCD"/>
    <w:rsid w:val="00B40138"/>
    <w:rsid w:val="00BF54DC"/>
    <w:rsid w:val="00BF5A85"/>
    <w:rsid w:val="00C307F6"/>
    <w:rsid w:val="00C96B11"/>
    <w:rsid w:val="00CC6B99"/>
    <w:rsid w:val="00DF7706"/>
    <w:rsid w:val="00E05175"/>
    <w:rsid w:val="00E654E2"/>
    <w:rsid w:val="00E76362"/>
    <w:rsid w:val="00F137D3"/>
    <w:rsid w:val="00F13C36"/>
    <w:rsid w:val="00F23C68"/>
    <w:rsid w:val="00F32C53"/>
    <w:rsid w:val="00F73F90"/>
    <w:rsid w:val="00F7623D"/>
    <w:rsid w:val="00F8598B"/>
    <w:rsid w:val="01474EBF"/>
    <w:rsid w:val="01F3521E"/>
    <w:rsid w:val="038E44EE"/>
    <w:rsid w:val="03B87EA0"/>
    <w:rsid w:val="03E3214F"/>
    <w:rsid w:val="044C50BA"/>
    <w:rsid w:val="05BC6D49"/>
    <w:rsid w:val="06194FF1"/>
    <w:rsid w:val="06A2550B"/>
    <w:rsid w:val="06F80EE2"/>
    <w:rsid w:val="07001CCA"/>
    <w:rsid w:val="075678DB"/>
    <w:rsid w:val="079D7CC7"/>
    <w:rsid w:val="08051BCA"/>
    <w:rsid w:val="086C12F4"/>
    <w:rsid w:val="08BA052C"/>
    <w:rsid w:val="08DB07BA"/>
    <w:rsid w:val="0969353F"/>
    <w:rsid w:val="098305D0"/>
    <w:rsid w:val="098A0877"/>
    <w:rsid w:val="0A5C4B69"/>
    <w:rsid w:val="0A86124A"/>
    <w:rsid w:val="0AB54CC0"/>
    <w:rsid w:val="0B9335CE"/>
    <w:rsid w:val="0C7927C4"/>
    <w:rsid w:val="0C9B098C"/>
    <w:rsid w:val="0D673E11"/>
    <w:rsid w:val="0DDA54E4"/>
    <w:rsid w:val="0E3A5F83"/>
    <w:rsid w:val="0E74421A"/>
    <w:rsid w:val="0F836721"/>
    <w:rsid w:val="0FA25D96"/>
    <w:rsid w:val="107B59E5"/>
    <w:rsid w:val="10EC0126"/>
    <w:rsid w:val="10F70B9A"/>
    <w:rsid w:val="111445C7"/>
    <w:rsid w:val="114278C6"/>
    <w:rsid w:val="1158083A"/>
    <w:rsid w:val="11643A4B"/>
    <w:rsid w:val="11ED0F98"/>
    <w:rsid w:val="11F03528"/>
    <w:rsid w:val="12C921C4"/>
    <w:rsid w:val="13871C70"/>
    <w:rsid w:val="13A71CB4"/>
    <w:rsid w:val="13AF1D43"/>
    <w:rsid w:val="13CE1647"/>
    <w:rsid w:val="13FD55AB"/>
    <w:rsid w:val="14200702"/>
    <w:rsid w:val="163A6CEE"/>
    <w:rsid w:val="173708E3"/>
    <w:rsid w:val="17C374FC"/>
    <w:rsid w:val="189079DC"/>
    <w:rsid w:val="189B0D0B"/>
    <w:rsid w:val="18B43F7C"/>
    <w:rsid w:val="194A1770"/>
    <w:rsid w:val="19B906A4"/>
    <w:rsid w:val="1B6F15B6"/>
    <w:rsid w:val="1BAA2EDC"/>
    <w:rsid w:val="1C5C0973"/>
    <w:rsid w:val="1CA55E64"/>
    <w:rsid w:val="1D014A01"/>
    <w:rsid w:val="1D022362"/>
    <w:rsid w:val="1D1B04B0"/>
    <w:rsid w:val="1DBD6767"/>
    <w:rsid w:val="1DC52125"/>
    <w:rsid w:val="1DD26311"/>
    <w:rsid w:val="1E374ACB"/>
    <w:rsid w:val="1E5E27E3"/>
    <w:rsid w:val="1ECF0A66"/>
    <w:rsid w:val="1EF67CA4"/>
    <w:rsid w:val="1F020D3A"/>
    <w:rsid w:val="1F2C5189"/>
    <w:rsid w:val="1F4B0B02"/>
    <w:rsid w:val="1FBB35CD"/>
    <w:rsid w:val="1FCD26AF"/>
    <w:rsid w:val="20642787"/>
    <w:rsid w:val="21556F04"/>
    <w:rsid w:val="22403BD3"/>
    <w:rsid w:val="23DA37D9"/>
    <w:rsid w:val="24B92327"/>
    <w:rsid w:val="24C14514"/>
    <w:rsid w:val="2533755C"/>
    <w:rsid w:val="25791755"/>
    <w:rsid w:val="26396DF4"/>
    <w:rsid w:val="27167136"/>
    <w:rsid w:val="27B23302"/>
    <w:rsid w:val="29310A5F"/>
    <w:rsid w:val="29C37A35"/>
    <w:rsid w:val="2A076083"/>
    <w:rsid w:val="2A73162E"/>
    <w:rsid w:val="2B167953"/>
    <w:rsid w:val="2B200583"/>
    <w:rsid w:val="2B8209DE"/>
    <w:rsid w:val="2C6762A3"/>
    <w:rsid w:val="2EBF7B3E"/>
    <w:rsid w:val="2EDE1934"/>
    <w:rsid w:val="2FCA4B37"/>
    <w:rsid w:val="2FE029D7"/>
    <w:rsid w:val="2FF06E00"/>
    <w:rsid w:val="30562E26"/>
    <w:rsid w:val="30586FEC"/>
    <w:rsid w:val="30EC7046"/>
    <w:rsid w:val="315F0B22"/>
    <w:rsid w:val="319D022C"/>
    <w:rsid w:val="31C90022"/>
    <w:rsid w:val="31D84415"/>
    <w:rsid w:val="32285F6F"/>
    <w:rsid w:val="32770556"/>
    <w:rsid w:val="329C0913"/>
    <w:rsid w:val="32AA0460"/>
    <w:rsid w:val="3337290D"/>
    <w:rsid w:val="33E31118"/>
    <w:rsid w:val="33EF7674"/>
    <w:rsid w:val="342D7BC6"/>
    <w:rsid w:val="352930DB"/>
    <w:rsid w:val="35573069"/>
    <w:rsid w:val="355F6038"/>
    <w:rsid w:val="358C217E"/>
    <w:rsid w:val="35937598"/>
    <w:rsid w:val="36C9128A"/>
    <w:rsid w:val="372E3953"/>
    <w:rsid w:val="37841E99"/>
    <w:rsid w:val="37BF1123"/>
    <w:rsid w:val="383C3F15"/>
    <w:rsid w:val="38BE4696"/>
    <w:rsid w:val="3939115E"/>
    <w:rsid w:val="39B82A39"/>
    <w:rsid w:val="39C42CA8"/>
    <w:rsid w:val="39DC4FD6"/>
    <w:rsid w:val="39F03D7A"/>
    <w:rsid w:val="39F33306"/>
    <w:rsid w:val="3A2C1C67"/>
    <w:rsid w:val="3B1705E5"/>
    <w:rsid w:val="3B18334B"/>
    <w:rsid w:val="3B36794F"/>
    <w:rsid w:val="3C566AD6"/>
    <w:rsid w:val="3C6A5B02"/>
    <w:rsid w:val="3D2757A1"/>
    <w:rsid w:val="3D3D4FC4"/>
    <w:rsid w:val="3DDF3AB1"/>
    <w:rsid w:val="3E1D0952"/>
    <w:rsid w:val="3E42660A"/>
    <w:rsid w:val="3E7555B1"/>
    <w:rsid w:val="3E787ED9"/>
    <w:rsid w:val="3EEC37F3"/>
    <w:rsid w:val="3F032E93"/>
    <w:rsid w:val="3F0527E5"/>
    <w:rsid w:val="3F694D83"/>
    <w:rsid w:val="3F885DCC"/>
    <w:rsid w:val="3FCD675E"/>
    <w:rsid w:val="4004000C"/>
    <w:rsid w:val="411B6CE5"/>
    <w:rsid w:val="412070D7"/>
    <w:rsid w:val="41314E40"/>
    <w:rsid w:val="41E0734B"/>
    <w:rsid w:val="426554D0"/>
    <w:rsid w:val="426C1EA8"/>
    <w:rsid w:val="42736402"/>
    <w:rsid w:val="42E86A87"/>
    <w:rsid w:val="43307B09"/>
    <w:rsid w:val="438D0E97"/>
    <w:rsid w:val="43BB152F"/>
    <w:rsid w:val="44C37687"/>
    <w:rsid w:val="45CB699A"/>
    <w:rsid w:val="465B470D"/>
    <w:rsid w:val="469D6AD4"/>
    <w:rsid w:val="471E6C84"/>
    <w:rsid w:val="4748792B"/>
    <w:rsid w:val="475D719D"/>
    <w:rsid w:val="47674801"/>
    <w:rsid w:val="48225EF7"/>
    <w:rsid w:val="488F422B"/>
    <w:rsid w:val="48E36915"/>
    <w:rsid w:val="495C4A24"/>
    <w:rsid w:val="497135DF"/>
    <w:rsid w:val="4A263DF2"/>
    <w:rsid w:val="4A6F6675"/>
    <w:rsid w:val="4B0502DF"/>
    <w:rsid w:val="4B135857"/>
    <w:rsid w:val="4B7951CB"/>
    <w:rsid w:val="4B7C315C"/>
    <w:rsid w:val="4DAC4ACA"/>
    <w:rsid w:val="4DBE01D2"/>
    <w:rsid w:val="4EFC6D10"/>
    <w:rsid w:val="4F0C6BA3"/>
    <w:rsid w:val="4F10477D"/>
    <w:rsid w:val="4F186D58"/>
    <w:rsid w:val="4FEA65B7"/>
    <w:rsid w:val="50F06B6E"/>
    <w:rsid w:val="52234D33"/>
    <w:rsid w:val="522F6E0C"/>
    <w:rsid w:val="52463BA1"/>
    <w:rsid w:val="52F163D4"/>
    <w:rsid w:val="531A2DB4"/>
    <w:rsid w:val="53C0244D"/>
    <w:rsid w:val="53DD4D4E"/>
    <w:rsid w:val="53E578CE"/>
    <w:rsid w:val="541330F0"/>
    <w:rsid w:val="54272666"/>
    <w:rsid w:val="543B029D"/>
    <w:rsid w:val="54861779"/>
    <w:rsid w:val="552256E1"/>
    <w:rsid w:val="554E5773"/>
    <w:rsid w:val="555A3CBC"/>
    <w:rsid w:val="5582012B"/>
    <w:rsid w:val="558E4E05"/>
    <w:rsid w:val="55BE2E85"/>
    <w:rsid w:val="56530F5D"/>
    <w:rsid w:val="567700D3"/>
    <w:rsid w:val="56FF7E9E"/>
    <w:rsid w:val="578867FC"/>
    <w:rsid w:val="5842572D"/>
    <w:rsid w:val="5A3B59D6"/>
    <w:rsid w:val="5AD134D8"/>
    <w:rsid w:val="5B6503B1"/>
    <w:rsid w:val="5C263CE4"/>
    <w:rsid w:val="5C5D2777"/>
    <w:rsid w:val="5CF66BF3"/>
    <w:rsid w:val="5D290C69"/>
    <w:rsid w:val="5F2D4A41"/>
    <w:rsid w:val="60C74F6C"/>
    <w:rsid w:val="61025A59"/>
    <w:rsid w:val="613D5BBC"/>
    <w:rsid w:val="61536C39"/>
    <w:rsid w:val="62944DD7"/>
    <w:rsid w:val="6319381F"/>
    <w:rsid w:val="63236436"/>
    <w:rsid w:val="63C25DC5"/>
    <w:rsid w:val="63C62057"/>
    <w:rsid w:val="64571EF5"/>
    <w:rsid w:val="64FB113D"/>
    <w:rsid w:val="656152C6"/>
    <w:rsid w:val="6587477F"/>
    <w:rsid w:val="658C3A08"/>
    <w:rsid w:val="65C031CA"/>
    <w:rsid w:val="65CE6852"/>
    <w:rsid w:val="66267C04"/>
    <w:rsid w:val="663F505A"/>
    <w:rsid w:val="66967186"/>
    <w:rsid w:val="66EE5541"/>
    <w:rsid w:val="67924660"/>
    <w:rsid w:val="68407834"/>
    <w:rsid w:val="6883293E"/>
    <w:rsid w:val="688412AD"/>
    <w:rsid w:val="68EB1B71"/>
    <w:rsid w:val="69475C96"/>
    <w:rsid w:val="6AAD2300"/>
    <w:rsid w:val="6B474EF5"/>
    <w:rsid w:val="6BBF53FD"/>
    <w:rsid w:val="6C560CAE"/>
    <w:rsid w:val="6C576495"/>
    <w:rsid w:val="6D903FF5"/>
    <w:rsid w:val="6DA955B8"/>
    <w:rsid w:val="6DE346AB"/>
    <w:rsid w:val="6DE5391A"/>
    <w:rsid w:val="6EFD1324"/>
    <w:rsid w:val="6F5A53AC"/>
    <w:rsid w:val="6FAC003D"/>
    <w:rsid w:val="6FE55E12"/>
    <w:rsid w:val="6FFB2E76"/>
    <w:rsid w:val="708F6F7F"/>
    <w:rsid w:val="70D94BD3"/>
    <w:rsid w:val="71C34D91"/>
    <w:rsid w:val="72DB435C"/>
    <w:rsid w:val="72E2613A"/>
    <w:rsid w:val="72F771F4"/>
    <w:rsid w:val="736650B0"/>
    <w:rsid w:val="73934AD2"/>
    <w:rsid w:val="750837F0"/>
    <w:rsid w:val="754758CF"/>
    <w:rsid w:val="764F62AB"/>
    <w:rsid w:val="765C45EC"/>
    <w:rsid w:val="768A7619"/>
    <w:rsid w:val="772E1EBA"/>
    <w:rsid w:val="77EB79F7"/>
    <w:rsid w:val="796D60A4"/>
    <w:rsid w:val="79A031D5"/>
    <w:rsid w:val="7A1525F7"/>
    <w:rsid w:val="7B420052"/>
    <w:rsid w:val="7B861484"/>
    <w:rsid w:val="7BD06A28"/>
    <w:rsid w:val="7C3A7C0B"/>
    <w:rsid w:val="7C5248E4"/>
    <w:rsid w:val="7C566698"/>
    <w:rsid w:val="7C5866A3"/>
    <w:rsid w:val="7D7406BB"/>
    <w:rsid w:val="7DE94331"/>
    <w:rsid w:val="7F446A19"/>
    <w:rsid w:val="7F7452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9"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9"/>
    <w:rPr>
      <w:rFonts w:hint="eastAsia" w:ascii="宋体" w:hAnsi="宋体" w:eastAsia="宋体" w:cs="Times New Roman"/>
      <w:sz w:val="24"/>
      <w:szCs w:val="24"/>
      <w:lang w:val="en-US" w:eastAsia="zh-CN"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Balloon Text"/>
    <w:basedOn w:val="1"/>
    <w:link w:val="15"/>
    <w:qFormat/>
    <w:uiPriority w:val="0"/>
    <w:rPr>
      <w:sz w:val="18"/>
      <w:szCs w:val="18"/>
    </w:rPr>
  </w:style>
  <w:style w:type="paragraph" w:styleId="3">
    <w:name w:val="footer"/>
    <w:basedOn w:val="1"/>
    <w:qFormat/>
    <w:uiPriority w:val="0"/>
    <w:pPr>
      <w:tabs>
        <w:tab w:val="center" w:pos="4153"/>
        <w:tab w:val="right" w:pos="8306"/>
      </w:tabs>
      <w:snapToGrid w:val="0"/>
    </w:pPr>
    <w:rPr>
      <w:sz w:val="18"/>
      <w:szCs w:val="18"/>
    </w:rPr>
  </w:style>
  <w:style w:type="paragraph" w:styleId="4">
    <w:name w:val="header"/>
    <w:basedOn w:val="1"/>
    <w:qFormat/>
    <w:uiPriority w:val="0"/>
    <w:pPr>
      <w:tabs>
        <w:tab w:val="center" w:pos="4153"/>
        <w:tab w:val="right" w:pos="8306"/>
      </w:tabs>
      <w:snapToGrid w:val="0"/>
      <w:jc w:val="center"/>
    </w:pPr>
    <w:rPr>
      <w:sz w:val="18"/>
      <w:szCs w:val="18"/>
    </w:rPr>
  </w:style>
  <w:style w:type="paragraph" w:styleId="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paragraph" w:styleId="6">
    <w:name w:val="Normal (Web)"/>
    <w:basedOn w:val="1"/>
    <w:unhideWhenUsed/>
    <w:qFormat/>
    <w:uiPriority w:val="99"/>
    <w:pPr>
      <w:spacing w:before="100" w:beforeAutospacing="1" w:after="100" w:afterAutospacing="1"/>
    </w:p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qFormat/>
    <w:uiPriority w:val="0"/>
    <w:rPr>
      <w:b/>
    </w:rPr>
  </w:style>
  <w:style w:type="paragraph" w:customStyle="1" w:styleId="11">
    <w:name w:val="列出段落1"/>
    <w:basedOn w:val="1"/>
    <w:qFormat/>
    <w:uiPriority w:val="99"/>
    <w:pPr>
      <w:ind w:firstLine="420" w:firstLineChars="200"/>
    </w:pPr>
    <w:rPr>
      <w:rFonts w:hint="default"/>
    </w:rPr>
  </w:style>
  <w:style w:type="paragraph" w:customStyle="1" w:styleId="12">
    <w:name w:val="普通(网站) Char"/>
    <w:qFormat/>
    <w:uiPriority w:val="0"/>
    <w:pPr>
      <w:spacing w:before="100" w:beforeAutospacing="1" w:after="100" w:afterAutospacing="1"/>
    </w:pPr>
    <w:rPr>
      <w:rFonts w:ascii="宋体" w:hAnsi="宋体" w:eastAsia="宋体" w:cs="Times New Roman"/>
      <w:sz w:val="24"/>
      <w:szCs w:val="24"/>
      <w:lang w:val="en-US" w:eastAsia="zh-CN" w:bidi="ar-SA"/>
    </w:rPr>
  </w:style>
  <w:style w:type="character" w:customStyle="1" w:styleId="13">
    <w:name w:val="21"/>
    <w:qFormat/>
    <w:uiPriority w:val="0"/>
    <w:rPr>
      <w:rFonts w:hint="default" w:ascii="Wingdings" w:hAnsi="Wingdings" w:cs="Wingdings"/>
      <w:b/>
      <w:bCs/>
    </w:rPr>
  </w:style>
  <w:style w:type="paragraph" w:customStyle="1" w:styleId="14">
    <w:name w:val="列出段落2"/>
    <w:qFormat/>
    <w:uiPriority w:val="99"/>
    <w:pPr>
      <w:ind w:firstLine="420" w:firstLineChars="200"/>
    </w:pPr>
    <w:rPr>
      <w:rFonts w:ascii="宋体" w:hAnsi="宋体" w:eastAsia="宋体" w:cs="Times New Roman"/>
      <w:sz w:val="24"/>
      <w:szCs w:val="24"/>
      <w:lang w:val="en-US" w:eastAsia="zh-CN" w:bidi="ar-SA"/>
    </w:rPr>
  </w:style>
  <w:style w:type="character" w:customStyle="1" w:styleId="15">
    <w:name w:val="批注框文本 字符"/>
    <w:basedOn w:val="9"/>
    <w:link w:val="2"/>
    <w:qFormat/>
    <w:uiPriority w:val="0"/>
    <w:rPr>
      <w:rFonts w:ascii="宋体" w:hAnsi="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file:///C:/KSVDUS~1/Users/ADMINI~1/AppData/Local/Temp/1335bc9cbe6d457987858077ced446ae/Users/215/AppData/Local/Temp/~tmp%25252525252525252525252525252525252525252525252525252525252525252525252525252525252525252525257B171f5b8d-f314-409d-80c2-590436aac052%25252525252525252525252525252525252525252525252525252525252525252525252525252525252525252525257D67358.files/~tmp%25252525252525252525252525252525252525252525252525252525252525252525252525252525252525252525257B171f5b8d-f314-409d-80c2-590436aac052%25252525252525252525252525252525252525252525252525252525252525252525252525252525252525252525257D673587679.png" TargetMode="Externa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file:///C:/KSVDUS~1/Users/ADMINI~1/AppData/Local/Temp/1335bc9cbe6d457987858077ced446ae/Users/215/AppData/Local/Temp/~tmp%252525252525252525252525252525252525252525252525252525252525252525252525257B171f5b8d-f314-409d-80c2-590436aac052%252525252525252525252525252525252525252525252525252525252525252525252525257D67358.files/~tmp%252525252525252525252525252525252525252525252525252525252525252525252525257B171f5b8d-f314-409d-80c2-590436aac052%252525252525252525252525252525252525252525252525252525252525252525252525257D673587699.png" TargetMode="Externa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36</Pages>
  <Words>6018</Words>
  <Characters>6885</Characters>
  <Lines>185</Lines>
  <Paragraphs>52</Paragraphs>
  <TotalTime>95</TotalTime>
  <ScaleCrop>false</ScaleCrop>
  <LinksUpToDate>false</LinksUpToDate>
  <CharactersWithSpaces>6931</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2024-10-12T03:21:00Z</dcterms:created>
  <dc:creator>Administrator</dc:creator>
  <cp:lastModifiedBy>安然弱水</cp:lastModifiedBy>
  <dcterms:modified xsi:type="dcterms:W3CDTF">2024-12-04T03:46:37Z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BB46EABDBB2749749395447164B066B3_12</vt:lpwstr>
  </property>
</Properties>
</file>