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重庆市石</w:t>
      </w:r>
      <w:r>
        <w:rPr>
          <w:rFonts w:hint="eastAsia" w:ascii="方正小标宋简体" w:hAnsi="方正小标宋简体" w:eastAsia="方正小标宋简体" w:cs="方正小标宋简体"/>
          <w:sz w:val="44"/>
          <w:szCs w:val="44"/>
        </w:rPr>
        <w:t>柱土家族自治</w:t>
      </w:r>
      <w:r>
        <w:rPr>
          <w:rFonts w:hint="default" w:ascii="Times New Roman" w:hAnsi="Times New Roman" w:eastAsia="方正小标宋简体" w:cs="Times New Roman"/>
          <w:sz w:val="44"/>
          <w:szCs w:val="44"/>
        </w:rPr>
        <w:t>县城市建设档案馆2023年度决算公开说明</w:t>
      </w:r>
    </w:p>
    <w:p>
      <w:pPr>
        <w:pStyle w:val="6"/>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sz w:val="44"/>
          <w:szCs w:val="44"/>
        </w:rPr>
      </w:pP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主要职责任务：宣传住房和城乡建设档案法律、法规；承担建筑工程档案的业务指导，配合开展检查及专项验收工作；承担城乡规划、建设、市政管网相关档案的接收及保管工作；承担移交</w:t>
      </w:r>
      <w:r>
        <w:rPr>
          <w:rFonts w:hint="eastAsia" w:ascii="Times New Roman" w:hAnsi="Times New Roman" w:eastAsia="方正仿宋_GBK" w:cs="Times New Roman"/>
          <w:i w:val="0"/>
          <w:iCs w:val="0"/>
          <w:caps w:val="0"/>
          <w:color w:val="000000"/>
          <w:spacing w:val="0"/>
          <w:sz w:val="32"/>
          <w:szCs w:val="32"/>
          <w:lang w:eastAsia="zh-CN"/>
        </w:rPr>
        <w:t>机关</w:t>
      </w:r>
      <w:r>
        <w:rPr>
          <w:rFonts w:hint="default" w:ascii="Times New Roman" w:hAnsi="Times New Roman" w:eastAsia="方正仿宋_GBK" w:cs="Times New Roman"/>
          <w:i w:val="0"/>
          <w:iCs w:val="0"/>
          <w:caps w:val="0"/>
          <w:color w:val="000000"/>
          <w:spacing w:val="0"/>
          <w:sz w:val="32"/>
          <w:szCs w:val="32"/>
        </w:rPr>
        <w:t>建设工程电子档案的审核工作；承担档案咨询、查阅、消防安全、保密工作；指导乡镇（街道）建设工程档案管理工作。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具体职责任务：</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1.执行国家、市、县住房和城乡建设档案工作的</w:t>
      </w:r>
      <w:r>
        <w:rPr>
          <w:rFonts w:hint="eastAsia" w:ascii="Times New Roman" w:hAnsi="Times New Roman" w:eastAsia="方正仿宋_GBK" w:cs="Times New Roman"/>
          <w:i w:val="0"/>
          <w:iCs w:val="0"/>
          <w:caps w:val="0"/>
          <w:color w:val="000000"/>
          <w:spacing w:val="0"/>
          <w:sz w:val="32"/>
          <w:szCs w:val="32"/>
          <w:lang w:eastAsia="zh-CN"/>
        </w:rPr>
        <w:t>法律法规</w:t>
      </w:r>
      <w:r>
        <w:rPr>
          <w:rFonts w:hint="default" w:ascii="Times New Roman" w:hAnsi="Times New Roman" w:eastAsia="方正仿宋_GBK" w:cs="Times New Roman"/>
          <w:i w:val="0"/>
          <w:iCs w:val="0"/>
          <w:caps w:val="0"/>
          <w:color w:val="000000"/>
          <w:spacing w:val="0"/>
          <w:sz w:val="32"/>
          <w:szCs w:val="32"/>
        </w:rPr>
        <w:t>和相关技术标准。</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2.指导建设工程档案工作，指导验收合格的档案及时移交进馆。</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3.参与建筑工程档案检查及专项验收工作，承担城乡规划、建设、市政管网档案的接收、保管工作。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4.组织编制档案检索工具；承担档案咨询、查阅、利用等工作。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5.承担档案馆的消防安全、保密工作。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6.指导乡镇（街道）建设工程档案管理。</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7.承担全县住建领域档案人员培训教育工作。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微软雅黑"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2"/>
          <w:szCs w:val="32"/>
        </w:rPr>
        <w:t>8.承担县住房和城乡建设委员会领导交办的其他工作。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石柱土家族自治县城市建设档案馆为县住房和城乡建设委员会管理的副科级财政全额拨款公益一类事业单位；核定财政全额拨款事业编制3名，其中，馆长1名。</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3" w:firstLineChars="200"/>
        <w:rPr>
          <w:rFonts w:hint="default" w:ascii="Times New Roman" w:hAnsi="Times New Roman" w:eastAsia="方正仿宋_GBK" w:cs="Times New Roman"/>
          <w:i w:val="0"/>
          <w:iCs w:val="0"/>
          <w:caps w:val="0"/>
          <w:color w:val="000000"/>
          <w:spacing w:val="0"/>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i w:val="0"/>
          <w:iCs w:val="0"/>
          <w:caps w:val="0"/>
          <w:color w:val="000000"/>
          <w:spacing w:val="0"/>
          <w:sz w:val="32"/>
          <w:szCs w:val="32"/>
        </w:rPr>
        <w:t>2023年度收入总计38.31万元，支出总计38.31万元。收支较上年决算数减少6.97万元，下降15.39%，主要原因</w:t>
      </w:r>
      <w:r>
        <w:rPr>
          <w:rFonts w:hint="default" w:ascii="Times New Roman" w:hAnsi="Times New Roman" w:eastAsia="方正仿宋_GBK" w:cs="Times New Roman"/>
          <w:i w:val="0"/>
          <w:iCs w:val="0"/>
          <w:caps w:val="0"/>
          <w:color w:val="000000"/>
          <w:spacing w:val="0"/>
          <w:sz w:val="32"/>
          <w:szCs w:val="32"/>
          <w:lang w:val="en-US" w:eastAsia="zh-CN"/>
        </w:rPr>
        <w:t>一是2023年4月本单位整合到石柱土家族自治县城乡建设信息中心，下半年本单位职工五险两金清算到信息中心；二是上年度本单位编制为3人，本年度本单位编制为2人。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3" w:firstLineChars="200"/>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i w:val="0"/>
          <w:iCs w:val="0"/>
          <w:caps w:val="0"/>
          <w:color w:val="000000"/>
          <w:spacing w:val="0"/>
          <w:sz w:val="32"/>
          <w:szCs w:val="32"/>
        </w:rPr>
        <w:t>2023年度收入合计38.31万元，较上年决算数减少6.97万元，下降15.39%，主要原因</w:t>
      </w:r>
      <w:r>
        <w:rPr>
          <w:rFonts w:hint="default" w:ascii="Times New Roman" w:hAnsi="Times New Roman" w:eastAsia="方正仿宋_GBK" w:cs="Times New Roman"/>
          <w:i w:val="0"/>
          <w:iCs w:val="0"/>
          <w:caps w:val="0"/>
          <w:color w:val="000000"/>
          <w:spacing w:val="0"/>
          <w:sz w:val="32"/>
          <w:szCs w:val="32"/>
          <w:lang w:val="en-US" w:eastAsia="zh-CN"/>
        </w:rPr>
        <w:t>一是2023年4月本单位整合到石柱土家族自治县城乡建设信息中心，下半年本单位职工五险两金清算到信息中心；二是上年度本单位编制为3人，本年度本单位编制为2人。</w:t>
      </w:r>
      <w:r>
        <w:rPr>
          <w:rFonts w:hint="default" w:ascii="Times New Roman" w:hAnsi="Times New Roman" w:eastAsia="方正仿宋_GBK" w:cs="Times New Roman"/>
          <w:i w:val="0"/>
          <w:iCs w:val="0"/>
          <w:caps w:val="0"/>
          <w:color w:val="000000"/>
          <w:spacing w:val="0"/>
          <w:sz w:val="32"/>
          <w:szCs w:val="32"/>
        </w:rPr>
        <w:t>其中：财政拨款收入38.31万元，占100.00%；事业收入0.00万元，占0.00%；经营收入0.00万元，占0.00%；其他收入0.00万元，占0.00%。此外，使用非财政拨款结余和专用结余0.00万元，年初结转和结余0.00万元。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3" w:firstLineChars="200"/>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i w:val="0"/>
          <w:iCs w:val="0"/>
          <w:caps w:val="0"/>
          <w:color w:val="000000"/>
          <w:spacing w:val="0"/>
          <w:sz w:val="32"/>
          <w:szCs w:val="32"/>
        </w:rPr>
        <w:t>2023年度支出合计38.31万元，较上年决算数减少6.97万元，下降15.39%，主要原因</w:t>
      </w:r>
      <w:r>
        <w:rPr>
          <w:rFonts w:hint="default" w:ascii="Times New Roman" w:hAnsi="Times New Roman" w:eastAsia="方正仿宋_GBK" w:cs="Times New Roman"/>
          <w:i w:val="0"/>
          <w:iCs w:val="0"/>
          <w:caps w:val="0"/>
          <w:color w:val="000000"/>
          <w:spacing w:val="0"/>
          <w:sz w:val="32"/>
          <w:szCs w:val="32"/>
          <w:lang w:val="en-US" w:eastAsia="zh-CN"/>
        </w:rPr>
        <w:t>一是2023年4月本单位整合到石柱土家族自治县城乡建设信息中心，下半年本单位职工五险两金清算到信息中心；二是上年度本单位编制为3人，本年度本单位编制为2人。</w:t>
      </w:r>
      <w:r>
        <w:rPr>
          <w:rFonts w:hint="default" w:ascii="Times New Roman" w:hAnsi="Times New Roman" w:eastAsia="方正仿宋_GBK" w:cs="Times New Roman"/>
          <w:i w:val="0"/>
          <w:iCs w:val="0"/>
          <w:caps w:val="0"/>
          <w:color w:val="000000"/>
          <w:spacing w:val="0"/>
          <w:sz w:val="32"/>
          <w:szCs w:val="32"/>
        </w:rPr>
        <w:t>其中：基本支出38.31万元，占100.00%；项目支出0.00万元，占0.00%；经营支出0.00万元，占0.00%。此外，结余分配0.00万元。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i w:val="0"/>
          <w:iCs w:val="0"/>
          <w:caps w:val="0"/>
          <w:color w:val="000000"/>
          <w:spacing w:val="0"/>
          <w:sz w:val="32"/>
          <w:szCs w:val="32"/>
        </w:rPr>
        <w:t>2023年度年末结转和结余0.00万元，较上年决算数增加0.00万元，增长</w:t>
      </w: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2023年度财政拨款收、支总计38.31万元。与2022年相比，财政拨款收、支总计各减少6.97万元，下降15.39%。主要原因</w:t>
      </w:r>
      <w:r>
        <w:rPr>
          <w:rFonts w:hint="default" w:ascii="Times New Roman" w:hAnsi="Times New Roman" w:eastAsia="方正仿宋_GBK" w:cs="Times New Roman"/>
          <w:i w:val="0"/>
          <w:iCs w:val="0"/>
          <w:caps w:val="0"/>
          <w:color w:val="000000"/>
          <w:spacing w:val="0"/>
          <w:sz w:val="32"/>
          <w:szCs w:val="32"/>
          <w:lang w:val="en-US" w:eastAsia="zh-CN"/>
        </w:rPr>
        <w:t>一是2023年4月本单位整合到石柱土家族自治县城乡建设信息中心，下半年本单位职工五险两金清算到信息中心；二是上年度本单位编制为3人，本年度本单位编制为2人。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i w:val="0"/>
          <w:iCs w:val="0"/>
          <w:caps w:val="0"/>
          <w:color w:val="000000"/>
          <w:spacing w:val="0"/>
          <w:sz w:val="32"/>
          <w:szCs w:val="32"/>
        </w:rPr>
        <w:t>2023年度一般公共预算财政拨款收入38.31万元，较上年决算数减少6.97万元，下降15.39%。主要原因</w:t>
      </w:r>
      <w:r>
        <w:rPr>
          <w:rFonts w:hint="default" w:ascii="Times New Roman" w:hAnsi="Times New Roman" w:eastAsia="方正仿宋_GBK" w:cs="Times New Roman"/>
          <w:i w:val="0"/>
          <w:iCs w:val="0"/>
          <w:caps w:val="0"/>
          <w:color w:val="000000"/>
          <w:spacing w:val="0"/>
          <w:sz w:val="32"/>
          <w:szCs w:val="32"/>
          <w:lang w:val="en-US" w:eastAsia="zh-CN"/>
        </w:rPr>
        <w:t>一是2023年4月本单位整合到石柱土家族自治县城乡建设信息中心，下半年本单位职工五险两金清算到信息中心；二是上年度本单位编制为3人，本年度本单位编制为2人。</w:t>
      </w:r>
      <w:r>
        <w:rPr>
          <w:rFonts w:hint="default" w:ascii="Times New Roman" w:hAnsi="Times New Roman" w:eastAsia="方正仿宋_GBK" w:cs="Times New Roman"/>
          <w:i w:val="0"/>
          <w:iCs w:val="0"/>
          <w:caps w:val="0"/>
          <w:color w:val="000000"/>
          <w:spacing w:val="0"/>
          <w:sz w:val="32"/>
          <w:szCs w:val="32"/>
        </w:rPr>
        <w:t>较年初预算数增加2.03万元，增长5.60%。主要原因是</w:t>
      </w:r>
      <w:r>
        <w:rPr>
          <w:rFonts w:hint="default" w:ascii="Times New Roman" w:hAnsi="Times New Roman" w:eastAsia="方正仿宋_GBK" w:cs="Times New Roman"/>
          <w:i w:val="0"/>
          <w:iCs w:val="0"/>
          <w:caps w:val="0"/>
          <w:color w:val="000000"/>
          <w:spacing w:val="0"/>
          <w:sz w:val="32"/>
          <w:szCs w:val="32"/>
          <w:lang w:val="en-US" w:eastAsia="zh-CN"/>
        </w:rPr>
        <w:t>人员职务职级变动，工资津贴保险等较上年增加。</w:t>
      </w:r>
      <w:r>
        <w:rPr>
          <w:rFonts w:hint="default" w:ascii="Times New Roman" w:hAnsi="Times New Roman" w:eastAsia="方正仿宋_GBK" w:cs="Times New Roman"/>
          <w:i w:val="0"/>
          <w:iCs w:val="0"/>
          <w:caps w:val="0"/>
          <w:color w:val="000000"/>
          <w:spacing w:val="0"/>
          <w:sz w:val="32"/>
          <w:szCs w:val="32"/>
        </w:rPr>
        <w:t>此外，年初财政拨款结转和结余0.00万元。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i w:val="0"/>
          <w:iCs w:val="0"/>
          <w:caps w:val="0"/>
          <w:color w:val="000000"/>
          <w:spacing w:val="0"/>
          <w:sz w:val="32"/>
          <w:szCs w:val="32"/>
        </w:rPr>
        <w:t>2023年度一般公共预算财政拨款支出38.31万元，较上年决算数减少6.97万元，下降15.39%。主要原因</w:t>
      </w:r>
      <w:r>
        <w:rPr>
          <w:rFonts w:hint="default" w:ascii="Times New Roman" w:hAnsi="Times New Roman" w:eastAsia="方正仿宋_GBK" w:cs="Times New Roman"/>
          <w:i w:val="0"/>
          <w:iCs w:val="0"/>
          <w:caps w:val="0"/>
          <w:color w:val="000000"/>
          <w:spacing w:val="0"/>
          <w:sz w:val="32"/>
          <w:szCs w:val="32"/>
          <w:lang w:val="en-US" w:eastAsia="zh-CN"/>
        </w:rPr>
        <w:t>一是2023年4月本单位整合到石柱土家族自治县城乡建设信息中心，下半年本单位职工五险两金清算到信息中心；二是上年度本单位编制为3人，本年度本单位编制为2人。</w:t>
      </w:r>
      <w:r>
        <w:rPr>
          <w:rFonts w:hint="default" w:ascii="Times New Roman" w:hAnsi="Times New Roman" w:eastAsia="方正仿宋_GBK" w:cs="Times New Roman"/>
          <w:i w:val="0"/>
          <w:iCs w:val="0"/>
          <w:caps w:val="0"/>
          <w:color w:val="000000"/>
          <w:spacing w:val="0"/>
          <w:sz w:val="32"/>
          <w:szCs w:val="32"/>
        </w:rPr>
        <w:t>较年初预算数增加2.03万元，增长5.60%。主要原因是</w:t>
      </w:r>
      <w:r>
        <w:rPr>
          <w:rFonts w:hint="default" w:ascii="Times New Roman" w:hAnsi="Times New Roman" w:eastAsia="方正仿宋_GBK" w:cs="Times New Roman"/>
          <w:i w:val="0"/>
          <w:iCs w:val="0"/>
          <w:caps w:val="0"/>
          <w:color w:val="000000"/>
          <w:spacing w:val="0"/>
          <w:sz w:val="32"/>
          <w:szCs w:val="32"/>
          <w:lang w:val="en-US" w:eastAsia="zh-CN"/>
        </w:rPr>
        <w:t>人员职务职级变动，工资津贴保险等较上年增加。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i w:val="0"/>
          <w:iCs w:val="0"/>
          <w:caps w:val="0"/>
          <w:color w:val="000000"/>
          <w:spacing w:val="0"/>
          <w:sz w:val="32"/>
          <w:szCs w:val="32"/>
        </w:rPr>
        <w:t>2023年度年末一般公共预算财政拨款结转和结余0.00万元，较上年决算数增加0.00万元，增长</w:t>
      </w: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3" w:firstLineChars="200"/>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i w:val="0"/>
          <w:iCs w:val="0"/>
          <w:caps w:val="0"/>
          <w:color w:val="000000"/>
          <w:spacing w:val="0"/>
          <w:sz w:val="32"/>
          <w:szCs w:val="32"/>
        </w:rPr>
        <w:t>本单位2023年度一般公共预算财政拨款支出主要用于以下几个方面：</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1</w:t>
      </w:r>
      <w:r>
        <w:rPr>
          <w:rFonts w:hint="default" w:ascii="Times New Roman" w:hAnsi="Times New Roman" w:eastAsia="方正仿宋_GBK" w:cs="Times New Roman"/>
          <w:i w:val="0"/>
          <w:iCs w:val="0"/>
          <w:caps w:val="0"/>
          <w:color w:val="000000"/>
          <w:spacing w:val="0"/>
          <w:sz w:val="32"/>
          <w:szCs w:val="32"/>
        </w:rPr>
        <w:t>）社会保障与就业支出5.10万元，占13.31%，较年初预算数增加1.46万元，增长40.11%，主要原因是社会保障和缴费基数上调。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2</w:t>
      </w:r>
      <w:r>
        <w:rPr>
          <w:rFonts w:hint="default" w:ascii="Times New Roman" w:hAnsi="Times New Roman" w:eastAsia="方正仿宋_GBK" w:cs="Times New Roman"/>
          <w:i w:val="0"/>
          <w:iCs w:val="0"/>
          <w:caps w:val="0"/>
          <w:color w:val="000000"/>
          <w:spacing w:val="0"/>
          <w:sz w:val="32"/>
          <w:szCs w:val="32"/>
        </w:rPr>
        <w:t>）卫生健康支出1.86万元，占4.86%，较年初预算数增加0.00万元，增长0%。</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）城乡社区支出29.53万元，占77.07%，较年初预算数增加0.58万元，增长2.00%，主要原因是人员工资上调。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rPr>
        <w:t>）住房保障支出1.82万元，占4.75%，较年初预算数增加0.00万元，增长0%</w:t>
      </w:r>
      <w:r>
        <w:rPr>
          <w:rFonts w:hint="default" w:ascii="Times New Roman" w:hAnsi="Times New Roman" w:eastAsia="方正仿宋_GBK" w:cs="Times New Roman"/>
          <w:i w:val="0"/>
          <w:iCs w:val="0"/>
          <w:caps w:val="0"/>
          <w:color w:val="000000"/>
          <w:spacing w:val="0"/>
          <w:sz w:val="32"/>
          <w:szCs w:val="32"/>
          <w:lang w:eastAsia="zh-CN"/>
        </w:rPr>
        <w:t>。</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2023年度一般公共财政拨款基本支出38.31万元。其中：人员经费32.01万元，较上年决算数减少3.95万元，下降10.98%，主要原因</w:t>
      </w:r>
      <w:r>
        <w:rPr>
          <w:rFonts w:hint="default" w:ascii="Times New Roman" w:hAnsi="Times New Roman" w:eastAsia="方正仿宋_GBK" w:cs="Times New Roman"/>
          <w:i w:val="0"/>
          <w:iCs w:val="0"/>
          <w:caps w:val="0"/>
          <w:color w:val="000000"/>
          <w:spacing w:val="0"/>
          <w:sz w:val="32"/>
          <w:szCs w:val="32"/>
          <w:lang w:val="en-US" w:eastAsia="zh-CN"/>
        </w:rPr>
        <w:t>一是2023年4月本单位整合到石柱土家族自治县城乡建设信息中心，下半年本单位职工五险两金清算到信息中心；二是上年度本单位编制为3人，本年度本单位编制为2人。</w:t>
      </w:r>
      <w:r>
        <w:rPr>
          <w:rFonts w:hint="default" w:ascii="Times New Roman" w:hAnsi="Times New Roman" w:eastAsia="方正仿宋_GBK" w:cs="Times New Roman"/>
          <w:i w:val="0"/>
          <w:iCs w:val="0"/>
          <w:caps w:val="0"/>
          <w:color w:val="000000"/>
          <w:spacing w:val="0"/>
          <w:sz w:val="32"/>
          <w:szCs w:val="32"/>
        </w:rPr>
        <w:t>人员经费用途主要包括基本工资、绩效工资、社会保障缴费、公积金等。公用经费6.30万元，较上年决算数减少3.02万元，下降32.40%，主要原因是</w:t>
      </w:r>
      <w:r>
        <w:rPr>
          <w:rFonts w:hint="default" w:ascii="Times New Roman" w:hAnsi="Times New Roman" w:eastAsia="方正仿宋_GBK" w:cs="Times New Roman"/>
          <w:i w:val="0"/>
          <w:iCs w:val="0"/>
          <w:caps w:val="0"/>
          <w:color w:val="000000"/>
          <w:spacing w:val="0"/>
          <w:sz w:val="32"/>
          <w:szCs w:val="32"/>
          <w:lang w:val="en-US" w:eastAsia="zh-CN"/>
        </w:rPr>
        <w:t>本年度人员编制数减少，加之进一步落实政府过“紧日子”的要求，压缩人员经费支出</w:t>
      </w:r>
      <w:r>
        <w:rPr>
          <w:rFonts w:hint="default"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公用经费用途主要包括办公费、水费、电费、邮电费、物业管理费、差旅费等支出。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本单位2023年度无政府性基金预算财政拨款收支。</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本单位2023年度无国有资本经营预算财政拨款支出。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 xml:space="preserve"> （一）“三公”经费支出总体情况说明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rPr>
        <w:t>2023年度“三公”经费支出共计3.00万元，较年初预算数增加0.00万元，增长0%。较上年支出数增加3.00万元，增长100.00%，主要原因是</w:t>
      </w:r>
      <w:r>
        <w:rPr>
          <w:rFonts w:hint="default" w:ascii="Times New Roman" w:hAnsi="Times New Roman" w:eastAsia="方正仿宋_GBK" w:cs="Times New Roman"/>
          <w:i w:val="0"/>
          <w:iCs w:val="0"/>
          <w:caps w:val="0"/>
          <w:color w:val="000000"/>
          <w:spacing w:val="0"/>
          <w:sz w:val="32"/>
          <w:szCs w:val="32"/>
          <w:lang w:val="en-US" w:eastAsia="zh-CN"/>
        </w:rPr>
        <w:t>本年度由本级划拨资产车辆1辆，将单位公务用车运行维护费预算安排在本单位。</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年度未发生因公出国（境）费用支出。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年度未发生公务车购置费用支出。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rPr>
        <w:t> 公务车运行维护费3.00万元，主要用于</w:t>
      </w:r>
      <w:r>
        <w:rPr>
          <w:rFonts w:hint="default" w:ascii="Times New Roman" w:hAnsi="Times New Roman" w:eastAsia="方正仿宋_GBK" w:cs="Times New Roman"/>
          <w:i w:val="0"/>
          <w:iCs w:val="0"/>
          <w:caps w:val="0"/>
          <w:color w:val="000000"/>
          <w:spacing w:val="0"/>
          <w:sz w:val="32"/>
          <w:szCs w:val="32"/>
          <w:lang w:val="en-US" w:eastAsia="zh-CN"/>
        </w:rPr>
        <w:t>单位公务用车运行维护。</w:t>
      </w:r>
      <w:r>
        <w:rPr>
          <w:rFonts w:hint="default" w:ascii="Times New Roman" w:hAnsi="Times New Roman" w:eastAsia="方正仿宋_GBK" w:cs="Times New Roman"/>
          <w:i w:val="0"/>
          <w:iCs w:val="0"/>
          <w:caps w:val="0"/>
          <w:color w:val="000000"/>
          <w:spacing w:val="0"/>
          <w:sz w:val="32"/>
          <w:szCs w:val="32"/>
        </w:rPr>
        <w:t>费用支出较年初预算数增加0.00万元，增长0%。较上年支出数增加3.00万元，增长100.00%，主要原因是</w:t>
      </w:r>
      <w:r>
        <w:rPr>
          <w:rFonts w:hint="default" w:ascii="Times New Roman" w:hAnsi="Times New Roman" w:eastAsia="方正仿宋_GBK" w:cs="Times New Roman"/>
          <w:i w:val="0"/>
          <w:iCs w:val="0"/>
          <w:caps w:val="0"/>
          <w:color w:val="000000"/>
          <w:spacing w:val="0"/>
          <w:sz w:val="32"/>
          <w:szCs w:val="32"/>
          <w:lang w:val="en-US" w:eastAsia="zh-CN"/>
        </w:rPr>
        <w:t>本年度由本级划拨资产车辆1辆，将单位公务用车运行维护费预算安排在本单位。</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年度未发生公务接待费支出。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i w:val="0"/>
          <w:iCs w:val="0"/>
          <w:caps w:val="0"/>
          <w:color w:val="000000"/>
          <w:spacing w:val="0"/>
          <w:sz w:val="32"/>
          <w:szCs w:val="32"/>
        </w:rPr>
        <w:t>2023年度本单位因公出国（境）共计0个团组，0人；公务用车购置0辆，公务车保有量为1辆；国内公务接待0批次0人，其中：国内外事接待0批次，0人；国（境）外公务接待0批次，0人。2023年本单位人均接待费0元，车均购置费0万元，车均维护费3.00万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  （一）财政拨款会议费和培训费情况说明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本年度会议费支出0.00万元，较上年决算数增加0.00万元，增长</w:t>
      </w: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%。本年度培训费支出0.00万元，较上年决算数增加0.00万元，增长</w:t>
      </w: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i w:val="0"/>
          <w:iCs w:val="0"/>
          <w:caps w:val="0"/>
          <w:color w:val="000000"/>
          <w:spacing w:val="0"/>
          <w:sz w:val="32"/>
          <w:szCs w:val="32"/>
        </w:rPr>
        <w:t>按照部门决算列报口径，我单位不在机关运行经费统计范围之内</w:t>
      </w:r>
      <w:r>
        <w:rPr>
          <w:rFonts w:hint="default" w:ascii="Times New Roman" w:hAnsi="Times New Roman" w:eastAsia="方正仿宋_GBK" w:cs="Times New Roman"/>
          <w:i w:val="0"/>
          <w:iCs w:val="0"/>
          <w:caps w:val="0"/>
          <w:color w:val="000000"/>
          <w:spacing w:val="0"/>
          <w:sz w:val="32"/>
          <w:szCs w:val="32"/>
          <w:lang w:eastAsia="zh-CN"/>
        </w:rPr>
        <w:t>。</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2023年度我单位未发生政府采购事项，无相关经费支出。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（一）预算绩效管理工作开展情况</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我单位属二级预算单位，预算绩效管理工作由主管部门开展，我单位未开展预算绩效管理工作。</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（二）绩效自评结果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firstLine="620" w:firstLineChars="200"/>
        <w:jc w:val="left"/>
        <w:textAlignment w:val="baseline"/>
        <w:rPr>
          <w:rFonts w:hint="default" w:ascii="Times New Roman" w:hAnsi="Times New Roman" w:eastAsia="微软雅黑"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vertAlign w:val="baseline"/>
        </w:rPr>
        <w:t>1.绩效目标自评表。</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lang w:val="en-US" w:eastAsia="zh-CN"/>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firstLine="620" w:firstLineChars="200"/>
        <w:jc w:val="left"/>
        <w:textAlignment w:val="baseline"/>
        <w:rPr>
          <w:rFonts w:hint="default" w:ascii="Times New Roman" w:hAnsi="Times New Roman" w:eastAsia="微软雅黑"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vertAlign w:val="baseline"/>
        </w:rPr>
        <w:t>2.绩效自评报告或案例。</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firstLine="620" w:firstLineChars="200"/>
        <w:jc w:val="left"/>
        <w:textAlignment w:val="baseline"/>
        <w:rPr>
          <w:rFonts w:hint="default" w:ascii="Times New Roman" w:hAnsi="Times New Roman" w:eastAsia="微软雅黑"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vertAlign w:val="baseline"/>
        </w:rPr>
        <w:t>3.关于绩效自评结果的说明。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无。</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（三）财政绩效评价情况</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rPr>
        <w:t>市财政局未委托第三方对我单位开展绩效评价</w:t>
      </w:r>
      <w:r>
        <w:rPr>
          <w:rFonts w:hint="default" w:ascii="Times New Roman" w:hAnsi="Times New Roman" w:eastAsia="方正仿宋_GBK" w:cs="Times New Roman"/>
          <w:i w:val="0"/>
          <w:iCs w:val="0"/>
          <w:caps w:val="0"/>
          <w:color w:val="000000"/>
          <w:spacing w:val="0"/>
          <w:sz w:val="32"/>
          <w:szCs w:val="32"/>
          <w:lang w:eastAsia="zh-CN"/>
        </w:rPr>
        <w:t>。</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  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（一）财政拨款收入：</w:t>
      </w:r>
      <w:r>
        <w:rPr>
          <w:rFonts w:hint="default" w:ascii="Times New Roman" w:hAnsi="Times New Roman" w:eastAsia="方正仿宋_GBK" w:cs="Times New Roman"/>
          <w:i w:val="0"/>
          <w:iCs w:val="0"/>
          <w:caps w:val="0"/>
          <w:color w:val="000000"/>
          <w:spacing w:val="0"/>
          <w:sz w:val="32"/>
          <w:szCs w:val="32"/>
        </w:rPr>
        <w:t>指本年度从本级财政部门取得的财政拨款，包括一般公共预算财政拨款</w:t>
      </w:r>
      <w:r>
        <w:rPr>
          <w:rFonts w:hint="default" w:ascii="Times New Roman" w:hAnsi="Times New Roman" w:eastAsia="方正仿宋_GBK" w:cs="Times New Roman"/>
          <w:sz w:val="32"/>
          <w:szCs w:val="32"/>
          <w:shd w:val="clear" w:color="auto" w:fill="FFFFFF"/>
        </w:rPr>
        <w:t>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sz w:val="32"/>
          <w:szCs w:val="32"/>
          <w:shd w:val="clear" w:color="auto" w:fill="FFFFFF"/>
        </w:rPr>
      </w:pPr>
      <w:bookmarkStart w:id="0" w:name="_GoBack"/>
      <w:r>
        <w:rPr>
          <w:rStyle w:val="10"/>
          <w:rFonts w:hint="default" w:ascii="Times New Roman" w:hAnsi="Times New Roman" w:eastAsia="方正黑体_GBK" w:cs="Times New Roman"/>
          <w:b w:val="0"/>
          <w:bCs/>
          <w:sz w:val="32"/>
          <w:szCs w:val="32"/>
          <w:shd w:val="clear" w:color="auto" w:fill="FFFFFF"/>
        </w:rPr>
        <w:t>  七、决算公开联系方式及信息反馈渠道</w:t>
      </w:r>
    </w:p>
    <w:bookmarkEnd w:id="0"/>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本单位决算公开信息反馈和联系方式：</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shd w:val="clear" w:color="auto" w:fill="FFFFFF"/>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lang w:val="en-US" w:eastAsia="zh-CN"/>
        </w:rPr>
        <w:t>李凤  023-81501800</w:t>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重庆市石柱土家族自治县城市建设档案馆</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40" w:firstLineChars="200"/>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38.31</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38.31</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38.31</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38.31</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重庆市石柱土家族自治县城市建设档案馆</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38.31</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38.31</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2117"/>
        <w:gridCol w:w="3710"/>
        <w:gridCol w:w="1589"/>
        <w:gridCol w:w="1589"/>
        <w:gridCol w:w="1589"/>
        <w:gridCol w:w="1574"/>
        <w:gridCol w:w="1574"/>
        <w:gridCol w:w="1636"/>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重庆市石柱土家族自治县城市建设档案馆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38.31</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38.31</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3030"/>
        <w:gridCol w:w="1512"/>
        <w:gridCol w:w="3210"/>
        <w:gridCol w:w="1686"/>
        <w:gridCol w:w="1686"/>
        <w:gridCol w:w="1686"/>
        <w:gridCol w:w="192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重庆市石柱土家族自治县城市建设档案馆</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17"/>
        <w:gridCol w:w="3710"/>
        <w:gridCol w:w="3278"/>
        <w:gridCol w:w="3279"/>
        <w:gridCol w:w="329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重庆市石柱土家族自治县城市建设档案馆</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重庆市石柱土家族自治县城市建设档案馆</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32.01</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6.30</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重庆市石柱土家族自治县城市建设档案馆</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重庆市石柱土家族自治县城市建设档案馆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重庆市石柱土家族自治县城市建设档案馆</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FjNGU0ZmZmN2M4ZmJmZDY5NTUxY2FlZmJhNzJmNmMifQ=="/>
  </w:docVars>
  <w:rsids>
    <w:rsidRoot w:val="00B03CCD"/>
    <w:rsid w:val="001D3BB7"/>
    <w:rsid w:val="002B254B"/>
    <w:rsid w:val="00466C9B"/>
    <w:rsid w:val="004C0647"/>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521C8D"/>
    <w:rsid w:val="01CF3F76"/>
    <w:rsid w:val="01F3521E"/>
    <w:rsid w:val="03B87EA0"/>
    <w:rsid w:val="03CC3F79"/>
    <w:rsid w:val="03E3214F"/>
    <w:rsid w:val="044C50BA"/>
    <w:rsid w:val="04510922"/>
    <w:rsid w:val="049A7BD3"/>
    <w:rsid w:val="05BC6D49"/>
    <w:rsid w:val="06194FF1"/>
    <w:rsid w:val="06A2550B"/>
    <w:rsid w:val="06F80EE2"/>
    <w:rsid w:val="07001CCA"/>
    <w:rsid w:val="075678DB"/>
    <w:rsid w:val="079D7CC7"/>
    <w:rsid w:val="08051BCA"/>
    <w:rsid w:val="086C12F4"/>
    <w:rsid w:val="08705944"/>
    <w:rsid w:val="08BA052C"/>
    <w:rsid w:val="08D31906"/>
    <w:rsid w:val="08DB07BA"/>
    <w:rsid w:val="0969353F"/>
    <w:rsid w:val="098305D0"/>
    <w:rsid w:val="0A3317EA"/>
    <w:rsid w:val="0A432B17"/>
    <w:rsid w:val="0A5C4B69"/>
    <w:rsid w:val="0A86124A"/>
    <w:rsid w:val="0A9A1B2A"/>
    <w:rsid w:val="0A9E7CF1"/>
    <w:rsid w:val="0AB54CC0"/>
    <w:rsid w:val="0AC0235E"/>
    <w:rsid w:val="0B9335CE"/>
    <w:rsid w:val="0BF2311A"/>
    <w:rsid w:val="0C7927C4"/>
    <w:rsid w:val="0C9B098C"/>
    <w:rsid w:val="0CD73E7C"/>
    <w:rsid w:val="0D673E11"/>
    <w:rsid w:val="0DDA54E4"/>
    <w:rsid w:val="0E3A5F83"/>
    <w:rsid w:val="0EA77ABC"/>
    <w:rsid w:val="0EBB3568"/>
    <w:rsid w:val="0F836721"/>
    <w:rsid w:val="0FA25D96"/>
    <w:rsid w:val="0FEB3A0C"/>
    <w:rsid w:val="107B59E5"/>
    <w:rsid w:val="10EC0126"/>
    <w:rsid w:val="10F70B9A"/>
    <w:rsid w:val="111445C7"/>
    <w:rsid w:val="114278C6"/>
    <w:rsid w:val="1158083A"/>
    <w:rsid w:val="11604F09"/>
    <w:rsid w:val="11643A4B"/>
    <w:rsid w:val="1182036D"/>
    <w:rsid w:val="11A26319"/>
    <w:rsid w:val="11ED0F98"/>
    <w:rsid w:val="11F03528"/>
    <w:rsid w:val="123E24E6"/>
    <w:rsid w:val="128B3251"/>
    <w:rsid w:val="12C921C4"/>
    <w:rsid w:val="13871C70"/>
    <w:rsid w:val="13A71CB4"/>
    <w:rsid w:val="13AF1D43"/>
    <w:rsid w:val="13CE1647"/>
    <w:rsid w:val="13E56991"/>
    <w:rsid w:val="13FD55AB"/>
    <w:rsid w:val="14200702"/>
    <w:rsid w:val="163A6CEE"/>
    <w:rsid w:val="173708E3"/>
    <w:rsid w:val="17C374FC"/>
    <w:rsid w:val="17D86F39"/>
    <w:rsid w:val="182E4AB6"/>
    <w:rsid w:val="189079DC"/>
    <w:rsid w:val="189B0D0B"/>
    <w:rsid w:val="18B43F7C"/>
    <w:rsid w:val="18F27B86"/>
    <w:rsid w:val="194A1770"/>
    <w:rsid w:val="19B906A4"/>
    <w:rsid w:val="1A8E7D82"/>
    <w:rsid w:val="1B6F15B6"/>
    <w:rsid w:val="1B866CAC"/>
    <w:rsid w:val="1BAA2EDC"/>
    <w:rsid w:val="1CA55E64"/>
    <w:rsid w:val="1D014A01"/>
    <w:rsid w:val="1D022362"/>
    <w:rsid w:val="1D1B04B0"/>
    <w:rsid w:val="1DA52501"/>
    <w:rsid w:val="1DBD6767"/>
    <w:rsid w:val="1DC52125"/>
    <w:rsid w:val="1DD26311"/>
    <w:rsid w:val="1E374ACB"/>
    <w:rsid w:val="1E786D7F"/>
    <w:rsid w:val="1ECF0A66"/>
    <w:rsid w:val="1EF67CA4"/>
    <w:rsid w:val="1F020D3A"/>
    <w:rsid w:val="1F2C5189"/>
    <w:rsid w:val="1F4B0B02"/>
    <w:rsid w:val="1FBB35CD"/>
    <w:rsid w:val="1FCD26AF"/>
    <w:rsid w:val="20642787"/>
    <w:rsid w:val="21556F04"/>
    <w:rsid w:val="21BC2D69"/>
    <w:rsid w:val="22403BD3"/>
    <w:rsid w:val="225C6F23"/>
    <w:rsid w:val="239857CE"/>
    <w:rsid w:val="24B92327"/>
    <w:rsid w:val="24C14514"/>
    <w:rsid w:val="24CF3471"/>
    <w:rsid w:val="2533755C"/>
    <w:rsid w:val="25791755"/>
    <w:rsid w:val="25B34B41"/>
    <w:rsid w:val="262B0B7B"/>
    <w:rsid w:val="26396DF4"/>
    <w:rsid w:val="26B66402"/>
    <w:rsid w:val="27167136"/>
    <w:rsid w:val="271B442C"/>
    <w:rsid w:val="27B23302"/>
    <w:rsid w:val="280E2503"/>
    <w:rsid w:val="28E35212"/>
    <w:rsid w:val="29310A5F"/>
    <w:rsid w:val="29C37A35"/>
    <w:rsid w:val="2A076083"/>
    <w:rsid w:val="2A73162E"/>
    <w:rsid w:val="2A7C7BF7"/>
    <w:rsid w:val="2B167953"/>
    <w:rsid w:val="2B200583"/>
    <w:rsid w:val="2B8209DE"/>
    <w:rsid w:val="2C636760"/>
    <w:rsid w:val="2C6762A3"/>
    <w:rsid w:val="2E073C7C"/>
    <w:rsid w:val="2E2642CF"/>
    <w:rsid w:val="2FCA4B37"/>
    <w:rsid w:val="2FE029D7"/>
    <w:rsid w:val="2FF06E00"/>
    <w:rsid w:val="2FF25952"/>
    <w:rsid w:val="30586FEC"/>
    <w:rsid w:val="30874C00"/>
    <w:rsid w:val="314B3E80"/>
    <w:rsid w:val="315F0B22"/>
    <w:rsid w:val="31825FE1"/>
    <w:rsid w:val="31D84415"/>
    <w:rsid w:val="32285F6F"/>
    <w:rsid w:val="32770556"/>
    <w:rsid w:val="329C0913"/>
    <w:rsid w:val="32AA0460"/>
    <w:rsid w:val="3337290D"/>
    <w:rsid w:val="33B47609"/>
    <w:rsid w:val="33E31118"/>
    <w:rsid w:val="33EF7674"/>
    <w:rsid w:val="342D7BC6"/>
    <w:rsid w:val="34F34F5A"/>
    <w:rsid w:val="352930DB"/>
    <w:rsid w:val="35573069"/>
    <w:rsid w:val="355F6038"/>
    <w:rsid w:val="358C217E"/>
    <w:rsid w:val="35B17B91"/>
    <w:rsid w:val="36C9128A"/>
    <w:rsid w:val="37841E99"/>
    <w:rsid w:val="37BF1123"/>
    <w:rsid w:val="383C3F15"/>
    <w:rsid w:val="383E473E"/>
    <w:rsid w:val="38BE4696"/>
    <w:rsid w:val="3939115E"/>
    <w:rsid w:val="394A5DA7"/>
    <w:rsid w:val="39B82A39"/>
    <w:rsid w:val="39C42CA8"/>
    <w:rsid w:val="39DC4FD6"/>
    <w:rsid w:val="39E3559D"/>
    <w:rsid w:val="39F03D7A"/>
    <w:rsid w:val="39F33306"/>
    <w:rsid w:val="3A2C1C67"/>
    <w:rsid w:val="3AA54601"/>
    <w:rsid w:val="3ADD7F09"/>
    <w:rsid w:val="3B1705E5"/>
    <w:rsid w:val="3B18334B"/>
    <w:rsid w:val="3B36794F"/>
    <w:rsid w:val="3B6F6EE0"/>
    <w:rsid w:val="3B8763FC"/>
    <w:rsid w:val="3BDA29D0"/>
    <w:rsid w:val="3C0F7E7B"/>
    <w:rsid w:val="3C566AD6"/>
    <w:rsid w:val="3C594871"/>
    <w:rsid w:val="3C5C4AD8"/>
    <w:rsid w:val="3C6A5B02"/>
    <w:rsid w:val="3D2757A1"/>
    <w:rsid w:val="3D3D4FC4"/>
    <w:rsid w:val="3D7824A0"/>
    <w:rsid w:val="3DDF3AB1"/>
    <w:rsid w:val="3E1D0952"/>
    <w:rsid w:val="3E42660A"/>
    <w:rsid w:val="3E7555B1"/>
    <w:rsid w:val="3E787ED9"/>
    <w:rsid w:val="3F032E93"/>
    <w:rsid w:val="3F0527E5"/>
    <w:rsid w:val="3F694D83"/>
    <w:rsid w:val="3F885DCC"/>
    <w:rsid w:val="3FCD675E"/>
    <w:rsid w:val="4004000C"/>
    <w:rsid w:val="40773764"/>
    <w:rsid w:val="40B3559D"/>
    <w:rsid w:val="40BD5482"/>
    <w:rsid w:val="411B6CE5"/>
    <w:rsid w:val="412070D7"/>
    <w:rsid w:val="41314E40"/>
    <w:rsid w:val="41E0734B"/>
    <w:rsid w:val="4258464E"/>
    <w:rsid w:val="426C1EA8"/>
    <w:rsid w:val="42736402"/>
    <w:rsid w:val="42903DE8"/>
    <w:rsid w:val="42E86A87"/>
    <w:rsid w:val="43307B09"/>
    <w:rsid w:val="439A3EB9"/>
    <w:rsid w:val="43BB152F"/>
    <w:rsid w:val="44A36F5A"/>
    <w:rsid w:val="44C24001"/>
    <w:rsid w:val="44C37687"/>
    <w:rsid w:val="44C67F95"/>
    <w:rsid w:val="454809AA"/>
    <w:rsid w:val="45CB699A"/>
    <w:rsid w:val="465B470D"/>
    <w:rsid w:val="469D6AD4"/>
    <w:rsid w:val="471E6C84"/>
    <w:rsid w:val="4748792B"/>
    <w:rsid w:val="475D719D"/>
    <w:rsid w:val="47674801"/>
    <w:rsid w:val="4820176A"/>
    <w:rsid w:val="48225EF7"/>
    <w:rsid w:val="488F422B"/>
    <w:rsid w:val="48E36915"/>
    <w:rsid w:val="48EB6572"/>
    <w:rsid w:val="490B572C"/>
    <w:rsid w:val="495C4A24"/>
    <w:rsid w:val="497135DF"/>
    <w:rsid w:val="4A263DF2"/>
    <w:rsid w:val="4A6F6675"/>
    <w:rsid w:val="4AE253FD"/>
    <w:rsid w:val="4B135857"/>
    <w:rsid w:val="4B7951CB"/>
    <w:rsid w:val="4B7C315C"/>
    <w:rsid w:val="4D31441A"/>
    <w:rsid w:val="4DAC4ACA"/>
    <w:rsid w:val="4DBE01D2"/>
    <w:rsid w:val="4E4D0DDF"/>
    <w:rsid w:val="4F0973FC"/>
    <w:rsid w:val="4F0C6BA3"/>
    <w:rsid w:val="4F186D58"/>
    <w:rsid w:val="50F06B6E"/>
    <w:rsid w:val="51D21804"/>
    <w:rsid w:val="52234D33"/>
    <w:rsid w:val="522F6E0C"/>
    <w:rsid w:val="52463BA1"/>
    <w:rsid w:val="52F163D4"/>
    <w:rsid w:val="52F932E4"/>
    <w:rsid w:val="531A2DB4"/>
    <w:rsid w:val="53A771E4"/>
    <w:rsid w:val="53C0244D"/>
    <w:rsid w:val="53DD4D4E"/>
    <w:rsid w:val="53E578CE"/>
    <w:rsid w:val="541330F0"/>
    <w:rsid w:val="54272666"/>
    <w:rsid w:val="543B029D"/>
    <w:rsid w:val="54861779"/>
    <w:rsid w:val="552256E1"/>
    <w:rsid w:val="554E5773"/>
    <w:rsid w:val="555829E0"/>
    <w:rsid w:val="555A3CBC"/>
    <w:rsid w:val="5582012B"/>
    <w:rsid w:val="558E4E05"/>
    <w:rsid w:val="55915A56"/>
    <w:rsid w:val="55BE2E85"/>
    <w:rsid w:val="56530F5D"/>
    <w:rsid w:val="567700D3"/>
    <w:rsid w:val="56FF7E9E"/>
    <w:rsid w:val="578867FC"/>
    <w:rsid w:val="57D460CD"/>
    <w:rsid w:val="5842572D"/>
    <w:rsid w:val="59301A29"/>
    <w:rsid w:val="59BD32BD"/>
    <w:rsid w:val="59CF1242"/>
    <w:rsid w:val="5A3B59D6"/>
    <w:rsid w:val="5AD134D8"/>
    <w:rsid w:val="5B47452D"/>
    <w:rsid w:val="5BFE7BBD"/>
    <w:rsid w:val="5C263CE4"/>
    <w:rsid w:val="5C5D2777"/>
    <w:rsid w:val="5C687049"/>
    <w:rsid w:val="5CF66BF3"/>
    <w:rsid w:val="5D290C69"/>
    <w:rsid w:val="5E5F0DE7"/>
    <w:rsid w:val="5EEE3F19"/>
    <w:rsid w:val="5F2D4A41"/>
    <w:rsid w:val="60C74F6C"/>
    <w:rsid w:val="61025A59"/>
    <w:rsid w:val="613D5BBC"/>
    <w:rsid w:val="61536C39"/>
    <w:rsid w:val="62944DD7"/>
    <w:rsid w:val="62EE44E7"/>
    <w:rsid w:val="63133F4E"/>
    <w:rsid w:val="6319381F"/>
    <w:rsid w:val="63C25DC5"/>
    <w:rsid w:val="63C62057"/>
    <w:rsid w:val="64571EF5"/>
    <w:rsid w:val="64E831B8"/>
    <w:rsid w:val="64FB113D"/>
    <w:rsid w:val="654A7FB9"/>
    <w:rsid w:val="656152C6"/>
    <w:rsid w:val="6587477F"/>
    <w:rsid w:val="658C3A08"/>
    <w:rsid w:val="65C031CA"/>
    <w:rsid w:val="65CE6852"/>
    <w:rsid w:val="66267C04"/>
    <w:rsid w:val="663F505A"/>
    <w:rsid w:val="66EE5541"/>
    <w:rsid w:val="671169F6"/>
    <w:rsid w:val="67924660"/>
    <w:rsid w:val="67EC2FBF"/>
    <w:rsid w:val="68407834"/>
    <w:rsid w:val="68454793"/>
    <w:rsid w:val="6883293E"/>
    <w:rsid w:val="688412AD"/>
    <w:rsid w:val="68EB1B71"/>
    <w:rsid w:val="69B50188"/>
    <w:rsid w:val="6A3B3D8A"/>
    <w:rsid w:val="6A6C7940"/>
    <w:rsid w:val="6AA33E09"/>
    <w:rsid w:val="6AAD2300"/>
    <w:rsid w:val="6B474EF5"/>
    <w:rsid w:val="6C0A5AC5"/>
    <w:rsid w:val="6C325359"/>
    <w:rsid w:val="6C560CAE"/>
    <w:rsid w:val="6C576495"/>
    <w:rsid w:val="6D604233"/>
    <w:rsid w:val="6D8048D6"/>
    <w:rsid w:val="6D903FF5"/>
    <w:rsid w:val="6DA22A9E"/>
    <w:rsid w:val="6DA955B8"/>
    <w:rsid w:val="6DE346AB"/>
    <w:rsid w:val="6DE5391A"/>
    <w:rsid w:val="6DFE2080"/>
    <w:rsid w:val="6E22686A"/>
    <w:rsid w:val="6EFD1324"/>
    <w:rsid w:val="6F5A53AC"/>
    <w:rsid w:val="6FAC003D"/>
    <w:rsid w:val="6FE55E12"/>
    <w:rsid w:val="6FFB2E76"/>
    <w:rsid w:val="708F6F7F"/>
    <w:rsid w:val="70C76378"/>
    <w:rsid w:val="70D94BD3"/>
    <w:rsid w:val="71C34D91"/>
    <w:rsid w:val="72DB435C"/>
    <w:rsid w:val="72E2613A"/>
    <w:rsid w:val="72F771F4"/>
    <w:rsid w:val="72FA122A"/>
    <w:rsid w:val="73934AD2"/>
    <w:rsid w:val="74B66E2F"/>
    <w:rsid w:val="74FC6F38"/>
    <w:rsid w:val="750837F0"/>
    <w:rsid w:val="754758CF"/>
    <w:rsid w:val="75C936C3"/>
    <w:rsid w:val="762F0C9A"/>
    <w:rsid w:val="764F62AB"/>
    <w:rsid w:val="765C45EC"/>
    <w:rsid w:val="768A7619"/>
    <w:rsid w:val="76A258BD"/>
    <w:rsid w:val="772E1EBA"/>
    <w:rsid w:val="77F263D0"/>
    <w:rsid w:val="781926BC"/>
    <w:rsid w:val="796D60A4"/>
    <w:rsid w:val="79A031D5"/>
    <w:rsid w:val="7A1525F7"/>
    <w:rsid w:val="7B420052"/>
    <w:rsid w:val="7B6C0247"/>
    <w:rsid w:val="7BBD6CF5"/>
    <w:rsid w:val="7BD06A28"/>
    <w:rsid w:val="7C3A7C0B"/>
    <w:rsid w:val="7C5248E4"/>
    <w:rsid w:val="7C566698"/>
    <w:rsid w:val="7C5866A3"/>
    <w:rsid w:val="7D1D5C9D"/>
    <w:rsid w:val="7D7406BB"/>
    <w:rsid w:val="7DE94331"/>
    <w:rsid w:val="7E0A3422"/>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8248</Words>
  <Characters>9682</Characters>
  <Lines>190</Lines>
  <Paragraphs>53</Paragraphs>
  <TotalTime>4</TotalTime>
  <ScaleCrop>false</ScaleCrop>
  <LinksUpToDate>false</LinksUpToDate>
  <CharactersWithSpaces>10696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2024-10-23T03:32:13Z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