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XX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村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（社区）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自然灾害生活救助民主评议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会议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记录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（模板）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1"/>
          <w:szCs w:val="3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会议时间：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 年 月 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会议地点：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主 持 人：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出席会议情况：应到人数： 人，实到人数： 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出席人员签字：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主要内容：评议申请（提名）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冬春临时生活困难救助（过渡期生活救助、旱灾临时生活困难救助、灾害应急救助）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对象的情况是否属实，是否同意纳入拟救助范围，建议救助金额等内容。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发言摘要：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35"/>
        <w:jc w:val="left"/>
        <w:textAlignment w:val="auto"/>
        <w:rPr>
          <w:rFonts w:hint="eastAsia" w:ascii="微软雅黑" w:hAnsi="微软雅黑" w:eastAsia="方正仿宋_GBK" w:cs="微软雅黑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评议结果：拟同意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户申报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冬春临时生活困难救助（过渡期生活救助、旱灾临时生活困难救助、灾害应急救助）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</w:rPr>
        <w:t>，详见《受灾人员需救助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花名册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  <w:t>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8C30058-2BE9-4B38-A715-33E530E1B2F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05455AA-4436-4248-8D67-710404D71B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EC83703-38DB-4352-910C-B95C6D154AE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3F31193-F270-4ACC-BAC1-FAB2A7A84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38F020FA"/>
    <w:rsid w:val="38F0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2023-03-13T06:05:00Z</dcterms:created>
  <dc:creator>杨风飘雪</dc:creator>
  <cp:lastModifiedBy>杨风飘雪</cp:lastModifiedBy>
  <dcterms:modified xsi:type="dcterms:W3CDTF">2023-03-13T06:05:57Z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0965B8DB4F7B457D82959C53AA6A622A</vt:lpwstr>
  </property>
</Properties>
</file>