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Times New Roman" w:hAnsi="Times New Roman" w:eastAsia="黑体" w:cs="Times New Roman"/>
          <w:b/>
          <w:bCs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28"/>
          <w:szCs w:val="28"/>
        </w:rPr>
        <w:t>水龙头水质监测监测点设置</w:t>
      </w:r>
    </w:p>
    <w:p>
      <w:pPr>
        <w:widowControl/>
        <w:jc w:val="center"/>
        <w:rPr>
          <w:rFonts w:ascii="Times New Roman" w:hAnsi="Times New Roman" w:eastAsia="黑体" w:cs="Times New Roman"/>
          <w:b/>
          <w:bCs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28"/>
          <w:szCs w:val="28"/>
        </w:rPr>
        <w:t xml:space="preserve">（城 </w:t>
      </w:r>
      <w:r>
        <w:rPr>
          <w:rFonts w:ascii="Times New Roman" w:hAnsi="Times New Roman" w:eastAsia="黑体" w:cs="Times New Roman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28"/>
          <w:szCs w:val="28"/>
        </w:rPr>
        <w:t>市）</w:t>
      </w:r>
    </w:p>
    <w:tbl>
      <w:tblPr>
        <w:tblStyle w:val="2"/>
        <w:tblW w:w="139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3541"/>
        <w:gridCol w:w="1485"/>
        <w:gridCol w:w="2655"/>
        <w:gridCol w:w="56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51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32"/>
              </w:rPr>
              <w:t>序号</w:t>
            </w:r>
          </w:p>
        </w:tc>
        <w:tc>
          <w:tcPr>
            <w:tcW w:w="3541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32"/>
              </w:rPr>
              <w:t>市政水厂</w:t>
            </w:r>
          </w:p>
        </w:tc>
        <w:tc>
          <w:tcPr>
            <w:tcW w:w="1485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32"/>
              </w:rPr>
              <w:t>供水规模（m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32"/>
                <w:vertAlign w:val="superscript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32"/>
              </w:rPr>
              <w:t>）</w:t>
            </w:r>
          </w:p>
        </w:tc>
        <w:tc>
          <w:tcPr>
            <w:tcW w:w="2655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32"/>
              </w:rPr>
              <w:t>水样类型（出厂水/末梢水）</w:t>
            </w:r>
          </w:p>
        </w:tc>
        <w:tc>
          <w:tcPr>
            <w:tcW w:w="561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32"/>
              </w:rPr>
              <w:t>监测地点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51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32"/>
              </w:rPr>
              <w:t>1</w:t>
            </w:r>
          </w:p>
        </w:tc>
        <w:tc>
          <w:tcPr>
            <w:tcW w:w="3541" w:type="dxa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0"/>
                <w:szCs w:val="32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32"/>
                <w:lang w:val="en-US" w:eastAsia="zh-CN"/>
              </w:rPr>
              <w:t>重庆石柱水利水电实业开发有限公司</w:t>
            </w:r>
          </w:p>
        </w:tc>
        <w:tc>
          <w:tcPr>
            <w:tcW w:w="1485" w:type="dxa"/>
            <w:vAlign w:val="bottom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20"/>
                <w:szCs w:val="32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32"/>
                <w:lang w:val="en-US" w:eastAsia="zh-CN"/>
              </w:rPr>
              <w:t>58000</w:t>
            </w:r>
          </w:p>
        </w:tc>
        <w:tc>
          <w:tcPr>
            <w:tcW w:w="2655" w:type="dxa"/>
            <w:vAlign w:val="top"/>
          </w:tcPr>
          <w:p>
            <w:pPr>
              <w:rPr>
                <w:rFonts w:hint="eastAsia" w:ascii="Times New Roman" w:hAnsi="Times New Roman" w:eastAsia="方正仿宋_GBK" w:cs="Times New Roman"/>
                <w:sz w:val="20"/>
                <w:szCs w:val="32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32"/>
                <w:lang w:val="en-US" w:eastAsia="zh-CN"/>
              </w:rPr>
              <w:t>出厂水</w:t>
            </w:r>
          </w:p>
        </w:tc>
        <w:tc>
          <w:tcPr>
            <w:tcW w:w="5616" w:type="dxa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sz w:val="20"/>
                <w:szCs w:val="32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32"/>
                <w:lang w:val="en-US" w:eastAsia="zh-CN"/>
              </w:rPr>
              <w:t>双庆水厂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51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32"/>
              </w:rPr>
              <w:t>2</w:t>
            </w:r>
          </w:p>
        </w:tc>
        <w:tc>
          <w:tcPr>
            <w:tcW w:w="3541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  <w:r>
              <w:rPr>
                <w:rFonts w:hint="eastAsia" w:cs="Times New Roman"/>
                <w:sz w:val="20"/>
                <w:szCs w:val="32"/>
                <w:lang w:val="en-US" w:eastAsia="zh-CN"/>
              </w:rPr>
              <w:t>重庆石柱水利水电实业开发有限公司</w:t>
            </w:r>
          </w:p>
        </w:tc>
        <w:tc>
          <w:tcPr>
            <w:tcW w:w="1485" w:type="dxa"/>
            <w:vAlign w:val="bottom"/>
          </w:tcPr>
          <w:p>
            <w:pPr>
              <w:jc w:val="both"/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  <w:r>
              <w:rPr>
                <w:rFonts w:hint="eastAsia" w:cs="Times New Roman"/>
                <w:sz w:val="20"/>
                <w:szCs w:val="32"/>
                <w:lang w:val="en-US" w:eastAsia="zh-CN"/>
              </w:rPr>
              <w:t>58000</w:t>
            </w:r>
          </w:p>
        </w:tc>
        <w:tc>
          <w:tcPr>
            <w:tcW w:w="2655" w:type="dxa"/>
            <w:vAlign w:val="top"/>
          </w:tcPr>
          <w:p>
            <w:pPr>
              <w:rPr>
                <w:rFonts w:hint="eastAsia" w:ascii="Times New Roman" w:hAnsi="Times New Roman" w:eastAsia="方正仿宋_GBK" w:cs="Times New Roman"/>
                <w:sz w:val="20"/>
                <w:szCs w:val="32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32"/>
                <w:lang w:val="en-US" w:eastAsia="zh-CN"/>
              </w:rPr>
              <w:t>末梢水</w:t>
            </w:r>
          </w:p>
        </w:tc>
        <w:tc>
          <w:tcPr>
            <w:tcW w:w="5616" w:type="dxa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0"/>
                <w:szCs w:val="32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32"/>
                <w:lang w:val="en-US" w:eastAsia="zh-CN"/>
              </w:rPr>
              <w:t>陈田螺酒店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51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32"/>
              </w:rPr>
              <w:t>3</w:t>
            </w:r>
          </w:p>
        </w:tc>
        <w:tc>
          <w:tcPr>
            <w:tcW w:w="3541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  <w:r>
              <w:rPr>
                <w:rFonts w:hint="eastAsia" w:cs="Times New Roman"/>
                <w:sz w:val="20"/>
                <w:szCs w:val="32"/>
                <w:lang w:val="en-US" w:eastAsia="zh-CN"/>
              </w:rPr>
              <w:t>重庆石柱水利水电实业开发有限公司</w:t>
            </w:r>
          </w:p>
        </w:tc>
        <w:tc>
          <w:tcPr>
            <w:tcW w:w="1485" w:type="dxa"/>
            <w:vAlign w:val="bottom"/>
          </w:tcPr>
          <w:p>
            <w:pPr>
              <w:jc w:val="both"/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  <w:r>
              <w:rPr>
                <w:rFonts w:hint="eastAsia" w:cs="Times New Roman"/>
                <w:sz w:val="20"/>
                <w:szCs w:val="32"/>
                <w:lang w:val="en-US" w:eastAsia="zh-CN"/>
              </w:rPr>
              <w:t>58000</w:t>
            </w:r>
          </w:p>
        </w:tc>
        <w:tc>
          <w:tcPr>
            <w:tcW w:w="2655" w:type="dxa"/>
            <w:vAlign w:val="top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  <w:r>
              <w:rPr>
                <w:rFonts w:hint="eastAsia" w:cs="Times New Roman"/>
                <w:sz w:val="20"/>
                <w:szCs w:val="32"/>
                <w:lang w:val="en-US" w:eastAsia="zh-CN"/>
              </w:rPr>
              <w:t>末梢水</w:t>
            </w:r>
          </w:p>
        </w:tc>
        <w:tc>
          <w:tcPr>
            <w:tcW w:w="5616" w:type="dxa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0"/>
                <w:szCs w:val="32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32"/>
                <w:lang w:val="en-US" w:eastAsia="zh-CN"/>
              </w:rPr>
              <w:t>县医院食堂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51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32"/>
              </w:rPr>
              <w:t>4</w:t>
            </w:r>
          </w:p>
        </w:tc>
        <w:tc>
          <w:tcPr>
            <w:tcW w:w="3541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  <w:r>
              <w:rPr>
                <w:rFonts w:hint="eastAsia" w:cs="Times New Roman"/>
                <w:sz w:val="20"/>
                <w:szCs w:val="32"/>
                <w:lang w:val="en-US" w:eastAsia="zh-CN"/>
              </w:rPr>
              <w:t>重庆石柱水利水电实业开发有限公司</w:t>
            </w:r>
          </w:p>
        </w:tc>
        <w:tc>
          <w:tcPr>
            <w:tcW w:w="1485" w:type="dxa"/>
            <w:vAlign w:val="bottom"/>
          </w:tcPr>
          <w:p>
            <w:pPr>
              <w:jc w:val="both"/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  <w:r>
              <w:rPr>
                <w:rFonts w:hint="eastAsia" w:cs="Times New Roman"/>
                <w:sz w:val="20"/>
                <w:szCs w:val="32"/>
                <w:lang w:val="en-US" w:eastAsia="zh-CN"/>
              </w:rPr>
              <w:t>58000</w:t>
            </w:r>
          </w:p>
        </w:tc>
        <w:tc>
          <w:tcPr>
            <w:tcW w:w="2655" w:type="dxa"/>
            <w:vAlign w:val="top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  <w:r>
              <w:rPr>
                <w:rFonts w:hint="eastAsia" w:cs="Times New Roman"/>
                <w:sz w:val="20"/>
                <w:szCs w:val="32"/>
                <w:lang w:val="en-US" w:eastAsia="zh-CN"/>
              </w:rPr>
              <w:t>末梢水</w:t>
            </w:r>
          </w:p>
        </w:tc>
        <w:tc>
          <w:tcPr>
            <w:tcW w:w="5616" w:type="dxa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0"/>
                <w:szCs w:val="32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32"/>
                <w:lang w:val="en-US" w:eastAsia="zh-CN"/>
              </w:rPr>
              <w:t>高中城食堂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51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32"/>
              </w:rPr>
              <w:t>5</w:t>
            </w:r>
          </w:p>
        </w:tc>
        <w:tc>
          <w:tcPr>
            <w:tcW w:w="3541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  <w:r>
              <w:rPr>
                <w:rFonts w:hint="eastAsia" w:cs="Times New Roman"/>
                <w:sz w:val="20"/>
                <w:szCs w:val="32"/>
                <w:lang w:val="en-US" w:eastAsia="zh-CN"/>
              </w:rPr>
              <w:t>重庆石柱水利水电实业开发有限公司</w:t>
            </w:r>
          </w:p>
        </w:tc>
        <w:tc>
          <w:tcPr>
            <w:tcW w:w="1485" w:type="dxa"/>
            <w:vAlign w:val="bottom"/>
          </w:tcPr>
          <w:p>
            <w:pPr>
              <w:jc w:val="both"/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  <w:r>
              <w:rPr>
                <w:rFonts w:hint="eastAsia" w:cs="Times New Roman"/>
                <w:sz w:val="20"/>
                <w:szCs w:val="32"/>
                <w:lang w:val="en-US" w:eastAsia="zh-CN"/>
              </w:rPr>
              <w:t>58000</w:t>
            </w:r>
          </w:p>
        </w:tc>
        <w:tc>
          <w:tcPr>
            <w:tcW w:w="2655" w:type="dxa"/>
            <w:vAlign w:val="top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  <w:r>
              <w:rPr>
                <w:rFonts w:hint="eastAsia" w:cs="Times New Roman"/>
                <w:sz w:val="20"/>
                <w:szCs w:val="32"/>
                <w:lang w:val="en-US" w:eastAsia="zh-CN"/>
              </w:rPr>
              <w:t>末梢水</w:t>
            </w:r>
          </w:p>
        </w:tc>
        <w:tc>
          <w:tcPr>
            <w:tcW w:w="5616" w:type="dxa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0"/>
                <w:szCs w:val="32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32"/>
                <w:lang w:val="en-US" w:eastAsia="zh-CN"/>
              </w:rPr>
              <w:t>天天香面馆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651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32"/>
              </w:rPr>
              <w:t>6</w:t>
            </w:r>
          </w:p>
        </w:tc>
        <w:tc>
          <w:tcPr>
            <w:tcW w:w="3541" w:type="dxa"/>
            <w:vAlign w:val="bottom"/>
          </w:tcPr>
          <w:p>
            <w:pPr>
              <w:jc w:val="both"/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  <w:r>
              <w:rPr>
                <w:rFonts w:hint="eastAsia" w:cs="Times New Roman"/>
                <w:sz w:val="20"/>
                <w:szCs w:val="32"/>
                <w:lang w:val="en-US" w:eastAsia="zh-CN"/>
              </w:rPr>
              <w:t>重庆石柱水利水电实业开发有限公司</w:t>
            </w:r>
          </w:p>
        </w:tc>
        <w:tc>
          <w:tcPr>
            <w:tcW w:w="1485" w:type="dxa"/>
            <w:vAlign w:val="bottom"/>
          </w:tcPr>
          <w:p>
            <w:pPr>
              <w:jc w:val="both"/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  <w:r>
              <w:rPr>
                <w:rFonts w:hint="eastAsia" w:cs="Times New Roman"/>
                <w:sz w:val="20"/>
                <w:szCs w:val="32"/>
                <w:lang w:val="en-US" w:eastAsia="zh-CN"/>
              </w:rPr>
              <w:t>58000</w:t>
            </w:r>
          </w:p>
        </w:tc>
        <w:tc>
          <w:tcPr>
            <w:tcW w:w="2655" w:type="dxa"/>
            <w:vAlign w:val="top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  <w:r>
              <w:rPr>
                <w:rFonts w:hint="eastAsia" w:cs="Times New Roman"/>
                <w:sz w:val="20"/>
                <w:szCs w:val="32"/>
                <w:lang w:val="en-US" w:eastAsia="zh-CN"/>
              </w:rPr>
              <w:t>末梢水</w:t>
            </w:r>
          </w:p>
        </w:tc>
        <w:tc>
          <w:tcPr>
            <w:tcW w:w="5616" w:type="dxa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0"/>
                <w:szCs w:val="32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32"/>
                <w:lang w:val="en-US" w:eastAsia="zh-CN"/>
              </w:rPr>
              <w:t>下路街道社区卫生服务中心食堂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51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32"/>
              </w:rPr>
              <w:t>7</w:t>
            </w:r>
          </w:p>
        </w:tc>
        <w:tc>
          <w:tcPr>
            <w:tcW w:w="3541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  <w:r>
              <w:rPr>
                <w:rFonts w:hint="eastAsia" w:cs="Times New Roman"/>
                <w:sz w:val="20"/>
                <w:szCs w:val="32"/>
                <w:lang w:val="en-US" w:eastAsia="zh-CN"/>
              </w:rPr>
              <w:t>重庆石柱水利水电实业开发有限公司</w:t>
            </w:r>
          </w:p>
        </w:tc>
        <w:tc>
          <w:tcPr>
            <w:tcW w:w="1485" w:type="dxa"/>
            <w:vAlign w:val="bottom"/>
          </w:tcPr>
          <w:p>
            <w:pPr>
              <w:jc w:val="both"/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  <w:r>
              <w:rPr>
                <w:rFonts w:hint="eastAsia" w:cs="Times New Roman"/>
                <w:sz w:val="20"/>
                <w:szCs w:val="32"/>
                <w:lang w:val="en-US" w:eastAsia="zh-CN"/>
              </w:rPr>
              <w:t>58000</w:t>
            </w:r>
          </w:p>
        </w:tc>
        <w:tc>
          <w:tcPr>
            <w:tcW w:w="2655" w:type="dxa"/>
            <w:vAlign w:val="top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  <w:r>
              <w:rPr>
                <w:rFonts w:hint="eastAsia" w:cs="Times New Roman"/>
                <w:sz w:val="20"/>
                <w:szCs w:val="32"/>
                <w:lang w:val="en-US" w:eastAsia="zh-CN"/>
              </w:rPr>
              <w:t>末梢水</w:t>
            </w:r>
          </w:p>
        </w:tc>
        <w:tc>
          <w:tcPr>
            <w:tcW w:w="5616" w:type="dxa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0"/>
                <w:szCs w:val="32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32"/>
                <w:lang w:val="en-US" w:eastAsia="zh-CN"/>
              </w:rPr>
              <w:t>原汤干海椒抄手店</w:t>
            </w:r>
          </w:p>
        </w:tc>
      </w:tr>
    </w:tbl>
    <w:p>
      <w:pPr>
        <w:spacing w:line="594" w:lineRule="exact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594" w:lineRule="exact"/>
        <w:rPr>
          <w:rFonts w:ascii="Times New Roman" w:hAnsi="Times New Roman" w:eastAsia="方正黑体_GBK" w:cs="Times New Roman"/>
          <w:b/>
          <w:bCs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center"/>
        <w:rPr>
          <w:rFonts w:ascii="Times New Roman" w:hAnsi="Times New Roman" w:eastAsia="黑体" w:cs="Times New Roman"/>
          <w:b/>
          <w:bCs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28"/>
          <w:szCs w:val="28"/>
        </w:rPr>
        <w:t>水龙头水质监测监测点设置</w:t>
      </w:r>
    </w:p>
    <w:p>
      <w:pPr>
        <w:widowControl/>
        <w:jc w:val="center"/>
        <w:rPr>
          <w:rFonts w:ascii="Times New Roman" w:hAnsi="Times New Roman" w:eastAsia="黑体" w:cs="Times New Roman"/>
          <w:b/>
          <w:bCs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28"/>
          <w:szCs w:val="28"/>
        </w:rPr>
        <w:t xml:space="preserve">（农 </w:t>
      </w:r>
      <w:r>
        <w:rPr>
          <w:rFonts w:ascii="Times New Roman" w:hAnsi="Times New Roman" w:eastAsia="黑体" w:cs="Times New Roman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28"/>
          <w:szCs w:val="28"/>
        </w:rPr>
        <w:t>村）</w:t>
      </w:r>
    </w:p>
    <w:tbl>
      <w:tblPr>
        <w:tblStyle w:val="2"/>
        <w:tblW w:w="139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4276"/>
        <w:gridCol w:w="1530"/>
        <w:gridCol w:w="2685"/>
        <w:gridCol w:w="48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51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32"/>
              </w:rPr>
              <w:t>序号</w:t>
            </w:r>
          </w:p>
        </w:tc>
        <w:tc>
          <w:tcPr>
            <w:tcW w:w="427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32"/>
              </w:rPr>
              <w:t>农村集中式供水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32"/>
              </w:rPr>
              <w:t>供水规模（m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32"/>
                <w:vertAlign w:val="superscript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32"/>
              </w:rPr>
              <w:t>）</w:t>
            </w:r>
          </w:p>
        </w:tc>
        <w:tc>
          <w:tcPr>
            <w:tcW w:w="2685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32"/>
              </w:rPr>
              <w:t>水样类型（出厂水/末梢水）</w:t>
            </w:r>
          </w:p>
        </w:tc>
        <w:tc>
          <w:tcPr>
            <w:tcW w:w="480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32"/>
              </w:rPr>
              <w:t>监测地点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51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32"/>
              </w:rPr>
              <w:t>1</w:t>
            </w:r>
          </w:p>
        </w:tc>
        <w:tc>
          <w:tcPr>
            <w:tcW w:w="4276" w:type="dxa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0"/>
                <w:szCs w:val="32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32"/>
                <w:lang w:val="en-US" w:eastAsia="zh-CN"/>
              </w:rPr>
              <w:t>石柱土家族自治县源通水务有限公司大歇水厂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0"/>
                <w:szCs w:val="32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32"/>
                <w:lang w:val="en-US" w:eastAsia="zh-CN"/>
              </w:rPr>
              <w:t>1000</w:t>
            </w:r>
          </w:p>
        </w:tc>
        <w:tc>
          <w:tcPr>
            <w:tcW w:w="2685" w:type="dxa"/>
            <w:vAlign w:val="top"/>
          </w:tcPr>
          <w:p>
            <w:pPr>
              <w:rPr>
                <w:rFonts w:hint="eastAsia" w:ascii="Times New Roman" w:hAnsi="Times New Roman" w:eastAsia="方正仿宋_GBK" w:cs="Times New Roman"/>
                <w:sz w:val="20"/>
                <w:szCs w:val="32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32"/>
                <w:lang w:val="en-US" w:eastAsia="zh-CN"/>
              </w:rPr>
              <w:t>出厂水</w:t>
            </w:r>
          </w:p>
        </w:tc>
        <w:tc>
          <w:tcPr>
            <w:tcW w:w="4806" w:type="dxa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0"/>
                <w:szCs w:val="32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32"/>
                <w:lang w:val="en-US" w:eastAsia="zh-CN"/>
              </w:rPr>
              <w:t>大歇水厂内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51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32"/>
              </w:rPr>
              <w:t>2</w:t>
            </w:r>
          </w:p>
        </w:tc>
        <w:tc>
          <w:tcPr>
            <w:tcW w:w="427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  <w:r>
              <w:rPr>
                <w:rFonts w:hint="eastAsia" w:cs="Times New Roman"/>
                <w:sz w:val="20"/>
                <w:szCs w:val="32"/>
                <w:lang w:val="en-US" w:eastAsia="zh-CN"/>
              </w:rPr>
              <w:t>石柱土家族自治县源通水务有限公司大歇水厂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0"/>
                <w:szCs w:val="32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32"/>
                <w:lang w:val="en-US" w:eastAsia="zh-CN"/>
              </w:rPr>
              <w:t>1000</w:t>
            </w:r>
          </w:p>
        </w:tc>
        <w:tc>
          <w:tcPr>
            <w:tcW w:w="2685" w:type="dxa"/>
            <w:vAlign w:val="top"/>
          </w:tcPr>
          <w:p>
            <w:pPr>
              <w:rPr>
                <w:rFonts w:hint="eastAsia" w:ascii="Times New Roman" w:hAnsi="Times New Roman" w:eastAsia="方正仿宋_GBK" w:cs="Times New Roman"/>
                <w:sz w:val="20"/>
                <w:szCs w:val="32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32"/>
                <w:lang w:val="en-US" w:eastAsia="zh-CN"/>
              </w:rPr>
              <w:t>末梢水</w:t>
            </w:r>
          </w:p>
        </w:tc>
        <w:tc>
          <w:tcPr>
            <w:tcW w:w="4806" w:type="dxa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0"/>
                <w:szCs w:val="32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32"/>
                <w:lang w:val="en-US" w:eastAsia="zh-CN"/>
              </w:rPr>
              <w:t>大歇供水站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51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32"/>
              </w:rPr>
              <w:t>3</w:t>
            </w:r>
          </w:p>
        </w:tc>
        <w:tc>
          <w:tcPr>
            <w:tcW w:w="427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  <w:r>
              <w:rPr>
                <w:rFonts w:hint="eastAsia" w:cs="Times New Roman"/>
                <w:sz w:val="20"/>
                <w:szCs w:val="32"/>
                <w:lang w:val="en-US" w:eastAsia="zh-CN"/>
              </w:rPr>
              <w:t>石柱土家族自治县源通水务有限公司龙沙水厂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0"/>
                <w:szCs w:val="32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32"/>
                <w:lang w:val="en-US" w:eastAsia="zh-CN"/>
              </w:rPr>
              <w:t>1000</w:t>
            </w:r>
          </w:p>
        </w:tc>
        <w:tc>
          <w:tcPr>
            <w:tcW w:w="2685" w:type="dxa"/>
            <w:vAlign w:val="top"/>
          </w:tcPr>
          <w:p>
            <w:pPr>
              <w:rPr>
                <w:rFonts w:hint="eastAsia" w:ascii="Times New Roman" w:hAnsi="Times New Roman" w:eastAsia="方正仿宋_GBK" w:cs="Times New Roman"/>
                <w:sz w:val="20"/>
                <w:szCs w:val="32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32"/>
                <w:lang w:val="en-US" w:eastAsia="zh-CN"/>
              </w:rPr>
              <w:t>出厂水</w:t>
            </w:r>
          </w:p>
        </w:tc>
        <w:tc>
          <w:tcPr>
            <w:tcW w:w="4806" w:type="dxa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0"/>
                <w:szCs w:val="32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32"/>
                <w:lang w:val="en-US" w:eastAsia="zh-CN"/>
              </w:rPr>
              <w:t>龙沙水厂内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51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32"/>
              </w:rPr>
              <w:t>4</w:t>
            </w:r>
          </w:p>
        </w:tc>
        <w:tc>
          <w:tcPr>
            <w:tcW w:w="427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  <w:r>
              <w:rPr>
                <w:rFonts w:hint="eastAsia" w:cs="Times New Roman"/>
                <w:sz w:val="20"/>
                <w:szCs w:val="32"/>
                <w:lang w:val="en-US" w:eastAsia="zh-CN"/>
              </w:rPr>
              <w:t>石柱土家族自治县源通水务有限公司龙沙水厂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0"/>
                <w:szCs w:val="32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32"/>
                <w:lang w:val="en-US" w:eastAsia="zh-CN"/>
              </w:rPr>
              <w:t>1000</w:t>
            </w:r>
          </w:p>
        </w:tc>
        <w:tc>
          <w:tcPr>
            <w:tcW w:w="2685" w:type="dxa"/>
            <w:vAlign w:val="top"/>
          </w:tcPr>
          <w:p>
            <w:pPr>
              <w:rPr>
                <w:rFonts w:hint="eastAsia" w:ascii="Times New Roman" w:hAnsi="Times New Roman" w:eastAsia="方正仿宋_GBK" w:cs="Times New Roman"/>
                <w:sz w:val="20"/>
                <w:szCs w:val="32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32"/>
                <w:lang w:val="en-US" w:eastAsia="zh-CN"/>
              </w:rPr>
              <w:t>末梢水</w:t>
            </w:r>
          </w:p>
        </w:tc>
        <w:tc>
          <w:tcPr>
            <w:tcW w:w="4806" w:type="dxa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0"/>
                <w:szCs w:val="32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32"/>
                <w:lang w:val="en-US" w:eastAsia="zh-CN"/>
              </w:rPr>
              <w:t>龙沙卫生院食堂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51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32"/>
              </w:rPr>
              <w:t>5</w:t>
            </w:r>
          </w:p>
        </w:tc>
        <w:tc>
          <w:tcPr>
            <w:tcW w:w="427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  <w:r>
              <w:rPr>
                <w:rFonts w:hint="eastAsia" w:cs="Times New Roman"/>
                <w:sz w:val="20"/>
                <w:szCs w:val="32"/>
                <w:lang w:val="en-US" w:eastAsia="zh-CN"/>
              </w:rPr>
              <w:t>石柱土家族自治县源通水务有限公司悦崃水厂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0"/>
                <w:szCs w:val="32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32"/>
                <w:lang w:val="en-US" w:eastAsia="zh-CN"/>
              </w:rPr>
              <w:t>1000</w:t>
            </w:r>
          </w:p>
        </w:tc>
        <w:tc>
          <w:tcPr>
            <w:tcW w:w="2685" w:type="dxa"/>
            <w:vAlign w:val="top"/>
          </w:tcPr>
          <w:p>
            <w:pPr>
              <w:rPr>
                <w:rFonts w:hint="eastAsia" w:ascii="Times New Roman" w:hAnsi="Times New Roman" w:eastAsia="方正仿宋_GBK" w:cs="Times New Roman"/>
                <w:sz w:val="20"/>
                <w:szCs w:val="32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32"/>
                <w:lang w:val="en-US" w:eastAsia="zh-CN"/>
              </w:rPr>
              <w:t>出厂水</w:t>
            </w:r>
          </w:p>
        </w:tc>
        <w:tc>
          <w:tcPr>
            <w:tcW w:w="4806" w:type="dxa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0"/>
                <w:szCs w:val="32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32"/>
                <w:lang w:val="en-US" w:eastAsia="zh-CN"/>
              </w:rPr>
              <w:t>悦崃水厂内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51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32"/>
              </w:rPr>
              <w:t>6</w:t>
            </w:r>
          </w:p>
        </w:tc>
        <w:tc>
          <w:tcPr>
            <w:tcW w:w="427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  <w:r>
              <w:rPr>
                <w:rFonts w:hint="eastAsia" w:cs="Times New Roman"/>
                <w:sz w:val="20"/>
                <w:szCs w:val="32"/>
                <w:lang w:val="en-US" w:eastAsia="zh-CN"/>
              </w:rPr>
              <w:t>石柱土家族自治县源通水务有限公司悦崃水厂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0"/>
                <w:szCs w:val="32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32"/>
                <w:lang w:val="en-US" w:eastAsia="zh-CN"/>
              </w:rPr>
              <w:t>1000</w:t>
            </w:r>
          </w:p>
        </w:tc>
        <w:tc>
          <w:tcPr>
            <w:tcW w:w="2685" w:type="dxa"/>
            <w:vAlign w:val="top"/>
          </w:tcPr>
          <w:p>
            <w:pPr>
              <w:rPr>
                <w:rFonts w:hint="eastAsia" w:ascii="Times New Roman" w:hAnsi="Times New Roman" w:eastAsia="方正仿宋_GBK" w:cs="Times New Roman"/>
                <w:sz w:val="20"/>
                <w:szCs w:val="32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32"/>
                <w:lang w:val="en-US" w:eastAsia="zh-CN"/>
              </w:rPr>
              <w:t>末梢水</w:t>
            </w:r>
          </w:p>
        </w:tc>
        <w:tc>
          <w:tcPr>
            <w:tcW w:w="4806" w:type="dxa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0"/>
                <w:szCs w:val="32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32"/>
                <w:lang w:val="en-US" w:eastAsia="zh-CN"/>
              </w:rPr>
              <w:t>悦崃卫生院食堂</w:t>
            </w:r>
          </w:p>
        </w:tc>
      </w:tr>
    </w:tbl>
    <w:p>
      <w:pPr>
        <w:jc w:val="left"/>
        <w:rPr>
          <w:rFonts w:ascii="Times New Roman" w:hAnsi="Times New Roman" w:eastAsia="方正仿宋_GBK" w:cs="Times New Roman"/>
          <w:szCs w:val="28"/>
        </w:rPr>
      </w:pPr>
    </w:p>
    <w:p>
      <w:pPr>
        <w:spacing w:line="594" w:lineRule="exact"/>
        <w:rPr>
          <w:rFonts w:ascii="Times New Roman" w:hAnsi="Times New Roman" w:eastAsia="方正黑体_GBK" w:cs="Times New Roman"/>
          <w:b/>
          <w:bCs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139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2563"/>
        <w:gridCol w:w="941"/>
        <w:gridCol w:w="1206"/>
        <w:gridCol w:w="1209"/>
        <w:gridCol w:w="932"/>
        <w:gridCol w:w="932"/>
        <w:gridCol w:w="974"/>
        <w:gridCol w:w="650"/>
        <w:gridCol w:w="650"/>
        <w:gridCol w:w="671"/>
        <w:gridCol w:w="631"/>
        <w:gridCol w:w="737"/>
        <w:gridCol w:w="737"/>
        <w:gridCol w:w="5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958" w:type="dxa"/>
            <w:gridSpan w:val="15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</w:rPr>
              <w:t>__</w:t>
            </w:r>
            <w:r>
              <w:rPr>
                <w:rFonts w:hint="eastAsia" w:eastAsia="黑体" w:cs="Times New Roman"/>
                <w:b/>
                <w:bCs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石柱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</w:rPr>
              <w:t>__区（县）__</w:t>
            </w:r>
            <w:r>
              <w:rPr>
                <w:rFonts w:hint="eastAsia" w:eastAsia="黑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</w:rPr>
              <w:t>__季度出厂水水质信息公布表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</w:rPr>
              <w:t>（城市）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序号</w:t>
            </w:r>
          </w:p>
        </w:tc>
        <w:tc>
          <w:tcPr>
            <w:tcW w:w="25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市政水厂</w:t>
            </w:r>
          </w:p>
        </w:tc>
        <w:tc>
          <w:tcPr>
            <w:tcW w:w="9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季度</w:t>
            </w:r>
          </w:p>
        </w:tc>
        <w:tc>
          <w:tcPr>
            <w:tcW w:w="932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监测指标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25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菌落总数（CFU/mL）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总大肠菌群（MPN/100mL或CFU/100mL）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大肠埃希氏菌（MPN/100mL或CFU/100mL）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耐热大肠菌群（MPN/100mL或CFU/100mL）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色度（铂钴色度单位）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浑浊度（NTU-散射浊度单位）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臭和味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耗氧量（CODMn法，以O2计，mg/L）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肉眼可见物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游离余氯（mg/L）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二氧化氯（mg/L）</w:t>
            </w: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《生活饮用水卫生标准》（GB5749-2006）指标限值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≤100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不得检出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不得检出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不得检出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≤15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≤1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无异臭、异味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≤3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无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/>
                <w:color w:val="000000"/>
                <w:kern w:val="0"/>
                <w:sz w:val="13"/>
                <w:szCs w:val="13"/>
              </w:rPr>
              <w:t>≥0.3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/>
                <w:color w:val="000000"/>
                <w:kern w:val="0"/>
                <w:sz w:val="13"/>
                <w:szCs w:val="13"/>
              </w:rPr>
              <w:t>≥0.1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　</w:t>
            </w:r>
            <w:r>
              <w:rPr>
                <w:rFonts w:hint="eastAsia" w:eastAsia="等线" w:cs="Times New Roman"/>
                <w:color w:val="000000"/>
                <w:kern w:val="0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黑体" w:hAnsi="黑体" w:eastAsia="黑体" w:cs="Tahoma"/>
                <w:color w:val="000000"/>
                <w:kern w:val="0"/>
                <w:sz w:val="13"/>
                <w:szCs w:val="13"/>
                <w:lang w:eastAsia="zh-CN"/>
              </w:rPr>
              <w:t>重庆石柱水利水电实业开发有限公司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</w:rPr>
              <w:t>　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/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</w:rPr>
              <w:t>　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3"/>
                <w:szCs w:val="13"/>
                <w:lang w:eastAsia="zh-CN"/>
              </w:rPr>
              <w:t>＜</w:t>
            </w:r>
            <w:r>
              <w:rPr>
                <w:rFonts w:hint="eastAsia" w:ascii="黑体" w:hAnsi="黑体" w:eastAsia="黑体" w:cs="Tahoma"/>
                <w:color w:val="000000"/>
                <w:kern w:val="0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3"/>
                <w:szCs w:val="13"/>
                <w:lang w:eastAsia="zh-CN"/>
              </w:rPr>
              <w:t>＜</w:t>
            </w:r>
            <w:r>
              <w:rPr>
                <w:rFonts w:hint="eastAsia" w:ascii="黑体" w:hAnsi="黑体" w:eastAsia="黑体" w:cs="Tahoma"/>
                <w:color w:val="000000"/>
                <w:kern w:val="0"/>
                <w:sz w:val="13"/>
                <w:szCs w:val="13"/>
                <w:lang w:val="en-US" w:eastAsia="zh-CN"/>
              </w:rPr>
              <w:t>0.55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3"/>
                <w:szCs w:val="13"/>
                <w:lang w:eastAsia="zh-CN"/>
              </w:rPr>
              <w:t>无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3"/>
                <w:szCs w:val="13"/>
                <w:lang w:val="en-US" w:eastAsia="zh-CN"/>
              </w:rPr>
              <w:t>1.81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3"/>
                <w:szCs w:val="13"/>
                <w:lang w:val="en-US" w:eastAsia="zh-CN"/>
              </w:rPr>
              <w:t>无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13"/>
                <w:szCs w:val="13"/>
                <w:lang w:val="en-US" w:eastAsia="zh-CN"/>
              </w:rPr>
              <w:t>/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3"/>
                <w:szCs w:val="13"/>
                <w:lang w:val="en-US" w:eastAsia="zh-CN"/>
              </w:rPr>
              <w:t>0.15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以下空白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spacing w:line="594" w:lineRule="exact"/>
        <w:rPr>
          <w:rFonts w:ascii="Times New Roman" w:hAnsi="Times New Roman" w:eastAsia="方正黑体_GBK" w:cs="Times New Roman"/>
          <w:b/>
          <w:bCs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pacing w:line="594" w:lineRule="exact"/>
        <w:rPr>
          <w:rFonts w:ascii="Times New Roman" w:hAnsi="Times New Roman" w:eastAsia="方正黑体_GBK" w:cs="Times New Roman"/>
          <w:b/>
          <w:bCs/>
          <w:sz w:val="32"/>
          <w:szCs w:val="32"/>
        </w:rPr>
      </w:pPr>
    </w:p>
    <w:tbl>
      <w:tblPr>
        <w:tblStyle w:val="2"/>
        <w:tblW w:w="139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2835"/>
        <w:gridCol w:w="608"/>
        <w:gridCol w:w="1181"/>
        <w:gridCol w:w="1184"/>
        <w:gridCol w:w="932"/>
        <w:gridCol w:w="932"/>
        <w:gridCol w:w="991"/>
        <w:gridCol w:w="670"/>
        <w:gridCol w:w="670"/>
        <w:gridCol w:w="673"/>
        <w:gridCol w:w="673"/>
        <w:gridCol w:w="737"/>
        <w:gridCol w:w="737"/>
        <w:gridCol w:w="5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958" w:type="dxa"/>
            <w:gridSpan w:val="15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</w:rPr>
              <w:t>__</w:t>
            </w:r>
            <w:r>
              <w:rPr>
                <w:rFonts w:hint="eastAsia" w:eastAsia="黑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石柱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</w:rPr>
              <w:t>__区（县）__</w:t>
            </w:r>
            <w:r>
              <w:rPr>
                <w:rFonts w:hint="eastAsia" w:eastAsia="黑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</w:rPr>
              <w:t>__季度出厂水水质信息公布表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</w:rPr>
              <w:t>（农村）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序号</w:t>
            </w:r>
          </w:p>
        </w:tc>
        <w:tc>
          <w:tcPr>
            <w:tcW w:w="2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农村集中式供水</w:t>
            </w:r>
          </w:p>
        </w:tc>
        <w:tc>
          <w:tcPr>
            <w:tcW w:w="6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季度</w:t>
            </w:r>
          </w:p>
        </w:tc>
        <w:tc>
          <w:tcPr>
            <w:tcW w:w="938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监测指标</w:t>
            </w:r>
          </w:p>
        </w:tc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菌落总数（CFU/mL）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  <w:vertAlign w:val="superscript"/>
              </w:rPr>
              <w:t>a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总大肠菌群（MPN/100mL或CFU/100mL）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大肠埃希氏菌（MPN/100mL或CFU/100mL）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耐热大肠菌群（MPN/100mL或CFU/100mL）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色度（铂钴色度单位）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  <w:vertAlign w:val="superscript"/>
              </w:rPr>
              <w:t>a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浑浊度（NTU-散射浊度单位）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  <w:vertAlign w:val="superscript"/>
              </w:rPr>
              <w:t>a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臭和味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耗氧量（CODMn法，以O2计，mg/L）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  <w:vertAlign w:val="superscript"/>
              </w:rPr>
              <w:t>a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肉眼可见物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游离余氯（mg/L）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二氧化氯（mg/L）</w:t>
            </w:r>
          </w:p>
        </w:tc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《生活饮用水卫生标准》（GB5749-2006）指标限值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≤100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不得检出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不得检出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不得检出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≤15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≤1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无异臭、异味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≤3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无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/>
                <w:color w:val="000000"/>
                <w:kern w:val="0"/>
                <w:sz w:val="13"/>
                <w:szCs w:val="13"/>
              </w:rPr>
              <w:t>≥0.3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/>
                <w:color w:val="000000"/>
                <w:kern w:val="0"/>
                <w:sz w:val="13"/>
                <w:szCs w:val="13"/>
              </w:rPr>
              <w:t>≥0.1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石柱土家族自治县源通水务有限公司大歇水厂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25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/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eastAsia="zh-CN"/>
              </w:rPr>
              <w:t>＜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13"/>
                <w:szCs w:val="13"/>
                <w:lang w:val="en-US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3"/>
                <w:szCs w:val="13"/>
                <w:lang w:eastAsia="zh-CN"/>
              </w:rPr>
              <w:t>＜</w:t>
            </w:r>
            <w:r>
              <w:rPr>
                <w:rFonts w:hint="eastAsia" w:ascii="黑体" w:hAnsi="黑体" w:eastAsia="黑体" w:cs="Tahoma"/>
                <w:color w:val="000000"/>
                <w:kern w:val="0"/>
                <w:sz w:val="13"/>
                <w:szCs w:val="13"/>
                <w:lang w:val="en-US" w:eastAsia="zh-CN"/>
              </w:rPr>
              <w:t>0.5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eastAsia="zh-CN"/>
              </w:rPr>
              <w:t>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1.83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无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/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0.07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石柱土家族自治县源通水务有限公司龙沙水厂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53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/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eastAsia="zh-CN"/>
              </w:rPr>
              <w:t>＜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13"/>
                <w:szCs w:val="13"/>
                <w:lang w:val="en-US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3"/>
                <w:szCs w:val="13"/>
                <w:lang w:eastAsia="zh-CN"/>
              </w:rPr>
              <w:t>＜</w:t>
            </w:r>
            <w:r>
              <w:rPr>
                <w:rFonts w:hint="eastAsia" w:ascii="黑体" w:hAnsi="黑体" w:eastAsia="黑体" w:cs="Tahoma"/>
                <w:color w:val="000000"/>
                <w:kern w:val="0"/>
                <w:sz w:val="13"/>
                <w:szCs w:val="13"/>
                <w:lang w:val="en-US" w:eastAsia="zh-CN"/>
              </w:rPr>
              <w:t>0.5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eastAsia="zh-CN"/>
              </w:rPr>
              <w:t>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1.91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无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/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0.14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石柱土家族自治县源通水务有限公司悦崃水厂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/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eastAsia="zh-CN"/>
              </w:rPr>
              <w:t>＜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13"/>
                <w:szCs w:val="13"/>
                <w:lang w:val="en-US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3"/>
                <w:szCs w:val="13"/>
                <w:lang w:eastAsia="zh-CN"/>
              </w:rPr>
              <w:t>＜</w:t>
            </w:r>
            <w:r>
              <w:rPr>
                <w:rFonts w:hint="eastAsia" w:ascii="黑体" w:hAnsi="黑体" w:eastAsia="黑体" w:cs="Tahoma"/>
                <w:color w:val="000000"/>
                <w:kern w:val="0"/>
                <w:sz w:val="13"/>
                <w:szCs w:val="13"/>
                <w:lang w:val="en-US" w:eastAsia="zh-CN"/>
              </w:rPr>
              <w:t>0.5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eastAsia="zh-CN"/>
              </w:rPr>
              <w:t>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0.79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无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0.48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/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以下空白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3958" w:type="dxa"/>
            <w:gridSpan w:val="15"/>
            <w:tcBorders>
              <w:top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a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 xml:space="preserve">. 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《生活饮用水卫生标准》（GB5749-2006）规定，农村小型集中式供水（日供水量在1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000m3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以下）部分水质指标可按表4标准执行：菌类总数≤5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00CFU/ml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，色度≤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20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，浑浊度≤3，耗氧量≤5。</w:t>
            </w:r>
          </w:p>
        </w:tc>
      </w:tr>
    </w:tbl>
    <w:p>
      <w:pPr>
        <w:spacing w:line="594" w:lineRule="exact"/>
        <w:rPr>
          <w:rFonts w:ascii="Times New Roman" w:hAnsi="Times New Roman" w:eastAsia="方正黑体_GBK" w:cs="Times New Roman"/>
          <w:b/>
          <w:bCs/>
          <w:sz w:val="32"/>
          <w:szCs w:val="32"/>
        </w:rPr>
      </w:pPr>
    </w:p>
    <w:tbl>
      <w:tblPr>
        <w:tblStyle w:val="2"/>
        <w:tblW w:w="139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2563"/>
        <w:gridCol w:w="941"/>
        <w:gridCol w:w="1206"/>
        <w:gridCol w:w="1209"/>
        <w:gridCol w:w="932"/>
        <w:gridCol w:w="932"/>
        <w:gridCol w:w="974"/>
        <w:gridCol w:w="650"/>
        <w:gridCol w:w="650"/>
        <w:gridCol w:w="671"/>
        <w:gridCol w:w="631"/>
        <w:gridCol w:w="737"/>
        <w:gridCol w:w="737"/>
        <w:gridCol w:w="5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958" w:type="dxa"/>
            <w:gridSpan w:val="15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</w:rPr>
              <w:t>__</w:t>
            </w:r>
            <w:r>
              <w:rPr>
                <w:rFonts w:hint="eastAsia" w:eastAsia="黑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石柱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</w:rPr>
              <w:t>__区（县）__</w:t>
            </w:r>
            <w:r>
              <w:rPr>
                <w:rFonts w:hint="eastAsia" w:eastAsia="黑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</w:rPr>
              <w:t>__季度水龙头水质信息公布表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</w:rPr>
              <w:t>（城市）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序号</w:t>
            </w:r>
          </w:p>
        </w:tc>
        <w:tc>
          <w:tcPr>
            <w:tcW w:w="25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城市水龙头采样点</w:t>
            </w:r>
          </w:p>
        </w:tc>
        <w:tc>
          <w:tcPr>
            <w:tcW w:w="9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季度</w:t>
            </w:r>
          </w:p>
        </w:tc>
        <w:tc>
          <w:tcPr>
            <w:tcW w:w="932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监测指标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25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菌落总数（CFU/mL）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总大肠菌群（MPN/100mL或CFU/100mL）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大肠埃希氏菌（MPN/100mL或CFU/100mL）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耐热大肠菌群（MPN/100mL或CFU/100mL）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色度（铂钴色度单位）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浑浊度（NTU-散射浊度单位）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臭和味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耗氧量（CODMn法，以O2计，mg/L）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肉眼可见物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游离余氯（mg/L）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二氧化氯（mg/L）</w:t>
            </w: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《生活饮用水卫生标准》（GB5749-2006）指标限值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≤100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不得检出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不得检出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不得检出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≤15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≤1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无异臭、异味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≤3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无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≥0.05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≥0.02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eastAsia="zh-CN"/>
              </w:rPr>
              <w:t>石柱县陈田螺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酒店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3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eastAsia="zh-CN"/>
              </w:rPr>
              <w:t>未检出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/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eastAsia="zh-CN"/>
              </w:rPr>
              <w:t>未检出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eastAsia="zh-CN"/>
              </w:rPr>
              <w:t>＜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13"/>
                <w:szCs w:val="13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eastAsia="zh-CN"/>
              </w:rPr>
              <w:t>＜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0.5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eastAsia="zh-CN"/>
              </w:rPr>
              <w:t>无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1.73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无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/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0.06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eastAsia="zh-CN"/>
              </w:rPr>
              <w:t>石柱县医院食堂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13"/>
                <w:szCs w:val="13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20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eastAsia="zh-CN"/>
              </w:rPr>
              <w:t>未检出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/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eastAsia="zh-CN"/>
              </w:rPr>
              <w:t>未检出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eastAsia="zh-CN"/>
              </w:rPr>
              <w:t>＜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13"/>
                <w:szCs w:val="13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eastAsia="zh-CN"/>
              </w:rPr>
              <w:t>＜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0.5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eastAsia="zh-CN"/>
              </w:rPr>
              <w:t>无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1.73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无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/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0.13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3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13"/>
                <w:szCs w:val="13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天天香面馆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eastAsia="zh-CN"/>
              </w:rPr>
              <w:t>未检出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/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eastAsia="zh-CN"/>
              </w:rPr>
              <w:t>未检出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eastAsia="zh-CN"/>
              </w:rPr>
              <w:t>＜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13"/>
                <w:szCs w:val="13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eastAsia="zh-CN"/>
              </w:rPr>
              <w:t>＜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0.5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eastAsia="zh-CN"/>
              </w:rPr>
              <w:t>无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1.82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无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/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0.13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eastAsia="zh-CN"/>
              </w:rPr>
              <w:t>高中城食堂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eastAsia="zh-CN"/>
              </w:rPr>
              <w:t>未检出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/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eastAsia="zh-CN"/>
              </w:rPr>
              <w:t>未检出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eastAsia="zh-CN"/>
              </w:rPr>
              <w:t>＜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13"/>
                <w:szCs w:val="13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eastAsia="zh-CN"/>
              </w:rPr>
              <w:t>＜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0.5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eastAsia="zh-CN"/>
              </w:rPr>
              <w:t>无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1.74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无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/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0.10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下路街道社区卫生服务中心食堂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/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eastAsia="zh-CN"/>
              </w:rPr>
              <w:t>＜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13"/>
                <w:szCs w:val="13"/>
                <w:lang w:val="en-US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3"/>
                <w:szCs w:val="13"/>
                <w:lang w:eastAsia="zh-CN"/>
              </w:rPr>
              <w:t>＜</w:t>
            </w:r>
            <w:r>
              <w:rPr>
                <w:rFonts w:hint="eastAsia" w:ascii="黑体" w:hAnsi="黑体" w:eastAsia="黑体" w:cs="Tahoma"/>
                <w:color w:val="000000"/>
                <w:kern w:val="0"/>
                <w:sz w:val="13"/>
                <w:szCs w:val="13"/>
                <w:lang w:val="en-US" w:eastAsia="zh-CN"/>
              </w:rPr>
              <w:t>0.5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eastAsia="zh-CN"/>
              </w:rPr>
              <w:t>无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1.73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无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/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13"/>
                <w:szCs w:val="13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0.15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6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原汤干海椒抄手店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/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eastAsia="zh-CN"/>
              </w:rPr>
              <w:t>＜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eastAsia="zh-CN"/>
              </w:rPr>
              <w:t>＜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0.5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eastAsia="zh-CN"/>
              </w:rPr>
              <w:t>无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1.73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无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/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0.08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以下空白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spacing w:line="594" w:lineRule="exact"/>
        <w:rPr>
          <w:rFonts w:ascii="Times New Roman" w:hAnsi="Times New Roman" w:eastAsia="方正仿宋_GBK" w:cs="Times New Roman"/>
          <w:color w:val="000000"/>
          <w:sz w:val="22"/>
          <w:szCs w:val="32"/>
        </w:rPr>
      </w:pPr>
    </w:p>
    <w:p>
      <w:pPr>
        <w:spacing w:line="594" w:lineRule="exact"/>
        <w:rPr>
          <w:rFonts w:ascii="Times New Roman" w:hAnsi="Times New Roman" w:eastAsia="方正黑体_GBK" w:cs="Times New Roman"/>
          <w:sz w:val="32"/>
          <w:szCs w:val="32"/>
        </w:rPr>
      </w:pPr>
    </w:p>
    <w:tbl>
      <w:tblPr>
        <w:tblStyle w:val="2"/>
        <w:tblW w:w="139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297"/>
        <w:gridCol w:w="921"/>
        <w:gridCol w:w="1181"/>
        <w:gridCol w:w="1184"/>
        <w:gridCol w:w="932"/>
        <w:gridCol w:w="932"/>
        <w:gridCol w:w="991"/>
        <w:gridCol w:w="670"/>
        <w:gridCol w:w="670"/>
        <w:gridCol w:w="673"/>
        <w:gridCol w:w="673"/>
        <w:gridCol w:w="737"/>
        <w:gridCol w:w="737"/>
        <w:gridCol w:w="5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958" w:type="dxa"/>
            <w:gridSpan w:val="15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</w:rPr>
              <w:t>__</w:t>
            </w:r>
            <w:r>
              <w:rPr>
                <w:rFonts w:hint="eastAsia" w:eastAsia="黑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石柱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</w:rPr>
              <w:t>__区（县）__</w:t>
            </w:r>
            <w:r>
              <w:rPr>
                <w:rFonts w:hint="eastAsia" w:eastAsia="黑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</w:rPr>
              <w:t>__季度水龙头水质信息公布表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</w:rPr>
              <w:t>（农村）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序号</w:t>
            </w:r>
          </w:p>
        </w:tc>
        <w:tc>
          <w:tcPr>
            <w:tcW w:w="22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农村水龙头采样地点</w:t>
            </w:r>
          </w:p>
        </w:tc>
        <w:tc>
          <w:tcPr>
            <w:tcW w:w="9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季度</w:t>
            </w:r>
          </w:p>
        </w:tc>
        <w:tc>
          <w:tcPr>
            <w:tcW w:w="938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监测指标</w:t>
            </w:r>
          </w:p>
        </w:tc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22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菌落总数（CFU/mL）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  <w:vertAlign w:val="superscript"/>
              </w:rPr>
              <w:t>a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总大肠菌群（MPN/100mL或CFU/100mL）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大肠埃希氏菌（MPN/100mL或CFU/100mL）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耐热大肠菌群（MPN/100mL或CFU/100mL）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色度（铂钴色度单位）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  <w:vertAlign w:val="superscript"/>
              </w:rPr>
              <w:t>a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浑浊度（NTU-散射浊度单位）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  <w:vertAlign w:val="superscript"/>
              </w:rPr>
              <w:t>a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臭和味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耗氧量（CODMn法，以O2计，mg/L）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  <w:vertAlign w:val="superscript"/>
              </w:rPr>
              <w:t>a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肉眼可见物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游离余氯（mg/L）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二氧化氯（mg/L）</w:t>
            </w:r>
          </w:p>
        </w:tc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《生活饮用水卫生标准》（GB5749-2006）指标限值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≤100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不得检出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不得检出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不得检出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≤15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≤1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无异臭、异味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≤3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无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≥0.05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≥0.02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大歇供水站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/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eastAsia="zh-CN"/>
              </w:rPr>
              <w:t>＜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13"/>
                <w:szCs w:val="13"/>
                <w:lang w:val="en-US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3"/>
                <w:szCs w:val="13"/>
                <w:lang w:eastAsia="zh-CN"/>
              </w:rPr>
              <w:t>＜</w:t>
            </w:r>
            <w:r>
              <w:rPr>
                <w:rFonts w:hint="eastAsia" w:ascii="黑体" w:hAnsi="黑体" w:eastAsia="黑体" w:cs="Tahoma"/>
                <w:color w:val="000000"/>
                <w:kern w:val="0"/>
                <w:sz w:val="13"/>
                <w:szCs w:val="13"/>
                <w:lang w:val="en-US" w:eastAsia="zh-CN"/>
              </w:rPr>
              <w:t>0.5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eastAsia="zh-CN"/>
              </w:rPr>
              <w:t>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1.91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无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/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0.09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龙沙卫生院食堂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160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/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eastAsia="zh-CN"/>
              </w:rPr>
              <w:t>＜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13"/>
                <w:szCs w:val="13"/>
                <w:lang w:val="en-US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3"/>
                <w:szCs w:val="13"/>
                <w:lang w:eastAsia="zh-CN"/>
              </w:rPr>
              <w:t>＜</w:t>
            </w:r>
            <w:r>
              <w:rPr>
                <w:rFonts w:hint="eastAsia" w:ascii="黑体" w:hAnsi="黑体" w:eastAsia="黑体" w:cs="Tahoma"/>
                <w:color w:val="000000"/>
                <w:kern w:val="0"/>
                <w:sz w:val="13"/>
                <w:szCs w:val="13"/>
                <w:lang w:val="en-US" w:eastAsia="zh-CN"/>
              </w:rPr>
              <w:t>0.5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eastAsia="zh-CN"/>
              </w:rPr>
              <w:t>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13"/>
                <w:szCs w:val="13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1.84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无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/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13"/>
                <w:szCs w:val="13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0.13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3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悦崃卫生院食堂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/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eastAsia="zh-CN"/>
              </w:rPr>
              <w:t>＜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13"/>
                <w:szCs w:val="13"/>
                <w:lang w:val="en-US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3"/>
                <w:szCs w:val="13"/>
                <w:lang w:eastAsia="zh-CN"/>
              </w:rPr>
              <w:t>＜</w:t>
            </w:r>
            <w:r>
              <w:rPr>
                <w:rFonts w:hint="eastAsia" w:ascii="黑体" w:hAnsi="黑体" w:eastAsia="黑体" w:cs="Tahoma"/>
                <w:color w:val="000000"/>
                <w:kern w:val="0"/>
                <w:sz w:val="13"/>
                <w:szCs w:val="13"/>
                <w:lang w:val="en-US" w:eastAsia="zh-CN"/>
              </w:rPr>
              <w:t>0.5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eastAsia="zh-CN"/>
              </w:rPr>
              <w:t>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0.79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无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0.6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/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3"/>
                <w:szCs w:val="13"/>
                <w:lang w:val="en-US" w:eastAsia="zh-CN"/>
              </w:rPr>
              <w:t>以下空白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3958" w:type="dxa"/>
            <w:gridSpan w:val="15"/>
            <w:tcBorders>
              <w:top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a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 xml:space="preserve">. 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《生活饮用水卫生标准》（GB5749-2006）规定，农村小型集中式供水（日供水量在1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000m3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以下）部分水质指标可按表4标准执行：菌类总数≤5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00CFU/ml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，色度≤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20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，浑浊度≤3，耗氧量≤5。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83C0839-0B63-4EC0-B126-48CA7036A57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4EAC9843-65A7-4CDD-8099-7FB6A200EFD7}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8CAC192D-B21C-4CEA-AD91-8DB018EC1B96}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  <w:embedRegular r:id="rId4" w:fontKey="{22AEE560-EF9F-4A52-9CEF-74E60D7E0618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5" w:fontKey="{0C67C4E9-8A6C-4664-82D4-26DB20AEAA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ZDE0OWNjMzM3NGI5NDdjNDQ4MGMxYWYzNDlmNmMifQ=="/>
  </w:docVars>
  <w:rsids>
    <w:rsidRoot w:val="00000000"/>
    <w:rsid w:val="075656A0"/>
    <w:rsid w:val="0F5A59BE"/>
    <w:rsid w:val="20F178B6"/>
    <w:rsid w:val="2DD34EE1"/>
    <w:rsid w:val="3A3A7FA3"/>
    <w:rsid w:val="3CBC50EC"/>
    <w:rsid w:val="463E2D54"/>
    <w:rsid w:val="49FF5483"/>
    <w:rsid w:val="4B166AA9"/>
    <w:rsid w:val="4CA074F9"/>
    <w:rsid w:val="4F2218D9"/>
    <w:rsid w:val="5D290C69"/>
    <w:rsid w:val="606B0CEE"/>
    <w:rsid w:val="60E35B37"/>
    <w:rsid w:val="67082FA8"/>
    <w:rsid w:val="68562FBD"/>
    <w:rsid w:val="6ACA744E"/>
    <w:rsid w:val="7911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1781</Words>
  <Characters>2398</Characters>
  <Lines>0</Lines>
  <Paragraphs>0</Paragraphs>
  <TotalTime>3</TotalTime>
  <ScaleCrop>false</ScaleCrop>
  <LinksUpToDate>false</LinksUpToDate>
  <CharactersWithSpaces>2677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2019-09-23T01:21:00Z</dcterms:created>
  <dc:creator>Administrator</dc:creator>
  <cp:lastModifiedBy>锐</cp:lastModifiedBy>
  <dcterms:modified xsi:type="dcterms:W3CDTF">2023-04-10T02:25:59Z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SaveFontToCloudKey">
    <vt:lpwstr>582211259_cloud</vt:lpwstr>
  </property>
  <property fmtid="{D5CDD505-2E9C-101B-9397-08002B2CF9AE}" pid="4" name="ICV">
    <vt:lpwstr>5DF3D58DD438423BBE1C579CC5CCB77B</vt:lpwstr>
  </property>
</Properties>
</file>