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6D" w:rsidRDefault="003D1914" w:rsidP="0047166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3D1914">
        <w:rPr>
          <w:rFonts w:ascii="方正小标宋_GBK" w:eastAsia="方正小标宋_GBK" w:hAnsi="宋体" w:cs="宋体" w:hint="eastAsia"/>
          <w:kern w:val="0"/>
          <w:sz w:val="44"/>
          <w:szCs w:val="44"/>
        </w:rPr>
        <w:t>统计严重失信企业</w:t>
      </w:r>
      <w:r w:rsidR="0047166D" w:rsidRPr="00BD1949">
        <w:rPr>
          <w:rFonts w:ascii="方正小标宋_GBK" w:eastAsia="方正小标宋_GBK" w:hAnsi="宋体" w:cs="宋体" w:hint="eastAsia"/>
          <w:kern w:val="0"/>
          <w:sz w:val="44"/>
          <w:szCs w:val="44"/>
        </w:rPr>
        <w:t>信息公示</w:t>
      </w:r>
    </w:p>
    <w:p w:rsidR="00864E67" w:rsidRPr="00BD1949" w:rsidRDefault="00864E67" w:rsidP="0047166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7087"/>
      </w:tblGrid>
      <w:tr w:rsidR="0047166D" w:rsidRPr="00BD1949" w:rsidTr="001937D9">
        <w:trPr>
          <w:trHeight w:hRule="exact" w:val="73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3D1914" w:rsidP="00CF03D1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企业</w:t>
            </w:r>
            <w:r w:rsidR="0047166D"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7D7DD4" w:rsidP="00A96CAA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D7DD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重庆斯波特电子科技有限公司</w:t>
            </w:r>
          </w:p>
        </w:tc>
      </w:tr>
      <w:tr w:rsidR="004014D3" w:rsidRPr="00BD1949" w:rsidTr="001937D9">
        <w:trPr>
          <w:trHeight w:hRule="exact" w:val="87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4D3" w:rsidRPr="006B1EE8" w:rsidRDefault="004014D3" w:rsidP="00CF03D1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4014D3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地址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4D3" w:rsidRPr="004014D3" w:rsidRDefault="004014D3" w:rsidP="004014D3">
            <w:pPr>
              <w:widowControl/>
              <w:spacing w:line="4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014D3">
              <w:rPr>
                <w:rFonts w:eastAsia="方正仿宋_GBK" w:hint="eastAsia"/>
                <w:sz w:val="28"/>
                <w:szCs w:val="28"/>
              </w:rPr>
              <w:t>石柱县下路街道柏树社区（工业园区</w:t>
            </w:r>
            <w:r w:rsidRPr="004014D3">
              <w:rPr>
                <w:rFonts w:eastAsia="方正仿宋_GBK" w:hint="eastAsia"/>
                <w:sz w:val="28"/>
                <w:szCs w:val="28"/>
              </w:rPr>
              <w:t>B</w:t>
            </w:r>
            <w:r w:rsidRPr="004014D3">
              <w:rPr>
                <w:rFonts w:eastAsia="方正仿宋_GBK" w:hint="eastAsia"/>
                <w:sz w:val="28"/>
                <w:szCs w:val="28"/>
              </w:rPr>
              <w:t>区标准厂房</w:t>
            </w:r>
            <w:r w:rsidRPr="004014D3">
              <w:rPr>
                <w:rFonts w:eastAsia="方正仿宋_GBK" w:hint="eastAsia"/>
                <w:sz w:val="28"/>
                <w:szCs w:val="28"/>
              </w:rPr>
              <w:t>9</w:t>
            </w:r>
            <w:r w:rsidRPr="004014D3">
              <w:rPr>
                <w:rFonts w:eastAsia="方正仿宋_GBK" w:hint="eastAsia"/>
                <w:sz w:val="28"/>
                <w:szCs w:val="28"/>
              </w:rPr>
              <w:t>号）第四层</w:t>
            </w:r>
            <w:r w:rsidRPr="004014D3">
              <w:rPr>
                <w:rFonts w:eastAsia="方正仿宋_GBK" w:hint="eastAsia"/>
                <w:sz w:val="28"/>
                <w:szCs w:val="28"/>
              </w:rPr>
              <w:t>A</w:t>
            </w:r>
            <w:r w:rsidRPr="004014D3">
              <w:rPr>
                <w:rFonts w:eastAsia="方正仿宋_GBK" w:hint="eastAsia"/>
                <w:sz w:val="28"/>
                <w:szCs w:val="28"/>
              </w:rPr>
              <w:t>区</w:t>
            </w:r>
          </w:p>
        </w:tc>
      </w:tr>
      <w:tr w:rsidR="0047166D" w:rsidRPr="00BD1949" w:rsidTr="001937D9">
        <w:trPr>
          <w:trHeight w:hRule="exact" w:val="73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6B1EE8" w:rsidRDefault="0047166D" w:rsidP="00A96CAA">
            <w:pPr>
              <w:widowControl/>
              <w:jc w:val="lef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7D7DD4" w:rsidP="00A96CAA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D7DD4">
              <w:rPr>
                <w:rFonts w:ascii="方正仿宋_GBK" w:eastAsia="方正仿宋_GBK" w:hAnsi="宋体"/>
                <w:bCs/>
                <w:color w:val="000000" w:themeColor="text1"/>
                <w:sz w:val="28"/>
                <w:szCs w:val="28"/>
              </w:rPr>
              <w:t>91500240MA60MUCN4J</w:t>
            </w:r>
          </w:p>
        </w:tc>
      </w:tr>
      <w:tr w:rsidR="0047166D" w:rsidRPr="00BD1949" w:rsidTr="001937D9">
        <w:trPr>
          <w:trHeight w:hRule="exact"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3D1914">
            <w:pPr>
              <w:widowControl/>
              <w:spacing w:line="40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法定代表人</w:t>
            </w:r>
            <w:r w:rsidR="003D1914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/</w:t>
            </w: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914" w:rsidRPr="003D1914" w:rsidRDefault="007D7DD4" w:rsidP="003D1914">
            <w:pPr>
              <w:widowControl/>
              <w:spacing w:line="600" w:lineRule="exact"/>
              <w:rPr>
                <w:rFonts w:ascii="方正仿宋_GBK" w:eastAsia="方正仿宋_GBK" w:hAnsi="宋体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8"/>
                <w:szCs w:val="28"/>
              </w:rPr>
              <w:t>余继红</w:t>
            </w:r>
          </w:p>
        </w:tc>
      </w:tr>
      <w:tr w:rsidR="0047166D" w:rsidRPr="00BD1949" w:rsidTr="001937D9">
        <w:trPr>
          <w:trHeight w:hRule="exact" w:val="6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CA585E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行政处罚决定书文号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DC1DE2" w:rsidP="007D7DD4">
            <w:pPr>
              <w:widowControl/>
              <w:spacing w:line="5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C522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石统罚〔202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EC522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〕1号</w:t>
            </w:r>
          </w:p>
        </w:tc>
      </w:tr>
      <w:tr w:rsidR="0047166D" w:rsidRPr="00BD1949" w:rsidTr="001937D9">
        <w:trPr>
          <w:trHeight w:hRule="exact" w:val="6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EF4D0E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违法事实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C55592" w:rsidP="00DD18D5">
            <w:pPr>
              <w:widowControl/>
              <w:tabs>
                <w:tab w:val="left" w:pos="795"/>
              </w:tabs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B651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提供不真实统计资料</w:t>
            </w:r>
          </w:p>
        </w:tc>
      </w:tr>
      <w:tr w:rsidR="0047166D" w:rsidRPr="00BD1949" w:rsidTr="001937D9">
        <w:trPr>
          <w:trHeight w:hRule="exact" w:val="85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CA585E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处罚依据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C55592" w:rsidP="00EF1CAB">
            <w:pPr>
              <w:widowControl/>
              <w:spacing w:line="4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C522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《中华人民共和国统计法》第四十一条，《重庆市统计行政处罚裁量基准》</w:t>
            </w:r>
            <w:r w:rsidR="007D7DD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附件第5类别</w:t>
            </w:r>
          </w:p>
        </w:tc>
      </w:tr>
      <w:tr w:rsidR="0047166D" w:rsidRPr="00BD1949" w:rsidTr="001937D9">
        <w:trPr>
          <w:trHeight w:hRule="exact" w:val="5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EF4D0E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处罚内容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C55592" w:rsidP="00DD18D5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B651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警告</w:t>
            </w:r>
            <w:r w:rsidR="00DC1DE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并</w:t>
            </w:r>
            <w:r w:rsidR="003D1914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处</w:t>
            </w:r>
            <w:r w:rsidR="00DC1DE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罚款15.5万元</w:t>
            </w:r>
          </w:p>
        </w:tc>
      </w:tr>
      <w:tr w:rsidR="0047166D" w:rsidRPr="00BD1949" w:rsidTr="001937D9">
        <w:trPr>
          <w:trHeight w:hRule="exact" w:val="6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EF4D0E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处罚决定日期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3D1914" w:rsidRDefault="00EF1CAB" w:rsidP="003D1914">
            <w:pPr>
              <w:widowControl/>
              <w:spacing w:line="600" w:lineRule="exact"/>
              <w:rPr>
                <w:rFonts w:ascii="Times New Roman" w:eastAsia="方正仿宋_GBK" w:hAnsi="Times New Roman"/>
                <w:color w:val="000000" w:themeColor="text1"/>
                <w:kern w:val="0"/>
                <w:sz w:val="28"/>
                <w:szCs w:val="28"/>
              </w:rPr>
            </w:pP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2024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7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/ 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>5</w:t>
            </w:r>
          </w:p>
        </w:tc>
      </w:tr>
      <w:tr w:rsidR="003D1914" w:rsidRPr="00BD1949" w:rsidTr="001937D9">
        <w:trPr>
          <w:trHeight w:hRule="exact" w:val="8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Default="003D1914" w:rsidP="00EF1CAB">
            <w:pPr>
              <w:widowControl/>
              <w:spacing w:line="36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统计严重失信认定</w:t>
            </w:r>
          </w:p>
          <w:p w:rsidR="003D1914" w:rsidRPr="006B1EE8" w:rsidRDefault="00EF1CAB" w:rsidP="00EF1CAB">
            <w:pPr>
              <w:widowControl/>
              <w:spacing w:line="36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决定文书号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914" w:rsidRPr="003D1914" w:rsidRDefault="00EF1CAB" w:rsidP="00EF1CAB">
            <w:pPr>
              <w:widowControl/>
              <w:spacing w:line="6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1A3701">
              <w:rPr>
                <w:rFonts w:ascii="方正仿宋_GBK" w:eastAsia="方正仿宋_GBK" w:hAnsi="宋体" w:hint="eastAsia"/>
                <w:sz w:val="28"/>
                <w:szCs w:val="28"/>
              </w:rPr>
              <w:t>石统信〔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2024</w:t>
            </w:r>
            <w:r w:rsidRPr="001A3701">
              <w:rPr>
                <w:rFonts w:ascii="方正仿宋_GBK" w:eastAsia="方正仿宋_GBK" w:hAnsi="宋体" w:hint="eastAsia"/>
                <w:sz w:val="28"/>
                <w:szCs w:val="28"/>
              </w:rPr>
              <w:t>〕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  <w:r w:rsidRPr="001A3701">
              <w:rPr>
                <w:rFonts w:ascii="方正仿宋_GBK" w:eastAsia="方正仿宋_GBK" w:hAnsi="宋体" w:hint="eastAsia"/>
                <w:sz w:val="28"/>
                <w:szCs w:val="28"/>
              </w:rPr>
              <w:t>号</w:t>
            </w:r>
          </w:p>
        </w:tc>
      </w:tr>
      <w:tr w:rsidR="00EF1CAB" w:rsidRPr="00BD1949" w:rsidTr="00E8012D">
        <w:trPr>
          <w:trHeight w:hRule="exact" w:val="10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Default="00EF1CAB" w:rsidP="00EF1CAB">
            <w:pPr>
              <w:widowControl/>
              <w:spacing w:line="42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认定依据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Pr="001A3701" w:rsidRDefault="00EF1CAB" w:rsidP="00E8012D">
            <w:pPr>
              <w:widowControl/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《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>统计严重失信企业信用管理办法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》第六条</w:t>
            </w:r>
            <w:r w:rsidR="00E8012D">
              <w:rPr>
                <w:rFonts w:ascii="方正仿宋_GBK" w:eastAsia="方正仿宋_GBK" w:hAnsi="宋体" w:hint="eastAsia"/>
                <w:sz w:val="28"/>
                <w:szCs w:val="28"/>
              </w:rPr>
              <w:t>，《</w:t>
            </w:r>
            <w:r w:rsidR="00E8012D" w:rsidRPr="00E8012D">
              <w:rPr>
                <w:rFonts w:ascii="方正仿宋_GBK" w:eastAsia="方正仿宋_GBK" w:hAnsi="宋体" w:hint="eastAsia"/>
                <w:sz w:val="28"/>
                <w:szCs w:val="28"/>
              </w:rPr>
              <w:t>重庆市企业统计信用管理办法</w:t>
            </w:r>
            <w:r w:rsidR="00E8012D">
              <w:rPr>
                <w:rFonts w:ascii="方正仿宋_GBK" w:eastAsia="方正仿宋_GBK" w:hAnsi="宋体" w:hint="eastAsia"/>
                <w:sz w:val="28"/>
                <w:szCs w:val="28"/>
              </w:rPr>
              <w:t>》第九条</w:t>
            </w:r>
          </w:p>
        </w:tc>
      </w:tr>
      <w:tr w:rsidR="00EF1CAB" w:rsidRPr="00BD1949" w:rsidTr="00E8012D">
        <w:trPr>
          <w:trHeight w:hRule="exact"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Default="00EF1CAB" w:rsidP="00E8012D">
            <w:pPr>
              <w:widowControl/>
              <w:spacing w:line="42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认定机关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Default="00EF1CAB" w:rsidP="00E8012D">
            <w:pPr>
              <w:widowControl/>
              <w:spacing w:line="6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重庆市石柱土家族自治县统计局</w:t>
            </w:r>
          </w:p>
        </w:tc>
      </w:tr>
      <w:tr w:rsidR="00EF1CAB" w:rsidRPr="00BD1949" w:rsidTr="001937D9">
        <w:trPr>
          <w:trHeight w:hRule="exact" w:val="9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7D9" w:rsidRDefault="00EF1CAB" w:rsidP="00EF1CAB">
            <w:pPr>
              <w:widowControl/>
              <w:spacing w:line="38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统计严重失信认定</w:t>
            </w:r>
          </w:p>
          <w:p w:rsidR="00EF1CAB" w:rsidRDefault="00EF1CAB" w:rsidP="00EF1CAB">
            <w:pPr>
              <w:widowControl/>
              <w:spacing w:line="380" w:lineRule="exact"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决定日期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AB" w:rsidRDefault="00EF1CAB" w:rsidP="008928BE">
            <w:pPr>
              <w:widowControl/>
              <w:spacing w:line="6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2024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7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1A3564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  <w:r w:rsidR="008928BE"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</w:p>
        </w:tc>
      </w:tr>
      <w:tr w:rsidR="0047166D" w:rsidRPr="00BD1949" w:rsidTr="001937D9">
        <w:trPr>
          <w:trHeight w:hRule="exact" w:val="6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66D" w:rsidRPr="006B1EE8" w:rsidRDefault="0047166D" w:rsidP="00EF1CAB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 w:rsidRPr="006B1EE8"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公示期限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D" w:rsidRPr="00EC5224" w:rsidRDefault="00EF1CAB" w:rsidP="008928BE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2024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7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="001A3564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  <w:r w:rsidR="008928BE"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—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>202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5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7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/</w:t>
            </w:r>
            <w:r w:rsidRPr="00EF1CAB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1A3564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  <w:r w:rsidR="008928BE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</w:p>
        </w:tc>
      </w:tr>
      <w:tr w:rsidR="004014D3" w:rsidRPr="00BD1949" w:rsidTr="001937D9">
        <w:trPr>
          <w:trHeight w:hRule="exact" w:val="5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4D3" w:rsidRPr="006B1EE8" w:rsidRDefault="004014D3" w:rsidP="005F2808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企业当前状态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4D3" w:rsidRPr="00EC5224" w:rsidRDefault="004014D3" w:rsidP="00EF1CAB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正常</w:t>
            </w:r>
          </w:p>
        </w:tc>
      </w:tr>
      <w:tr w:rsidR="004014D3" w:rsidRPr="00BD1949" w:rsidTr="00E8012D">
        <w:trPr>
          <w:trHeight w:hRule="exact" w:val="5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4D3" w:rsidRPr="006B1EE8" w:rsidRDefault="00EF1CAB" w:rsidP="005F2808">
            <w:pPr>
              <w:widowControl/>
              <w:rPr>
                <w:rFonts w:ascii="方正仿宋_GBK" w:eastAsia="方正仿宋_GBK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4D3" w:rsidRPr="00EC5224" w:rsidRDefault="004014D3" w:rsidP="005F2808">
            <w:pPr>
              <w:widowControl/>
              <w:spacing w:line="6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96CAA" w:rsidRDefault="00A96CAA"/>
    <w:sectPr w:rsidR="00A96CAA" w:rsidSect="00EF1CAB">
      <w:pgSz w:w="11906" w:h="16838"/>
      <w:pgMar w:top="1531" w:right="136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E8" w:rsidRDefault="00460DE8" w:rsidP="00684FD8">
      <w:r>
        <w:separator/>
      </w:r>
    </w:p>
  </w:endnote>
  <w:endnote w:type="continuationSeparator" w:id="1">
    <w:p w:rsidR="00460DE8" w:rsidRDefault="00460DE8" w:rsidP="0068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E8" w:rsidRDefault="00460DE8" w:rsidP="00684FD8">
      <w:r>
        <w:separator/>
      </w:r>
    </w:p>
  </w:footnote>
  <w:footnote w:type="continuationSeparator" w:id="1">
    <w:p w:rsidR="00460DE8" w:rsidRDefault="00460DE8" w:rsidP="00684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66D"/>
    <w:rsid w:val="0012091B"/>
    <w:rsid w:val="001937D9"/>
    <w:rsid w:val="001A3564"/>
    <w:rsid w:val="002A18F1"/>
    <w:rsid w:val="002E0F2B"/>
    <w:rsid w:val="00325ED4"/>
    <w:rsid w:val="00357E14"/>
    <w:rsid w:val="0036125E"/>
    <w:rsid w:val="003D1914"/>
    <w:rsid w:val="003E6C25"/>
    <w:rsid w:val="004014D3"/>
    <w:rsid w:val="004575BB"/>
    <w:rsid w:val="00460DE8"/>
    <w:rsid w:val="0047166D"/>
    <w:rsid w:val="00612521"/>
    <w:rsid w:val="00684FD8"/>
    <w:rsid w:val="006B1EE8"/>
    <w:rsid w:val="006B3C96"/>
    <w:rsid w:val="006C20F2"/>
    <w:rsid w:val="0074039F"/>
    <w:rsid w:val="007D7DD4"/>
    <w:rsid w:val="00862790"/>
    <w:rsid w:val="00864E67"/>
    <w:rsid w:val="00877B53"/>
    <w:rsid w:val="008928BE"/>
    <w:rsid w:val="008A3411"/>
    <w:rsid w:val="008B42D4"/>
    <w:rsid w:val="00A21122"/>
    <w:rsid w:val="00A42579"/>
    <w:rsid w:val="00A96CAA"/>
    <w:rsid w:val="00B26655"/>
    <w:rsid w:val="00C55592"/>
    <w:rsid w:val="00CA585E"/>
    <w:rsid w:val="00CF03D1"/>
    <w:rsid w:val="00DC1DE2"/>
    <w:rsid w:val="00DD18D5"/>
    <w:rsid w:val="00DF64E1"/>
    <w:rsid w:val="00E7726E"/>
    <w:rsid w:val="00E8012D"/>
    <w:rsid w:val="00EB651F"/>
    <w:rsid w:val="00EC5224"/>
    <w:rsid w:val="00EF1CAB"/>
    <w:rsid w:val="00E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51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8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4FD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4F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61</Words>
  <Characters>353</Characters>
  <Application>Microsoft Office Word</Application>
  <DocSecurity>0</DocSecurity>
  <Lines>2</Lines>
  <Paragraphs>1</Paragraphs>
  <ScaleCrop>false</ScaleCrop>
  <Company>admin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2022-11-16T01:51:00Z</cp:lastPrinted>
  <dcterms:created xsi:type="dcterms:W3CDTF">2022-11-02T03:29:00Z</dcterms:created>
  <dcterms:modified xsi:type="dcterms:W3CDTF">2024-08-03T03:01:00Z</dcterms:modified>
</cp:coreProperties>
</file>