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366" w:rsidRDefault="00275366" w:rsidP="002753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B92B47" w:rsidRDefault="00972D4A" w:rsidP="002753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石柱县</w:t>
      </w:r>
      <w:r w:rsidR="00BD31B3">
        <w:rPr>
          <w:rFonts w:ascii="方正小标宋_GBK" w:eastAsia="方正小标宋_GBK" w:hAnsi="方正小标宋_GBK" w:cs="方正小标宋_GBK" w:hint="eastAsia"/>
          <w:sz w:val="44"/>
          <w:szCs w:val="44"/>
        </w:rPr>
        <w:t>第七次全国人口普查公报</w:t>
      </w:r>
      <w:r w:rsidR="000C35D5">
        <w:rPr>
          <w:rFonts w:ascii="仿宋" w:eastAsia="仿宋" w:hAnsi="仿宋" w:cs="仿宋" w:hint="eastAsia"/>
          <w:kern w:val="0"/>
          <w:sz w:val="32"/>
          <w:szCs w:val="22"/>
          <w:vertAlign w:val="superscript"/>
        </w:rPr>
        <w:t>[1]</w:t>
      </w:r>
      <w:r w:rsidR="00BD31B3">
        <w:rPr>
          <w:rFonts w:ascii="方正小标宋_GBK" w:eastAsia="方正小标宋_GBK" w:hAnsi="方正小标宋_GBK" w:cs="方正小标宋_GBK" w:hint="eastAsia"/>
          <w:sz w:val="44"/>
          <w:szCs w:val="44"/>
        </w:rPr>
        <w:t>（第</w:t>
      </w:r>
      <w:r w:rsidR="0000411C">
        <w:rPr>
          <w:rFonts w:ascii="方正小标宋_GBK" w:eastAsia="方正小标宋_GBK" w:hAnsi="方正小标宋_GBK" w:cs="方正小标宋_GBK" w:hint="eastAsia"/>
          <w:sz w:val="44"/>
          <w:szCs w:val="44"/>
        </w:rPr>
        <w:t>二</w:t>
      </w:r>
      <w:r w:rsidR="00BD31B3">
        <w:rPr>
          <w:rFonts w:ascii="方正小标宋_GBK" w:eastAsia="方正小标宋_GBK" w:hAnsi="方正小标宋_GBK" w:cs="方正小标宋_GBK" w:hint="eastAsia"/>
          <w:sz w:val="44"/>
          <w:szCs w:val="44"/>
        </w:rPr>
        <w:t>号）</w:t>
      </w:r>
    </w:p>
    <w:p w:rsidR="00B92B47" w:rsidRDefault="00BD31B3" w:rsidP="00275366">
      <w:pPr>
        <w:spacing w:line="600" w:lineRule="exact"/>
        <w:jc w:val="center"/>
        <w:rPr>
          <w:rFonts w:ascii="方正小标宋_GBK" w:eastAsia="方正小标宋_GBK" w:hAnsi="方正小标宋_GBK" w:cs="方正小标宋_GBK"/>
          <w:sz w:val="32"/>
          <w:szCs w:val="32"/>
        </w:rPr>
      </w:pPr>
      <w:r>
        <w:rPr>
          <w:rFonts w:ascii="方正小标宋_GBK" w:eastAsia="方正小标宋_GBK" w:hAnsi="方正小标宋_GBK" w:cs="方正小标宋_GBK" w:hint="eastAsia"/>
          <w:sz w:val="32"/>
          <w:szCs w:val="32"/>
        </w:rPr>
        <w:t>——人口性别构成情况</w:t>
      </w:r>
    </w:p>
    <w:p w:rsidR="00D61425" w:rsidRPr="00D61425" w:rsidRDefault="00D61425" w:rsidP="00D61425">
      <w:pPr>
        <w:spacing w:line="4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</w:p>
    <w:p w:rsidR="00B92B47" w:rsidRDefault="00972D4A" w:rsidP="00275366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石柱</w:t>
      </w:r>
      <w:r w:rsidR="00D61425">
        <w:rPr>
          <w:rFonts w:ascii="楷体_GB2312" w:eastAsia="楷体_GB2312" w:hAnsi="楷体_GB2312" w:cs="楷体_GB2312" w:hint="eastAsia"/>
          <w:sz w:val="32"/>
          <w:szCs w:val="40"/>
        </w:rPr>
        <w:t>土家族自治</w:t>
      </w:r>
      <w:r>
        <w:rPr>
          <w:rFonts w:ascii="楷体_GB2312" w:eastAsia="楷体_GB2312" w:hAnsi="楷体_GB2312" w:cs="楷体_GB2312" w:hint="eastAsia"/>
          <w:sz w:val="32"/>
          <w:szCs w:val="40"/>
        </w:rPr>
        <w:t>县</w:t>
      </w:r>
      <w:r w:rsidR="00BD31B3">
        <w:rPr>
          <w:rFonts w:ascii="楷体_GB2312" w:eastAsia="楷体_GB2312" w:hAnsi="楷体_GB2312" w:cs="楷体_GB2312" w:hint="eastAsia"/>
          <w:sz w:val="32"/>
          <w:szCs w:val="40"/>
        </w:rPr>
        <w:t>统计局</w:t>
      </w:r>
    </w:p>
    <w:p w:rsidR="00B92B47" w:rsidRDefault="00972D4A" w:rsidP="00275366">
      <w:pPr>
        <w:spacing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石柱县</w:t>
      </w:r>
      <w:r w:rsidR="00886A71">
        <w:rPr>
          <w:rFonts w:ascii="楷体_GB2312" w:eastAsia="楷体_GB2312" w:hAnsi="楷体_GB2312" w:cs="楷体_GB2312" w:hint="eastAsia"/>
          <w:sz w:val="32"/>
          <w:szCs w:val="40"/>
        </w:rPr>
        <w:t>人民政府</w:t>
      </w:r>
      <w:r w:rsidR="00BD31B3">
        <w:rPr>
          <w:rFonts w:ascii="楷体_GB2312" w:eastAsia="楷体_GB2312" w:hAnsi="楷体_GB2312" w:cs="楷体_GB2312" w:hint="eastAsia"/>
          <w:sz w:val="32"/>
          <w:szCs w:val="40"/>
        </w:rPr>
        <w:t>第七次全国人口普查领导小组办公室</w:t>
      </w:r>
    </w:p>
    <w:p w:rsidR="00B92B47" w:rsidRDefault="00BD31B3" w:rsidP="008754E2">
      <w:pPr>
        <w:spacing w:afterLines="100" w:after="312" w:line="600" w:lineRule="exact"/>
        <w:jc w:val="center"/>
        <w:rPr>
          <w:rFonts w:ascii="楷体_GB2312" w:eastAsia="楷体_GB2312" w:hAnsi="楷体_GB2312" w:cs="楷体_GB2312"/>
          <w:sz w:val="32"/>
          <w:szCs w:val="40"/>
        </w:rPr>
      </w:pPr>
      <w:r>
        <w:rPr>
          <w:rFonts w:ascii="楷体_GB2312" w:eastAsia="楷体_GB2312" w:hAnsi="楷体_GB2312" w:cs="楷体_GB2312" w:hint="eastAsia"/>
          <w:sz w:val="32"/>
          <w:szCs w:val="40"/>
        </w:rPr>
        <w:t>2021年</w:t>
      </w:r>
      <w:r w:rsidR="00EE0EA3">
        <w:rPr>
          <w:rFonts w:ascii="楷体_GB2312" w:eastAsia="楷体_GB2312" w:hAnsi="楷体_GB2312" w:cs="楷体_GB2312" w:hint="eastAsia"/>
          <w:sz w:val="32"/>
          <w:szCs w:val="40"/>
        </w:rPr>
        <w:t>5</w:t>
      </w:r>
      <w:r>
        <w:rPr>
          <w:rFonts w:ascii="楷体_GB2312" w:eastAsia="楷体_GB2312" w:hAnsi="楷体_GB2312" w:cs="楷体_GB2312" w:hint="eastAsia"/>
          <w:sz w:val="32"/>
          <w:szCs w:val="40"/>
        </w:rPr>
        <w:t>月</w:t>
      </w:r>
      <w:r w:rsidR="00D61425">
        <w:rPr>
          <w:rFonts w:ascii="楷体_GB2312" w:eastAsia="楷体_GB2312" w:hAnsi="楷体_GB2312" w:cs="楷体_GB2312" w:hint="eastAsia"/>
          <w:sz w:val="32"/>
          <w:szCs w:val="40"/>
        </w:rPr>
        <w:t>25</w:t>
      </w:r>
      <w:r>
        <w:rPr>
          <w:rFonts w:ascii="楷体_GB2312" w:eastAsia="楷体_GB2312" w:hAnsi="楷体_GB2312" w:cs="楷体_GB2312" w:hint="eastAsia"/>
          <w:sz w:val="32"/>
          <w:szCs w:val="40"/>
        </w:rPr>
        <w:t>日</w:t>
      </w:r>
    </w:p>
    <w:p w:rsidR="00B92B47" w:rsidRPr="00275366" w:rsidRDefault="00BD31B3" w:rsidP="00275366">
      <w:pPr>
        <w:widowControl/>
        <w:spacing w:line="600" w:lineRule="exact"/>
        <w:ind w:firstLineChars="200" w:firstLine="640"/>
        <w:rPr>
          <w:rFonts w:ascii="Times New Roman" w:eastAsia="方正仿宋_GBK" w:hAnsi="Times New Roman"/>
          <w:kern w:val="0"/>
          <w:sz w:val="32"/>
        </w:rPr>
      </w:pPr>
      <w:r w:rsidRPr="00275366">
        <w:rPr>
          <w:rFonts w:ascii="Times New Roman" w:eastAsia="方正仿宋_GBK" w:hAnsi="Times New Roman"/>
          <w:kern w:val="0"/>
          <w:sz w:val="32"/>
        </w:rPr>
        <w:t>根据</w:t>
      </w:r>
      <w:r w:rsidR="004D2686">
        <w:rPr>
          <w:rFonts w:ascii="Times New Roman" w:eastAsia="方正仿宋_GBK" w:hAnsi="Times New Roman" w:hint="eastAsia"/>
          <w:kern w:val="0"/>
          <w:sz w:val="32"/>
        </w:rPr>
        <w:t>石柱县</w:t>
      </w:r>
      <w:r w:rsidRPr="00275366">
        <w:rPr>
          <w:rFonts w:ascii="Times New Roman" w:eastAsia="方正仿宋_GBK" w:hAnsi="Times New Roman"/>
          <w:kern w:val="0"/>
          <w:sz w:val="32"/>
        </w:rPr>
        <w:t>第七次全国人口普查结果，现将</w:t>
      </w:r>
      <w:r w:rsidRPr="00275366">
        <w:rPr>
          <w:rFonts w:ascii="Times New Roman" w:eastAsia="方正仿宋_GBK" w:hAnsi="Times New Roman"/>
          <w:kern w:val="0"/>
          <w:sz w:val="32"/>
        </w:rPr>
        <w:t>2020</w:t>
      </w:r>
      <w:r w:rsidRPr="00275366">
        <w:rPr>
          <w:rFonts w:ascii="Times New Roman" w:eastAsia="方正仿宋_GBK" w:hAnsi="Times New Roman"/>
          <w:kern w:val="0"/>
          <w:sz w:val="32"/>
        </w:rPr>
        <w:t>年</w:t>
      </w:r>
      <w:r w:rsidRPr="00275366">
        <w:rPr>
          <w:rFonts w:ascii="Times New Roman" w:eastAsia="方正仿宋_GBK" w:hAnsi="Times New Roman"/>
          <w:kern w:val="0"/>
          <w:sz w:val="32"/>
        </w:rPr>
        <w:t>11</w:t>
      </w:r>
      <w:r w:rsidRPr="00275366">
        <w:rPr>
          <w:rFonts w:ascii="Times New Roman" w:eastAsia="方正仿宋_GBK" w:hAnsi="Times New Roman"/>
          <w:kern w:val="0"/>
          <w:sz w:val="32"/>
        </w:rPr>
        <w:t>月</w:t>
      </w:r>
      <w:r w:rsidRPr="00275366">
        <w:rPr>
          <w:rFonts w:ascii="Times New Roman" w:eastAsia="方正仿宋_GBK" w:hAnsi="Times New Roman"/>
          <w:kern w:val="0"/>
          <w:sz w:val="32"/>
        </w:rPr>
        <w:t>1</w:t>
      </w:r>
      <w:r w:rsidRPr="00275366">
        <w:rPr>
          <w:rFonts w:ascii="Times New Roman" w:eastAsia="方正仿宋_GBK" w:hAnsi="Times New Roman"/>
          <w:kern w:val="0"/>
          <w:sz w:val="32"/>
        </w:rPr>
        <w:t>日零时</w:t>
      </w:r>
      <w:r w:rsidR="00504DC6" w:rsidRPr="00275366">
        <w:rPr>
          <w:rFonts w:ascii="Times New Roman" w:eastAsia="方正仿宋_GBK" w:hAnsi="Times New Roman"/>
          <w:kern w:val="0"/>
          <w:sz w:val="32"/>
        </w:rPr>
        <w:t>我</w:t>
      </w:r>
      <w:r w:rsidR="004D2686">
        <w:rPr>
          <w:rFonts w:ascii="Times New Roman" w:eastAsia="方正仿宋_GBK" w:hAnsi="Times New Roman" w:hint="eastAsia"/>
          <w:kern w:val="0"/>
          <w:sz w:val="32"/>
        </w:rPr>
        <w:t>县</w:t>
      </w:r>
      <w:r w:rsidR="007C3136" w:rsidRPr="00275366">
        <w:rPr>
          <w:rFonts w:ascii="Times New Roman" w:eastAsia="方正仿宋_GBK" w:hAnsi="Times New Roman"/>
          <w:kern w:val="0"/>
          <w:sz w:val="32"/>
        </w:rPr>
        <w:t>的</w:t>
      </w:r>
      <w:r w:rsidRPr="00275366">
        <w:rPr>
          <w:rFonts w:ascii="Times New Roman" w:eastAsia="方正仿宋_GBK" w:hAnsi="Times New Roman"/>
          <w:kern w:val="0"/>
          <w:sz w:val="32"/>
        </w:rPr>
        <w:t>人口性别构成情况公布如下：</w:t>
      </w:r>
    </w:p>
    <w:p w:rsidR="000E1DEA" w:rsidRPr="0039406C" w:rsidRDefault="00504DC6" w:rsidP="00275366">
      <w:pPr>
        <w:spacing w:line="600" w:lineRule="exact"/>
        <w:ind w:firstLine="641"/>
        <w:rPr>
          <w:rFonts w:ascii="Times New Roman" w:eastAsia="方正仿宋_GBK" w:hAnsi="Times New Roman"/>
          <w:sz w:val="32"/>
          <w:szCs w:val="40"/>
        </w:rPr>
      </w:pPr>
      <w:r w:rsidRPr="00024218">
        <w:rPr>
          <w:rFonts w:ascii="Times New Roman" w:eastAsia="方正仿宋_GBK" w:hAnsi="Times New Roman"/>
          <w:sz w:val="32"/>
          <w:szCs w:val="40"/>
        </w:rPr>
        <w:t>全</w:t>
      </w:r>
      <w:r w:rsidR="000141E1" w:rsidRPr="00024218">
        <w:rPr>
          <w:rFonts w:ascii="Times New Roman" w:eastAsia="方正仿宋_GBK" w:hAnsi="Times New Roman"/>
          <w:sz w:val="32"/>
          <w:szCs w:val="40"/>
        </w:rPr>
        <w:t>县</w:t>
      </w:r>
      <w:r w:rsidR="002105D4" w:rsidRPr="00024218">
        <w:rPr>
          <w:rFonts w:ascii="Times New Roman" w:eastAsia="方正仿宋_GBK" w:hAnsi="Times New Roman"/>
          <w:sz w:val="32"/>
          <w:szCs w:val="40"/>
        </w:rPr>
        <w:t>常住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人口</w:t>
      </w:r>
      <w:r w:rsidR="00BD31B3" w:rsidRPr="00024218">
        <w:rPr>
          <w:rFonts w:ascii="Times New Roman" w:eastAsia="方正仿宋_GBK" w:hAnsi="Times New Roman"/>
          <w:sz w:val="32"/>
          <w:szCs w:val="40"/>
          <w:vertAlign w:val="superscript"/>
        </w:rPr>
        <w:t>[2]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中，男性</w:t>
      </w:r>
      <w:r w:rsidR="002952A7" w:rsidRPr="00024218">
        <w:rPr>
          <w:rFonts w:ascii="Times New Roman" w:eastAsia="方正仿宋_GBK" w:hAnsi="Times New Roman"/>
          <w:sz w:val="32"/>
          <w:szCs w:val="40"/>
        </w:rPr>
        <w:t>常住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人口为</w:t>
      </w:r>
      <w:r w:rsidR="00415AE5" w:rsidRPr="00024218">
        <w:rPr>
          <w:rFonts w:ascii="Times New Roman" w:eastAsia="方正仿宋_GBK" w:hAnsi="Times New Roman"/>
          <w:sz w:val="32"/>
          <w:szCs w:val="40"/>
        </w:rPr>
        <w:t>195461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人，占</w:t>
      </w:r>
      <w:r w:rsidR="00AD3AFF" w:rsidRPr="00024218">
        <w:rPr>
          <w:rFonts w:ascii="Times New Roman" w:eastAsia="方正仿宋_GBK" w:hAnsi="Times New Roman"/>
          <w:sz w:val="32"/>
          <w:szCs w:val="40"/>
        </w:rPr>
        <w:t>50.</w:t>
      </w:r>
      <w:r w:rsidR="00415AE5" w:rsidRPr="00024218">
        <w:rPr>
          <w:rFonts w:ascii="Times New Roman" w:eastAsia="方正仿宋_GBK" w:hAnsi="Times New Roman" w:hint="eastAsia"/>
          <w:sz w:val="32"/>
          <w:szCs w:val="40"/>
        </w:rPr>
        <w:t>2</w:t>
      </w:r>
      <w:r w:rsidR="00AD3AFF" w:rsidRPr="00024218">
        <w:rPr>
          <w:rFonts w:ascii="Times New Roman" w:eastAsia="方正仿宋_GBK" w:hAnsi="Times New Roman"/>
          <w:sz w:val="32"/>
          <w:szCs w:val="40"/>
        </w:rPr>
        <w:t>5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%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；女性</w:t>
      </w:r>
      <w:r w:rsidR="002952A7" w:rsidRPr="00024218">
        <w:rPr>
          <w:rFonts w:ascii="Times New Roman" w:eastAsia="方正仿宋_GBK" w:hAnsi="Times New Roman"/>
          <w:sz w:val="32"/>
          <w:szCs w:val="40"/>
        </w:rPr>
        <w:t>常住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人口为</w:t>
      </w:r>
      <w:r w:rsidR="00415AE5" w:rsidRPr="00024218">
        <w:rPr>
          <w:rFonts w:ascii="Times New Roman" w:eastAsia="方正仿宋_GBK" w:hAnsi="Times New Roman"/>
          <w:sz w:val="32"/>
          <w:szCs w:val="40"/>
        </w:rPr>
        <w:t>193540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人，占</w:t>
      </w:r>
      <w:r w:rsidR="00AD3AFF" w:rsidRPr="00024218">
        <w:rPr>
          <w:rFonts w:ascii="Times New Roman" w:eastAsia="方正仿宋_GBK" w:hAnsi="Times New Roman"/>
          <w:sz w:val="32"/>
          <w:szCs w:val="40"/>
        </w:rPr>
        <w:t>49.</w:t>
      </w:r>
      <w:r w:rsidR="001548D4" w:rsidRPr="00024218">
        <w:rPr>
          <w:rFonts w:ascii="Times New Roman" w:eastAsia="方正仿宋_GBK" w:hAnsi="Times New Roman" w:hint="eastAsia"/>
          <w:sz w:val="32"/>
          <w:szCs w:val="40"/>
        </w:rPr>
        <w:t>75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%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。总</w:t>
      </w:r>
      <w:r w:rsidR="00AD3AFF" w:rsidRPr="00024218">
        <w:rPr>
          <w:rFonts w:ascii="Times New Roman" w:eastAsia="方正仿宋_GBK" w:hAnsi="Times New Roman"/>
          <w:sz w:val="32"/>
          <w:szCs w:val="40"/>
        </w:rPr>
        <w:t>常住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人口性别比（以女性为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100</w:t>
      </w:r>
      <w:r w:rsidR="00BD31B3" w:rsidRPr="00024218">
        <w:rPr>
          <w:rFonts w:ascii="Times New Roman" w:eastAsia="方正仿宋_GBK" w:hAnsi="Times New Roman"/>
          <w:sz w:val="32"/>
          <w:szCs w:val="40"/>
        </w:rPr>
        <w:t>，男性对女性的比例）为</w:t>
      </w:r>
      <w:r w:rsidR="00AD3AFF" w:rsidRPr="0039406C">
        <w:rPr>
          <w:rFonts w:ascii="Times New Roman" w:eastAsia="方正仿宋_GBK" w:hAnsi="Times New Roman"/>
          <w:sz w:val="32"/>
          <w:szCs w:val="40"/>
        </w:rPr>
        <w:t>10</w:t>
      </w:r>
      <w:r w:rsidR="006C65AE" w:rsidRPr="0039406C">
        <w:rPr>
          <w:rFonts w:ascii="Times New Roman" w:eastAsia="方正仿宋_GBK" w:hAnsi="Times New Roman" w:hint="eastAsia"/>
          <w:sz w:val="32"/>
          <w:szCs w:val="40"/>
        </w:rPr>
        <w:t>0.99</w:t>
      </w:r>
      <w:r w:rsidR="007469C9" w:rsidRPr="0039406C">
        <w:rPr>
          <w:rFonts w:ascii="Times New Roman" w:eastAsia="方正仿宋_GBK" w:hAnsi="Times New Roman"/>
          <w:sz w:val="32"/>
          <w:szCs w:val="40"/>
        </w:rPr>
        <w:t>，比</w:t>
      </w:r>
      <w:r w:rsidR="00BD31B3" w:rsidRPr="0039406C">
        <w:rPr>
          <w:rFonts w:ascii="Times New Roman" w:eastAsia="方正仿宋_GBK" w:hAnsi="Times New Roman"/>
          <w:sz w:val="32"/>
          <w:szCs w:val="40"/>
        </w:rPr>
        <w:t>2010</w:t>
      </w:r>
      <w:r w:rsidR="00BD31B3" w:rsidRPr="0039406C">
        <w:rPr>
          <w:rFonts w:ascii="Times New Roman" w:eastAsia="方正仿宋_GBK" w:hAnsi="Times New Roman"/>
          <w:sz w:val="32"/>
          <w:szCs w:val="40"/>
        </w:rPr>
        <w:t>年第六次全国人口普查</w:t>
      </w:r>
      <w:r w:rsidR="007C3136" w:rsidRPr="0039406C">
        <w:rPr>
          <w:rFonts w:ascii="Times New Roman" w:eastAsia="方正仿宋_GBK" w:hAnsi="Times New Roman"/>
          <w:sz w:val="32"/>
          <w:szCs w:val="40"/>
        </w:rPr>
        <w:t>减少</w:t>
      </w:r>
      <w:r w:rsidR="0039406C" w:rsidRPr="0039406C">
        <w:rPr>
          <w:rFonts w:ascii="Times New Roman" w:eastAsia="方正仿宋_GBK" w:hAnsi="Times New Roman" w:hint="eastAsia"/>
          <w:sz w:val="32"/>
          <w:szCs w:val="40"/>
        </w:rPr>
        <w:t>2.28</w:t>
      </w:r>
      <w:r w:rsidR="00BD31B3" w:rsidRPr="0039406C">
        <w:rPr>
          <w:rFonts w:ascii="Times New Roman" w:eastAsia="方正仿宋_GBK" w:hAnsi="Times New Roman"/>
          <w:sz w:val="32"/>
          <w:szCs w:val="40"/>
        </w:rPr>
        <w:t>。</w:t>
      </w:r>
    </w:p>
    <w:p w:rsidR="00B92B47" w:rsidRPr="00275366" w:rsidRDefault="00BD31B3" w:rsidP="00275366">
      <w:pPr>
        <w:spacing w:line="600" w:lineRule="exact"/>
        <w:jc w:val="center"/>
        <w:rPr>
          <w:rFonts w:ascii="方正小标宋_GBK" w:eastAsia="方正小标宋_GBK" w:hAnsi="黑体" w:cs="黑体"/>
          <w:kern w:val="0"/>
          <w:sz w:val="28"/>
        </w:rPr>
      </w:pPr>
      <w:r w:rsidRPr="00275366">
        <w:rPr>
          <w:rFonts w:ascii="方正小标宋_GBK" w:eastAsia="方正小标宋_GBK" w:hAnsi="黑体" w:cs="黑体" w:hint="eastAsia"/>
          <w:kern w:val="0"/>
          <w:sz w:val="28"/>
        </w:rPr>
        <w:t>图</w:t>
      </w:r>
      <w:r w:rsidR="008754E2">
        <w:rPr>
          <w:rFonts w:ascii="方正小标宋_GBK" w:eastAsia="方正小标宋_GBK" w:hAnsi="黑体" w:cs="黑体" w:hint="eastAsia"/>
          <w:kern w:val="0"/>
          <w:sz w:val="28"/>
        </w:rPr>
        <w:t>2</w:t>
      </w:r>
      <w:r w:rsidRPr="00275366">
        <w:rPr>
          <w:rFonts w:ascii="方正小标宋_GBK" w:eastAsia="方正小标宋_GBK" w:hAnsi="黑体" w:cs="黑体" w:hint="eastAsia"/>
          <w:kern w:val="0"/>
          <w:sz w:val="28"/>
        </w:rPr>
        <w:t>-1历次人口普查人口性别构成</w:t>
      </w:r>
    </w:p>
    <w:p w:rsidR="00410E73" w:rsidRDefault="00FC586F">
      <w:pPr>
        <w:spacing w:line="360" w:lineRule="auto"/>
        <w:jc w:val="center"/>
        <w:rPr>
          <w:rFonts w:ascii="黑体" w:eastAsia="黑体" w:hAnsi="黑体" w:cs="黑体"/>
          <w:kern w:val="0"/>
          <w:sz w:val="24"/>
        </w:rPr>
      </w:pPr>
      <w:r w:rsidRPr="00FC586F">
        <w:rPr>
          <w:rFonts w:ascii="黑体" w:eastAsia="黑体" w:hAnsi="黑体" w:cs="黑体"/>
          <w:noProof/>
          <w:kern w:val="0"/>
          <w:sz w:val="24"/>
        </w:rPr>
        <w:drawing>
          <wp:inline distT="0" distB="0" distL="0" distR="0" wp14:anchorId="4BE632DC" wp14:editId="593A0055">
            <wp:extent cx="5534025" cy="27051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B92B47" w:rsidRDefault="00B92B47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bookmarkStart w:id="0" w:name="_GoBack"/>
      <w:bookmarkEnd w:id="0"/>
    </w:p>
    <w:p w:rsidR="00B92B47" w:rsidRDefault="00BD31B3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</w:rPr>
      </w:pPr>
      <w:r>
        <w:rPr>
          <w:rFonts w:ascii="楷体_GB2312" w:eastAsia="楷体_GB2312" w:hAnsi="楷体_GB2312" w:cs="楷体_GB2312" w:hint="eastAsia"/>
          <w:kern w:val="0"/>
          <w:sz w:val="24"/>
        </w:rPr>
        <w:lastRenderedPageBreak/>
        <w:t>注释：</w:t>
      </w:r>
    </w:p>
    <w:p w:rsidR="00B92B47" w:rsidRDefault="00BD31B3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  <w:szCs w:val="20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[1]</w:t>
      </w:r>
      <w:r w:rsidR="00EE0EA3">
        <w:rPr>
          <w:rFonts w:ascii="楷体_GB2312" w:eastAsia="楷体_GB2312" w:hAnsi="楷体_GB2312" w:cs="楷体_GB2312" w:hint="eastAsia"/>
          <w:kern w:val="0"/>
          <w:sz w:val="24"/>
          <w:szCs w:val="20"/>
        </w:rPr>
        <w:t>本公报</w:t>
      </w: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数据均为初步汇总数据。</w:t>
      </w:r>
    </w:p>
    <w:p w:rsidR="00B92B47" w:rsidRDefault="00BD31B3">
      <w:pPr>
        <w:widowControl/>
        <w:spacing w:line="360" w:lineRule="auto"/>
        <w:ind w:firstLineChars="200" w:firstLine="480"/>
        <w:rPr>
          <w:rFonts w:ascii="楷体_GB2312" w:eastAsia="楷体_GB2312" w:hAnsi="楷体_GB2312" w:cs="楷体_GB2312"/>
          <w:kern w:val="0"/>
          <w:sz w:val="24"/>
          <w:szCs w:val="20"/>
        </w:rPr>
      </w:pPr>
      <w:r>
        <w:rPr>
          <w:rFonts w:ascii="楷体_GB2312" w:eastAsia="楷体_GB2312" w:hAnsi="楷体_GB2312" w:cs="楷体_GB2312" w:hint="eastAsia"/>
          <w:kern w:val="0"/>
          <w:sz w:val="24"/>
          <w:szCs w:val="20"/>
        </w:rPr>
        <w:t>[2]</w:t>
      </w:r>
      <w:r w:rsidR="00244BBC" w:rsidRPr="00244BBC">
        <w:rPr>
          <w:rFonts w:ascii="楷体_GB2312" w:eastAsia="楷体_GB2312" w:hAnsi="楷体_GB2312" w:cs="楷体_GB2312" w:hint="eastAsia"/>
          <w:kern w:val="0"/>
          <w:sz w:val="24"/>
        </w:rPr>
        <w:t xml:space="preserve"> </w:t>
      </w:r>
      <w:r w:rsidR="00244BBC">
        <w:rPr>
          <w:rFonts w:ascii="楷体_GB2312" w:eastAsia="楷体_GB2312" w:hAnsi="楷体_GB2312" w:cs="楷体_GB2312" w:hint="eastAsia"/>
          <w:kern w:val="0"/>
          <w:sz w:val="24"/>
        </w:rPr>
        <w:t>全县常住人口是指33个乡镇（街道）常住人口，不包括居住在33个乡镇（街道）的港澳台居民和外籍人员。</w:t>
      </w:r>
    </w:p>
    <w:sectPr w:rsidR="00B92B47" w:rsidSect="00275366">
      <w:headerReference w:type="default" r:id="rId10"/>
      <w:footerReference w:type="even" r:id="rId11"/>
      <w:footerReference w:type="default" r:id="rId12"/>
      <w:pgSz w:w="11906" w:h="16838" w:code="9"/>
      <w:pgMar w:top="1588" w:right="1531" w:bottom="1701" w:left="1531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2AC" w:rsidRDefault="00A132AC"/>
  </w:endnote>
  <w:endnote w:type="continuationSeparator" w:id="0">
    <w:p w:rsidR="00A132AC" w:rsidRDefault="00A1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  <w:szCs w:val="28"/>
      </w:rPr>
      <w:id w:val="-1700919654"/>
      <w:docPartObj>
        <w:docPartGallery w:val="Page Numbers (Bottom of Page)"/>
        <w:docPartUnique/>
      </w:docPartObj>
    </w:sdtPr>
    <w:sdtEndPr/>
    <w:sdtContent>
      <w:p w:rsidR="009D1B6C" w:rsidRPr="009D1B6C" w:rsidRDefault="007F7F49">
        <w:pPr>
          <w:pStyle w:val="a3"/>
          <w:rPr>
            <w:rFonts w:asciiTheme="minorEastAsia" w:eastAsiaTheme="minorEastAsia" w:hAnsiTheme="minorEastAsia"/>
            <w:sz w:val="28"/>
            <w:szCs w:val="28"/>
          </w:rPr>
        </w:pPr>
        <w:r w:rsidRPr="009D1B6C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9D1B6C" w:rsidRPr="009D1B6C">
          <w:rPr>
            <w:rFonts w:asciiTheme="minorEastAsia" w:eastAsiaTheme="minorEastAsia" w:hAnsiTheme="minorEastAsia"/>
            <w:sz w:val="28"/>
            <w:szCs w:val="28"/>
          </w:rPr>
          <w:instrText>PAGE   \* MERGEFORMAT</w:instrText>
        </w:r>
        <w:r w:rsidRPr="009D1B6C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F03A3D" w:rsidRPr="00F03A3D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F03A3D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9D1B6C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9589177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9D1B6C" w:rsidRPr="009D1B6C" w:rsidRDefault="007F7F49">
        <w:pPr>
          <w:pStyle w:val="a3"/>
          <w:jc w:val="right"/>
          <w:rPr>
            <w:rFonts w:asciiTheme="majorEastAsia" w:eastAsiaTheme="majorEastAsia" w:hAnsiTheme="majorEastAsia"/>
            <w:sz w:val="28"/>
            <w:szCs w:val="28"/>
          </w:rPr>
        </w:pPr>
        <w:r w:rsidRPr="009D1B6C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="009D1B6C" w:rsidRPr="009D1B6C">
          <w:rPr>
            <w:rFonts w:asciiTheme="majorEastAsia" w:eastAsiaTheme="majorEastAsia" w:hAnsiTheme="majorEastAsia"/>
            <w:sz w:val="28"/>
            <w:szCs w:val="28"/>
          </w:rPr>
          <w:instrText>PAGE   \* MERGEFORMAT</w:instrText>
        </w:r>
        <w:r w:rsidRPr="009D1B6C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F03A3D" w:rsidRPr="00F03A3D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-</w:t>
        </w:r>
        <w:r w:rsidR="00F03A3D">
          <w:rPr>
            <w:rFonts w:asciiTheme="majorEastAsia" w:eastAsiaTheme="majorEastAsia" w:hAnsiTheme="majorEastAsia"/>
            <w:noProof/>
            <w:sz w:val="28"/>
            <w:szCs w:val="28"/>
          </w:rPr>
          <w:t xml:space="preserve"> 1 -</w:t>
        </w:r>
        <w:r w:rsidRPr="009D1B6C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2AC" w:rsidRDefault="00A132AC"/>
  </w:footnote>
  <w:footnote w:type="continuationSeparator" w:id="0">
    <w:p w:rsidR="00A132AC" w:rsidRDefault="00A13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7436" w:rsidRDefault="00F77436" w:rsidP="00F77436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FCCDF"/>
    <w:multiLevelType w:val="singleLevel"/>
    <w:tmpl w:val="5FDFCCDF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evenAndOddHeaders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2B47"/>
    <w:rsid w:val="91F667DB"/>
    <w:rsid w:val="9CF7B062"/>
    <w:rsid w:val="BBDF2A0F"/>
    <w:rsid w:val="BBEFC1E0"/>
    <w:rsid w:val="BDFD917F"/>
    <w:rsid w:val="BFF71A3C"/>
    <w:rsid w:val="C7FD8F71"/>
    <w:rsid w:val="CB87FEB5"/>
    <w:rsid w:val="CFAF7032"/>
    <w:rsid w:val="D7EE25AC"/>
    <w:rsid w:val="D7FFDF9C"/>
    <w:rsid w:val="DE3BC96F"/>
    <w:rsid w:val="DEDFF24E"/>
    <w:rsid w:val="DEFF54FC"/>
    <w:rsid w:val="DFE580F6"/>
    <w:rsid w:val="DFF62D5E"/>
    <w:rsid w:val="E2ADF0BD"/>
    <w:rsid w:val="ECEDB4C5"/>
    <w:rsid w:val="EDEF550D"/>
    <w:rsid w:val="EF26AD55"/>
    <w:rsid w:val="EF9B52CE"/>
    <w:rsid w:val="F2B9C615"/>
    <w:rsid w:val="F2DFC649"/>
    <w:rsid w:val="F3BBCD1E"/>
    <w:rsid w:val="F53DE1A9"/>
    <w:rsid w:val="F6FFA17A"/>
    <w:rsid w:val="F7FFBC96"/>
    <w:rsid w:val="F9FFB73E"/>
    <w:rsid w:val="FA961111"/>
    <w:rsid w:val="FBBB45A6"/>
    <w:rsid w:val="FBD743A7"/>
    <w:rsid w:val="FC79D337"/>
    <w:rsid w:val="FCFEC57F"/>
    <w:rsid w:val="FDFD52E6"/>
    <w:rsid w:val="FF8D9F54"/>
    <w:rsid w:val="FFBFB4D2"/>
    <w:rsid w:val="FFF2EE44"/>
    <w:rsid w:val="FFFB72EF"/>
    <w:rsid w:val="FFFFEE87"/>
    <w:rsid w:val="0000411C"/>
    <w:rsid w:val="00005D2B"/>
    <w:rsid w:val="000076A4"/>
    <w:rsid w:val="000141E1"/>
    <w:rsid w:val="00024218"/>
    <w:rsid w:val="000C35D5"/>
    <w:rsid w:val="000E1DEA"/>
    <w:rsid w:val="001058F6"/>
    <w:rsid w:val="00153D3A"/>
    <w:rsid w:val="001548D4"/>
    <w:rsid w:val="001A124C"/>
    <w:rsid w:val="001B56DF"/>
    <w:rsid w:val="001B7B60"/>
    <w:rsid w:val="00207579"/>
    <w:rsid w:val="002105D4"/>
    <w:rsid w:val="00217EF3"/>
    <w:rsid w:val="00244BBC"/>
    <w:rsid w:val="00275366"/>
    <w:rsid w:val="002952A7"/>
    <w:rsid w:val="002A5D95"/>
    <w:rsid w:val="002C3A81"/>
    <w:rsid w:val="00357E58"/>
    <w:rsid w:val="00370240"/>
    <w:rsid w:val="00387625"/>
    <w:rsid w:val="0039406C"/>
    <w:rsid w:val="00410E73"/>
    <w:rsid w:val="00415AE5"/>
    <w:rsid w:val="00463CF9"/>
    <w:rsid w:val="0049637F"/>
    <w:rsid w:val="004A0AD1"/>
    <w:rsid w:val="004D005D"/>
    <w:rsid w:val="004D2686"/>
    <w:rsid w:val="00504DC6"/>
    <w:rsid w:val="005A1951"/>
    <w:rsid w:val="005B32A7"/>
    <w:rsid w:val="005D30F7"/>
    <w:rsid w:val="005E5D00"/>
    <w:rsid w:val="005F7600"/>
    <w:rsid w:val="00634FF9"/>
    <w:rsid w:val="00636917"/>
    <w:rsid w:val="0064718A"/>
    <w:rsid w:val="0067239D"/>
    <w:rsid w:val="006C65AE"/>
    <w:rsid w:val="0072182A"/>
    <w:rsid w:val="007469C9"/>
    <w:rsid w:val="00772EDF"/>
    <w:rsid w:val="007C3136"/>
    <w:rsid w:val="007D4EEE"/>
    <w:rsid w:val="007F7F49"/>
    <w:rsid w:val="00821D27"/>
    <w:rsid w:val="00823A5D"/>
    <w:rsid w:val="00844349"/>
    <w:rsid w:val="008754E2"/>
    <w:rsid w:val="00880542"/>
    <w:rsid w:val="00886A71"/>
    <w:rsid w:val="008A30C1"/>
    <w:rsid w:val="008C40FC"/>
    <w:rsid w:val="008D753E"/>
    <w:rsid w:val="008F6502"/>
    <w:rsid w:val="00916690"/>
    <w:rsid w:val="00972D4A"/>
    <w:rsid w:val="0097640A"/>
    <w:rsid w:val="009D1B6C"/>
    <w:rsid w:val="009E14E0"/>
    <w:rsid w:val="00A132AC"/>
    <w:rsid w:val="00A51803"/>
    <w:rsid w:val="00A536B0"/>
    <w:rsid w:val="00AA708D"/>
    <w:rsid w:val="00AD3AFF"/>
    <w:rsid w:val="00AF3E12"/>
    <w:rsid w:val="00B20A59"/>
    <w:rsid w:val="00B92B47"/>
    <w:rsid w:val="00B94AEB"/>
    <w:rsid w:val="00BD31B3"/>
    <w:rsid w:val="00BE3805"/>
    <w:rsid w:val="00BE659A"/>
    <w:rsid w:val="00BF29B0"/>
    <w:rsid w:val="00C41193"/>
    <w:rsid w:val="00CD03E3"/>
    <w:rsid w:val="00CD473F"/>
    <w:rsid w:val="00CF53A2"/>
    <w:rsid w:val="00D22A3C"/>
    <w:rsid w:val="00D5676E"/>
    <w:rsid w:val="00D61425"/>
    <w:rsid w:val="00DC36A5"/>
    <w:rsid w:val="00DD2F3E"/>
    <w:rsid w:val="00E9444A"/>
    <w:rsid w:val="00EC2DFB"/>
    <w:rsid w:val="00ED1315"/>
    <w:rsid w:val="00EE0EA3"/>
    <w:rsid w:val="00F03A3D"/>
    <w:rsid w:val="00F77436"/>
    <w:rsid w:val="00F943B4"/>
    <w:rsid w:val="00F96A63"/>
    <w:rsid w:val="00FC24DD"/>
    <w:rsid w:val="00FC47C2"/>
    <w:rsid w:val="00FC586F"/>
    <w:rsid w:val="00FD0C83"/>
    <w:rsid w:val="00FD2293"/>
    <w:rsid w:val="019A214F"/>
    <w:rsid w:val="01D7124F"/>
    <w:rsid w:val="04194401"/>
    <w:rsid w:val="047D7147"/>
    <w:rsid w:val="0E7390F2"/>
    <w:rsid w:val="0E8061CD"/>
    <w:rsid w:val="0E9E393C"/>
    <w:rsid w:val="10C034A5"/>
    <w:rsid w:val="12A61A51"/>
    <w:rsid w:val="180A117D"/>
    <w:rsid w:val="19B032FB"/>
    <w:rsid w:val="1FBB8814"/>
    <w:rsid w:val="20283226"/>
    <w:rsid w:val="21352B1C"/>
    <w:rsid w:val="25EB07DD"/>
    <w:rsid w:val="26CF21AA"/>
    <w:rsid w:val="26D40E66"/>
    <w:rsid w:val="28D2062E"/>
    <w:rsid w:val="29BC4D6A"/>
    <w:rsid w:val="29D39A42"/>
    <w:rsid w:val="2ABE6DA2"/>
    <w:rsid w:val="2BA05E2A"/>
    <w:rsid w:val="2CA03EA1"/>
    <w:rsid w:val="35FB2CA1"/>
    <w:rsid w:val="3A7A21E1"/>
    <w:rsid w:val="3B476942"/>
    <w:rsid w:val="3BFFB8A8"/>
    <w:rsid w:val="3CE2129F"/>
    <w:rsid w:val="3DB72469"/>
    <w:rsid w:val="3FBFB423"/>
    <w:rsid w:val="3FDF9C0D"/>
    <w:rsid w:val="413A5400"/>
    <w:rsid w:val="42346274"/>
    <w:rsid w:val="42B61651"/>
    <w:rsid w:val="46C603DB"/>
    <w:rsid w:val="47340016"/>
    <w:rsid w:val="474518BE"/>
    <w:rsid w:val="49EFA44B"/>
    <w:rsid w:val="4E9EEFD0"/>
    <w:rsid w:val="4F443FE8"/>
    <w:rsid w:val="4FF3687B"/>
    <w:rsid w:val="4FFFBE6E"/>
    <w:rsid w:val="529B26B5"/>
    <w:rsid w:val="53A87CB2"/>
    <w:rsid w:val="572D2A9C"/>
    <w:rsid w:val="5CBC52C4"/>
    <w:rsid w:val="5CDD1951"/>
    <w:rsid w:val="5E3E504A"/>
    <w:rsid w:val="5E77B025"/>
    <w:rsid w:val="5F057C20"/>
    <w:rsid w:val="5F7A6E38"/>
    <w:rsid w:val="5FACD731"/>
    <w:rsid w:val="5FC5195A"/>
    <w:rsid w:val="5FED016B"/>
    <w:rsid w:val="5FFEE41A"/>
    <w:rsid w:val="5FFF124B"/>
    <w:rsid w:val="60287535"/>
    <w:rsid w:val="64097E1E"/>
    <w:rsid w:val="67F63620"/>
    <w:rsid w:val="69999471"/>
    <w:rsid w:val="6BF7E635"/>
    <w:rsid w:val="6CBBA717"/>
    <w:rsid w:val="6D662956"/>
    <w:rsid w:val="6FBDAFC6"/>
    <w:rsid w:val="70F323AF"/>
    <w:rsid w:val="70FF67F1"/>
    <w:rsid w:val="71CE24F3"/>
    <w:rsid w:val="73B7635A"/>
    <w:rsid w:val="73C8460E"/>
    <w:rsid w:val="73CCDD75"/>
    <w:rsid w:val="761231DF"/>
    <w:rsid w:val="77B20575"/>
    <w:rsid w:val="798E1BBC"/>
    <w:rsid w:val="79BE7381"/>
    <w:rsid w:val="7A75C2DA"/>
    <w:rsid w:val="7A7D73F1"/>
    <w:rsid w:val="7ACE5267"/>
    <w:rsid w:val="7AF7DD41"/>
    <w:rsid w:val="7B7BFD63"/>
    <w:rsid w:val="7CBFF818"/>
    <w:rsid w:val="7D78F48B"/>
    <w:rsid w:val="7E5FD93B"/>
    <w:rsid w:val="7E6F9135"/>
    <w:rsid w:val="7F7CE7E3"/>
    <w:rsid w:val="7F7F454D"/>
    <w:rsid w:val="7FABD581"/>
    <w:rsid w:val="7FDF0566"/>
    <w:rsid w:val="7FE77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32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5B32A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5B32A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Balloon Text"/>
    <w:basedOn w:val="a"/>
    <w:link w:val="Char0"/>
    <w:rsid w:val="000E1DEA"/>
    <w:rPr>
      <w:sz w:val="18"/>
      <w:szCs w:val="18"/>
    </w:rPr>
  </w:style>
  <w:style w:type="character" w:customStyle="1" w:styleId="Char0">
    <w:name w:val="批注框文本 Char"/>
    <w:basedOn w:val="a0"/>
    <w:link w:val="a5"/>
    <w:rsid w:val="000E1DEA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9D1B6C"/>
    <w:rPr>
      <w:kern w:val="2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dministrator\Desktop\&#30707;&#26609;&#20844;&#25253;\&#35745;&#31639;&#34920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9.8603893263342471E-2"/>
          <c:y val="7.4548702245552628E-2"/>
          <c:w val="0.87084055118110404"/>
          <c:h val="0.58301764362788022"/>
        </c:manualLayout>
      </c:layout>
      <c:lineChart>
        <c:grouping val="standard"/>
        <c:varyColors val="0"/>
        <c:ser>
          <c:idx val="0"/>
          <c:order val="0"/>
          <c:tx>
            <c:strRef>
              <c:f>Sheet3!$B$5</c:f>
              <c:strCache>
                <c:ptCount val="1"/>
                <c:pt idx="0">
                  <c:v>性别比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2.7538726333907044E-2"/>
                  <c:y val="-5.61941251596423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1308089500860568E-2"/>
                  <c:y val="-6.130268199233718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4423407917383832E-2"/>
                  <c:y val="-6.641123882503198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897877223178465E-2"/>
                  <c:y val="-5.619412515964242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2128514056224911E-2"/>
                  <c:y val="-6.130268199233722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6.8846815834767679E-3"/>
                  <c:y val="-3.06513409961686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6.8846815834767679E-3"/>
                  <c:y val="-1.532567049808430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Sheet3!$C$2:$I$2</c:f>
              <c:strCache>
                <c:ptCount val="7"/>
                <c:pt idx="0">
                  <c:v>第一次人口普查</c:v>
                </c:pt>
                <c:pt idx="1">
                  <c:v>第二次人口普查</c:v>
                </c:pt>
                <c:pt idx="2">
                  <c:v>第三次人口普查</c:v>
                </c:pt>
                <c:pt idx="3">
                  <c:v>第四次人口普查</c:v>
                </c:pt>
                <c:pt idx="4">
                  <c:v>第五次人口普查</c:v>
                </c:pt>
                <c:pt idx="5">
                  <c:v>第六次人口普查</c:v>
                </c:pt>
                <c:pt idx="6">
                  <c:v>第七次人口普查</c:v>
                </c:pt>
              </c:strCache>
            </c:strRef>
          </c:cat>
          <c:val>
            <c:numRef>
              <c:f>Sheet3!$C$5:$I$5</c:f>
              <c:numCache>
                <c:formatCode>General</c:formatCode>
                <c:ptCount val="7"/>
                <c:pt idx="0">
                  <c:v>99.940000000000026</c:v>
                </c:pt>
                <c:pt idx="1">
                  <c:v>100.07</c:v>
                </c:pt>
                <c:pt idx="2" formatCode="0.00_ ">
                  <c:v>102.1</c:v>
                </c:pt>
                <c:pt idx="3">
                  <c:v>104.63</c:v>
                </c:pt>
                <c:pt idx="4" formatCode="0.00_ ">
                  <c:v>105</c:v>
                </c:pt>
                <c:pt idx="5">
                  <c:v>103.27</c:v>
                </c:pt>
                <c:pt idx="6">
                  <c:v>100.99000000000002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11309568"/>
        <c:axId val="203663040"/>
      </c:lineChart>
      <c:catAx>
        <c:axId val="21130956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ln>
            <a:solidFill>
              <a:srgbClr val="4F81BD">
                <a:alpha val="40000"/>
              </a:srgbClr>
            </a:solidFill>
          </a:ln>
        </c:spPr>
        <c:crossAx val="203663040"/>
        <c:crosses val="autoZero"/>
        <c:auto val="1"/>
        <c:lblAlgn val="ctr"/>
        <c:lblOffset val="100"/>
        <c:noMultiLvlLbl val="0"/>
      </c:catAx>
      <c:valAx>
        <c:axId val="203663040"/>
        <c:scaling>
          <c:orientation val="minMax"/>
        </c:scaling>
        <c:delete val="0"/>
        <c:axPos val="l"/>
        <c:majorGridlines>
          <c:spPr>
            <a:ln>
              <a:solidFill>
                <a:srgbClr val="4F81BD">
                  <a:alpha val="27000"/>
                </a:srgbClr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spPr>
          <a:ln>
            <a:noFill/>
          </a:ln>
        </c:spPr>
        <c:crossAx val="211309568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</Pages>
  <Words>50</Words>
  <Characters>291</Characters>
  <Application>Microsoft Office Word</Application>
  <DocSecurity>0</DocSecurity>
  <Lines>2</Lines>
  <Paragraphs>1</Paragraphs>
  <ScaleCrop>false</ScaleCrop>
  <Company>Microsoft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rkscensus</dc:creator>
  <cp:lastModifiedBy>Administrator</cp:lastModifiedBy>
  <cp:revision>54</cp:revision>
  <cp:lastPrinted>2021-05-13T01:51:00Z</cp:lastPrinted>
  <dcterms:created xsi:type="dcterms:W3CDTF">2021-01-17T05:40:00Z</dcterms:created>
  <dcterms:modified xsi:type="dcterms:W3CDTF">2021-06-10T01:29:00Z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2052-10.8.0.7114</vt:lpwstr>
  </property>
</Properties>
</file>