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0462">
      <w:pPr>
        <w:spacing w:line="580" w:lineRule="exact"/>
        <w:rPr>
          <w:rFonts w:ascii="方正仿宋_GBK" w:eastAsia="方正仿宋_GBK"/>
          <w:color w:val="FF0000"/>
          <w:sz w:val="32"/>
          <w:szCs w:val="32"/>
        </w:rPr>
      </w:pPr>
      <w:bookmarkStart w:id="0" w:name="_GoBack"/>
      <w:bookmarkEnd w:id="0"/>
      <w:r>
        <w:rPr>
          <w:rFonts w:hint="eastAsia" w:ascii="方正仿宋_GBK" w:eastAsia="方正仿宋_GBK"/>
          <w:color w:val="FF0000"/>
          <w:sz w:val="32"/>
          <w:szCs w:val="32"/>
        </w:rPr>
        <w:t xml:space="preserve">  </w:t>
      </w:r>
    </w:p>
    <w:p w14:paraId="129FC212">
      <w:pPr>
        <w:spacing w:line="580" w:lineRule="exact"/>
        <w:rPr>
          <w:rFonts w:ascii="方正仿宋_GBK" w:eastAsia="方正仿宋_GBK"/>
          <w:color w:val="FF0000"/>
          <w:sz w:val="32"/>
          <w:szCs w:val="32"/>
        </w:rPr>
      </w:pPr>
    </w:p>
    <w:p w14:paraId="62A22488">
      <w:pPr>
        <w:spacing w:line="580" w:lineRule="exact"/>
        <w:rPr>
          <w:rFonts w:ascii="方正仿宋_GBK" w:eastAsia="方正仿宋_GBK"/>
          <w:color w:val="FF0000"/>
          <w:sz w:val="32"/>
          <w:szCs w:val="32"/>
        </w:rPr>
      </w:pPr>
    </w:p>
    <w:p w14:paraId="66FD1B5F">
      <w:pPr>
        <w:ind w:firstLine="358" w:firstLineChars="112"/>
        <w:rPr>
          <w:rFonts w:ascii="方正仿宋_GBK" w:eastAsia="方正仿宋_GBK"/>
          <w:color w:val="FF0000"/>
          <w:sz w:val="32"/>
          <w:szCs w:val="32"/>
        </w:rPr>
      </w:pPr>
    </w:p>
    <w:p w14:paraId="14B3EC35">
      <w:pPr>
        <w:spacing w:line="560" w:lineRule="exact"/>
        <w:rPr>
          <w:rFonts w:ascii="方正仿宋_GBK" w:eastAsia="方正仿宋_GBK"/>
          <w:color w:val="FF0000"/>
          <w:sz w:val="32"/>
          <w:szCs w:val="32"/>
        </w:rPr>
      </w:pPr>
    </w:p>
    <w:p w14:paraId="20A7CD08">
      <w:pPr>
        <w:spacing w:line="560" w:lineRule="exact"/>
        <w:rPr>
          <w:rFonts w:ascii="方正仿宋_GBK" w:eastAsia="方正仿宋_GBK"/>
          <w:color w:val="FF0000"/>
          <w:sz w:val="32"/>
          <w:szCs w:val="32"/>
        </w:rPr>
      </w:pPr>
    </w:p>
    <w:p w14:paraId="1BEDD4E3">
      <w:pPr>
        <w:spacing w:line="560" w:lineRule="exact"/>
        <w:rPr>
          <w:rFonts w:ascii="方正仿宋_GBK" w:eastAsia="方正仿宋_GBK"/>
          <w:color w:val="FF0000"/>
          <w:sz w:val="32"/>
          <w:szCs w:val="32"/>
        </w:rPr>
      </w:pPr>
    </w:p>
    <w:p w14:paraId="2F638BC2">
      <w:pPr>
        <w:spacing w:line="380" w:lineRule="exact"/>
        <w:ind w:firstLine="480" w:firstLineChars="150"/>
        <w:jc w:val="center"/>
        <w:rPr>
          <w:rFonts w:ascii="方正仿宋_GBK" w:eastAsia="方正仿宋_GBK"/>
          <w:sz w:val="32"/>
          <w:szCs w:val="32"/>
        </w:rPr>
      </w:pPr>
    </w:p>
    <w:p w14:paraId="29543F41">
      <w:pPr>
        <w:spacing w:line="560" w:lineRule="exact"/>
        <w:ind w:firstLine="480" w:firstLineChars="150"/>
        <w:jc w:val="center"/>
        <w:rPr>
          <w:rFonts w:ascii="方正仿宋_GBK" w:eastAsia="方正仿宋_GBK"/>
          <w:sz w:val="32"/>
          <w:szCs w:val="32"/>
        </w:rPr>
      </w:pPr>
      <w:r>
        <w:rPr>
          <w:rFonts w:hint="eastAsia" w:ascii="方正仿宋_GBK" w:eastAsia="方正仿宋_GBK"/>
          <w:sz w:val="32"/>
          <w:szCs w:val="32"/>
        </w:rPr>
        <w:t>石柱水利许可〔2025〕51号</w:t>
      </w:r>
    </w:p>
    <w:p w14:paraId="5107188C">
      <w:pPr>
        <w:jc w:val="center"/>
        <w:rPr>
          <w:sz w:val="32"/>
          <w:szCs w:val="32"/>
        </w:rPr>
      </w:pPr>
    </w:p>
    <w:p w14:paraId="15C99559">
      <w:pPr>
        <w:rPr>
          <w:sz w:val="36"/>
          <w:szCs w:val="36"/>
        </w:rPr>
      </w:pPr>
    </w:p>
    <w:p w14:paraId="14D28758">
      <w:pPr>
        <w:snapToGrid w:val="0"/>
        <w:spacing w:line="594" w:lineRule="exact"/>
        <w:jc w:val="center"/>
        <w:rPr>
          <w:rFonts w:eastAsia="方正小标宋_GBK"/>
          <w:sz w:val="44"/>
          <w:szCs w:val="44"/>
        </w:rPr>
      </w:pPr>
      <w:r>
        <w:rPr>
          <w:rFonts w:hint="eastAsia" w:eastAsia="方正小标宋_GBK"/>
          <w:sz w:val="44"/>
          <w:szCs w:val="44"/>
        </w:rPr>
        <w:t>石柱土家族自治县水利局</w:t>
      </w:r>
    </w:p>
    <w:p w14:paraId="3E3525F2">
      <w:pPr>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关于中益乡思政研学溯溪配套项目洪水影响</w:t>
      </w:r>
    </w:p>
    <w:p w14:paraId="39FA92D4">
      <w:pPr>
        <w:spacing w:line="640" w:lineRule="exact"/>
        <w:jc w:val="center"/>
        <w:rPr>
          <w:rFonts w:ascii="方正小标宋_GBK" w:eastAsia="方正小标宋_GBK"/>
          <w:sz w:val="44"/>
          <w:szCs w:val="44"/>
        </w:rPr>
      </w:pPr>
      <w:r>
        <w:rPr>
          <w:rFonts w:hint="eastAsia" w:ascii="方正小标宋_GBK" w:eastAsia="方正小标宋_GBK"/>
          <w:sz w:val="44"/>
          <w:szCs w:val="44"/>
        </w:rPr>
        <w:t>评价报告准予行政许可的决定</w:t>
      </w:r>
    </w:p>
    <w:p w14:paraId="0E9A0E1D">
      <w:pPr>
        <w:spacing w:line="540" w:lineRule="exact"/>
        <w:rPr>
          <w:rFonts w:ascii="方正仿宋_GBK" w:hAnsi="宋体" w:eastAsia="方正仿宋_GBK" w:cs="宋体"/>
          <w:kern w:val="0"/>
          <w:sz w:val="32"/>
          <w:szCs w:val="32"/>
        </w:rPr>
      </w:pPr>
    </w:p>
    <w:p w14:paraId="63C7CA13">
      <w:pPr>
        <w:autoSpaceDE w:val="0"/>
        <w:autoSpaceDN w:val="0"/>
        <w:spacing w:line="600" w:lineRule="exact"/>
        <w:rPr>
          <w:rFonts w:ascii="方正仿宋_GBK" w:hAnsi="宋体" w:eastAsia="方正仿宋_GBK" w:cs="宋体"/>
          <w:kern w:val="0"/>
          <w:sz w:val="32"/>
          <w:szCs w:val="32"/>
        </w:rPr>
      </w:pPr>
      <w:r>
        <w:rPr>
          <w:rFonts w:hint="eastAsia" w:ascii="方正仿宋_GBK" w:hAnsi="宋体" w:eastAsia="方正仿宋_GBK" w:cs="宋体"/>
          <w:kern w:val="0"/>
          <w:sz w:val="32"/>
          <w:szCs w:val="32"/>
        </w:rPr>
        <w:t>石柱土家族自治县中益乡人民政府：</w:t>
      </w:r>
    </w:p>
    <w:p w14:paraId="4B15CC8C">
      <w:pPr>
        <w:autoSpaceDE w:val="0"/>
        <w:autoSpaceDN w:val="0"/>
        <w:spacing w:line="600" w:lineRule="exact"/>
        <w:ind w:left="105" w:leftChars="50"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你单位报来《中益乡思政研学溯溪配套项目洪水影响评价报告》（以下简称《报告》）的送审稿等相关资料收悉。我局于</w:t>
      </w:r>
      <w:r>
        <w:rPr>
          <w:rFonts w:ascii="方正仿宋_GBK" w:hAnsi="宋体" w:eastAsia="方正仿宋_GBK" w:cs="宋体"/>
          <w:kern w:val="0"/>
          <w:sz w:val="32"/>
          <w:szCs w:val="32"/>
        </w:rPr>
        <w:t>20</w:t>
      </w:r>
      <w:r>
        <w:rPr>
          <w:rFonts w:hint="eastAsia" w:ascii="方正仿宋_GBK" w:hAnsi="宋体" w:eastAsia="方正仿宋_GBK" w:cs="宋体"/>
          <w:kern w:val="0"/>
          <w:sz w:val="32"/>
          <w:szCs w:val="32"/>
        </w:rPr>
        <w:t>25年9月4日组织专家对《报告</w:t>
      </w:r>
      <w:r>
        <w:rPr>
          <w:rFonts w:hint="eastAsia" w:ascii="方正仿宋_GBK" w:hAnsi="宋体" w:eastAsia="方正仿宋_GBK" w:cs="宋体"/>
          <w:kern w:val="0"/>
          <w:sz w:val="32"/>
          <w:szCs w:val="32"/>
          <w:lang w:eastAsia="zh-CN"/>
        </w:rPr>
        <w:t>（送审稿）》</w:t>
      </w:r>
      <w:r>
        <w:rPr>
          <w:rFonts w:hint="eastAsia" w:ascii="方正仿宋_GBK" w:hAnsi="宋体" w:eastAsia="方正仿宋_GBK" w:cs="宋体"/>
          <w:kern w:val="0"/>
          <w:sz w:val="32"/>
          <w:szCs w:val="32"/>
        </w:rPr>
        <w:t>进行了技术评审，评价单位重庆贵权建设有限公司根据专家组的初审意见进行修改完善后交专家组复核形成《报告》（报批稿）于2025年9月22日报送我局。根据《行政许可法》第三十八条、《水行政许可实施办法》第三十二条第一项规定，结合专家评审意见，现就该项目洪水影响评价作出行政许可决定如下：</w:t>
      </w:r>
    </w:p>
    <w:p w14:paraId="60461BD7">
      <w:pPr>
        <w:autoSpaceDE w:val="0"/>
        <w:autoSpaceDN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一、工程概况</w:t>
      </w:r>
    </w:p>
    <w:p w14:paraId="793F663B">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中益乡思政研学溯溪配套项目位于石柱县中益乡华溪村街上组金溪沟下游河段境内，工程设计主要内容：沿河新建涉水步道489.3m,龙鳞坝1座、露营地一座、亲水平台8座，新建景观墙三座（含花台）；清理河道5000m</w:t>
      </w:r>
      <w:r>
        <w:rPr>
          <w:rFonts w:ascii="宋体" w:hAnsi="宋体" w:cs="宋体"/>
          <w:kern w:val="0"/>
          <w:sz w:val="32"/>
          <w:szCs w:val="32"/>
        </w:rPr>
        <w:t>²</w:t>
      </w:r>
      <w:r>
        <w:rPr>
          <w:rFonts w:hint="eastAsia" w:ascii="方正仿宋_GBK" w:hAnsi="宋体" w:eastAsia="方正仿宋_GBK" w:cs="宋体"/>
          <w:kern w:val="0"/>
          <w:sz w:val="32"/>
          <w:szCs w:val="32"/>
        </w:rPr>
        <w:t>,新建瀑布滑道241米，修建300mm深蓄水池222平方米，溪涧小桥1座(含白色PTFE膜艺术装饰)。主要涉河内容如下：亲水平台1-7号；涉水步道36.4m;龙鳞坝一座；涉间小桥（人行桥）河道清理5000m</w:t>
      </w:r>
      <w:r>
        <w:rPr>
          <w:rFonts w:ascii="宋体" w:hAnsi="宋体" w:cs="宋体"/>
          <w:kern w:val="0"/>
          <w:sz w:val="32"/>
          <w:szCs w:val="32"/>
        </w:rPr>
        <w:t>²</w:t>
      </w:r>
      <w:r>
        <w:rPr>
          <w:rFonts w:hint="eastAsia" w:ascii="方正仿宋_GBK" w:hAnsi="宋体" w:eastAsia="方正仿宋_GBK" w:cs="宋体"/>
          <w:kern w:val="0"/>
          <w:sz w:val="32"/>
          <w:szCs w:val="32"/>
        </w:rPr>
        <w:t>。本项目工程投资219.26万元，资金来源来于</w:t>
      </w:r>
      <w:r>
        <w:rPr>
          <w:rFonts w:ascii="方正仿宋_GBK" w:hAnsi="宋体" w:eastAsia="方正仿宋_GBK" w:cs="宋体"/>
          <w:kern w:val="0"/>
          <w:sz w:val="32"/>
          <w:szCs w:val="32"/>
        </w:rPr>
        <w:t>石柱县2025年财政涉农整合资金。</w:t>
      </w:r>
    </w:p>
    <w:p w14:paraId="43163394">
      <w:pPr>
        <w:autoSpaceDE w:val="0"/>
        <w:autoSpaceDN w:val="0"/>
        <w:spacing w:line="600" w:lineRule="exact"/>
        <w:ind w:firstLine="643"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14:paraId="3F45C4BE">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（一）、亲水平台</w:t>
      </w:r>
    </w:p>
    <w:p w14:paraId="1447EFE7">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1号亲水平台布置在评价河段水文桩号0+183m（AS5断面下游) ～0+323m（AS6断面）河道右岸，顺河布置，从下到上共分为A、B、C三段布置。其中A段大致卵形，整体尺寸约8.5×8.8m，分成4步台阶状布置，平台顶高程分别为873.5m，873.9m，874.3m，874.7m。B段位于A段上游侧，通过梯步与A段最上一级相连，平台顶高程844.0m，宽3m,长45m,整体呈多段弧线布置，B段上游接C段，C段分两段弧形布置，宽度2.2m，长度34m,平台顶高程874～885.1m。</w:t>
      </w:r>
    </w:p>
    <w:p w14:paraId="5E550DEF">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2号亲水平台位于AS6断面，从右岸与河道呈45度角穿过河道到到对岸，平台长34.8m,宽3m,平台高876.0m,中间预留0.9m宽溢流口，溢流口高程875.5m。平台位置基岩外露，平台直接座落实于基岸之上。</w:t>
      </w:r>
    </w:p>
    <w:p w14:paraId="5BB71985">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3号亲水平台位置AS12断面上游侧右岸，沿河道顺向布置，平台整体成为长方形，长21m,宽15m,平台高程902.0m。</w:t>
      </w:r>
    </w:p>
    <w:p w14:paraId="627967FC">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4号亲水平台位置AS13断面上游侧右岸，沿河道顺向布置，平台独立布置，整体成为正方形，长6m,宽6m,平台高程906.50m。</w:t>
      </w:r>
    </w:p>
    <w:p w14:paraId="1513502A">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5号亲水平台位于水文桩号0+010位置，河道左岸露营区与河道巨石之间，平台右侧与巨石相连，左侧通过步道与露营区相连。整体成长方形，长11.38m,宽6m,平台高程909.0m。</w:t>
      </w:r>
    </w:p>
    <w:p w14:paraId="715439DB">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6号亲水平台位于A14断面，河道右岸顺向布置，东北角与巨石相连，整体成长方形，长12m,宽6m,平台高程911.0m。</w:t>
      </w:r>
    </w:p>
    <w:p w14:paraId="339093AB">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7号亲水平台位于A15断面，河道左岸顺向布置，整体成长方形，长24m,宽9m,平台高程912.9m，平台前端设2步台阶。</w:t>
      </w:r>
    </w:p>
    <w:p w14:paraId="04BD0DD5">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亲水平台采用10CM厚C30砼浇筑，</w:t>
      </w:r>
      <w:r>
        <w:rPr>
          <w:rFonts w:ascii="方正仿宋_GBK" w:hAnsi="宋体" w:eastAsia="方正仿宋_GBK" w:cs="宋体"/>
          <w:kern w:val="0"/>
          <w:sz w:val="32"/>
          <w:szCs w:val="32"/>
        </w:rPr>
        <w:t>表面做拉槽防滑处理，</w:t>
      </w:r>
      <w:r>
        <w:rPr>
          <w:rFonts w:hint="eastAsia" w:ascii="方正仿宋_GBK" w:hAnsi="宋体" w:eastAsia="方正仿宋_GBK" w:cs="宋体"/>
          <w:kern w:val="0"/>
          <w:sz w:val="32"/>
          <w:szCs w:val="32"/>
        </w:rPr>
        <w:t>砼设置8mm，间距20CM</w:t>
      </w:r>
      <w:r>
        <w:rPr>
          <w:rFonts w:ascii="方正仿宋_GBK" w:hAnsi="宋体" w:eastAsia="方正仿宋_GBK" w:cs="宋体"/>
          <w:kern w:val="0"/>
          <w:sz w:val="32"/>
          <w:szCs w:val="32"/>
        </w:rPr>
        <w:t>单层双向</w:t>
      </w:r>
      <w:r>
        <w:rPr>
          <w:rFonts w:hint="eastAsia" w:ascii="方正仿宋_GBK" w:hAnsi="宋体" w:eastAsia="方正仿宋_GBK" w:cs="宋体"/>
          <w:kern w:val="0"/>
          <w:sz w:val="32"/>
          <w:szCs w:val="32"/>
        </w:rPr>
        <w:t>钢筋，下部采用</w:t>
      </w:r>
      <w:r>
        <w:rPr>
          <w:rFonts w:ascii="方正仿宋_GBK" w:hAnsi="宋体" w:eastAsia="方正仿宋_GBK" w:cs="宋体"/>
          <w:kern w:val="0"/>
          <w:sz w:val="32"/>
          <w:szCs w:val="32"/>
        </w:rPr>
        <w:t>10</w:t>
      </w:r>
      <w:r>
        <w:rPr>
          <w:rFonts w:hint="eastAsia" w:ascii="方正仿宋_GBK" w:hAnsi="宋体" w:eastAsia="方正仿宋_GBK" w:cs="宋体"/>
          <w:kern w:val="0"/>
          <w:sz w:val="32"/>
          <w:szCs w:val="32"/>
        </w:rPr>
        <w:t>CM</w:t>
      </w:r>
      <w:r>
        <w:rPr>
          <w:rFonts w:ascii="方正仿宋_GBK" w:hAnsi="宋体" w:eastAsia="方正仿宋_GBK" w:cs="宋体"/>
          <w:kern w:val="0"/>
          <w:sz w:val="32"/>
          <w:szCs w:val="32"/>
        </w:rPr>
        <w:t>厚碎石垫层</w:t>
      </w:r>
      <w:r>
        <w:rPr>
          <w:rFonts w:hint="eastAsia" w:ascii="方正仿宋_GBK" w:hAnsi="宋体" w:eastAsia="方正仿宋_GBK" w:cs="宋体"/>
          <w:kern w:val="0"/>
          <w:sz w:val="32"/>
          <w:szCs w:val="32"/>
        </w:rPr>
        <w:t>，底部</w:t>
      </w:r>
      <w:r>
        <w:rPr>
          <w:rFonts w:ascii="方正仿宋_GBK" w:hAnsi="宋体" w:eastAsia="方正仿宋_GBK" w:cs="宋体"/>
          <w:kern w:val="0"/>
          <w:sz w:val="32"/>
          <w:szCs w:val="32"/>
        </w:rPr>
        <w:t>素土夯实，夯实系数&gt;0.94</w:t>
      </w:r>
      <w:r>
        <w:rPr>
          <w:rFonts w:hint="eastAsia" w:ascii="方正仿宋_GBK" w:hAnsi="宋体" w:eastAsia="方正仿宋_GBK" w:cs="宋体"/>
          <w:kern w:val="0"/>
          <w:sz w:val="32"/>
          <w:szCs w:val="32"/>
        </w:rPr>
        <w:t>。亲水平台临河及上下游侧浇筑C20埋石砼防冲齿墙, 宽50cm，齿墙深入河床内2m,或嵌入河床基岩内。亲水平台共占用岸线面积879.7m2。</w:t>
      </w:r>
    </w:p>
    <w:p w14:paraId="237D2370">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（二）、涉水步道</w:t>
      </w:r>
    </w:p>
    <w:p w14:paraId="5B1BC8F8">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a段步道涉河部分长7.9m,宽1.2m,高程873.5m～875.0m。</w:t>
      </w:r>
    </w:p>
    <w:p w14:paraId="255375F1">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b段步道位涉河部分长28.5m,宽度1.2m，其中高程875.1～876m。</w:t>
      </w:r>
    </w:p>
    <w:p w14:paraId="0E4D7CB0">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步道面层采用</w:t>
      </w:r>
      <w:r>
        <w:rPr>
          <w:rFonts w:ascii="方正仿宋_GBK" w:hAnsi="宋体" w:eastAsia="方正仿宋_GBK" w:cs="宋体"/>
          <w:kern w:val="0"/>
          <w:sz w:val="32"/>
          <w:szCs w:val="32"/>
        </w:rPr>
        <w:t>100</w:t>
      </w:r>
      <w:r>
        <w:rPr>
          <w:rFonts w:hint="eastAsia" w:ascii="方正仿宋_GBK" w:hAnsi="宋体" w:eastAsia="方正仿宋_GBK" w:cs="宋体"/>
          <w:kern w:val="0"/>
          <w:sz w:val="32"/>
          <w:szCs w:val="32"/>
        </w:rPr>
        <w:t>mm</w:t>
      </w:r>
      <w:r>
        <w:rPr>
          <w:rFonts w:ascii="方正仿宋_GBK" w:hAnsi="宋体" w:eastAsia="方正仿宋_GBK" w:cs="宋体"/>
          <w:kern w:val="0"/>
          <w:sz w:val="32"/>
          <w:szCs w:val="32"/>
        </w:rPr>
        <w:t>厚C</w:t>
      </w:r>
      <w:r>
        <w:rPr>
          <w:rFonts w:hint="eastAsia" w:ascii="方正仿宋_GBK" w:hAnsi="宋体" w:eastAsia="方正仿宋_GBK" w:cs="宋体"/>
          <w:kern w:val="0"/>
          <w:sz w:val="32"/>
          <w:szCs w:val="32"/>
        </w:rPr>
        <w:t>30</w:t>
      </w:r>
      <w:r>
        <w:rPr>
          <w:rFonts w:ascii="方正仿宋_GBK" w:hAnsi="宋体" w:eastAsia="方正仿宋_GBK" w:cs="宋体"/>
          <w:kern w:val="0"/>
          <w:sz w:val="32"/>
          <w:szCs w:val="32"/>
        </w:rPr>
        <w:t>混凝土现浇，表面做防滑处理，</w:t>
      </w:r>
      <w:r>
        <w:rPr>
          <w:rFonts w:hint="eastAsia" w:ascii="方正仿宋_GBK" w:hAnsi="宋体" w:eastAsia="方正仿宋_GBK" w:cs="宋体"/>
          <w:kern w:val="0"/>
          <w:sz w:val="32"/>
          <w:szCs w:val="32"/>
        </w:rPr>
        <w:t>基础铺设</w:t>
      </w:r>
      <w:r>
        <w:rPr>
          <w:rFonts w:ascii="方正仿宋_GBK" w:hAnsi="宋体" w:eastAsia="方正仿宋_GBK" w:cs="宋体"/>
          <w:kern w:val="0"/>
          <w:sz w:val="32"/>
          <w:szCs w:val="32"/>
        </w:rPr>
        <w:t>100</w:t>
      </w:r>
      <w:r>
        <w:rPr>
          <w:rFonts w:hint="eastAsia" w:ascii="方正仿宋_GBK" w:hAnsi="宋体" w:eastAsia="方正仿宋_GBK" w:cs="宋体"/>
          <w:kern w:val="0"/>
          <w:sz w:val="32"/>
          <w:szCs w:val="32"/>
        </w:rPr>
        <w:t>mm</w:t>
      </w:r>
      <w:r>
        <w:rPr>
          <w:rFonts w:ascii="方正仿宋_GBK" w:hAnsi="宋体" w:eastAsia="方正仿宋_GBK" w:cs="宋体"/>
          <w:kern w:val="0"/>
          <w:sz w:val="32"/>
          <w:szCs w:val="32"/>
        </w:rPr>
        <w:t>厚碎石</w:t>
      </w:r>
      <w:r>
        <w:rPr>
          <w:rFonts w:hint="eastAsia" w:ascii="方正仿宋_GBK" w:hAnsi="宋体" w:eastAsia="方正仿宋_GBK" w:cs="宋体"/>
          <w:kern w:val="0"/>
          <w:sz w:val="32"/>
          <w:szCs w:val="32"/>
        </w:rPr>
        <w:t>垫</w:t>
      </w:r>
      <w:r>
        <w:rPr>
          <w:rFonts w:ascii="方正仿宋_GBK" w:hAnsi="宋体" w:eastAsia="方正仿宋_GBK" w:cs="宋体"/>
          <w:kern w:val="0"/>
          <w:sz w:val="32"/>
          <w:szCs w:val="32"/>
        </w:rPr>
        <w:t>层</w:t>
      </w:r>
      <w:r>
        <w:rPr>
          <w:rFonts w:hint="eastAsia" w:ascii="方正仿宋_GBK" w:hAnsi="宋体" w:eastAsia="方正仿宋_GBK" w:cs="宋体"/>
          <w:kern w:val="0"/>
          <w:sz w:val="32"/>
          <w:szCs w:val="32"/>
        </w:rPr>
        <w:t>，底部</w:t>
      </w:r>
      <w:r>
        <w:rPr>
          <w:rFonts w:ascii="方正仿宋_GBK" w:hAnsi="宋体" w:eastAsia="方正仿宋_GBK" w:cs="宋体"/>
          <w:kern w:val="0"/>
          <w:sz w:val="32"/>
          <w:szCs w:val="32"/>
        </w:rPr>
        <w:t>素士夯实，夯实系数&gt;0</w:t>
      </w:r>
      <w:r>
        <w:rPr>
          <w:rFonts w:hint="eastAsia" w:ascii="方正仿宋_GBK" w:hAnsi="宋体" w:eastAsia="方正仿宋_GBK" w:cs="宋体"/>
          <w:kern w:val="0"/>
          <w:sz w:val="32"/>
          <w:szCs w:val="32"/>
        </w:rPr>
        <w:t>.</w:t>
      </w:r>
      <w:r>
        <w:rPr>
          <w:rFonts w:ascii="方正仿宋_GBK" w:hAnsi="宋体" w:eastAsia="方正仿宋_GBK" w:cs="宋体"/>
          <w:kern w:val="0"/>
          <w:sz w:val="32"/>
          <w:szCs w:val="32"/>
        </w:rPr>
        <w:t>94</w:t>
      </w:r>
      <w:r>
        <w:rPr>
          <w:rFonts w:hint="eastAsia" w:ascii="方正仿宋_GBK" w:hAnsi="宋体" w:eastAsia="方正仿宋_GBK" w:cs="宋体"/>
          <w:kern w:val="0"/>
          <w:sz w:val="32"/>
          <w:szCs w:val="32"/>
        </w:rPr>
        <w:t>。涉水段步道临河侧下游侧浇筑50cm宽C20埋石砼防冲齿墙，齿墙深入河床内2m,或嵌入河床基岩内。涉河路段长36.4m,占用岸线面积43.68m2。</w:t>
      </w:r>
    </w:p>
    <w:p w14:paraId="2BE81AB6">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（三）、龙鳞坝</w:t>
      </w:r>
    </w:p>
    <w:p w14:paraId="44884DDB">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龙鳞坝布置在评价河段水文桩号0+158m(AS18断面）1+175m(AS20断面），原拦水低坝位置及下游。</w:t>
      </w:r>
    </w:p>
    <w:p w14:paraId="720792A8">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龙鳞坝主全分为两侧边墙、梯级矮墙跌水及龙鳞体三部分组成。两侧边墙位于主体两侧靠近河岸，采用梯形断面重力式挡墙，C30素砼浇筑，堰体高度1～5m。挡墙顶设0.5×0.6m压顶砼。挡墙顶高程920～921.9m。</w:t>
      </w:r>
    </w:p>
    <w:p w14:paraId="4C0300FD">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梯级矮墙跌由原挡水坝从上到下布置，共设8道，整体成鱼鳞状布置,每道高差0.4m,墙顶高程从918.1～921.2m；挡墙采用C25砼浇筑、放大基础宽0.6m，高0.75m，墙顶宽0.2m,砼垫层宽1m，高15cm，C15砼垫层宽0.8m，厚10cm；</w:t>
      </w:r>
    </w:p>
    <w:p w14:paraId="661CAF88">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龙鳞体在矮墙跌水间布置，主体结构由</w:t>
      </w:r>
      <w:r>
        <w:rPr>
          <w:rFonts w:ascii="方正仿宋_GBK" w:hAnsi="宋体" w:eastAsia="方正仿宋_GBK" w:cs="宋体"/>
          <w:kern w:val="0"/>
          <w:sz w:val="32"/>
          <w:szCs w:val="32"/>
        </w:rPr>
        <w:t>30</w:t>
      </w:r>
      <w:r>
        <w:rPr>
          <w:rFonts w:hint="eastAsia" w:ascii="方正仿宋_GBK" w:hAnsi="宋体" w:eastAsia="方正仿宋_GBK" w:cs="宋体"/>
          <w:kern w:val="0"/>
          <w:sz w:val="32"/>
          <w:szCs w:val="32"/>
        </w:rPr>
        <w:t>mm</w:t>
      </w:r>
      <w:r>
        <w:rPr>
          <w:rFonts w:ascii="方正仿宋_GBK" w:hAnsi="宋体" w:eastAsia="方正仿宋_GBK" w:cs="宋体"/>
          <w:kern w:val="0"/>
          <w:sz w:val="32"/>
          <w:szCs w:val="32"/>
        </w:rPr>
        <w:t>厚暖黄色卵石饰面</w:t>
      </w:r>
      <w:r>
        <w:rPr>
          <w:rFonts w:hint="eastAsia" w:ascii="方正仿宋_GBK" w:hAnsi="宋体" w:eastAsia="方正仿宋_GBK" w:cs="宋体"/>
          <w:kern w:val="0"/>
          <w:sz w:val="32"/>
          <w:szCs w:val="32"/>
        </w:rPr>
        <w:t>,20mm</w:t>
      </w:r>
      <w:r>
        <w:rPr>
          <w:rFonts w:ascii="方正仿宋_GBK" w:hAnsi="宋体" w:eastAsia="方正仿宋_GBK" w:cs="宋体"/>
          <w:kern w:val="0"/>
          <w:sz w:val="32"/>
          <w:szCs w:val="32"/>
        </w:rPr>
        <w:t>水泥砂浆粘接层</w:t>
      </w:r>
      <w:r>
        <w:rPr>
          <w:rFonts w:hint="eastAsia" w:ascii="方正仿宋_GBK" w:hAnsi="宋体" w:eastAsia="方正仿宋_GBK" w:cs="宋体"/>
          <w:kern w:val="0"/>
          <w:sz w:val="32"/>
          <w:szCs w:val="32"/>
        </w:rPr>
        <w:t>,</w:t>
      </w:r>
      <w:r>
        <w:rPr>
          <w:rFonts w:ascii="方正仿宋_GBK" w:hAnsi="宋体" w:eastAsia="方正仿宋_GBK" w:cs="宋体"/>
          <w:kern w:val="0"/>
          <w:sz w:val="32"/>
          <w:szCs w:val="32"/>
        </w:rPr>
        <w:t>100</w:t>
      </w:r>
      <w:r>
        <w:rPr>
          <w:rFonts w:hint="eastAsia" w:ascii="方正仿宋_GBK" w:hAnsi="宋体" w:eastAsia="方正仿宋_GBK" w:cs="宋体"/>
          <w:kern w:val="0"/>
          <w:sz w:val="32"/>
          <w:szCs w:val="32"/>
        </w:rPr>
        <w:t>mm</w:t>
      </w:r>
      <w:r>
        <w:rPr>
          <w:rFonts w:ascii="方正仿宋_GBK" w:hAnsi="宋体" w:eastAsia="方正仿宋_GBK" w:cs="宋体"/>
          <w:kern w:val="0"/>
          <w:sz w:val="32"/>
          <w:szCs w:val="32"/>
        </w:rPr>
        <w:t xml:space="preserve"> 厚C15 混凝土垫层</w:t>
      </w:r>
      <w:r>
        <w:rPr>
          <w:rFonts w:hint="eastAsia" w:ascii="方正仿宋_GBK" w:hAnsi="宋体" w:eastAsia="方正仿宋_GBK" w:cs="宋体"/>
          <w:kern w:val="0"/>
          <w:sz w:val="32"/>
          <w:szCs w:val="32"/>
        </w:rPr>
        <w:t>,</w:t>
      </w:r>
      <w:r>
        <w:rPr>
          <w:rFonts w:ascii="方正仿宋_GBK" w:hAnsi="宋体" w:eastAsia="方正仿宋_GBK" w:cs="宋体"/>
          <w:kern w:val="0"/>
          <w:sz w:val="32"/>
          <w:szCs w:val="32"/>
        </w:rPr>
        <w:t>150</w:t>
      </w:r>
      <w:r>
        <w:rPr>
          <w:rFonts w:hint="eastAsia" w:ascii="方正仿宋_GBK" w:hAnsi="宋体" w:eastAsia="方正仿宋_GBK" w:cs="宋体"/>
          <w:kern w:val="0"/>
          <w:sz w:val="32"/>
          <w:szCs w:val="32"/>
        </w:rPr>
        <w:t>mm</w:t>
      </w:r>
      <w:r>
        <w:rPr>
          <w:rFonts w:ascii="方正仿宋_GBK" w:hAnsi="宋体" w:eastAsia="方正仿宋_GBK" w:cs="宋体"/>
          <w:kern w:val="0"/>
          <w:sz w:val="32"/>
          <w:szCs w:val="32"/>
        </w:rPr>
        <w:t xml:space="preserve"> 厚级配碎石垫层碾压</w:t>
      </w:r>
      <w:r>
        <w:rPr>
          <w:rFonts w:hint="eastAsia" w:ascii="方正仿宋_GBK" w:hAnsi="宋体" w:eastAsia="方正仿宋_GBK" w:cs="宋体"/>
          <w:kern w:val="0"/>
          <w:sz w:val="32"/>
          <w:szCs w:val="32"/>
        </w:rPr>
        <w:t>。装鉓后平面低于矮墙跌水30～50mm。龙鳞坝占用岸线面积257.55m2。</w:t>
      </w:r>
    </w:p>
    <w:p w14:paraId="32A214C4">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（四）、河道清理</w:t>
      </w:r>
    </w:p>
    <w:p w14:paraId="3CAF40EC">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工程设计将评价河段水文桩号0+143m(AS4断面）～1+256m(AS21断面）河床表面乱石、巨石、浮石进行清理，不深度开挖。清理石方用于涉水步道、龙鳞坝、亲水平台建设。总清理面积5000m2,清理石方2000m3。</w:t>
      </w:r>
    </w:p>
    <w:p w14:paraId="40B8C782">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（五）、溪间小桥</w:t>
      </w:r>
    </w:p>
    <w:p w14:paraId="2150A424">
      <w:pPr>
        <w:spacing w:line="600" w:lineRule="exact"/>
        <w:ind w:firstLine="561"/>
        <w:rPr>
          <w:rFonts w:ascii="方正仿宋_GBK" w:hAnsi="宋体" w:eastAsia="方正仿宋_GBK" w:cs="宋体"/>
          <w:kern w:val="0"/>
          <w:sz w:val="32"/>
          <w:szCs w:val="32"/>
        </w:rPr>
      </w:pPr>
      <w:r>
        <w:rPr>
          <w:rFonts w:hint="eastAsia" w:ascii="方正仿宋_GBK" w:hAnsi="宋体" w:eastAsia="方正仿宋_GBK" w:cs="宋体"/>
          <w:kern w:val="0"/>
          <w:sz w:val="32"/>
          <w:szCs w:val="32"/>
        </w:rPr>
        <w:t>桥梁位于评价档口段AS13段面。桥梁为人行桥，桥梁横跨金溪河，与河道呈10度斜交，全长32m, 跨径20m,桥面宽度3.0m,桥梁为中桥。下部结构0#及1#桥台采用C40钢筋砼扩大独立桩基础，扩大基础尺寸4.5m(长）×1.5m（宽）×0.5m(厚）×2（排），扩大基础开挖到持力层，设计高程903m（临河侧）,左岸桥台位于河道管理范围线外，右岸桥前临河一排拄位于河道管理范围线内。每个桥台4根桩基础，桩径0.6×0.6m。桥梁上部结构采用C40钢筋砼梁板结构，梁厚0.6m，板厚0.45m。上部采用小幅拱面，净跨起拱桥面高程908.1m,拱脚高程907.5m,拱顶桥面高程908.55m,梁底高程907.95m。桥面设计有21×5m张拉膜顶棚。</w:t>
      </w:r>
    </w:p>
    <w:p w14:paraId="1DEB6858">
      <w:pPr>
        <w:adjustRightInd w:val="0"/>
        <w:snapToGrid w:val="0"/>
        <w:spacing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涉河位置及方案布置基本合理。</w:t>
      </w:r>
    </w:p>
    <w:p w14:paraId="4739A26B">
      <w:pPr>
        <w:spacing w:line="360" w:lineRule="exact"/>
        <w:jc w:val="center"/>
        <w:rPr>
          <w:rFonts w:hint="eastAsia" w:ascii="方正仿宋_GBK" w:eastAsia="方正仿宋_GBK"/>
          <w:sz w:val="28"/>
          <w:szCs w:val="28"/>
        </w:rPr>
      </w:pPr>
      <w:r>
        <w:rPr>
          <w:rFonts w:hint="eastAsia" w:ascii="方正仿宋_GBK" w:eastAsia="方正仿宋_GBK"/>
          <w:sz w:val="28"/>
          <w:szCs w:val="28"/>
        </w:rPr>
        <w:t>中益乡思政研学溯溪配套项目泪涉河特征参数表</w:t>
      </w:r>
    </w:p>
    <w:tbl>
      <w:tblPr>
        <w:tblStyle w:val="47"/>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52"/>
        <w:gridCol w:w="740"/>
        <w:gridCol w:w="2495"/>
        <w:gridCol w:w="1034"/>
        <w:gridCol w:w="1764"/>
        <w:gridCol w:w="1417"/>
        <w:gridCol w:w="35"/>
      </w:tblGrid>
      <w:tr w14:paraId="1CC3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shd w:val="clear" w:color="auto" w:fill="auto"/>
            <w:noWrap/>
            <w:vAlign w:val="center"/>
          </w:tcPr>
          <w:p w14:paraId="455FBAF5">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序号</w:t>
            </w:r>
          </w:p>
        </w:tc>
        <w:tc>
          <w:tcPr>
            <w:tcW w:w="752" w:type="dxa"/>
            <w:shd w:val="clear" w:color="auto" w:fill="auto"/>
            <w:vAlign w:val="center"/>
          </w:tcPr>
          <w:p w14:paraId="304524EB">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涉河项目类别</w:t>
            </w:r>
          </w:p>
        </w:tc>
        <w:tc>
          <w:tcPr>
            <w:tcW w:w="740" w:type="dxa"/>
            <w:shd w:val="clear" w:color="auto" w:fill="auto"/>
            <w:vAlign w:val="center"/>
          </w:tcPr>
          <w:p w14:paraId="62257499">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涉河建筑物类别</w:t>
            </w:r>
          </w:p>
        </w:tc>
        <w:tc>
          <w:tcPr>
            <w:tcW w:w="2495" w:type="dxa"/>
            <w:shd w:val="clear" w:color="auto" w:fill="auto"/>
            <w:vAlign w:val="center"/>
          </w:tcPr>
          <w:p w14:paraId="49C728EF">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特征参数名称</w:t>
            </w:r>
          </w:p>
        </w:tc>
        <w:tc>
          <w:tcPr>
            <w:tcW w:w="1034" w:type="dxa"/>
            <w:shd w:val="clear" w:color="auto" w:fill="auto"/>
            <w:vAlign w:val="center"/>
          </w:tcPr>
          <w:p w14:paraId="697FF381">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单位</w:t>
            </w:r>
          </w:p>
        </w:tc>
        <w:tc>
          <w:tcPr>
            <w:tcW w:w="1764" w:type="dxa"/>
            <w:shd w:val="clear" w:color="auto" w:fill="auto"/>
            <w:vAlign w:val="center"/>
          </w:tcPr>
          <w:p w14:paraId="2DC81374">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数量</w:t>
            </w:r>
          </w:p>
        </w:tc>
        <w:tc>
          <w:tcPr>
            <w:tcW w:w="1417" w:type="dxa"/>
            <w:shd w:val="clear" w:color="auto" w:fill="auto"/>
            <w:noWrap/>
            <w:vAlign w:val="center"/>
          </w:tcPr>
          <w:p w14:paraId="6CA25057">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备注</w:t>
            </w:r>
          </w:p>
        </w:tc>
      </w:tr>
      <w:tr w14:paraId="4A05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restart"/>
            <w:shd w:val="clear" w:color="auto" w:fill="auto"/>
            <w:noWrap/>
            <w:vAlign w:val="center"/>
          </w:tcPr>
          <w:p w14:paraId="38FA1CB4">
            <w:pPr>
              <w:spacing w:line="360" w:lineRule="exact"/>
              <w:rPr>
                <w:rFonts w:hint="eastAsia" w:ascii="方正仿宋_GBK" w:eastAsia="方正仿宋_GBK" w:hAnsiTheme="minorEastAsia"/>
                <w:szCs w:val="21"/>
              </w:rPr>
            </w:pPr>
          </w:p>
          <w:p w14:paraId="6248B590">
            <w:pPr>
              <w:spacing w:line="360" w:lineRule="exact"/>
              <w:rPr>
                <w:rFonts w:hint="eastAsia" w:ascii="方正仿宋_GBK" w:eastAsia="方正仿宋_GBK" w:hAnsiTheme="minorEastAsia"/>
                <w:szCs w:val="21"/>
              </w:rPr>
            </w:pPr>
          </w:p>
          <w:p w14:paraId="34A9575F">
            <w:pPr>
              <w:spacing w:line="360" w:lineRule="exact"/>
              <w:rPr>
                <w:rFonts w:hint="eastAsia" w:ascii="方正仿宋_GBK" w:eastAsia="方正仿宋_GBK" w:hAnsiTheme="minorEastAsia"/>
                <w:szCs w:val="21"/>
              </w:rPr>
            </w:pPr>
          </w:p>
          <w:p w14:paraId="4B5BD6C3">
            <w:pPr>
              <w:spacing w:line="360" w:lineRule="exact"/>
              <w:rPr>
                <w:rFonts w:hint="eastAsia" w:ascii="方正仿宋_GBK" w:eastAsia="方正仿宋_GBK" w:hAnsiTheme="minorEastAsia"/>
                <w:szCs w:val="21"/>
              </w:rPr>
            </w:pPr>
          </w:p>
          <w:p w14:paraId="6930192F">
            <w:pPr>
              <w:spacing w:line="360" w:lineRule="exact"/>
              <w:rPr>
                <w:rFonts w:hint="eastAsia" w:ascii="方正仿宋_GBK" w:eastAsia="方正仿宋_GBK" w:hAnsiTheme="minorEastAsia"/>
                <w:szCs w:val="21"/>
              </w:rPr>
            </w:pPr>
          </w:p>
          <w:p w14:paraId="43B0128B">
            <w:pPr>
              <w:spacing w:line="360" w:lineRule="exact"/>
              <w:rPr>
                <w:rFonts w:hint="eastAsia" w:ascii="方正仿宋_GBK" w:eastAsia="方正仿宋_GBK" w:hAnsiTheme="minorEastAsia"/>
                <w:szCs w:val="21"/>
              </w:rPr>
            </w:pPr>
          </w:p>
          <w:p w14:paraId="315647B7">
            <w:pPr>
              <w:spacing w:line="360" w:lineRule="exact"/>
              <w:rPr>
                <w:rFonts w:hint="eastAsia" w:ascii="方正仿宋_GBK" w:eastAsia="方正仿宋_GBK" w:hAnsiTheme="minorEastAsia"/>
                <w:szCs w:val="21"/>
              </w:rPr>
            </w:pPr>
          </w:p>
          <w:p w14:paraId="56AC8F52">
            <w:pPr>
              <w:spacing w:line="360" w:lineRule="exact"/>
              <w:rPr>
                <w:rFonts w:hint="eastAsia" w:ascii="方正仿宋_GBK" w:eastAsia="方正仿宋_GBK" w:hAnsiTheme="minorEastAsia"/>
                <w:szCs w:val="21"/>
              </w:rPr>
            </w:pPr>
          </w:p>
          <w:p w14:paraId="4D67B9E0">
            <w:pPr>
              <w:spacing w:line="360" w:lineRule="exact"/>
              <w:rPr>
                <w:rFonts w:hint="eastAsia" w:ascii="方正仿宋_GBK" w:eastAsia="方正仿宋_GBK" w:hAnsiTheme="minorEastAsia"/>
                <w:szCs w:val="21"/>
              </w:rPr>
            </w:pPr>
          </w:p>
          <w:p w14:paraId="57FB403D">
            <w:pPr>
              <w:spacing w:line="360" w:lineRule="exact"/>
              <w:rPr>
                <w:rFonts w:hint="eastAsia" w:ascii="方正仿宋_GBK" w:eastAsia="方正仿宋_GBK" w:hAnsiTheme="minorEastAsia"/>
                <w:szCs w:val="21"/>
              </w:rPr>
            </w:pPr>
          </w:p>
          <w:p w14:paraId="56EFE2EF">
            <w:pPr>
              <w:spacing w:line="360" w:lineRule="exact"/>
              <w:rPr>
                <w:rFonts w:hint="eastAsia" w:ascii="方正仿宋_GBK" w:eastAsia="方正仿宋_GBK" w:hAnsiTheme="minorEastAsia"/>
                <w:szCs w:val="21"/>
              </w:rPr>
            </w:pPr>
          </w:p>
          <w:p w14:paraId="152B5CAB">
            <w:pPr>
              <w:spacing w:line="360" w:lineRule="exact"/>
              <w:rPr>
                <w:rFonts w:hint="eastAsia" w:ascii="方正仿宋_GBK" w:eastAsia="方正仿宋_GBK" w:hAnsiTheme="minorEastAsia"/>
                <w:szCs w:val="21"/>
              </w:rPr>
            </w:pPr>
          </w:p>
          <w:p w14:paraId="3CF3D49C">
            <w:pPr>
              <w:spacing w:line="360" w:lineRule="exact"/>
              <w:rPr>
                <w:rFonts w:hint="eastAsia" w:ascii="方正仿宋_GBK" w:eastAsia="方正仿宋_GBK" w:hAnsiTheme="minorEastAsia"/>
                <w:szCs w:val="21"/>
              </w:rPr>
            </w:pPr>
          </w:p>
          <w:p w14:paraId="265207A6">
            <w:pPr>
              <w:spacing w:line="360" w:lineRule="exact"/>
              <w:rPr>
                <w:rFonts w:hint="eastAsia" w:ascii="方正仿宋_GBK" w:eastAsia="方正仿宋_GBK" w:hAnsiTheme="minorEastAsia"/>
                <w:szCs w:val="21"/>
              </w:rPr>
            </w:pPr>
          </w:p>
          <w:p w14:paraId="15767111">
            <w:pPr>
              <w:spacing w:line="360" w:lineRule="exact"/>
              <w:rPr>
                <w:rFonts w:hint="eastAsia" w:ascii="方正仿宋_GBK" w:eastAsia="方正仿宋_GBK" w:hAnsiTheme="minorEastAsia"/>
                <w:szCs w:val="21"/>
              </w:rPr>
            </w:pPr>
          </w:p>
          <w:p w14:paraId="0E37A191">
            <w:pPr>
              <w:spacing w:line="360" w:lineRule="exact"/>
              <w:rPr>
                <w:rFonts w:hint="eastAsia" w:ascii="方正仿宋_GBK" w:eastAsia="方正仿宋_GBK" w:hAnsiTheme="minorEastAsia"/>
                <w:szCs w:val="21"/>
              </w:rPr>
            </w:pPr>
          </w:p>
          <w:p w14:paraId="740B0D4A">
            <w:pPr>
              <w:spacing w:line="360" w:lineRule="exact"/>
              <w:rPr>
                <w:rFonts w:hint="eastAsia" w:ascii="方正仿宋_GBK" w:eastAsia="方正仿宋_GBK" w:hAnsiTheme="minorEastAsia"/>
                <w:szCs w:val="21"/>
              </w:rPr>
            </w:pPr>
          </w:p>
          <w:p w14:paraId="1BECDA44">
            <w:pPr>
              <w:spacing w:line="360" w:lineRule="exact"/>
              <w:rPr>
                <w:rFonts w:hint="eastAsia" w:ascii="方正仿宋_GBK" w:eastAsia="方正仿宋_GBK" w:hAnsiTheme="minorEastAsia"/>
                <w:szCs w:val="21"/>
              </w:rPr>
            </w:pPr>
          </w:p>
          <w:p w14:paraId="3EA75C04">
            <w:pPr>
              <w:spacing w:line="360" w:lineRule="exact"/>
              <w:rPr>
                <w:rFonts w:hint="eastAsia" w:ascii="方正仿宋_GBK" w:eastAsia="方正仿宋_GBK" w:hAnsiTheme="minorEastAsia"/>
                <w:szCs w:val="21"/>
              </w:rPr>
            </w:pPr>
          </w:p>
          <w:p w14:paraId="54EAE375">
            <w:pPr>
              <w:spacing w:line="360" w:lineRule="exact"/>
              <w:rPr>
                <w:rFonts w:hint="eastAsia" w:ascii="方正仿宋_GBK" w:eastAsia="方正仿宋_GBK" w:hAnsiTheme="minorEastAsia"/>
                <w:szCs w:val="21"/>
              </w:rPr>
            </w:pPr>
          </w:p>
          <w:p w14:paraId="63EF8FBF">
            <w:pPr>
              <w:spacing w:line="360" w:lineRule="exact"/>
              <w:rPr>
                <w:rFonts w:hint="eastAsia" w:ascii="方正仿宋_GBK" w:eastAsia="方正仿宋_GBK" w:hAnsiTheme="minorEastAsia"/>
                <w:szCs w:val="21"/>
              </w:rPr>
            </w:pPr>
          </w:p>
          <w:p w14:paraId="02C11045">
            <w:pPr>
              <w:spacing w:line="360" w:lineRule="exact"/>
              <w:rPr>
                <w:rFonts w:hint="eastAsia" w:ascii="方正仿宋_GBK" w:eastAsia="方正仿宋_GBK" w:hAnsiTheme="minorEastAsia"/>
                <w:szCs w:val="21"/>
              </w:rPr>
            </w:pPr>
          </w:p>
          <w:p w14:paraId="42454A25">
            <w:pPr>
              <w:spacing w:line="360" w:lineRule="exact"/>
              <w:rPr>
                <w:rFonts w:hint="eastAsia" w:ascii="方正仿宋_GBK" w:eastAsia="方正仿宋_GBK" w:hAnsiTheme="minorEastAsia"/>
                <w:szCs w:val="21"/>
              </w:rPr>
            </w:pPr>
          </w:p>
          <w:p w14:paraId="62CEE20D">
            <w:pPr>
              <w:spacing w:line="360" w:lineRule="exact"/>
              <w:rPr>
                <w:rFonts w:hint="eastAsia" w:ascii="方正仿宋_GBK" w:eastAsia="方正仿宋_GBK" w:hAnsiTheme="minorEastAsia"/>
                <w:szCs w:val="21"/>
              </w:rPr>
            </w:pPr>
          </w:p>
          <w:p w14:paraId="4A285F12">
            <w:pPr>
              <w:spacing w:line="360" w:lineRule="exact"/>
              <w:rPr>
                <w:rFonts w:hint="eastAsia" w:ascii="方正仿宋_GBK" w:eastAsia="方正仿宋_GBK" w:hAnsiTheme="minorEastAsia"/>
                <w:szCs w:val="21"/>
              </w:rPr>
            </w:pPr>
          </w:p>
          <w:p w14:paraId="2B997949">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（一）</w:t>
            </w:r>
          </w:p>
          <w:p w14:paraId="6B5003CA">
            <w:pPr>
              <w:spacing w:line="360" w:lineRule="exact"/>
              <w:ind w:firstLine="420"/>
              <w:rPr>
                <w:rFonts w:hint="eastAsia" w:ascii="方正仿宋_GBK" w:eastAsia="方正仿宋_GBK" w:hAnsiTheme="minorEastAsia"/>
                <w:szCs w:val="21"/>
              </w:rPr>
            </w:pPr>
          </w:p>
          <w:p w14:paraId="28C5D0B0">
            <w:pPr>
              <w:spacing w:line="360" w:lineRule="exact"/>
              <w:ind w:firstLine="420"/>
              <w:rPr>
                <w:rFonts w:hint="eastAsia" w:ascii="方正仿宋_GBK" w:eastAsia="方正仿宋_GBK" w:hAnsiTheme="minorEastAsia"/>
                <w:szCs w:val="21"/>
              </w:rPr>
            </w:pPr>
          </w:p>
          <w:p w14:paraId="661620A5">
            <w:pPr>
              <w:spacing w:line="360" w:lineRule="exact"/>
              <w:ind w:firstLine="420"/>
              <w:rPr>
                <w:rFonts w:hint="eastAsia" w:ascii="方正仿宋_GBK" w:eastAsia="方正仿宋_GBK" w:hAnsiTheme="minorEastAsia"/>
                <w:szCs w:val="21"/>
              </w:rPr>
            </w:pPr>
          </w:p>
          <w:p w14:paraId="025B70B6">
            <w:pPr>
              <w:spacing w:line="360" w:lineRule="exact"/>
              <w:ind w:firstLine="420"/>
              <w:rPr>
                <w:rFonts w:hint="eastAsia" w:ascii="方正仿宋_GBK" w:eastAsia="方正仿宋_GBK" w:hAnsiTheme="minorEastAsia"/>
                <w:szCs w:val="21"/>
              </w:rPr>
            </w:pPr>
          </w:p>
          <w:p w14:paraId="6A7AED1A">
            <w:pPr>
              <w:spacing w:line="360" w:lineRule="exact"/>
              <w:ind w:firstLine="420"/>
              <w:rPr>
                <w:rFonts w:hint="eastAsia" w:ascii="方正仿宋_GBK" w:eastAsia="方正仿宋_GBK" w:hAnsiTheme="minorEastAsia"/>
                <w:szCs w:val="21"/>
              </w:rPr>
            </w:pPr>
          </w:p>
          <w:p w14:paraId="0E0AE327">
            <w:pPr>
              <w:spacing w:line="360" w:lineRule="exact"/>
              <w:ind w:firstLine="420"/>
              <w:rPr>
                <w:rFonts w:hint="eastAsia" w:ascii="方正仿宋_GBK" w:eastAsia="方正仿宋_GBK" w:hAnsiTheme="minorEastAsia"/>
                <w:szCs w:val="21"/>
              </w:rPr>
            </w:pPr>
          </w:p>
          <w:p w14:paraId="2872C2B8">
            <w:pPr>
              <w:spacing w:line="360" w:lineRule="exact"/>
              <w:ind w:firstLine="420"/>
              <w:rPr>
                <w:rFonts w:hint="eastAsia" w:ascii="方正仿宋_GBK" w:eastAsia="方正仿宋_GBK" w:hAnsiTheme="minorEastAsia"/>
                <w:szCs w:val="21"/>
              </w:rPr>
            </w:pPr>
          </w:p>
          <w:p w14:paraId="34E30575">
            <w:pPr>
              <w:spacing w:line="360" w:lineRule="exact"/>
              <w:ind w:firstLine="420"/>
              <w:rPr>
                <w:rFonts w:hint="eastAsia" w:ascii="方正仿宋_GBK" w:eastAsia="方正仿宋_GBK" w:hAnsiTheme="minorEastAsia"/>
                <w:szCs w:val="21"/>
              </w:rPr>
            </w:pPr>
          </w:p>
          <w:p w14:paraId="390F467A">
            <w:pPr>
              <w:spacing w:line="360" w:lineRule="exact"/>
              <w:ind w:firstLine="420"/>
              <w:rPr>
                <w:rFonts w:hint="eastAsia" w:ascii="方正仿宋_GBK" w:eastAsia="方正仿宋_GBK" w:hAnsiTheme="minorEastAsia"/>
                <w:szCs w:val="21"/>
              </w:rPr>
            </w:pPr>
          </w:p>
          <w:p w14:paraId="69F05560">
            <w:pPr>
              <w:spacing w:line="360" w:lineRule="exact"/>
              <w:ind w:firstLine="420"/>
              <w:rPr>
                <w:rFonts w:hint="eastAsia" w:ascii="方正仿宋_GBK" w:eastAsia="方正仿宋_GBK" w:hAnsiTheme="minorEastAsia"/>
                <w:szCs w:val="21"/>
              </w:rPr>
            </w:pPr>
          </w:p>
          <w:p w14:paraId="08B7491F">
            <w:pPr>
              <w:spacing w:line="360" w:lineRule="exact"/>
              <w:ind w:firstLine="420"/>
              <w:rPr>
                <w:rFonts w:hint="eastAsia" w:ascii="方正仿宋_GBK" w:eastAsia="方正仿宋_GBK" w:hAnsiTheme="minorEastAsia"/>
                <w:szCs w:val="21"/>
              </w:rPr>
            </w:pPr>
          </w:p>
          <w:p w14:paraId="106F9EC5">
            <w:pPr>
              <w:spacing w:line="360" w:lineRule="exact"/>
              <w:ind w:firstLine="420"/>
              <w:rPr>
                <w:rFonts w:hint="eastAsia" w:ascii="方正仿宋_GBK" w:eastAsia="方正仿宋_GBK" w:hAnsiTheme="minorEastAsia"/>
                <w:szCs w:val="21"/>
              </w:rPr>
            </w:pPr>
          </w:p>
          <w:p w14:paraId="384A769E">
            <w:pPr>
              <w:spacing w:line="360" w:lineRule="exact"/>
              <w:ind w:firstLine="420"/>
              <w:rPr>
                <w:rFonts w:hint="eastAsia" w:ascii="方正仿宋_GBK" w:eastAsia="方正仿宋_GBK" w:hAnsiTheme="minorEastAsia"/>
                <w:szCs w:val="21"/>
              </w:rPr>
            </w:pPr>
          </w:p>
          <w:p w14:paraId="337823DE">
            <w:pPr>
              <w:spacing w:line="360" w:lineRule="exact"/>
              <w:ind w:firstLine="420"/>
              <w:rPr>
                <w:rFonts w:hint="eastAsia" w:ascii="方正仿宋_GBK" w:eastAsia="方正仿宋_GBK" w:hAnsiTheme="minorEastAsia"/>
                <w:szCs w:val="21"/>
              </w:rPr>
            </w:pPr>
          </w:p>
          <w:p w14:paraId="12954FB1">
            <w:pPr>
              <w:spacing w:line="360" w:lineRule="exact"/>
              <w:ind w:firstLine="420"/>
              <w:rPr>
                <w:rFonts w:hint="eastAsia" w:ascii="方正仿宋_GBK" w:eastAsia="方正仿宋_GBK" w:hAnsiTheme="minorEastAsia"/>
                <w:szCs w:val="21"/>
              </w:rPr>
            </w:pPr>
          </w:p>
          <w:p w14:paraId="78D3FEDE">
            <w:pPr>
              <w:spacing w:line="360" w:lineRule="exact"/>
              <w:ind w:firstLine="420"/>
              <w:rPr>
                <w:rFonts w:hint="eastAsia" w:ascii="方正仿宋_GBK" w:eastAsia="方正仿宋_GBK" w:hAnsiTheme="minorEastAsia"/>
                <w:szCs w:val="21"/>
              </w:rPr>
            </w:pPr>
          </w:p>
          <w:p w14:paraId="77B22C51">
            <w:pPr>
              <w:spacing w:line="360" w:lineRule="exact"/>
              <w:ind w:firstLine="420"/>
              <w:rPr>
                <w:rFonts w:hint="eastAsia" w:ascii="方正仿宋_GBK" w:eastAsia="方正仿宋_GBK" w:hAnsiTheme="minorEastAsia"/>
                <w:szCs w:val="21"/>
              </w:rPr>
            </w:pPr>
          </w:p>
          <w:p w14:paraId="210BB979">
            <w:pPr>
              <w:spacing w:line="360" w:lineRule="exact"/>
              <w:ind w:firstLine="420"/>
              <w:rPr>
                <w:rFonts w:hint="eastAsia" w:ascii="方正仿宋_GBK" w:eastAsia="方正仿宋_GBK" w:hAnsiTheme="minorEastAsia"/>
                <w:szCs w:val="21"/>
              </w:rPr>
            </w:pPr>
          </w:p>
          <w:p w14:paraId="23F07662">
            <w:pPr>
              <w:spacing w:line="360" w:lineRule="exact"/>
              <w:ind w:firstLine="420"/>
              <w:rPr>
                <w:rFonts w:hint="eastAsia" w:ascii="方正仿宋_GBK" w:eastAsia="方正仿宋_GBK" w:hAnsiTheme="minorEastAsia"/>
                <w:szCs w:val="21"/>
              </w:rPr>
            </w:pPr>
          </w:p>
        </w:tc>
        <w:tc>
          <w:tcPr>
            <w:tcW w:w="752" w:type="dxa"/>
            <w:vMerge w:val="restart"/>
            <w:shd w:val="clear" w:color="auto" w:fill="auto"/>
            <w:noWrap/>
            <w:vAlign w:val="center"/>
          </w:tcPr>
          <w:p w14:paraId="7F2EAD09">
            <w:pPr>
              <w:spacing w:line="360" w:lineRule="exact"/>
              <w:rPr>
                <w:rFonts w:hint="eastAsia" w:ascii="方正仿宋_GBK" w:eastAsia="方正仿宋_GBK" w:hAnsiTheme="minorEastAsia"/>
                <w:szCs w:val="21"/>
              </w:rPr>
            </w:pPr>
          </w:p>
          <w:p w14:paraId="4FE10332">
            <w:pPr>
              <w:spacing w:line="360" w:lineRule="exact"/>
              <w:rPr>
                <w:rFonts w:hint="eastAsia" w:ascii="方正仿宋_GBK" w:eastAsia="方正仿宋_GBK" w:hAnsiTheme="minorEastAsia"/>
                <w:szCs w:val="21"/>
              </w:rPr>
            </w:pPr>
          </w:p>
          <w:p w14:paraId="11AAF4C1">
            <w:pPr>
              <w:spacing w:line="360" w:lineRule="exact"/>
              <w:rPr>
                <w:rFonts w:hint="eastAsia" w:ascii="方正仿宋_GBK" w:eastAsia="方正仿宋_GBK" w:hAnsiTheme="minorEastAsia"/>
                <w:szCs w:val="21"/>
              </w:rPr>
            </w:pPr>
          </w:p>
          <w:p w14:paraId="27C336ED">
            <w:pPr>
              <w:spacing w:line="360" w:lineRule="exact"/>
              <w:rPr>
                <w:rFonts w:hint="eastAsia" w:ascii="方正仿宋_GBK" w:eastAsia="方正仿宋_GBK" w:hAnsiTheme="minorEastAsia"/>
                <w:szCs w:val="21"/>
              </w:rPr>
            </w:pPr>
          </w:p>
          <w:p w14:paraId="737A547A">
            <w:pPr>
              <w:spacing w:line="360" w:lineRule="exact"/>
              <w:rPr>
                <w:rFonts w:hint="eastAsia" w:ascii="方正仿宋_GBK" w:eastAsia="方正仿宋_GBK" w:hAnsiTheme="minorEastAsia"/>
                <w:szCs w:val="21"/>
              </w:rPr>
            </w:pPr>
          </w:p>
          <w:p w14:paraId="616192F7">
            <w:pPr>
              <w:spacing w:line="360" w:lineRule="exact"/>
              <w:rPr>
                <w:rFonts w:hint="eastAsia" w:ascii="方正仿宋_GBK" w:eastAsia="方正仿宋_GBK" w:hAnsiTheme="minorEastAsia"/>
                <w:szCs w:val="21"/>
              </w:rPr>
            </w:pPr>
          </w:p>
          <w:p w14:paraId="10F950D1">
            <w:pPr>
              <w:spacing w:line="360" w:lineRule="exact"/>
              <w:rPr>
                <w:rFonts w:hint="eastAsia" w:ascii="方正仿宋_GBK" w:eastAsia="方正仿宋_GBK" w:hAnsiTheme="minorEastAsia"/>
                <w:szCs w:val="21"/>
              </w:rPr>
            </w:pPr>
          </w:p>
          <w:p w14:paraId="0FF38185">
            <w:pPr>
              <w:spacing w:line="360" w:lineRule="exact"/>
              <w:rPr>
                <w:rFonts w:hint="eastAsia" w:ascii="方正仿宋_GBK" w:eastAsia="方正仿宋_GBK" w:hAnsiTheme="minorEastAsia"/>
                <w:szCs w:val="21"/>
              </w:rPr>
            </w:pPr>
          </w:p>
          <w:p w14:paraId="50B10BEA">
            <w:pPr>
              <w:spacing w:line="360" w:lineRule="exact"/>
              <w:rPr>
                <w:rFonts w:hint="eastAsia" w:ascii="方正仿宋_GBK" w:eastAsia="方正仿宋_GBK" w:hAnsiTheme="minorEastAsia"/>
                <w:szCs w:val="21"/>
              </w:rPr>
            </w:pPr>
          </w:p>
          <w:p w14:paraId="0AAE5A28">
            <w:pPr>
              <w:spacing w:line="360" w:lineRule="exact"/>
              <w:rPr>
                <w:rFonts w:hint="eastAsia" w:ascii="方正仿宋_GBK" w:eastAsia="方正仿宋_GBK" w:hAnsiTheme="minorEastAsia"/>
                <w:szCs w:val="21"/>
              </w:rPr>
            </w:pPr>
          </w:p>
          <w:p w14:paraId="6C19331B">
            <w:pPr>
              <w:spacing w:line="360" w:lineRule="exact"/>
              <w:rPr>
                <w:rFonts w:hint="eastAsia" w:ascii="方正仿宋_GBK" w:eastAsia="方正仿宋_GBK" w:hAnsiTheme="minorEastAsia"/>
                <w:szCs w:val="21"/>
              </w:rPr>
            </w:pPr>
          </w:p>
          <w:p w14:paraId="200AC196">
            <w:pPr>
              <w:spacing w:line="360" w:lineRule="exact"/>
              <w:rPr>
                <w:rFonts w:hint="eastAsia" w:ascii="方正仿宋_GBK" w:eastAsia="方正仿宋_GBK" w:hAnsiTheme="minorEastAsia"/>
                <w:szCs w:val="21"/>
              </w:rPr>
            </w:pPr>
          </w:p>
          <w:p w14:paraId="6BD0C6FC">
            <w:pPr>
              <w:spacing w:line="360" w:lineRule="exact"/>
              <w:rPr>
                <w:rFonts w:hint="eastAsia" w:ascii="方正仿宋_GBK" w:eastAsia="方正仿宋_GBK" w:hAnsiTheme="minorEastAsia"/>
                <w:szCs w:val="21"/>
              </w:rPr>
            </w:pPr>
          </w:p>
          <w:p w14:paraId="38132E0C">
            <w:pPr>
              <w:spacing w:line="360" w:lineRule="exact"/>
              <w:rPr>
                <w:rFonts w:hint="eastAsia" w:ascii="方正仿宋_GBK" w:eastAsia="方正仿宋_GBK" w:hAnsiTheme="minorEastAsia"/>
                <w:szCs w:val="21"/>
              </w:rPr>
            </w:pPr>
          </w:p>
          <w:p w14:paraId="09AD26EB">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亲水平台</w:t>
            </w:r>
          </w:p>
          <w:p w14:paraId="72066112">
            <w:pPr>
              <w:spacing w:line="360" w:lineRule="exact"/>
              <w:rPr>
                <w:rFonts w:hint="eastAsia" w:ascii="方正仿宋_GBK" w:eastAsia="方正仿宋_GBK" w:hAnsiTheme="minorEastAsia"/>
                <w:szCs w:val="21"/>
              </w:rPr>
            </w:pPr>
          </w:p>
          <w:p w14:paraId="56934FBD">
            <w:pPr>
              <w:spacing w:line="360" w:lineRule="exact"/>
              <w:rPr>
                <w:rFonts w:hint="eastAsia" w:ascii="方正仿宋_GBK" w:eastAsia="方正仿宋_GBK" w:hAnsiTheme="minorEastAsia"/>
                <w:szCs w:val="21"/>
              </w:rPr>
            </w:pPr>
          </w:p>
          <w:p w14:paraId="360EECF1">
            <w:pPr>
              <w:spacing w:line="360" w:lineRule="exact"/>
              <w:rPr>
                <w:rFonts w:hint="eastAsia" w:ascii="方正仿宋_GBK" w:eastAsia="方正仿宋_GBK" w:hAnsiTheme="minorEastAsia"/>
                <w:szCs w:val="21"/>
              </w:rPr>
            </w:pPr>
          </w:p>
          <w:p w14:paraId="2D2F9DD8">
            <w:pPr>
              <w:spacing w:line="360" w:lineRule="exact"/>
              <w:rPr>
                <w:rFonts w:hint="eastAsia" w:ascii="方正仿宋_GBK" w:eastAsia="方正仿宋_GBK" w:hAnsiTheme="minorEastAsia"/>
                <w:szCs w:val="21"/>
              </w:rPr>
            </w:pPr>
          </w:p>
          <w:p w14:paraId="5B74EC53">
            <w:pPr>
              <w:spacing w:line="360" w:lineRule="exact"/>
              <w:rPr>
                <w:rFonts w:hint="eastAsia" w:ascii="方正仿宋_GBK" w:eastAsia="方正仿宋_GBK" w:hAnsiTheme="minorEastAsia"/>
                <w:szCs w:val="21"/>
              </w:rPr>
            </w:pPr>
          </w:p>
          <w:p w14:paraId="671971CE">
            <w:pPr>
              <w:spacing w:line="360" w:lineRule="exact"/>
              <w:rPr>
                <w:rFonts w:hint="eastAsia" w:ascii="方正仿宋_GBK" w:eastAsia="方正仿宋_GBK" w:hAnsiTheme="minorEastAsia"/>
                <w:szCs w:val="21"/>
              </w:rPr>
            </w:pPr>
          </w:p>
          <w:p w14:paraId="3D0B4833">
            <w:pPr>
              <w:spacing w:line="360" w:lineRule="exact"/>
              <w:rPr>
                <w:rFonts w:hint="eastAsia" w:ascii="方正仿宋_GBK" w:eastAsia="方正仿宋_GBK" w:hAnsiTheme="minorEastAsia"/>
                <w:szCs w:val="21"/>
              </w:rPr>
            </w:pPr>
          </w:p>
          <w:p w14:paraId="0B7DD057">
            <w:pPr>
              <w:spacing w:line="360" w:lineRule="exact"/>
              <w:rPr>
                <w:rFonts w:hint="eastAsia" w:ascii="方正仿宋_GBK" w:eastAsia="方正仿宋_GBK" w:hAnsiTheme="minorEastAsia"/>
                <w:szCs w:val="21"/>
              </w:rPr>
            </w:pPr>
          </w:p>
          <w:p w14:paraId="2488C892">
            <w:pPr>
              <w:spacing w:line="360" w:lineRule="exact"/>
              <w:rPr>
                <w:rFonts w:hint="eastAsia" w:ascii="方正仿宋_GBK" w:eastAsia="方正仿宋_GBK" w:hAnsiTheme="minorEastAsia"/>
                <w:szCs w:val="21"/>
              </w:rPr>
            </w:pPr>
          </w:p>
          <w:p w14:paraId="343BFEC0">
            <w:pPr>
              <w:spacing w:line="360" w:lineRule="exact"/>
              <w:rPr>
                <w:rFonts w:hint="eastAsia" w:ascii="方正仿宋_GBK" w:eastAsia="方正仿宋_GBK" w:hAnsiTheme="minorEastAsia"/>
                <w:szCs w:val="21"/>
              </w:rPr>
            </w:pPr>
          </w:p>
          <w:p w14:paraId="63AE5987">
            <w:pPr>
              <w:spacing w:line="360" w:lineRule="exact"/>
              <w:rPr>
                <w:rFonts w:hint="eastAsia" w:ascii="方正仿宋_GBK" w:eastAsia="方正仿宋_GBK" w:hAnsiTheme="minorEastAsia"/>
                <w:szCs w:val="21"/>
              </w:rPr>
            </w:pPr>
          </w:p>
          <w:p w14:paraId="1329B570">
            <w:pPr>
              <w:spacing w:line="360" w:lineRule="exact"/>
              <w:rPr>
                <w:rFonts w:hint="eastAsia" w:ascii="方正仿宋_GBK" w:eastAsia="方正仿宋_GBK" w:hAnsiTheme="minorEastAsia"/>
                <w:szCs w:val="21"/>
              </w:rPr>
            </w:pPr>
          </w:p>
          <w:p w14:paraId="61C4D0AE">
            <w:pPr>
              <w:spacing w:line="360" w:lineRule="exact"/>
              <w:rPr>
                <w:rFonts w:hint="eastAsia" w:ascii="方正仿宋_GBK" w:eastAsia="方正仿宋_GBK" w:hAnsiTheme="minorEastAsia"/>
                <w:szCs w:val="21"/>
              </w:rPr>
            </w:pPr>
          </w:p>
          <w:p w14:paraId="0B5C71A3">
            <w:pPr>
              <w:spacing w:line="360" w:lineRule="exact"/>
              <w:rPr>
                <w:rFonts w:hint="eastAsia" w:ascii="方正仿宋_GBK" w:eastAsia="方正仿宋_GBK" w:hAnsiTheme="minorEastAsia"/>
                <w:szCs w:val="21"/>
              </w:rPr>
            </w:pPr>
          </w:p>
          <w:p w14:paraId="7FB2F718">
            <w:pPr>
              <w:spacing w:line="360" w:lineRule="exact"/>
              <w:rPr>
                <w:rFonts w:hint="eastAsia" w:ascii="方正仿宋_GBK" w:eastAsia="方正仿宋_GBK" w:hAnsiTheme="minorEastAsia"/>
                <w:szCs w:val="21"/>
              </w:rPr>
            </w:pPr>
          </w:p>
          <w:p w14:paraId="065CB816">
            <w:pPr>
              <w:spacing w:line="360" w:lineRule="exact"/>
              <w:rPr>
                <w:rFonts w:hint="eastAsia" w:ascii="方正仿宋_GBK" w:eastAsia="方正仿宋_GBK" w:hAnsiTheme="minorEastAsia"/>
                <w:szCs w:val="21"/>
              </w:rPr>
            </w:pPr>
          </w:p>
          <w:p w14:paraId="434B5500">
            <w:pPr>
              <w:spacing w:line="360" w:lineRule="exact"/>
              <w:rPr>
                <w:rFonts w:hint="eastAsia" w:ascii="方正仿宋_GBK" w:eastAsia="方正仿宋_GBK" w:hAnsiTheme="minorEastAsia"/>
                <w:szCs w:val="21"/>
              </w:rPr>
            </w:pPr>
          </w:p>
          <w:p w14:paraId="149D6DA2">
            <w:pPr>
              <w:spacing w:line="360" w:lineRule="exact"/>
              <w:rPr>
                <w:rFonts w:hint="eastAsia" w:ascii="方正仿宋_GBK" w:eastAsia="方正仿宋_GBK" w:hAnsiTheme="minorEastAsia"/>
                <w:szCs w:val="21"/>
              </w:rPr>
            </w:pPr>
          </w:p>
          <w:p w14:paraId="01084CC7">
            <w:pPr>
              <w:spacing w:line="360" w:lineRule="exact"/>
              <w:rPr>
                <w:rFonts w:hint="eastAsia" w:ascii="方正仿宋_GBK" w:eastAsia="方正仿宋_GBK" w:hAnsiTheme="minorEastAsia"/>
                <w:szCs w:val="21"/>
              </w:rPr>
            </w:pPr>
          </w:p>
          <w:p w14:paraId="16AB8265">
            <w:pPr>
              <w:spacing w:line="360" w:lineRule="exact"/>
              <w:rPr>
                <w:rFonts w:hint="eastAsia" w:ascii="方正仿宋_GBK" w:eastAsia="方正仿宋_GBK" w:hAnsiTheme="minorEastAsia"/>
                <w:szCs w:val="21"/>
              </w:rPr>
            </w:pPr>
          </w:p>
          <w:p w14:paraId="699CB971">
            <w:pPr>
              <w:spacing w:line="360" w:lineRule="exact"/>
              <w:rPr>
                <w:rFonts w:hint="eastAsia" w:ascii="方正仿宋_GBK" w:eastAsia="方正仿宋_GBK" w:hAnsiTheme="minorEastAsia"/>
                <w:szCs w:val="21"/>
              </w:rPr>
            </w:pPr>
          </w:p>
          <w:p w14:paraId="4F1FF1B1">
            <w:pPr>
              <w:spacing w:line="360" w:lineRule="exact"/>
              <w:rPr>
                <w:rFonts w:hint="eastAsia" w:ascii="方正仿宋_GBK" w:eastAsia="方正仿宋_GBK" w:hAnsiTheme="minorEastAsia"/>
                <w:szCs w:val="21"/>
              </w:rPr>
            </w:pPr>
          </w:p>
          <w:p w14:paraId="215F4DD6">
            <w:pPr>
              <w:spacing w:line="360" w:lineRule="exact"/>
              <w:rPr>
                <w:rFonts w:hint="eastAsia" w:ascii="方正仿宋_GBK" w:eastAsia="方正仿宋_GBK" w:hAnsiTheme="minorEastAsia"/>
                <w:szCs w:val="21"/>
              </w:rPr>
            </w:pPr>
          </w:p>
          <w:p w14:paraId="1895FAB9">
            <w:pPr>
              <w:spacing w:line="360" w:lineRule="exact"/>
              <w:rPr>
                <w:rFonts w:hint="eastAsia" w:ascii="方正仿宋_GBK" w:eastAsia="方正仿宋_GBK" w:hAnsiTheme="minorEastAsia"/>
                <w:szCs w:val="21"/>
              </w:rPr>
            </w:pPr>
          </w:p>
          <w:p w14:paraId="2292A2B3">
            <w:pPr>
              <w:spacing w:line="360" w:lineRule="exact"/>
              <w:rPr>
                <w:rFonts w:hint="eastAsia" w:ascii="方正仿宋_GBK" w:eastAsia="方正仿宋_GBK" w:hAnsiTheme="minorEastAsia"/>
                <w:szCs w:val="21"/>
              </w:rPr>
            </w:pPr>
          </w:p>
          <w:p w14:paraId="6BC800CA">
            <w:pPr>
              <w:spacing w:line="360" w:lineRule="exact"/>
              <w:rPr>
                <w:rFonts w:hint="eastAsia" w:ascii="方正仿宋_GBK" w:eastAsia="方正仿宋_GBK" w:hAnsiTheme="minorEastAsia"/>
                <w:szCs w:val="21"/>
              </w:rPr>
            </w:pPr>
          </w:p>
          <w:p w14:paraId="739C8473">
            <w:pPr>
              <w:spacing w:line="360" w:lineRule="exact"/>
              <w:rPr>
                <w:rFonts w:hint="eastAsia" w:ascii="方正仿宋_GBK" w:eastAsia="方正仿宋_GBK" w:hAnsiTheme="minorEastAsia"/>
                <w:szCs w:val="21"/>
              </w:rPr>
            </w:pPr>
          </w:p>
          <w:p w14:paraId="03A8551D">
            <w:pPr>
              <w:spacing w:line="360" w:lineRule="exact"/>
              <w:rPr>
                <w:rFonts w:hint="eastAsia" w:ascii="方正仿宋_GBK" w:eastAsia="方正仿宋_GBK" w:hAnsiTheme="minorEastAsia"/>
                <w:szCs w:val="21"/>
              </w:rPr>
            </w:pPr>
          </w:p>
          <w:p w14:paraId="59678C5D">
            <w:pPr>
              <w:spacing w:line="360" w:lineRule="exact"/>
              <w:rPr>
                <w:rFonts w:hint="eastAsia" w:ascii="方正仿宋_GBK" w:eastAsia="方正仿宋_GBK" w:hAnsiTheme="minorEastAsia"/>
                <w:szCs w:val="21"/>
              </w:rPr>
            </w:pPr>
          </w:p>
          <w:p w14:paraId="5C4F34AA">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亲水平台</w:t>
            </w:r>
          </w:p>
          <w:p w14:paraId="41C6868E">
            <w:pPr>
              <w:spacing w:line="360" w:lineRule="exact"/>
              <w:rPr>
                <w:rFonts w:hint="eastAsia" w:ascii="方正仿宋_GBK" w:eastAsia="方正仿宋_GBK" w:hAnsiTheme="minorEastAsia"/>
                <w:szCs w:val="21"/>
              </w:rPr>
            </w:pPr>
          </w:p>
          <w:p w14:paraId="433413FC">
            <w:pPr>
              <w:spacing w:line="360" w:lineRule="exact"/>
              <w:rPr>
                <w:rFonts w:hint="eastAsia" w:ascii="方正仿宋_GBK" w:eastAsia="方正仿宋_GBK" w:hAnsiTheme="minorEastAsia"/>
                <w:szCs w:val="21"/>
              </w:rPr>
            </w:pPr>
          </w:p>
          <w:p w14:paraId="591CA9F9">
            <w:pPr>
              <w:spacing w:line="360" w:lineRule="exact"/>
              <w:rPr>
                <w:rFonts w:hint="eastAsia" w:ascii="方正仿宋_GBK" w:eastAsia="方正仿宋_GBK" w:hAnsiTheme="minorEastAsia"/>
                <w:szCs w:val="21"/>
              </w:rPr>
            </w:pPr>
          </w:p>
          <w:p w14:paraId="0C4AA61F">
            <w:pPr>
              <w:spacing w:line="360" w:lineRule="exact"/>
              <w:rPr>
                <w:rFonts w:hint="eastAsia" w:ascii="方正仿宋_GBK" w:eastAsia="方正仿宋_GBK" w:hAnsiTheme="minorEastAsia"/>
                <w:szCs w:val="21"/>
              </w:rPr>
            </w:pPr>
          </w:p>
          <w:p w14:paraId="04D244F3">
            <w:pPr>
              <w:spacing w:line="360" w:lineRule="exact"/>
              <w:rPr>
                <w:rFonts w:hint="eastAsia" w:ascii="方正仿宋_GBK" w:eastAsia="方正仿宋_GBK" w:hAnsiTheme="minorEastAsia"/>
                <w:szCs w:val="21"/>
              </w:rPr>
            </w:pPr>
          </w:p>
          <w:p w14:paraId="6FC80894">
            <w:pPr>
              <w:spacing w:line="360" w:lineRule="exact"/>
              <w:rPr>
                <w:rFonts w:hint="eastAsia" w:ascii="方正仿宋_GBK" w:eastAsia="方正仿宋_GBK" w:hAnsiTheme="minorEastAsia"/>
                <w:szCs w:val="21"/>
              </w:rPr>
            </w:pPr>
          </w:p>
          <w:p w14:paraId="3A43845F">
            <w:pPr>
              <w:spacing w:line="360" w:lineRule="exact"/>
              <w:rPr>
                <w:rFonts w:hint="eastAsia" w:ascii="方正仿宋_GBK" w:eastAsia="方正仿宋_GBK" w:hAnsiTheme="minorEastAsia"/>
                <w:szCs w:val="21"/>
              </w:rPr>
            </w:pPr>
          </w:p>
          <w:p w14:paraId="476D0A2C">
            <w:pPr>
              <w:spacing w:line="360" w:lineRule="exact"/>
              <w:rPr>
                <w:rFonts w:hint="eastAsia" w:ascii="方正仿宋_GBK" w:eastAsia="方正仿宋_GBK" w:hAnsiTheme="minorEastAsia"/>
                <w:szCs w:val="21"/>
              </w:rPr>
            </w:pPr>
          </w:p>
          <w:p w14:paraId="6C302B9D">
            <w:pPr>
              <w:spacing w:line="360" w:lineRule="exact"/>
              <w:rPr>
                <w:rFonts w:hint="eastAsia" w:ascii="方正仿宋_GBK" w:eastAsia="方正仿宋_GBK" w:hAnsiTheme="minorEastAsia"/>
                <w:szCs w:val="21"/>
              </w:rPr>
            </w:pPr>
          </w:p>
          <w:p w14:paraId="4A46A2E3">
            <w:pPr>
              <w:spacing w:line="360" w:lineRule="exact"/>
              <w:rPr>
                <w:rFonts w:hint="eastAsia" w:ascii="方正仿宋_GBK" w:eastAsia="方正仿宋_GBK" w:hAnsiTheme="minorEastAsia"/>
                <w:szCs w:val="21"/>
              </w:rPr>
            </w:pPr>
          </w:p>
          <w:p w14:paraId="5F5D6944">
            <w:pPr>
              <w:spacing w:line="360" w:lineRule="exact"/>
              <w:rPr>
                <w:rFonts w:hint="eastAsia" w:ascii="方正仿宋_GBK" w:eastAsia="方正仿宋_GBK" w:hAnsiTheme="minorEastAsia"/>
                <w:szCs w:val="21"/>
              </w:rPr>
            </w:pPr>
          </w:p>
          <w:p w14:paraId="156DF013">
            <w:pPr>
              <w:spacing w:line="360" w:lineRule="exact"/>
              <w:rPr>
                <w:rFonts w:hint="eastAsia" w:ascii="方正仿宋_GBK" w:eastAsia="方正仿宋_GBK" w:hAnsiTheme="minorEastAsia"/>
                <w:szCs w:val="21"/>
              </w:rPr>
            </w:pPr>
          </w:p>
          <w:p w14:paraId="19435FE9">
            <w:pPr>
              <w:spacing w:line="360" w:lineRule="exact"/>
              <w:rPr>
                <w:rFonts w:hint="eastAsia" w:ascii="方正仿宋_GBK" w:eastAsia="方正仿宋_GBK" w:hAnsiTheme="minorEastAsia"/>
                <w:szCs w:val="21"/>
              </w:rPr>
            </w:pPr>
          </w:p>
          <w:p w14:paraId="4DF78687">
            <w:pPr>
              <w:spacing w:line="360" w:lineRule="exact"/>
              <w:rPr>
                <w:rFonts w:hint="eastAsia" w:ascii="方正仿宋_GBK" w:eastAsia="方正仿宋_GBK" w:hAnsiTheme="minorEastAsia"/>
                <w:szCs w:val="21"/>
              </w:rPr>
            </w:pPr>
          </w:p>
          <w:p w14:paraId="3EE07B68">
            <w:pPr>
              <w:spacing w:line="360" w:lineRule="exact"/>
              <w:rPr>
                <w:rFonts w:hint="eastAsia" w:ascii="方正仿宋_GBK" w:eastAsia="方正仿宋_GBK" w:hAnsiTheme="minorEastAsia"/>
                <w:szCs w:val="21"/>
              </w:rPr>
            </w:pPr>
          </w:p>
          <w:p w14:paraId="32B8FFBC">
            <w:pPr>
              <w:spacing w:line="360" w:lineRule="exact"/>
              <w:rPr>
                <w:rFonts w:hint="eastAsia" w:ascii="方正仿宋_GBK" w:eastAsia="方正仿宋_GBK" w:hAnsiTheme="minorEastAsia"/>
                <w:szCs w:val="21"/>
              </w:rPr>
            </w:pPr>
          </w:p>
          <w:p w14:paraId="5E3D4BD1">
            <w:pPr>
              <w:spacing w:line="360" w:lineRule="exact"/>
              <w:rPr>
                <w:rFonts w:hint="eastAsia" w:ascii="方正仿宋_GBK" w:eastAsia="方正仿宋_GBK" w:hAnsiTheme="minorEastAsia"/>
                <w:szCs w:val="21"/>
              </w:rPr>
            </w:pPr>
          </w:p>
          <w:p w14:paraId="08176BB4">
            <w:pPr>
              <w:spacing w:line="360" w:lineRule="exact"/>
              <w:rPr>
                <w:rFonts w:hint="eastAsia" w:ascii="方正仿宋_GBK" w:eastAsia="方正仿宋_GBK" w:hAnsiTheme="minorEastAsia"/>
                <w:szCs w:val="21"/>
              </w:rPr>
            </w:pPr>
          </w:p>
          <w:p w14:paraId="6A3BCF96">
            <w:pPr>
              <w:spacing w:line="360" w:lineRule="exact"/>
              <w:rPr>
                <w:rFonts w:hint="eastAsia" w:ascii="方正仿宋_GBK" w:eastAsia="方正仿宋_GBK" w:hAnsiTheme="minorEastAsia"/>
                <w:szCs w:val="21"/>
              </w:rPr>
            </w:pPr>
          </w:p>
          <w:p w14:paraId="084A5B55">
            <w:pPr>
              <w:spacing w:line="360" w:lineRule="exact"/>
              <w:rPr>
                <w:rFonts w:hint="eastAsia" w:ascii="方正仿宋_GBK" w:eastAsia="方正仿宋_GBK" w:hAnsiTheme="minorEastAsia"/>
                <w:szCs w:val="21"/>
              </w:rPr>
            </w:pPr>
          </w:p>
          <w:p w14:paraId="6FCB27CB">
            <w:pPr>
              <w:spacing w:line="360" w:lineRule="exact"/>
              <w:rPr>
                <w:rFonts w:hint="eastAsia" w:ascii="方正仿宋_GBK" w:eastAsia="方正仿宋_GBK" w:hAnsiTheme="minorEastAsia"/>
                <w:szCs w:val="21"/>
              </w:rPr>
            </w:pPr>
          </w:p>
          <w:p w14:paraId="4901FA44">
            <w:pPr>
              <w:spacing w:line="360" w:lineRule="exact"/>
              <w:rPr>
                <w:rFonts w:hint="eastAsia" w:ascii="方正仿宋_GBK" w:eastAsia="方正仿宋_GBK" w:hAnsiTheme="minorEastAsia"/>
                <w:szCs w:val="21"/>
              </w:rPr>
            </w:pPr>
          </w:p>
          <w:p w14:paraId="35C58343">
            <w:pPr>
              <w:spacing w:line="360" w:lineRule="exact"/>
              <w:rPr>
                <w:rFonts w:hint="eastAsia" w:ascii="方正仿宋_GBK" w:eastAsia="方正仿宋_GBK" w:hAnsiTheme="minorEastAsia"/>
                <w:szCs w:val="21"/>
              </w:rPr>
            </w:pPr>
          </w:p>
          <w:p w14:paraId="1ECC1E35">
            <w:pPr>
              <w:spacing w:line="360" w:lineRule="exact"/>
              <w:rPr>
                <w:rFonts w:hint="eastAsia" w:ascii="方正仿宋_GBK" w:eastAsia="方正仿宋_GBK" w:hAnsiTheme="minorEastAsia"/>
                <w:szCs w:val="21"/>
              </w:rPr>
            </w:pPr>
          </w:p>
          <w:p w14:paraId="347D3205">
            <w:pPr>
              <w:spacing w:line="360" w:lineRule="exact"/>
              <w:rPr>
                <w:rFonts w:hint="eastAsia" w:ascii="方正仿宋_GBK" w:eastAsia="方正仿宋_GBK" w:hAnsiTheme="minorEastAsia"/>
                <w:szCs w:val="21"/>
              </w:rPr>
            </w:pPr>
          </w:p>
          <w:p w14:paraId="5F2A9D08">
            <w:pPr>
              <w:spacing w:line="360" w:lineRule="exact"/>
              <w:rPr>
                <w:rFonts w:hint="eastAsia" w:ascii="方正仿宋_GBK" w:eastAsia="方正仿宋_GBK" w:hAnsiTheme="minorEastAsia"/>
                <w:szCs w:val="21"/>
              </w:rPr>
            </w:pPr>
          </w:p>
          <w:p w14:paraId="51AA8D57">
            <w:pPr>
              <w:spacing w:line="360" w:lineRule="exact"/>
              <w:rPr>
                <w:rFonts w:hint="eastAsia" w:ascii="方正仿宋_GBK" w:eastAsia="方正仿宋_GBK" w:hAnsiTheme="minorEastAsia"/>
                <w:szCs w:val="21"/>
              </w:rPr>
            </w:pPr>
          </w:p>
          <w:p w14:paraId="1D7F94C2">
            <w:pPr>
              <w:spacing w:line="360" w:lineRule="exact"/>
              <w:rPr>
                <w:rFonts w:hint="eastAsia" w:ascii="方正仿宋_GBK" w:eastAsia="方正仿宋_GBK" w:hAnsiTheme="minorEastAsia"/>
                <w:szCs w:val="21"/>
              </w:rPr>
            </w:pPr>
          </w:p>
        </w:tc>
        <w:tc>
          <w:tcPr>
            <w:tcW w:w="740" w:type="dxa"/>
            <w:vMerge w:val="restart"/>
            <w:shd w:val="clear" w:color="auto" w:fill="auto"/>
            <w:noWrap/>
            <w:vAlign w:val="center"/>
          </w:tcPr>
          <w:p w14:paraId="500D2CC7">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1号</w:t>
            </w:r>
          </w:p>
        </w:tc>
        <w:tc>
          <w:tcPr>
            <w:tcW w:w="2495" w:type="dxa"/>
            <w:shd w:val="clear" w:color="auto" w:fill="auto"/>
            <w:vAlign w:val="center"/>
          </w:tcPr>
          <w:p w14:paraId="76CB9E2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1C3EBAD7">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7C98D9E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17" w:type="dxa"/>
            <w:shd w:val="clear" w:color="auto" w:fill="auto"/>
            <w:noWrap/>
            <w:vAlign w:val="center"/>
          </w:tcPr>
          <w:p w14:paraId="6E098662">
            <w:pPr>
              <w:spacing w:line="360" w:lineRule="exact"/>
              <w:rPr>
                <w:rFonts w:hint="eastAsia" w:ascii="方正仿宋_GBK" w:eastAsia="方正仿宋_GBK" w:hAnsiTheme="minorEastAsia"/>
                <w:szCs w:val="21"/>
              </w:rPr>
            </w:pPr>
          </w:p>
        </w:tc>
      </w:tr>
      <w:tr w14:paraId="4B68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55EBBA87">
            <w:pPr>
              <w:spacing w:line="360" w:lineRule="exact"/>
              <w:ind w:firstLine="420"/>
              <w:rPr>
                <w:rFonts w:hint="eastAsia" w:ascii="方正仿宋_GBK" w:eastAsia="方正仿宋_GBK" w:hAnsiTheme="minorEastAsia"/>
                <w:szCs w:val="21"/>
              </w:rPr>
            </w:pPr>
          </w:p>
        </w:tc>
        <w:tc>
          <w:tcPr>
            <w:tcW w:w="752" w:type="dxa"/>
            <w:vMerge w:val="continue"/>
            <w:shd w:val="clear" w:color="auto" w:fill="auto"/>
            <w:noWrap/>
            <w:vAlign w:val="center"/>
          </w:tcPr>
          <w:p w14:paraId="240F52E0">
            <w:pPr>
              <w:spacing w:line="360" w:lineRule="exact"/>
              <w:rPr>
                <w:rFonts w:hint="eastAsia" w:ascii="方正仿宋_GBK" w:eastAsia="方正仿宋_GBK" w:hAnsiTheme="minorEastAsia"/>
                <w:szCs w:val="21"/>
              </w:rPr>
            </w:pPr>
          </w:p>
        </w:tc>
        <w:tc>
          <w:tcPr>
            <w:tcW w:w="740" w:type="dxa"/>
            <w:vMerge w:val="continue"/>
            <w:shd w:val="clear" w:color="auto" w:fill="auto"/>
            <w:noWrap/>
            <w:vAlign w:val="center"/>
          </w:tcPr>
          <w:p w14:paraId="074E0476">
            <w:pPr>
              <w:spacing w:line="360" w:lineRule="exact"/>
              <w:rPr>
                <w:rFonts w:hint="eastAsia" w:ascii="方正仿宋_GBK" w:eastAsia="方正仿宋_GBK" w:hAnsiTheme="minorEastAsia"/>
                <w:szCs w:val="21"/>
              </w:rPr>
            </w:pPr>
          </w:p>
        </w:tc>
        <w:tc>
          <w:tcPr>
            <w:tcW w:w="2495" w:type="dxa"/>
            <w:shd w:val="clear" w:color="auto" w:fill="auto"/>
            <w:vAlign w:val="center"/>
          </w:tcPr>
          <w:p w14:paraId="4C8C28D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69FB665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153127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8.8</w:t>
            </w:r>
          </w:p>
        </w:tc>
        <w:tc>
          <w:tcPr>
            <w:tcW w:w="1417" w:type="dxa"/>
            <w:shd w:val="clear" w:color="auto" w:fill="auto"/>
            <w:noWrap/>
            <w:vAlign w:val="center"/>
          </w:tcPr>
          <w:p w14:paraId="4CA31768">
            <w:pPr>
              <w:spacing w:line="360" w:lineRule="exact"/>
              <w:rPr>
                <w:rFonts w:hint="eastAsia" w:ascii="方正仿宋_GBK" w:eastAsia="方正仿宋_GBK" w:hAnsiTheme="minorEastAsia"/>
                <w:szCs w:val="21"/>
              </w:rPr>
            </w:pPr>
          </w:p>
        </w:tc>
      </w:tr>
      <w:tr w14:paraId="758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46132258">
            <w:pPr>
              <w:spacing w:line="360" w:lineRule="exact"/>
              <w:ind w:firstLine="420"/>
              <w:rPr>
                <w:rFonts w:hint="eastAsia" w:ascii="方正仿宋_GBK" w:eastAsia="方正仿宋_GBK" w:hAnsiTheme="minorEastAsia"/>
                <w:szCs w:val="21"/>
              </w:rPr>
            </w:pPr>
          </w:p>
        </w:tc>
        <w:tc>
          <w:tcPr>
            <w:tcW w:w="752" w:type="dxa"/>
            <w:vMerge w:val="continue"/>
            <w:shd w:val="clear" w:color="auto" w:fill="auto"/>
            <w:noWrap/>
            <w:vAlign w:val="center"/>
          </w:tcPr>
          <w:p w14:paraId="01D75222">
            <w:pPr>
              <w:spacing w:line="360" w:lineRule="exact"/>
              <w:rPr>
                <w:rFonts w:hint="eastAsia" w:ascii="方正仿宋_GBK" w:eastAsia="方正仿宋_GBK" w:hAnsiTheme="minorEastAsia"/>
                <w:szCs w:val="21"/>
              </w:rPr>
            </w:pPr>
          </w:p>
        </w:tc>
        <w:tc>
          <w:tcPr>
            <w:tcW w:w="740" w:type="dxa"/>
            <w:vMerge w:val="continue"/>
            <w:shd w:val="clear" w:color="auto" w:fill="auto"/>
            <w:noWrap/>
            <w:vAlign w:val="center"/>
          </w:tcPr>
          <w:p w14:paraId="4C5360E7">
            <w:pPr>
              <w:spacing w:line="360" w:lineRule="exact"/>
              <w:rPr>
                <w:rFonts w:hint="eastAsia" w:ascii="方正仿宋_GBK" w:eastAsia="方正仿宋_GBK" w:hAnsiTheme="minorEastAsia"/>
                <w:szCs w:val="21"/>
              </w:rPr>
            </w:pPr>
          </w:p>
        </w:tc>
        <w:tc>
          <w:tcPr>
            <w:tcW w:w="2495" w:type="dxa"/>
            <w:shd w:val="clear" w:color="auto" w:fill="auto"/>
            <w:vAlign w:val="center"/>
          </w:tcPr>
          <w:p w14:paraId="3B4870A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27B2A9B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F63A42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8.5</w:t>
            </w:r>
          </w:p>
        </w:tc>
        <w:tc>
          <w:tcPr>
            <w:tcW w:w="1417" w:type="dxa"/>
            <w:shd w:val="clear" w:color="auto" w:fill="auto"/>
            <w:noWrap/>
            <w:vAlign w:val="center"/>
          </w:tcPr>
          <w:p w14:paraId="1B1DD99C">
            <w:pPr>
              <w:spacing w:line="360" w:lineRule="exact"/>
              <w:rPr>
                <w:rFonts w:hint="eastAsia" w:ascii="方正仿宋_GBK" w:eastAsia="方正仿宋_GBK" w:hAnsiTheme="minorEastAsia"/>
                <w:szCs w:val="21"/>
              </w:rPr>
            </w:pPr>
          </w:p>
        </w:tc>
      </w:tr>
      <w:tr w14:paraId="6054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4A7E72EB">
            <w:pPr>
              <w:spacing w:line="360" w:lineRule="exact"/>
              <w:ind w:firstLine="420"/>
              <w:rPr>
                <w:rFonts w:hint="eastAsia" w:ascii="方正仿宋_GBK" w:eastAsia="方正仿宋_GBK" w:hAnsiTheme="minorEastAsia"/>
                <w:szCs w:val="21"/>
              </w:rPr>
            </w:pPr>
          </w:p>
        </w:tc>
        <w:tc>
          <w:tcPr>
            <w:tcW w:w="752" w:type="dxa"/>
            <w:vMerge w:val="continue"/>
            <w:shd w:val="clear" w:color="auto" w:fill="auto"/>
            <w:noWrap/>
            <w:vAlign w:val="center"/>
          </w:tcPr>
          <w:p w14:paraId="14CFB783">
            <w:pPr>
              <w:spacing w:line="360" w:lineRule="exact"/>
              <w:rPr>
                <w:rFonts w:hint="eastAsia" w:ascii="方正仿宋_GBK" w:eastAsia="方正仿宋_GBK" w:hAnsiTheme="minorEastAsia"/>
                <w:szCs w:val="21"/>
              </w:rPr>
            </w:pPr>
          </w:p>
        </w:tc>
        <w:tc>
          <w:tcPr>
            <w:tcW w:w="740" w:type="dxa"/>
            <w:vMerge w:val="continue"/>
            <w:shd w:val="clear" w:color="auto" w:fill="auto"/>
            <w:noWrap/>
            <w:vAlign w:val="center"/>
          </w:tcPr>
          <w:p w14:paraId="230776F0">
            <w:pPr>
              <w:spacing w:line="360" w:lineRule="exact"/>
              <w:rPr>
                <w:rFonts w:hint="eastAsia" w:ascii="方正仿宋_GBK" w:eastAsia="方正仿宋_GBK" w:hAnsiTheme="minorEastAsia"/>
                <w:szCs w:val="21"/>
              </w:rPr>
            </w:pPr>
          </w:p>
        </w:tc>
        <w:tc>
          <w:tcPr>
            <w:tcW w:w="2495" w:type="dxa"/>
            <w:shd w:val="clear" w:color="auto" w:fill="auto"/>
            <w:vAlign w:val="center"/>
          </w:tcPr>
          <w:p w14:paraId="52FA79B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60FD28E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A4AA73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973.5～874</w:t>
            </w:r>
          </w:p>
        </w:tc>
        <w:tc>
          <w:tcPr>
            <w:tcW w:w="1417" w:type="dxa"/>
            <w:shd w:val="clear" w:color="auto" w:fill="auto"/>
            <w:noWrap/>
            <w:vAlign w:val="center"/>
          </w:tcPr>
          <w:p w14:paraId="3C510111">
            <w:pPr>
              <w:spacing w:line="360" w:lineRule="exact"/>
              <w:rPr>
                <w:rFonts w:hint="eastAsia" w:ascii="方正仿宋_GBK" w:eastAsia="方正仿宋_GBK" w:hAnsiTheme="minorEastAsia"/>
                <w:szCs w:val="21"/>
              </w:rPr>
            </w:pPr>
          </w:p>
        </w:tc>
      </w:tr>
      <w:tr w14:paraId="0E10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3918EA3F">
            <w:pPr>
              <w:spacing w:line="360" w:lineRule="exact"/>
              <w:ind w:firstLine="420"/>
              <w:rPr>
                <w:rFonts w:hint="eastAsia" w:ascii="方正仿宋_GBK" w:eastAsia="方正仿宋_GBK" w:hAnsiTheme="minorEastAsia"/>
                <w:szCs w:val="21"/>
              </w:rPr>
            </w:pPr>
          </w:p>
        </w:tc>
        <w:tc>
          <w:tcPr>
            <w:tcW w:w="752" w:type="dxa"/>
            <w:vMerge w:val="continue"/>
            <w:shd w:val="clear" w:color="auto" w:fill="auto"/>
            <w:noWrap/>
            <w:vAlign w:val="center"/>
          </w:tcPr>
          <w:p w14:paraId="5F4D2787">
            <w:pPr>
              <w:spacing w:line="360" w:lineRule="exact"/>
              <w:rPr>
                <w:rFonts w:hint="eastAsia" w:ascii="方正仿宋_GBK" w:eastAsia="方正仿宋_GBK" w:hAnsiTheme="minorEastAsia"/>
                <w:szCs w:val="21"/>
              </w:rPr>
            </w:pPr>
          </w:p>
        </w:tc>
        <w:tc>
          <w:tcPr>
            <w:tcW w:w="740" w:type="dxa"/>
            <w:vMerge w:val="continue"/>
            <w:shd w:val="clear" w:color="auto" w:fill="auto"/>
            <w:noWrap/>
            <w:vAlign w:val="center"/>
          </w:tcPr>
          <w:p w14:paraId="0CFC5EFD">
            <w:pPr>
              <w:spacing w:line="360" w:lineRule="exact"/>
              <w:rPr>
                <w:rFonts w:hint="eastAsia" w:ascii="方正仿宋_GBK" w:eastAsia="方正仿宋_GBK" w:hAnsiTheme="minorEastAsia"/>
                <w:szCs w:val="21"/>
              </w:rPr>
            </w:pPr>
          </w:p>
        </w:tc>
        <w:tc>
          <w:tcPr>
            <w:tcW w:w="2495" w:type="dxa"/>
            <w:shd w:val="clear" w:color="auto" w:fill="auto"/>
            <w:vAlign w:val="center"/>
          </w:tcPr>
          <w:p w14:paraId="246B5A9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4E743D4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4F7EE0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17" w:type="dxa"/>
            <w:shd w:val="clear" w:color="auto" w:fill="auto"/>
            <w:noWrap/>
            <w:vAlign w:val="center"/>
          </w:tcPr>
          <w:p w14:paraId="3AD09144">
            <w:pPr>
              <w:spacing w:line="360" w:lineRule="exact"/>
              <w:rPr>
                <w:rFonts w:hint="eastAsia" w:ascii="方正仿宋_GBK" w:eastAsia="方正仿宋_GBK" w:hAnsiTheme="minorEastAsia"/>
                <w:szCs w:val="21"/>
              </w:rPr>
            </w:pPr>
          </w:p>
        </w:tc>
      </w:tr>
      <w:tr w14:paraId="38B7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1B42E934">
            <w:pPr>
              <w:spacing w:line="360" w:lineRule="exact"/>
              <w:ind w:firstLine="420"/>
              <w:rPr>
                <w:rFonts w:hint="eastAsia" w:ascii="方正仿宋_GBK" w:eastAsia="方正仿宋_GBK" w:hAnsiTheme="minorEastAsia"/>
                <w:szCs w:val="21"/>
              </w:rPr>
            </w:pPr>
          </w:p>
        </w:tc>
        <w:tc>
          <w:tcPr>
            <w:tcW w:w="752" w:type="dxa"/>
            <w:vMerge w:val="continue"/>
            <w:shd w:val="clear" w:color="auto" w:fill="auto"/>
            <w:noWrap/>
            <w:vAlign w:val="center"/>
          </w:tcPr>
          <w:p w14:paraId="664628F3">
            <w:pPr>
              <w:spacing w:line="360" w:lineRule="exact"/>
              <w:rPr>
                <w:rFonts w:hint="eastAsia" w:ascii="方正仿宋_GBK" w:eastAsia="方正仿宋_GBK" w:hAnsiTheme="minorEastAsia"/>
                <w:szCs w:val="21"/>
              </w:rPr>
            </w:pPr>
          </w:p>
        </w:tc>
        <w:tc>
          <w:tcPr>
            <w:tcW w:w="740" w:type="dxa"/>
            <w:vMerge w:val="continue"/>
            <w:shd w:val="clear" w:color="auto" w:fill="auto"/>
            <w:noWrap/>
            <w:vAlign w:val="center"/>
          </w:tcPr>
          <w:p w14:paraId="72D6A76F">
            <w:pPr>
              <w:spacing w:line="360" w:lineRule="exact"/>
              <w:rPr>
                <w:rFonts w:hint="eastAsia" w:ascii="方正仿宋_GBK" w:eastAsia="方正仿宋_GBK" w:hAnsiTheme="minorEastAsia"/>
                <w:szCs w:val="21"/>
              </w:rPr>
            </w:pPr>
          </w:p>
        </w:tc>
        <w:tc>
          <w:tcPr>
            <w:tcW w:w="2495" w:type="dxa"/>
            <w:shd w:val="clear" w:color="auto" w:fill="auto"/>
            <w:vAlign w:val="center"/>
          </w:tcPr>
          <w:p w14:paraId="10B9913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71172A3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58BCDE2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17" w:type="dxa"/>
            <w:shd w:val="clear" w:color="auto" w:fill="auto"/>
            <w:noWrap/>
            <w:vAlign w:val="center"/>
          </w:tcPr>
          <w:p w14:paraId="6C7C46D0">
            <w:pPr>
              <w:spacing w:line="360" w:lineRule="exact"/>
              <w:rPr>
                <w:rFonts w:hint="eastAsia" w:ascii="方正仿宋_GBK" w:eastAsia="方正仿宋_GBK" w:hAnsiTheme="minorEastAsia"/>
                <w:szCs w:val="21"/>
              </w:rPr>
            </w:pPr>
          </w:p>
        </w:tc>
      </w:tr>
      <w:tr w14:paraId="1C58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67120EA3">
            <w:pPr>
              <w:spacing w:line="360" w:lineRule="exact"/>
              <w:ind w:firstLine="420"/>
              <w:rPr>
                <w:rFonts w:hint="eastAsia" w:ascii="方正仿宋_GBK" w:eastAsia="方正仿宋_GBK" w:hAnsiTheme="minorEastAsia"/>
                <w:szCs w:val="21"/>
                <w:lang w:val="zh-CN"/>
              </w:rPr>
            </w:pPr>
          </w:p>
        </w:tc>
        <w:tc>
          <w:tcPr>
            <w:tcW w:w="752" w:type="dxa"/>
            <w:vMerge w:val="continue"/>
            <w:shd w:val="clear" w:color="auto" w:fill="auto"/>
            <w:noWrap/>
            <w:vAlign w:val="center"/>
          </w:tcPr>
          <w:p w14:paraId="2AFC7867">
            <w:pPr>
              <w:spacing w:line="360" w:lineRule="exact"/>
              <w:rPr>
                <w:rFonts w:hint="eastAsia" w:ascii="方正仿宋_GBK" w:eastAsia="方正仿宋_GBK" w:hAnsiTheme="minorEastAsia"/>
                <w:szCs w:val="21"/>
                <w:lang w:val="zh-CN"/>
              </w:rPr>
            </w:pPr>
          </w:p>
        </w:tc>
        <w:tc>
          <w:tcPr>
            <w:tcW w:w="740" w:type="dxa"/>
            <w:vMerge w:val="continue"/>
            <w:shd w:val="clear" w:color="auto" w:fill="auto"/>
            <w:noWrap/>
            <w:vAlign w:val="center"/>
          </w:tcPr>
          <w:p w14:paraId="5031EC8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E2328A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4547E17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2C4518E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17" w:type="dxa"/>
            <w:shd w:val="clear" w:color="auto" w:fill="auto"/>
            <w:noWrap/>
            <w:vAlign w:val="center"/>
          </w:tcPr>
          <w:p w14:paraId="3ABC712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5260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66608D95">
            <w:pPr>
              <w:spacing w:line="360" w:lineRule="exact"/>
              <w:ind w:firstLine="420"/>
              <w:rPr>
                <w:rFonts w:hint="eastAsia" w:ascii="方正仿宋_GBK" w:eastAsia="方正仿宋_GBK" w:hAnsiTheme="minorEastAsia"/>
                <w:szCs w:val="21"/>
                <w:lang w:val="zh-CN"/>
              </w:rPr>
            </w:pPr>
          </w:p>
        </w:tc>
        <w:tc>
          <w:tcPr>
            <w:tcW w:w="752" w:type="dxa"/>
            <w:vMerge w:val="continue"/>
            <w:shd w:val="clear" w:color="auto" w:fill="auto"/>
            <w:noWrap/>
            <w:vAlign w:val="center"/>
          </w:tcPr>
          <w:p w14:paraId="1E60766B">
            <w:pPr>
              <w:spacing w:line="360" w:lineRule="exact"/>
              <w:rPr>
                <w:rFonts w:hint="eastAsia" w:ascii="方正仿宋_GBK" w:eastAsia="方正仿宋_GBK" w:hAnsiTheme="minorEastAsia"/>
                <w:szCs w:val="21"/>
                <w:lang w:val="zh-CN"/>
              </w:rPr>
            </w:pPr>
          </w:p>
        </w:tc>
        <w:tc>
          <w:tcPr>
            <w:tcW w:w="740" w:type="dxa"/>
            <w:vMerge w:val="continue"/>
            <w:shd w:val="clear" w:color="auto" w:fill="auto"/>
            <w:noWrap/>
            <w:vAlign w:val="center"/>
          </w:tcPr>
          <w:p w14:paraId="386DA3C4">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584587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0491121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12BA94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873～873.5</w:t>
            </w:r>
          </w:p>
        </w:tc>
        <w:tc>
          <w:tcPr>
            <w:tcW w:w="1417" w:type="dxa"/>
            <w:shd w:val="clear" w:color="auto" w:fill="auto"/>
            <w:noWrap/>
            <w:vAlign w:val="center"/>
          </w:tcPr>
          <w:p w14:paraId="78ABFB9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75DC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34C453DE">
            <w:pPr>
              <w:spacing w:line="360" w:lineRule="exact"/>
              <w:ind w:firstLine="420"/>
              <w:rPr>
                <w:rFonts w:hint="eastAsia" w:ascii="方正仿宋_GBK" w:eastAsia="方正仿宋_GBK" w:hAnsiTheme="minorEastAsia"/>
                <w:szCs w:val="21"/>
                <w:lang w:val="zh-CN"/>
              </w:rPr>
            </w:pPr>
          </w:p>
        </w:tc>
        <w:tc>
          <w:tcPr>
            <w:tcW w:w="752" w:type="dxa"/>
            <w:vMerge w:val="continue"/>
            <w:shd w:val="clear" w:color="auto" w:fill="auto"/>
            <w:noWrap/>
            <w:vAlign w:val="center"/>
          </w:tcPr>
          <w:p w14:paraId="373B913B">
            <w:pPr>
              <w:spacing w:line="360" w:lineRule="exact"/>
              <w:rPr>
                <w:rFonts w:hint="eastAsia" w:ascii="方正仿宋_GBK" w:eastAsia="方正仿宋_GBK" w:hAnsiTheme="minorEastAsia"/>
                <w:szCs w:val="21"/>
                <w:lang w:val="zh-CN"/>
              </w:rPr>
            </w:pPr>
          </w:p>
        </w:tc>
        <w:tc>
          <w:tcPr>
            <w:tcW w:w="740" w:type="dxa"/>
            <w:vMerge w:val="continue"/>
            <w:shd w:val="clear" w:color="auto" w:fill="auto"/>
            <w:noWrap/>
            <w:vAlign w:val="center"/>
          </w:tcPr>
          <w:p w14:paraId="6C025A18">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A0DE3A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2E484AF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4B7321A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208</w:t>
            </w:r>
          </w:p>
        </w:tc>
        <w:tc>
          <w:tcPr>
            <w:tcW w:w="1417" w:type="dxa"/>
            <w:shd w:val="clear" w:color="auto" w:fill="auto"/>
            <w:noWrap/>
            <w:vAlign w:val="center"/>
          </w:tcPr>
          <w:p w14:paraId="6A409CB0">
            <w:pPr>
              <w:spacing w:line="360" w:lineRule="exact"/>
              <w:rPr>
                <w:rFonts w:hint="eastAsia" w:ascii="方正仿宋_GBK" w:eastAsia="方正仿宋_GBK" w:hAnsiTheme="minorEastAsia"/>
                <w:szCs w:val="21"/>
                <w:lang w:val="zh-CN"/>
              </w:rPr>
            </w:pPr>
          </w:p>
        </w:tc>
      </w:tr>
      <w:tr w14:paraId="5924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03309E7F">
            <w:pPr>
              <w:spacing w:line="360" w:lineRule="exact"/>
              <w:ind w:firstLine="420"/>
              <w:rPr>
                <w:rFonts w:hint="eastAsia" w:ascii="方正仿宋_GBK" w:eastAsia="方正仿宋_GBK" w:hAnsiTheme="minorEastAsia"/>
                <w:szCs w:val="21"/>
                <w:lang w:val="zh-CN"/>
              </w:rPr>
            </w:pPr>
          </w:p>
        </w:tc>
        <w:tc>
          <w:tcPr>
            <w:tcW w:w="752" w:type="dxa"/>
            <w:vMerge w:val="continue"/>
            <w:shd w:val="clear" w:color="auto" w:fill="auto"/>
            <w:noWrap/>
            <w:vAlign w:val="center"/>
          </w:tcPr>
          <w:p w14:paraId="02359BB2">
            <w:pPr>
              <w:spacing w:line="360" w:lineRule="exact"/>
              <w:rPr>
                <w:rFonts w:hint="eastAsia" w:ascii="方正仿宋_GBK" w:eastAsia="方正仿宋_GBK" w:hAnsiTheme="minorEastAsia"/>
                <w:szCs w:val="21"/>
                <w:lang w:val="zh-CN"/>
              </w:rPr>
            </w:pPr>
          </w:p>
        </w:tc>
        <w:tc>
          <w:tcPr>
            <w:tcW w:w="740" w:type="dxa"/>
            <w:vMerge w:val="continue"/>
            <w:shd w:val="clear" w:color="auto" w:fill="auto"/>
            <w:noWrap/>
            <w:vAlign w:val="center"/>
          </w:tcPr>
          <w:p w14:paraId="6B1B2E6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3AF4B0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1A447F6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65E4817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1.3</w:t>
            </w:r>
          </w:p>
        </w:tc>
        <w:tc>
          <w:tcPr>
            <w:tcW w:w="1417" w:type="dxa"/>
            <w:shd w:val="clear" w:color="auto" w:fill="auto"/>
            <w:noWrap/>
            <w:vAlign w:val="center"/>
          </w:tcPr>
          <w:p w14:paraId="268FCAE4">
            <w:pPr>
              <w:spacing w:line="360" w:lineRule="exact"/>
              <w:rPr>
                <w:rFonts w:hint="eastAsia" w:ascii="方正仿宋_GBK" w:eastAsia="方正仿宋_GBK" w:hAnsiTheme="minorEastAsia"/>
                <w:szCs w:val="21"/>
                <w:lang w:val="zh-CN"/>
              </w:rPr>
            </w:pPr>
          </w:p>
        </w:tc>
      </w:tr>
      <w:tr w14:paraId="17EE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397" w:hRule="exact"/>
          <w:jc w:val="center"/>
        </w:trPr>
        <w:tc>
          <w:tcPr>
            <w:tcW w:w="854" w:type="dxa"/>
            <w:vMerge w:val="continue"/>
            <w:shd w:val="clear" w:color="auto" w:fill="auto"/>
            <w:noWrap/>
            <w:vAlign w:val="center"/>
          </w:tcPr>
          <w:p w14:paraId="0FEBBAC4">
            <w:pPr>
              <w:spacing w:line="360" w:lineRule="exact"/>
              <w:ind w:firstLine="420"/>
              <w:rPr>
                <w:rFonts w:hint="eastAsia" w:ascii="方正仿宋_GBK" w:eastAsia="方正仿宋_GBK" w:hAnsiTheme="minorEastAsia"/>
                <w:szCs w:val="21"/>
                <w:lang w:val="zh-CN"/>
              </w:rPr>
            </w:pPr>
          </w:p>
        </w:tc>
        <w:tc>
          <w:tcPr>
            <w:tcW w:w="752" w:type="dxa"/>
            <w:vMerge w:val="continue"/>
            <w:shd w:val="clear" w:color="auto" w:fill="auto"/>
            <w:noWrap/>
            <w:vAlign w:val="center"/>
          </w:tcPr>
          <w:p w14:paraId="6AAFD9BD">
            <w:pPr>
              <w:spacing w:line="360" w:lineRule="exact"/>
              <w:rPr>
                <w:rFonts w:hint="eastAsia" w:ascii="方正仿宋_GBK" w:eastAsia="方正仿宋_GBK" w:hAnsiTheme="minorEastAsia"/>
                <w:szCs w:val="21"/>
                <w:lang w:val="zh-CN"/>
              </w:rPr>
            </w:pPr>
          </w:p>
        </w:tc>
        <w:tc>
          <w:tcPr>
            <w:tcW w:w="740" w:type="dxa"/>
            <w:vMerge w:val="continue"/>
            <w:shd w:val="clear" w:color="auto" w:fill="auto"/>
            <w:noWrap/>
            <w:vAlign w:val="center"/>
          </w:tcPr>
          <w:p w14:paraId="692E430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92D14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1963937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52A9C70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3.5</w:t>
            </w:r>
          </w:p>
        </w:tc>
        <w:tc>
          <w:tcPr>
            <w:tcW w:w="1417" w:type="dxa"/>
            <w:shd w:val="clear" w:color="auto" w:fill="auto"/>
            <w:noWrap/>
            <w:vAlign w:val="center"/>
          </w:tcPr>
          <w:p w14:paraId="7DDFE23E">
            <w:pPr>
              <w:spacing w:line="360" w:lineRule="exact"/>
              <w:rPr>
                <w:rFonts w:hint="eastAsia" w:ascii="方正仿宋_GBK" w:eastAsia="方正仿宋_GBK" w:hAnsiTheme="minorEastAsia"/>
                <w:szCs w:val="21"/>
                <w:lang w:val="zh-CN"/>
              </w:rPr>
            </w:pPr>
          </w:p>
        </w:tc>
      </w:tr>
      <w:tr w14:paraId="4665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F1FCBAC">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9DBE398">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786DDF95">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2号</w:t>
            </w:r>
          </w:p>
        </w:tc>
        <w:tc>
          <w:tcPr>
            <w:tcW w:w="2495" w:type="dxa"/>
            <w:shd w:val="clear" w:color="auto" w:fill="auto"/>
            <w:vAlign w:val="center"/>
          </w:tcPr>
          <w:p w14:paraId="40114CB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3208BC7E">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10A7606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6C9F67A9">
            <w:pPr>
              <w:spacing w:line="360" w:lineRule="exact"/>
              <w:rPr>
                <w:rFonts w:hint="eastAsia" w:ascii="方正仿宋_GBK" w:eastAsia="方正仿宋_GBK" w:hAnsiTheme="minorEastAsia"/>
                <w:szCs w:val="21"/>
              </w:rPr>
            </w:pPr>
          </w:p>
        </w:tc>
      </w:tr>
      <w:tr w14:paraId="2B4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7A596E4">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CFB0D2C">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CB2E7C1">
            <w:pPr>
              <w:spacing w:line="360" w:lineRule="exact"/>
              <w:rPr>
                <w:rFonts w:hint="eastAsia" w:ascii="方正仿宋_GBK" w:eastAsia="方正仿宋_GBK" w:hAnsiTheme="minorEastAsia"/>
                <w:szCs w:val="21"/>
              </w:rPr>
            </w:pPr>
          </w:p>
        </w:tc>
        <w:tc>
          <w:tcPr>
            <w:tcW w:w="2495" w:type="dxa"/>
            <w:shd w:val="clear" w:color="auto" w:fill="auto"/>
            <w:vAlign w:val="center"/>
          </w:tcPr>
          <w:p w14:paraId="75444E4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66FB43F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5950AF5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34.8</w:t>
            </w:r>
          </w:p>
        </w:tc>
        <w:tc>
          <w:tcPr>
            <w:tcW w:w="1452" w:type="dxa"/>
            <w:gridSpan w:val="2"/>
            <w:shd w:val="clear" w:color="auto" w:fill="auto"/>
            <w:noWrap/>
            <w:vAlign w:val="center"/>
          </w:tcPr>
          <w:p w14:paraId="706EA2DD">
            <w:pPr>
              <w:spacing w:line="360" w:lineRule="exact"/>
              <w:rPr>
                <w:rFonts w:hint="eastAsia" w:ascii="方正仿宋_GBK" w:eastAsia="方正仿宋_GBK" w:hAnsiTheme="minorEastAsia"/>
                <w:szCs w:val="21"/>
              </w:rPr>
            </w:pPr>
          </w:p>
        </w:tc>
      </w:tr>
      <w:tr w14:paraId="0E2A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783BDD4">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B6378A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8DB0E76">
            <w:pPr>
              <w:spacing w:line="360" w:lineRule="exact"/>
              <w:rPr>
                <w:rFonts w:hint="eastAsia" w:ascii="方正仿宋_GBK" w:eastAsia="方正仿宋_GBK" w:hAnsiTheme="minorEastAsia"/>
                <w:szCs w:val="21"/>
              </w:rPr>
            </w:pPr>
          </w:p>
        </w:tc>
        <w:tc>
          <w:tcPr>
            <w:tcW w:w="2495" w:type="dxa"/>
            <w:shd w:val="clear" w:color="auto" w:fill="auto"/>
            <w:vAlign w:val="center"/>
          </w:tcPr>
          <w:p w14:paraId="24362C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1B2A46E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C54FBC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w:t>
            </w:r>
          </w:p>
        </w:tc>
        <w:tc>
          <w:tcPr>
            <w:tcW w:w="1452" w:type="dxa"/>
            <w:gridSpan w:val="2"/>
            <w:shd w:val="clear" w:color="auto" w:fill="auto"/>
            <w:noWrap/>
            <w:vAlign w:val="center"/>
          </w:tcPr>
          <w:p w14:paraId="38CB1335">
            <w:pPr>
              <w:spacing w:line="360" w:lineRule="exact"/>
              <w:rPr>
                <w:rFonts w:hint="eastAsia" w:ascii="方正仿宋_GBK" w:eastAsia="方正仿宋_GBK" w:hAnsiTheme="minorEastAsia"/>
                <w:szCs w:val="21"/>
              </w:rPr>
            </w:pPr>
          </w:p>
        </w:tc>
      </w:tr>
      <w:tr w14:paraId="1DEA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46412F7">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CF167C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E5D644F">
            <w:pPr>
              <w:spacing w:line="360" w:lineRule="exact"/>
              <w:rPr>
                <w:rFonts w:hint="eastAsia" w:ascii="方正仿宋_GBK" w:eastAsia="方正仿宋_GBK" w:hAnsiTheme="minorEastAsia"/>
                <w:szCs w:val="21"/>
              </w:rPr>
            </w:pPr>
          </w:p>
        </w:tc>
        <w:tc>
          <w:tcPr>
            <w:tcW w:w="2495" w:type="dxa"/>
            <w:shd w:val="clear" w:color="auto" w:fill="auto"/>
            <w:vAlign w:val="center"/>
          </w:tcPr>
          <w:p w14:paraId="1B550D8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15A415D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CFA597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876</w:t>
            </w:r>
          </w:p>
        </w:tc>
        <w:tc>
          <w:tcPr>
            <w:tcW w:w="1452" w:type="dxa"/>
            <w:gridSpan w:val="2"/>
            <w:shd w:val="clear" w:color="auto" w:fill="auto"/>
            <w:noWrap/>
            <w:vAlign w:val="center"/>
          </w:tcPr>
          <w:p w14:paraId="1C129583">
            <w:pPr>
              <w:spacing w:line="360" w:lineRule="exact"/>
              <w:rPr>
                <w:rFonts w:hint="eastAsia" w:ascii="方正仿宋_GBK" w:eastAsia="方正仿宋_GBK" w:hAnsiTheme="minorEastAsia"/>
                <w:szCs w:val="21"/>
              </w:rPr>
            </w:pPr>
          </w:p>
        </w:tc>
      </w:tr>
      <w:tr w14:paraId="149E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C159C9D">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BCF060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AAFE895">
            <w:pPr>
              <w:spacing w:line="360" w:lineRule="exact"/>
              <w:rPr>
                <w:rFonts w:hint="eastAsia" w:ascii="方正仿宋_GBK" w:eastAsia="方正仿宋_GBK" w:hAnsiTheme="minorEastAsia"/>
                <w:szCs w:val="21"/>
              </w:rPr>
            </w:pPr>
          </w:p>
        </w:tc>
        <w:tc>
          <w:tcPr>
            <w:tcW w:w="2495" w:type="dxa"/>
            <w:shd w:val="clear" w:color="auto" w:fill="auto"/>
            <w:vAlign w:val="center"/>
          </w:tcPr>
          <w:p w14:paraId="69C06F5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77D9EB2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6D7B588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163D795B">
            <w:pPr>
              <w:spacing w:line="360" w:lineRule="exact"/>
              <w:rPr>
                <w:rFonts w:hint="eastAsia" w:ascii="方正仿宋_GBK" w:eastAsia="方正仿宋_GBK" w:hAnsiTheme="minorEastAsia"/>
                <w:szCs w:val="21"/>
              </w:rPr>
            </w:pPr>
          </w:p>
        </w:tc>
      </w:tr>
      <w:tr w14:paraId="27CE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10D083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65104B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F6AAA02">
            <w:pPr>
              <w:spacing w:line="360" w:lineRule="exact"/>
              <w:rPr>
                <w:rFonts w:hint="eastAsia" w:ascii="方正仿宋_GBK" w:eastAsia="方正仿宋_GBK" w:hAnsiTheme="minorEastAsia"/>
                <w:szCs w:val="21"/>
              </w:rPr>
            </w:pPr>
          </w:p>
        </w:tc>
        <w:tc>
          <w:tcPr>
            <w:tcW w:w="2495" w:type="dxa"/>
            <w:shd w:val="clear" w:color="auto" w:fill="auto"/>
            <w:vAlign w:val="center"/>
          </w:tcPr>
          <w:p w14:paraId="665C4B6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454B523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05F0960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260C6798">
            <w:pPr>
              <w:spacing w:line="360" w:lineRule="exact"/>
              <w:rPr>
                <w:rFonts w:hint="eastAsia" w:ascii="方正仿宋_GBK" w:eastAsia="方正仿宋_GBK" w:hAnsiTheme="minorEastAsia"/>
                <w:szCs w:val="21"/>
              </w:rPr>
            </w:pPr>
          </w:p>
        </w:tc>
      </w:tr>
      <w:tr w14:paraId="6456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F5D6129">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CAE8CF7">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0275D8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866E4B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2D7A943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3DE95E4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25C2C904">
            <w:pPr>
              <w:spacing w:line="360" w:lineRule="exact"/>
              <w:rPr>
                <w:rFonts w:hint="eastAsia" w:ascii="方正仿宋_GBK" w:eastAsia="方正仿宋_GBK" w:hAnsiTheme="minorEastAsia"/>
                <w:szCs w:val="21"/>
                <w:lang w:val="zh-CN"/>
              </w:rPr>
            </w:pPr>
          </w:p>
        </w:tc>
      </w:tr>
      <w:tr w14:paraId="1B8B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E694A63">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B470AC8">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3FF9E6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151F42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08894C7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5DB9397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877.7</w:t>
            </w:r>
          </w:p>
        </w:tc>
        <w:tc>
          <w:tcPr>
            <w:tcW w:w="1452" w:type="dxa"/>
            <w:gridSpan w:val="2"/>
            <w:shd w:val="clear" w:color="auto" w:fill="auto"/>
            <w:noWrap/>
            <w:vAlign w:val="center"/>
          </w:tcPr>
          <w:p w14:paraId="5828BE6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29D5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DF9869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1FD17E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807456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3C264C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1787EBE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100ED183">
            <w:pPr>
              <w:spacing w:line="360" w:lineRule="exact"/>
              <w:rPr>
                <w:rFonts w:hint="eastAsia" w:ascii="方正仿宋_GBK" w:eastAsia="方正仿宋_GBK" w:hAnsiTheme="minorEastAsia"/>
                <w:szCs w:val="21"/>
                <w:lang w:val="zh-CN"/>
              </w:rPr>
            </w:pPr>
          </w:p>
        </w:tc>
        <w:tc>
          <w:tcPr>
            <w:tcW w:w="1452" w:type="dxa"/>
            <w:gridSpan w:val="2"/>
            <w:shd w:val="clear" w:color="auto" w:fill="auto"/>
            <w:noWrap/>
            <w:vAlign w:val="center"/>
          </w:tcPr>
          <w:p w14:paraId="1F56DA16">
            <w:pPr>
              <w:spacing w:line="360" w:lineRule="exact"/>
              <w:rPr>
                <w:rFonts w:hint="eastAsia" w:ascii="方正仿宋_GBK" w:eastAsia="方正仿宋_GBK" w:hAnsiTheme="minorEastAsia"/>
                <w:szCs w:val="21"/>
                <w:lang w:val="zh-CN"/>
              </w:rPr>
            </w:pPr>
          </w:p>
        </w:tc>
      </w:tr>
      <w:tr w14:paraId="237E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06714DD">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FC9EB81">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E82F2D8">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358D67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73B0944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283237AF">
            <w:pPr>
              <w:spacing w:line="360" w:lineRule="exact"/>
              <w:rPr>
                <w:rFonts w:hint="eastAsia" w:ascii="方正仿宋_GBK" w:eastAsia="方正仿宋_GBK" w:hAnsiTheme="minorEastAsia"/>
                <w:szCs w:val="21"/>
                <w:lang w:val="zh-CN"/>
              </w:rPr>
            </w:pPr>
          </w:p>
        </w:tc>
        <w:tc>
          <w:tcPr>
            <w:tcW w:w="1452" w:type="dxa"/>
            <w:gridSpan w:val="2"/>
            <w:shd w:val="clear" w:color="auto" w:fill="auto"/>
            <w:noWrap/>
            <w:vAlign w:val="center"/>
          </w:tcPr>
          <w:p w14:paraId="7C017EDF">
            <w:pPr>
              <w:spacing w:line="360" w:lineRule="exact"/>
              <w:rPr>
                <w:rFonts w:hint="eastAsia" w:ascii="方正仿宋_GBK" w:eastAsia="方正仿宋_GBK" w:hAnsiTheme="minorEastAsia"/>
                <w:szCs w:val="21"/>
                <w:lang w:val="zh-CN"/>
              </w:rPr>
            </w:pPr>
          </w:p>
        </w:tc>
      </w:tr>
      <w:tr w14:paraId="3E8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53FC537">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7FC13C38">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3FF0E0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FAF0A5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21B340D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26F9E28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104.4</w:t>
            </w:r>
          </w:p>
        </w:tc>
        <w:tc>
          <w:tcPr>
            <w:tcW w:w="1452" w:type="dxa"/>
            <w:gridSpan w:val="2"/>
            <w:shd w:val="clear" w:color="auto" w:fill="auto"/>
            <w:noWrap/>
            <w:vAlign w:val="center"/>
          </w:tcPr>
          <w:p w14:paraId="7081AF9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0528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9AC0FF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2B93C17">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6641BCA6">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3号</w:t>
            </w:r>
          </w:p>
        </w:tc>
        <w:tc>
          <w:tcPr>
            <w:tcW w:w="2495" w:type="dxa"/>
            <w:shd w:val="clear" w:color="auto" w:fill="auto"/>
            <w:vAlign w:val="center"/>
          </w:tcPr>
          <w:p w14:paraId="7381B64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1AABBA91">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10C85A5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44E4ECA3">
            <w:pPr>
              <w:spacing w:line="360" w:lineRule="exact"/>
              <w:rPr>
                <w:rFonts w:hint="eastAsia" w:ascii="方正仿宋_GBK" w:eastAsia="方正仿宋_GBK" w:hAnsiTheme="minorEastAsia"/>
                <w:szCs w:val="21"/>
              </w:rPr>
            </w:pPr>
          </w:p>
        </w:tc>
      </w:tr>
      <w:tr w14:paraId="41A4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41F010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FDBE796">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316036E">
            <w:pPr>
              <w:spacing w:line="360" w:lineRule="exact"/>
              <w:rPr>
                <w:rFonts w:hint="eastAsia" w:ascii="方正仿宋_GBK" w:eastAsia="方正仿宋_GBK" w:hAnsiTheme="minorEastAsia"/>
                <w:szCs w:val="21"/>
              </w:rPr>
            </w:pPr>
          </w:p>
        </w:tc>
        <w:tc>
          <w:tcPr>
            <w:tcW w:w="2495" w:type="dxa"/>
            <w:shd w:val="clear" w:color="auto" w:fill="auto"/>
            <w:vAlign w:val="center"/>
          </w:tcPr>
          <w:p w14:paraId="4A97D84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6ACB429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4DA661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21</w:t>
            </w:r>
          </w:p>
        </w:tc>
        <w:tc>
          <w:tcPr>
            <w:tcW w:w="1452" w:type="dxa"/>
            <w:gridSpan w:val="2"/>
            <w:shd w:val="clear" w:color="auto" w:fill="auto"/>
            <w:noWrap/>
            <w:vAlign w:val="center"/>
          </w:tcPr>
          <w:p w14:paraId="39449837">
            <w:pPr>
              <w:spacing w:line="360" w:lineRule="exact"/>
              <w:rPr>
                <w:rFonts w:hint="eastAsia" w:ascii="方正仿宋_GBK" w:eastAsia="方正仿宋_GBK" w:hAnsiTheme="minorEastAsia"/>
                <w:szCs w:val="21"/>
              </w:rPr>
            </w:pPr>
          </w:p>
        </w:tc>
      </w:tr>
      <w:tr w14:paraId="1591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923F3B5">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6EB4007">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627D628">
            <w:pPr>
              <w:spacing w:line="360" w:lineRule="exact"/>
              <w:rPr>
                <w:rFonts w:hint="eastAsia" w:ascii="方正仿宋_GBK" w:eastAsia="方正仿宋_GBK" w:hAnsiTheme="minorEastAsia"/>
                <w:szCs w:val="21"/>
              </w:rPr>
            </w:pPr>
          </w:p>
        </w:tc>
        <w:tc>
          <w:tcPr>
            <w:tcW w:w="2495" w:type="dxa"/>
            <w:shd w:val="clear" w:color="auto" w:fill="auto"/>
            <w:vAlign w:val="center"/>
          </w:tcPr>
          <w:p w14:paraId="36B3422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3A1DC28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5C4BAE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15</w:t>
            </w:r>
          </w:p>
        </w:tc>
        <w:tc>
          <w:tcPr>
            <w:tcW w:w="1452" w:type="dxa"/>
            <w:gridSpan w:val="2"/>
            <w:shd w:val="clear" w:color="auto" w:fill="auto"/>
            <w:noWrap/>
            <w:vAlign w:val="center"/>
          </w:tcPr>
          <w:p w14:paraId="72621D31">
            <w:pPr>
              <w:spacing w:line="360" w:lineRule="exact"/>
              <w:rPr>
                <w:rFonts w:hint="eastAsia" w:ascii="方正仿宋_GBK" w:eastAsia="方正仿宋_GBK" w:hAnsiTheme="minorEastAsia"/>
                <w:szCs w:val="21"/>
              </w:rPr>
            </w:pPr>
          </w:p>
        </w:tc>
      </w:tr>
      <w:tr w14:paraId="5EDF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CC3036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6F6151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EB0E3CC">
            <w:pPr>
              <w:spacing w:line="360" w:lineRule="exact"/>
              <w:rPr>
                <w:rFonts w:hint="eastAsia" w:ascii="方正仿宋_GBK" w:eastAsia="方正仿宋_GBK" w:hAnsiTheme="minorEastAsia"/>
                <w:szCs w:val="21"/>
              </w:rPr>
            </w:pPr>
          </w:p>
        </w:tc>
        <w:tc>
          <w:tcPr>
            <w:tcW w:w="2495" w:type="dxa"/>
            <w:shd w:val="clear" w:color="auto" w:fill="auto"/>
            <w:vAlign w:val="center"/>
          </w:tcPr>
          <w:p w14:paraId="7988045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5F596DB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3F4E91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902</w:t>
            </w:r>
          </w:p>
        </w:tc>
        <w:tc>
          <w:tcPr>
            <w:tcW w:w="1452" w:type="dxa"/>
            <w:gridSpan w:val="2"/>
            <w:shd w:val="clear" w:color="auto" w:fill="auto"/>
            <w:noWrap/>
            <w:vAlign w:val="center"/>
          </w:tcPr>
          <w:p w14:paraId="7C013D3E">
            <w:pPr>
              <w:spacing w:line="360" w:lineRule="exact"/>
              <w:rPr>
                <w:rFonts w:hint="eastAsia" w:ascii="方正仿宋_GBK" w:eastAsia="方正仿宋_GBK" w:hAnsiTheme="minorEastAsia"/>
                <w:szCs w:val="21"/>
              </w:rPr>
            </w:pPr>
          </w:p>
        </w:tc>
      </w:tr>
      <w:tr w14:paraId="09CC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9ED02A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CBD74E2">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814EACE">
            <w:pPr>
              <w:spacing w:line="360" w:lineRule="exact"/>
              <w:rPr>
                <w:rFonts w:hint="eastAsia" w:ascii="方正仿宋_GBK" w:eastAsia="方正仿宋_GBK" w:hAnsiTheme="minorEastAsia"/>
                <w:szCs w:val="21"/>
              </w:rPr>
            </w:pPr>
          </w:p>
        </w:tc>
        <w:tc>
          <w:tcPr>
            <w:tcW w:w="2495" w:type="dxa"/>
            <w:shd w:val="clear" w:color="auto" w:fill="auto"/>
            <w:vAlign w:val="center"/>
          </w:tcPr>
          <w:p w14:paraId="68BAE9A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7F86DF7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46948D8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201E00D4">
            <w:pPr>
              <w:spacing w:line="360" w:lineRule="exact"/>
              <w:rPr>
                <w:rFonts w:hint="eastAsia" w:ascii="方正仿宋_GBK" w:eastAsia="方正仿宋_GBK" w:hAnsiTheme="minorEastAsia"/>
                <w:szCs w:val="21"/>
              </w:rPr>
            </w:pPr>
          </w:p>
        </w:tc>
      </w:tr>
      <w:tr w14:paraId="3D2C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75B7EDD">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468EE5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C794959">
            <w:pPr>
              <w:spacing w:line="360" w:lineRule="exact"/>
              <w:rPr>
                <w:rFonts w:hint="eastAsia" w:ascii="方正仿宋_GBK" w:eastAsia="方正仿宋_GBK" w:hAnsiTheme="minorEastAsia"/>
                <w:szCs w:val="21"/>
              </w:rPr>
            </w:pPr>
          </w:p>
        </w:tc>
        <w:tc>
          <w:tcPr>
            <w:tcW w:w="2495" w:type="dxa"/>
            <w:shd w:val="clear" w:color="auto" w:fill="auto"/>
            <w:vAlign w:val="center"/>
          </w:tcPr>
          <w:p w14:paraId="6AFD6CE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4398D24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4DC167E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266C0CEB">
            <w:pPr>
              <w:spacing w:line="360" w:lineRule="exact"/>
              <w:rPr>
                <w:rFonts w:hint="eastAsia" w:ascii="方正仿宋_GBK" w:eastAsia="方正仿宋_GBK" w:hAnsiTheme="minorEastAsia"/>
                <w:szCs w:val="21"/>
              </w:rPr>
            </w:pPr>
          </w:p>
        </w:tc>
      </w:tr>
      <w:tr w14:paraId="06F4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530CE63">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28AF23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6C2AFA6">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EAFC29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4602CC2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159B06F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57ECBDD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2E8F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8DEFA6B">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610C2B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BD96A4A">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7E5BBF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58D6C94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ACE9EC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901.59</w:t>
            </w:r>
          </w:p>
        </w:tc>
        <w:tc>
          <w:tcPr>
            <w:tcW w:w="1452" w:type="dxa"/>
            <w:gridSpan w:val="2"/>
            <w:shd w:val="clear" w:color="auto" w:fill="auto"/>
            <w:noWrap/>
            <w:vAlign w:val="center"/>
          </w:tcPr>
          <w:p w14:paraId="0495606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44B9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EAA6282">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8284FA1">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35FCD7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4A905C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56630BF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A3C7F4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5.29</w:t>
            </w:r>
          </w:p>
        </w:tc>
        <w:tc>
          <w:tcPr>
            <w:tcW w:w="1452" w:type="dxa"/>
            <w:gridSpan w:val="2"/>
            <w:shd w:val="clear" w:color="auto" w:fill="auto"/>
            <w:noWrap/>
            <w:vAlign w:val="center"/>
          </w:tcPr>
          <w:p w14:paraId="53EBBBE0">
            <w:pPr>
              <w:spacing w:line="360" w:lineRule="exact"/>
              <w:rPr>
                <w:rFonts w:hint="eastAsia" w:ascii="方正仿宋_GBK" w:eastAsia="方正仿宋_GBK" w:hAnsiTheme="minorEastAsia"/>
                <w:szCs w:val="21"/>
                <w:lang w:val="zh-CN"/>
              </w:rPr>
            </w:pPr>
          </w:p>
        </w:tc>
      </w:tr>
      <w:tr w14:paraId="62B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D5CCD2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F17C0E6">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86C0A1D">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A9990B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5705801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56588B1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16.29</w:t>
            </w:r>
          </w:p>
        </w:tc>
        <w:tc>
          <w:tcPr>
            <w:tcW w:w="1452" w:type="dxa"/>
            <w:gridSpan w:val="2"/>
            <w:shd w:val="clear" w:color="auto" w:fill="auto"/>
            <w:noWrap/>
            <w:vAlign w:val="center"/>
          </w:tcPr>
          <w:p w14:paraId="6AAFEEFC">
            <w:pPr>
              <w:spacing w:line="360" w:lineRule="exact"/>
              <w:rPr>
                <w:rFonts w:hint="eastAsia" w:ascii="方正仿宋_GBK" w:eastAsia="方正仿宋_GBK" w:hAnsiTheme="minorEastAsia"/>
                <w:szCs w:val="21"/>
                <w:lang w:val="zh-CN"/>
              </w:rPr>
            </w:pPr>
          </w:p>
        </w:tc>
      </w:tr>
      <w:tr w14:paraId="6364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E911465">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A173583">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4FA7C2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CC6B8F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0A0462D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609E92B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157</w:t>
            </w:r>
          </w:p>
        </w:tc>
        <w:tc>
          <w:tcPr>
            <w:tcW w:w="1452" w:type="dxa"/>
            <w:gridSpan w:val="2"/>
            <w:shd w:val="clear" w:color="auto" w:fill="auto"/>
            <w:noWrap/>
            <w:vAlign w:val="center"/>
          </w:tcPr>
          <w:p w14:paraId="092D3F20">
            <w:pPr>
              <w:spacing w:line="360" w:lineRule="exact"/>
              <w:rPr>
                <w:rFonts w:hint="eastAsia" w:ascii="方正仿宋_GBK" w:eastAsia="方正仿宋_GBK" w:hAnsiTheme="minorEastAsia"/>
                <w:szCs w:val="21"/>
                <w:lang w:val="zh-CN"/>
              </w:rPr>
            </w:pPr>
          </w:p>
        </w:tc>
      </w:tr>
      <w:tr w14:paraId="4593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71D40C8">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3CCB604">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1DC2A8D3">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4号</w:t>
            </w:r>
          </w:p>
        </w:tc>
        <w:tc>
          <w:tcPr>
            <w:tcW w:w="2495" w:type="dxa"/>
            <w:shd w:val="clear" w:color="auto" w:fill="auto"/>
            <w:vAlign w:val="center"/>
          </w:tcPr>
          <w:p w14:paraId="0A876B5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20BF0414">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4F25BD5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54A40FEF">
            <w:pPr>
              <w:spacing w:line="360" w:lineRule="exact"/>
              <w:rPr>
                <w:rFonts w:hint="eastAsia" w:ascii="方正仿宋_GBK" w:eastAsia="方正仿宋_GBK" w:hAnsiTheme="minorEastAsia"/>
                <w:szCs w:val="21"/>
              </w:rPr>
            </w:pPr>
          </w:p>
        </w:tc>
      </w:tr>
      <w:tr w14:paraId="7670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4FB804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D70936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EFE3E1D">
            <w:pPr>
              <w:spacing w:line="360" w:lineRule="exact"/>
              <w:rPr>
                <w:rFonts w:hint="eastAsia" w:ascii="方正仿宋_GBK" w:eastAsia="方正仿宋_GBK" w:hAnsiTheme="minorEastAsia"/>
                <w:szCs w:val="21"/>
              </w:rPr>
            </w:pPr>
          </w:p>
        </w:tc>
        <w:tc>
          <w:tcPr>
            <w:tcW w:w="2495" w:type="dxa"/>
            <w:shd w:val="clear" w:color="auto" w:fill="auto"/>
            <w:vAlign w:val="center"/>
          </w:tcPr>
          <w:p w14:paraId="25C75E0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20D9725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E9A290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w:t>
            </w:r>
          </w:p>
        </w:tc>
        <w:tc>
          <w:tcPr>
            <w:tcW w:w="1452" w:type="dxa"/>
            <w:gridSpan w:val="2"/>
            <w:shd w:val="clear" w:color="auto" w:fill="auto"/>
            <w:noWrap/>
            <w:vAlign w:val="center"/>
          </w:tcPr>
          <w:p w14:paraId="2C96BF75">
            <w:pPr>
              <w:spacing w:line="360" w:lineRule="exact"/>
              <w:rPr>
                <w:rFonts w:hint="eastAsia" w:ascii="方正仿宋_GBK" w:eastAsia="方正仿宋_GBK" w:hAnsiTheme="minorEastAsia"/>
                <w:szCs w:val="21"/>
              </w:rPr>
            </w:pPr>
          </w:p>
        </w:tc>
      </w:tr>
      <w:tr w14:paraId="5FDC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FA83B27">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BB1C038">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1948352">
            <w:pPr>
              <w:spacing w:line="360" w:lineRule="exact"/>
              <w:rPr>
                <w:rFonts w:hint="eastAsia" w:ascii="方正仿宋_GBK" w:eastAsia="方正仿宋_GBK" w:hAnsiTheme="minorEastAsia"/>
                <w:szCs w:val="21"/>
              </w:rPr>
            </w:pPr>
          </w:p>
        </w:tc>
        <w:tc>
          <w:tcPr>
            <w:tcW w:w="2495" w:type="dxa"/>
            <w:shd w:val="clear" w:color="auto" w:fill="auto"/>
            <w:vAlign w:val="center"/>
          </w:tcPr>
          <w:p w14:paraId="3455DCE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3A04B55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1053D1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w:t>
            </w:r>
          </w:p>
        </w:tc>
        <w:tc>
          <w:tcPr>
            <w:tcW w:w="1452" w:type="dxa"/>
            <w:gridSpan w:val="2"/>
            <w:shd w:val="clear" w:color="auto" w:fill="auto"/>
            <w:noWrap/>
            <w:vAlign w:val="center"/>
          </w:tcPr>
          <w:p w14:paraId="77DAE55B">
            <w:pPr>
              <w:spacing w:line="360" w:lineRule="exact"/>
              <w:rPr>
                <w:rFonts w:hint="eastAsia" w:ascii="方正仿宋_GBK" w:eastAsia="方正仿宋_GBK" w:hAnsiTheme="minorEastAsia"/>
                <w:szCs w:val="21"/>
              </w:rPr>
            </w:pPr>
          </w:p>
        </w:tc>
      </w:tr>
      <w:tr w14:paraId="2EB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12C073F">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FD1726B">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C7B55F4">
            <w:pPr>
              <w:spacing w:line="360" w:lineRule="exact"/>
              <w:rPr>
                <w:rFonts w:hint="eastAsia" w:ascii="方正仿宋_GBK" w:eastAsia="方正仿宋_GBK" w:hAnsiTheme="minorEastAsia"/>
                <w:szCs w:val="21"/>
              </w:rPr>
            </w:pPr>
          </w:p>
        </w:tc>
        <w:tc>
          <w:tcPr>
            <w:tcW w:w="2495" w:type="dxa"/>
            <w:shd w:val="clear" w:color="auto" w:fill="auto"/>
            <w:vAlign w:val="center"/>
          </w:tcPr>
          <w:p w14:paraId="42CEBC2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34EF764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3C8C336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906.5</w:t>
            </w:r>
          </w:p>
        </w:tc>
        <w:tc>
          <w:tcPr>
            <w:tcW w:w="1452" w:type="dxa"/>
            <w:gridSpan w:val="2"/>
            <w:shd w:val="clear" w:color="auto" w:fill="auto"/>
            <w:noWrap/>
            <w:vAlign w:val="center"/>
          </w:tcPr>
          <w:p w14:paraId="4DD9E44C">
            <w:pPr>
              <w:spacing w:line="360" w:lineRule="exact"/>
              <w:rPr>
                <w:rFonts w:hint="eastAsia" w:ascii="方正仿宋_GBK" w:eastAsia="方正仿宋_GBK" w:hAnsiTheme="minorEastAsia"/>
                <w:szCs w:val="21"/>
              </w:rPr>
            </w:pPr>
          </w:p>
        </w:tc>
      </w:tr>
      <w:tr w14:paraId="62B2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CD6FB1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3022E40">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9951965">
            <w:pPr>
              <w:spacing w:line="360" w:lineRule="exact"/>
              <w:rPr>
                <w:rFonts w:hint="eastAsia" w:ascii="方正仿宋_GBK" w:eastAsia="方正仿宋_GBK" w:hAnsiTheme="minorEastAsia"/>
                <w:szCs w:val="21"/>
              </w:rPr>
            </w:pPr>
          </w:p>
        </w:tc>
        <w:tc>
          <w:tcPr>
            <w:tcW w:w="2495" w:type="dxa"/>
            <w:shd w:val="clear" w:color="auto" w:fill="auto"/>
            <w:vAlign w:val="center"/>
          </w:tcPr>
          <w:p w14:paraId="0A2620E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4BD6CB5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6EB8D3D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69BAF575">
            <w:pPr>
              <w:spacing w:line="360" w:lineRule="exact"/>
              <w:rPr>
                <w:rFonts w:hint="eastAsia" w:ascii="方正仿宋_GBK" w:eastAsia="方正仿宋_GBK" w:hAnsiTheme="minorEastAsia"/>
                <w:szCs w:val="21"/>
              </w:rPr>
            </w:pPr>
          </w:p>
        </w:tc>
      </w:tr>
      <w:tr w14:paraId="21DA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1B548A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2A839C1">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7BD7617">
            <w:pPr>
              <w:spacing w:line="360" w:lineRule="exact"/>
              <w:rPr>
                <w:rFonts w:hint="eastAsia" w:ascii="方正仿宋_GBK" w:eastAsia="方正仿宋_GBK" w:hAnsiTheme="minorEastAsia"/>
                <w:szCs w:val="21"/>
              </w:rPr>
            </w:pPr>
          </w:p>
        </w:tc>
        <w:tc>
          <w:tcPr>
            <w:tcW w:w="2495" w:type="dxa"/>
            <w:shd w:val="clear" w:color="auto" w:fill="auto"/>
            <w:vAlign w:val="center"/>
          </w:tcPr>
          <w:p w14:paraId="6231A1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4F2FD06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55BD344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415C2AC7">
            <w:pPr>
              <w:spacing w:line="360" w:lineRule="exact"/>
              <w:rPr>
                <w:rFonts w:hint="eastAsia" w:ascii="方正仿宋_GBK" w:eastAsia="方正仿宋_GBK" w:hAnsiTheme="minorEastAsia"/>
                <w:szCs w:val="21"/>
              </w:rPr>
            </w:pPr>
          </w:p>
        </w:tc>
      </w:tr>
      <w:tr w14:paraId="5CF9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1474943">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756D665">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E8E422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62D48D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35973DA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4C5BFA0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36AF289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73D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E10CBC4">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74123C9">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0280419">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A351DB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67CB332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2BAC15A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906.88</w:t>
            </w:r>
          </w:p>
        </w:tc>
        <w:tc>
          <w:tcPr>
            <w:tcW w:w="1452" w:type="dxa"/>
            <w:gridSpan w:val="2"/>
            <w:shd w:val="clear" w:color="auto" w:fill="auto"/>
            <w:noWrap/>
            <w:vAlign w:val="center"/>
          </w:tcPr>
          <w:p w14:paraId="23F112F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5419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A6D877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8FFE38C">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07BC59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C3153D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3753A1B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4C58CA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2.48</w:t>
            </w:r>
          </w:p>
        </w:tc>
        <w:tc>
          <w:tcPr>
            <w:tcW w:w="1452" w:type="dxa"/>
            <w:gridSpan w:val="2"/>
            <w:shd w:val="clear" w:color="auto" w:fill="auto"/>
            <w:noWrap/>
            <w:vAlign w:val="center"/>
          </w:tcPr>
          <w:p w14:paraId="32FCA50D">
            <w:pPr>
              <w:spacing w:line="360" w:lineRule="exact"/>
              <w:rPr>
                <w:rFonts w:hint="eastAsia" w:ascii="方正仿宋_GBK" w:eastAsia="方正仿宋_GBK" w:hAnsiTheme="minorEastAsia"/>
                <w:szCs w:val="21"/>
                <w:lang w:val="zh-CN"/>
              </w:rPr>
            </w:pPr>
          </w:p>
        </w:tc>
      </w:tr>
      <w:tr w14:paraId="155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5C662D9">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0CC71A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2EECE1D">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A5BB55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726EEC9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5E5F39D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7.63</w:t>
            </w:r>
          </w:p>
        </w:tc>
        <w:tc>
          <w:tcPr>
            <w:tcW w:w="1452" w:type="dxa"/>
            <w:gridSpan w:val="2"/>
            <w:shd w:val="clear" w:color="auto" w:fill="auto"/>
            <w:noWrap/>
            <w:vAlign w:val="center"/>
          </w:tcPr>
          <w:p w14:paraId="479CE313">
            <w:pPr>
              <w:spacing w:line="360" w:lineRule="exact"/>
              <w:rPr>
                <w:rFonts w:hint="eastAsia" w:ascii="方正仿宋_GBK" w:eastAsia="方正仿宋_GBK" w:hAnsiTheme="minorEastAsia"/>
                <w:szCs w:val="21"/>
                <w:lang w:val="zh-CN"/>
              </w:rPr>
            </w:pPr>
          </w:p>
        </w:tc>
      </w:tr>
      <w:tr w14:paraId="255E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CD956C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6B2B899">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11F4086D">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05A25E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0F2E730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4D6A2E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36</w:t>
            </w:r>
          </w:p>
        </w:tc>
        <w:tc>
          <w:tcPr>
            <w:tcW w:w="1452" w:type="dxa"/>
            <w:gridSpan w:val="2"/>
            <w:shd w:val="clear" w:color="auto" w:fill="auto"/>
            <w:noWrap/>
            <w:vAlign w:val="center"/>
          </w:tcPr>
          <w:p w14:paraId="3F375C9F">
            <w:pPr>
              <w:spacing w:line="360" w:lineRule="exact"/>
              <w:rPr>
                <w:rFonts w:hint="eastAsia" w:ascii="方正仿宋_GBK" w:eastAsia="方正仿宋_GBK" w:hAnsiTheme="minorEastAsia"/>
                <w:szCs w:val="21"/>
                <w:lang w:val="zh-CN"/>
              </w:rPr>
            </w:pPr>
          </w:p>
        </w:tc>
      </w:tr>
      <w:tr w14:paraId="33C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57550B4">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511F33C">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38DBF7B2">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5号</w:t>
            </w:r>
          </w:p>
        </w:tc>
        <w:tc>
          <w:tcPr>
            <w:tcW w:w="2495" w:type="dxa"/>
            <w:shd w:val="clear" w:color="auto" w:fill="auto"/>
            <w:vAlign w:val="center"/>
          </w:tcPr>
          <w:p w14:paraId="478CABF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5272F92F">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552E47E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54354CB2">
            <w:pPr>
              <w:spacing w:line="360" w:lineRule="exact"/>
              <w:rPr>
                <w:rFonts w:hint="eastAsia" w:ascii="方正仿宋_GBK" w:eastAsia="方正仿宋_GBK" w:hAnsiTheme="minorEastAsia"/>
                <w:szCs w:val="21"/>
              </w:rPr>
            </w:pPr>
          </w:p>
        </w:tc>
      </w:tr>
      <w:tr w14:paraId="2208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B106B3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DA56AB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EE3CC18">
            <w:pPr>
              <w:spacing w:line="360" w:lineRule="exact"/>
              <w:rPr>
                <w:rFonts w:hint="eastAsia" w:ascii="方正仿宋_GBK" w:eastAsia="方正仿宋_GBK" w:hAnsiTheme="minorEastAsia"/>
                <w:szCs w:val="21"/>
              </w:rPr>
            </w:pPr>
          </w:p>
        </w:tc>
        <w:tc>
          <w:tcPr>
            <w:tcW w:w="2495" w:type="dxa"/>
            <w:shd w:val="clear" w:color="auto" w:fill="auto"/>
            <w:vAlign w:val="center"/>
          </w:tcPr>
          <w:p w14:paraId="237E0E6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2570AB7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3A48963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11.38</w:t>
            </w:r>
          </w:p>
        </w:tc>
        <w:tc>
          <w:tcPr>
            <w:tcW w:w="1452" w:type="dxa"/>
            <w:gridSpan w:val="2"/>
            <w:shd w:val="clear" w:color="auto" w:fill="auto"/>
            <w:noWrap/>
            <w:vAlign w:val="center"/>
          </w:tcPr>
          <w:p w14:paraId="504F9C2A">
            <w:pPr>
              <w:spacing w:line="360" w:lineRule="exact"/>
              <w:rPr>
                <w:rFonts w:hint="eastAsia" w:ascii="方正仿宋_GBK" w:eastAsia="方正仿宋_GBK" w:hAnsiTheme="minorEastAsia"/>
                <w:szCs w:val="21"/>
              </w:rPr>
            </w:pPr>
          </w:p>
        </w:tc>
      </w:tr>
      <w:tr w14:paraId="3578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DD34E32">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5B698D4">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2E7E37A">
            <w:pPr>
              <w:spacing w:line="360" w:lineRule="exact"/>
              <w:rPr>
                <w:rFonts w:hint="eastAsia" w:ascii="方正仿宋_GBK" w:eastAsia="方正仿宋_GBK" w:hAnsiTheme="minorEastAsia"/>
                <w:szCs w:val="21"/>
              </w:rPr>
            </w:pPr>
          </w:p>
        </w:tc>
        <w:tc>
          <w:tcPr>
            <w:tcW w:w="2495" w:type="dxa"/>
            <w:shd w:val="clear" w:color="auto" w:fill="auto"/>
            <w:vAlign w:val="center"/>
          </w:tcPr>
          <w:p w14:paraId="0766521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4E0FAB2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15DC6B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w:t>
            </w:r>
          </w:p>
        </w:tc>
        <w:tc>
          <w:tcPr>
            <w:tcW w:w="1452" w:type="dxa"/>
            <w:gridSpan w:val="2"/>
            <w:shd w:val="clear" w:color="auto" w:fill="auto"/>
            <w:noWrap/>
            <w:vAlign w:val="center"/>
          </w:tcPr>
          <w:p w14:paraId="0997A732">
            <w:pPr>
              <w:spacing w:line="360" w:lineRule="exact"/>
              <w:rPr>
                <w:rFonts w:hint="eastAsia" w:ascii="方正仿宋_GBK" w:eastAsia="方正仿宋_GBK" w:hAnsiTheme="minorEastAsia"/>
                <w:szCs w:val="21"/>
              </w:rPr>
            </w:pPr>
          </w:p>
        </w:tc>
      </w:tr>
      <w:tr w14:paraId="02C7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4EDCBC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8F6B8E1">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BE6FA7B">
            <w:pPr>
              <w:spacing w:line="360" w:lineRule="exact"/>
              <w:rPr>
                <w:rFonts w:hint="eastAsia" w:ascii="方正仿宋_GBK" w:eastAsia="方正仿宋_GBK" w:hAnsiTheme="minorEastAsia"/>
                <w:szCs w:val="21"/>
              </w:rPr>
            </w:pPr>
          </w:p>
        </w:tc>
        <w:tc>
          <w:tcPr>
            <w:tcW w:w="2495" w:type="dxa"/>
            <w:shd w:val="clear" w:color="auto" w:fill="auto"/>
            <w:vAlign w:val="center"/>
          </w:tcPr>
          <w:p w14:paraId="0A1CE11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2FC32CE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8D265E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911</w:t>
            </w:r>
          </w:p>
        </w:tc>
        <w:tc>
          <w:tcPr>
            <w:tcW w:w="1452" w:type="dxa"/>
            <w:gridSpan w:val="2"/>
            <w:shd w:val="clear" w:color="auto" w:fill="auto"/>
            <w:noWrap/>
            <w:vAlign w:val="center"/>
          </w:tcPr>
          <w:p w14:paraId="6C6F9B37">
            <w:pPr>
              <w:spacing w:line="360" w:lineRule="exact"/>
              <w:rPr>
                <w:rFonts w:hint="eastAsia" w:ascii="方正仿宋_GBK" w:eastAsia="方正仿宋_GBK" w:hAnsiTheme="minorEastAsia"/>
                <w:szCs w:val="21"/>
              </w:rPr>
            </w:pPr>
          </w:p>
        </w:tc>
      </w:tr>
      <w:tr w14:paraId="2480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3E078B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C39730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FD83CEB">
            <w:pPr>
              <w:spacing w:line="360" w:lineRule="exact"/>
              <w:rPr>
                <w:rFonts w:hint="eastAsia" w:ascii="方正仿宋_GBK" w:eastAsia="方正仿宋_GBK" w:hAnsiTheme="minorEastAsia"/>
                <w:szCs w:val="21"/>
              </w:rPr>
            </w:pPr>
          </w:p>
        </w:tc>
        <w:tc>
          <w:tcPr>
            <w:tcW w:w="2495" w:type="dxa"/>
            <w:shd w:val="clear" w:color="auto" w:fill="auto"/>
            <w:vAlign w:val="center"/>
          </w:tcPr>
          <w:p w14:paraId="5731266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23F494F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158D04A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38E7B199">
            <w:pPr>
              <w:spacing w:line="360" w:lineRule="exact"/>
              <w:rPr>
                <w:rFonts w:hint="eastAsia" w:ascii="方正仿宋_GBK" w:eastAsia="方正仿宋_GBK" w:hAnsiTheme="minorEastAsia"/>
                <w:szCs w:val="21"/>
              </w:rPr>
            </w:pPr>
          </w:p>
        </w:tc>
      </w:tr>
      <w:tr w14:paraId="6F83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E152BF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799EE171">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A23A9B3">
            <w:pPr>
              <w:spacing w:line="360" w:lineRule="exact"/>
              <w:rPr>
                <w:rFonts w:hint="eastAsia" w:ascii="方正仿宋_GBK" w:eastAsia="方正仿宋_GBK" w:hAnsiTheme="minorEastAsia"/>
                <w:szCs w:val="21"/>
              </w:rPr>
            </w:pPr>
          </w:p>
        </w:tc>
        <w:tc>
          <w:tcPr>
            <w:tcW w:w="2495" w:type="dxa"/>
            <w:shd w:val="clear" w:color="auto" w:fill="auto"/>
            <w:vAlign w:val="center"/>
          </w:tcPr>
          <w:p w14:paraId="6EE1245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64E6C05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5030806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6BBEE394">
            <w:pPr>
              <w:spacing w:line="360" w:lineRule="exact"/>
              <w:rPr>
                <w:rFonts w:hint="eastAsia" w:ascii="方正仿宋_GBK" w:eastAsia="方正仿宋_GBK" w:hAnsiTheme="minorEastAsia"/>
                <w:szCs w:val="21"/>
              </w:rPr>
            </w:pPr>
          </w:p>
        </w:tc>
      </w:tr>
      <w:tr w14:paraId="455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B5CF419">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978DAB8">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CA90AE3">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99FA71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65BAF6F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0A0B8D5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17A471A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2D9A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7119C85">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9BDD764">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4B8D00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517BE4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29201F0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C2DF74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909.88</w:t>
            </w:r>
          </w:p>
        </w:tc>
        <w:tc>
          <w:tcPr>
            <w:tcW w:w="1452" w:type="dxa"/>
            <w:gridSpan w:val="2"/>
            <w:shd w:val="clear" w:color="auto" w:fill="auto"/>
            <w:noWrap/>
            <w:vAlign w:val="center"/>
          </w:tcPr>
          <w:p w14:paraId="64C36FF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45CF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7FDCABF">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0062949">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2B552A3">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BE1A3B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71A1539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555F46D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4.32</w:t>
            </w:r>
          </w:p>
        </w:tc>
        <w:tc>
          <w:tcPr>
            <w:tcW w:w="1452" w:type="dxa"/>
            <w:gridSpan w:val="2"/>
            <w:shd w:val="clear" w:color="auto" w:fill="auto"/>
            <w:noWrap/>
            <w:vAlign w:val="center"/>
          </w:tcPr>
          <w:p w14:paraId="2A655FE9">
            <w:pPr>
              <w:spacing w:line="360" w:lineRule="exact"/>
              <w:rPr>
                <w:rFonts w:hint="eastAsia" w:ascii="方正仿宋_GBK" w:eastAsia="方正仿宋_GBK" w:hAnsiTheme="minorEastAsia"/>
                <w:szCs w:val="21"/>
                <w:lang w:val="zh-CN"/>
              </w:rPr>
            </w:pPr>
          </w:p>
        </w:tc>
      </w:tr>
      <w:tr w14:paraId="1D73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5E7171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8D2D540">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5BD20DC">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99119F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7C4B660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575FAA7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11.63</w:t>
            </w:r>
          </w:p>
        </w:tc>
        <w:tc>
          <w:tcPr>
            <w:tcW w:w="1452" w:type="dxa"/>
            <w:gridSpan w:val="2"/>
            <w:shd w:val="clear" w:color="auto" w:fill="auto"/>
            <w:noWrap/>
            <w:vAlign w:val="center"/>
          </w:tcPr>
          <w:p w14:paraId="502011B8">
            <w:pPr>
              <w:spacing w:line="360" w:lineRule="exact"/>
              <w:rPr>
                <w:rFonts w:hint="eastAsia" w:ascii="方正仿宋_GBK" w:eastAsia="方正仿宋_GBK" w:hAnsiTheme="minorEastAsia"/>
                <w:szCs w:val="21"/>
                <w:lang w:val="zh-CN"/>
              </w:rPr>
            </w:pPr>
          </w:p>
        </w:tc>
      </w:tr>
      <w:tr w14:paraId="4659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7EE1D85">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B6C6DAB">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8D35CB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3BABEC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23D56BC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4F6B7FB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68.28</w:t>
            </w:r>
          </w:p>
        </w:tc>
        <w:tc>
          <w:tcPr>
            <w:tcW w:w="1452" w:type="dxa"/>
            <w:gridSpan w:val="2"/>
            <w:shd w:val="clear" w:color="auto" w:fill="auto"/>
            <w:noWrap/>
            <w:vAlign w:val="center"/>
          </w:tcPr>
          <w:p w14:paraId="77FEDB8A">
            <w:pPr>
              <w:spacing w:line="360" w:lineRule="exact"/>
              <w:rPr>
                <w:rFonts w:hint="eastAsia" w:ascii="方正仿宋_GBK" w:eastAsia="方正仿宋_GBK" w:hAnsiTheme="minorEastAsia"/>
                <w:szCs w:val="21"/>
                <w:lang w:val="zh-CN"/>
              </w:rPr>
            </w:pPr>
          </w:p>
        </w:tc>
      </w:tr>
      <w:tr w14:paraId="2E01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D8C1235">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CC55F84">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79D0ECDB">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6号</w:t>
            </w:r>
          </w:p>
        </w:tc>
        <w:tc>
          <w:tcPr>
            <w:tcW w:w="2495" w:type="dxa"/>
            <w:shd w:val="clear" w:color="auto" w:fill="auto"/>
            <w:vAlign w:val="center"/>
          </w:tcPr>
          <w:p w14:paraId="681ACD0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1F593B34">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61EC504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21CFF653">
            <w:pPr>
              <w:spacing w:line="360" w:lineRule="exact"/>
              <w:rPr>
                <w:rFonts w:hint="eastAsia" w:ascii="方正仿宋_GBK" w:eastAsia="方正仿宋_GBK" w:hAnsiTheme="minorEastAsia"/>
                <w:szCs w:val="21"/>
              </w:rPr>
            </w:pPr>
          </w:p>
        </w:tc>
      </w:tr>
      <w:tr w14:paraId="59B3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E598DEB">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EEC9737">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CEB9DC3">
            <w:pPr>
              <w:spacing w:line="360" w:lineRule="exact"/>
              <w:rPr>
                <w:rFonts w:hint="eastAsia" w:ascii="方正仿宋_GBK" w:eastAsia="方正仿宋_GBK" w:hAnsiTheme="minorEastAsia"/>
                <w:szCs w:val="21"/>
              </w:rPr>
            </w:pPr>
          </w:p>
        </w:tc>
        <w:tc>
          <w:tcPr>
            <w:tcW w:w="2495" w:type="dxa"/>
            <w:shd w:val="clear" w:color="auto" w:fill="auto"/>
            <w:vAlign w:val="center"/>
          </w:tcPr>
          <w:p w14:paraId="5D4F47A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3BB9F6A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4D7CA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w:t>
            </w:r>
          </w:p>
        </w:tc>
        <w:tc>
          <w:tcPr>
            <w:tcW w:w="1452" w:type="dxa"/>
            <w:gridSpan w:val="2"/>
            <w:shd w:val="clear" w:color="auto" w:fill="auto"/>
            <w:noWrap/>
            <w:vAlign w:val="center"/>
          </w:tcPr>
          <w:p w14:paraId="763431DC">
            <w:pPr>
              <w:spacing w:line="360" w:lineRule="exact"/>
              <w:rPr>
                <w:rFonts w:hint="eastAsia" w:ascii="方正仿宋_GBK" w:eastAsia="方正仿宋_GBK" w:hAnsiTheme="minorEastAsia"/>
                <w:szCs w:val="21"/>
              </w:rPr>
            </w:pPr>
          </w:p>
        </w:tc>
      </w:tr>
      <w:tr w14:paraId="7C8D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380E6D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E5A281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70F96EA">
            <w:pPr>
              <w:spacing w:line="360" w:lineRule="exact"/>
              <w:rPr>
                <w:rFonts w:hint="eastAsia" w:ascii="方正仿宋_GBK" w:eastAsia="方正仿宋_GBK" w:hAnsiTheme="minorEastAsia"/>
                <w:szCs w:val="21"/>
              </w:rPr>
            </w:pPr>
          </w:p>
        </w:tc>
        <w:tc>
          <w:tcPr>
            <w:tcW w:w="2495" w:type="dxa"/>
            <w:shd w:val="clear" w:color="auto" w:fill="auto"/>
            <w:vAlign w:val="center"/>
          </w:tcPr>
          <w:p w14:paraId="680E569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7D465D7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9057B1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w:t>
            </w:r>
          </w:p>
        </w:tc>
        <w:tc>
          <w:tcPr>
            <w:tcW w:w="1452" w:type="dxa"/>
            <w:gridSpan w:val="2"/>
            <w:shd w:val="clear" w:color="auto" w:fill="auto"/>
            <w:noWrap/>
            <w:vAlign w:val="center"/>
          </w:tcPr>
          <w:p w14:paraId="74D5FBF0">
            <w:pPr>
              <w:spacing w:line="360" w:lineRule="exact"/>
              <w:rPr>
                <w:rFonts w:hint="eastAsia" w:ascii="方正仿宋_GBK" w:eastAsia="方正仿宋_GBK" w:hAnsiTheme="minorEastAsia"/>
                <w:szCs w:val="21"/>
              </w:rPr>
            </w:pPr>
          </w:p>
        </w:tc>
      </w:tr>
      <w:tr w14:paraId="3B1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F1479F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090E9C6">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3432132">
            <w:pPr>
              <w:spacing w:line="360" w:lineRule="exact"/>
              <w:rPr>
                <w:rFonts w:hint="eastAsia" w:ascii="方正仿宋_GBK" w:eastAsia="方正仿宋_GBK" w:hAnsiTheme="minorEastAsia"/>
                <w:szCs w:val="21"/>
              </w:rPr>
            </w:pPr>
          </w:p>
        </w:tc>
        <w:tc>
          <w:tcPr>
            <w:tcW w:w="2495" w:type="dxa"/>
            <w:shd w:val="clear" w:color="auto" w:fill="auto"/>
            <w:vAlign w:val="center"/>
          </w:tcPr>
          <w:p w14:paraId="4DDF19B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3344DA3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5FB23A4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911</w:t>
            </w:r>
          </w:p>
        </w:tc>
        <w:tc>
          <w:tcPr>
            <w:tcW w:w="1452" w:type="dxa"/>
            <w:gridSpan w:val="2"/>
            <w:shd w:val="clear" w:color="auto" w:fill="auto"/>
            <w:noWrap/>
            <w:vAlign w:val="center"/>
          </w:tcPr>
          <w:p w14:paraId="4B38B3D6">
            <w:pPr>
              <w:spacing w:line="360" w:lineRule="exact"/>
              <w:rPr>
                <w:rFonts w:hint="eastAsia" w:ascii="方正仿宋_GBK" w:eastAsia="方正仿宋_GBK" w:hAnsiTheme="minorEastAsia"/>
                <w:szCs w:val="21"/>
              </w:rPr>
            </w:pPr>
          </w:p>
        </w:tc>
      </w:tr>
      <w:tr w14:paraId="3916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2D131E2">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6A3BA8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BE18D8F">
            <w:pPr>
              <w:spacing w:line="360" w:lineRule="exact"/>
              <w:rPr>
                <w:rFonts w:hint="eastAsia" w:ascii="方正仿宋_GBK" w:eastAsia="方正仿宋_GBK" w:hAnsiTheme="minorEastAsia"/>
                <w:szCs w:val="21"/>
              </w:rPr>
            </w:pPr>
          </w:p>
        </w:tc>
        <w:tc>
          <w:tcPr>
            <w:tcW w:w="2495" w:type="dxa"/>
            <w:shd w:val="clear" w:color="auto" w:fill="auto"/>
            <w:vAlign w:val="center"/>
          </w:tcPr>
          <w:p w14:paraId="3E100CE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4B61DD4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287B8F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2A073F60">
            <w:pPr>
              <w:spacing w:line="360" w:lineRule="exact"/>
              <w:rPr>
                <w:rFonts w:hint="eastAsia" w:ascii="方正仿宋_GBK" w:eastAsia="方正仿宋_GBK" w:hAnsiTheme="minorEastAsia"/>
                <w:szCs w:val="21"/>
              </w:rPr>
            </w:pPr>
          </w:p>
        </w:tc>
      </w:tr>
      <w:tr w14:paraId="0A35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9E7E28C">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AC2578B">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3C5FFA3">
            <w:pPr>
              <w:spacing w:line="360" w:lineRule="exact"/>
              <w:rPr>
                <w:rFonts w:hint="eastAsia" w:ascii="方正仿宋_GBK" w:eastAsia="方正仿宋_GBK" w:hAnsiTheme="minorEastAsia"/>
                <w:szCs w:val="21"/>
              </w:rPr>
            </w:pPr>
          </w:p>
        </w:tc>
        <w:tc>
          <w:tcPr>
            <w:tcW w:w="2495" w:type="dxa"/>
            <w:shd w:val="clear" w:color="auto" w:fill="auto"/>
            <w:vAlign w:val="center"/>
          </w:tcPr>
          <w:p w14:paraId="3C80390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61FA48E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276336E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27B46101">
            <w:pPr>
              <w:spacing w:line="360" w:lineRule="exact"/>
              <w:rPr>
                <w:rFonts w:hint="eastAsia" w:ascii="方正仿宋_GBK" w:eastAsia="方正仿宋_GBK" w:hAnsiTheme="minorEastAsia"/>
                <w:szCs w:val="21"/>
              </w:rPr>
            </w:pPr>
          </w:p>
        </w:tc>
      </w:tr>
      <w:tr w14:paraId="42F8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8D285A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2A55D9D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E812254">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64D9C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3FC9B08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347699A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34C30C5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397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F0F90EF">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BCD88B5">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A1F1EE7">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667684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549F0B3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64F5A4E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910.24</w:t>
            </w:r>
          </w:p>
        </w:tc>
        <w:tc>
          <w:tcPr>
            <w:tcW w:w="1452" w:type="dxa"/>
            <w:gridSpan w:val="2"/>
            <w:shd w:val="clear" w:color="auto" w:fill="auto"/>
            <w:noWrap/>
            <w:vAlign w:val="center"/>
          </w:tcPr>
          <w:p w14:paraId="7094B3D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1FB6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F27A5D6">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5908159">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0B8B6B8">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A52940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5BF5C1C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2859564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1.14</w:t>
            </w:r>
          </w:p>
        </w:tc>
        <w:tc>
          <w:tcPr>
            <w:tcW w:w="1452" w:type="dxa"/>
            <w:gridSpan w:val="2"/>
            <w:shd w:val="clear" w:color="auto" w:fill="auto"/>
            <w:noWrap/>
            <w:vAlign w:val="center"/>
          </w:tcPr>
          <w:p w14:paraId="0A3A25EA">
            <w:pPr>
              <w:spacing w:line="360" w:lineRule="exact"/>
              <w:rPr>
                <w:rFonts w:hint="eastAsia" w:ascii="方正仿宋_GBK" w:eastAsia="方正仿宋_GBK" w:hAnsiTheme="minorEastAsia"/>
                <w:szCs w:val="21"/>
                <w:lang w:val="zh-CN"/>
              </w:rPr>
            </w:pPr>
          </w:p>
        </w:tc>
      </w:tr>
      <w:tr w14:paraId="1407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81545B8">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63C10417">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0F3DF7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CB9848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78A16FD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3C70EC2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3.57</w:t>
            </w:r>
          </w:p>
        </w:tc>
        <w:tc>
          <w:tcPr>
            <w:tcW w:w="1452" w:type="dxa"/>
            <w:gridSpan w:val="2"/>
            <w:shd w:val="clear" w:color="auto" w:fill="auto"/>
            <w:noWrap/>
            <w:vAlign w:val="center"/>
          </w:tcPr>
          <w:p w14:paraId="5C6B0F39">
            <w:pPr>
              <w:spacing w:line="360" w:lineRule="exact"/>
              <w:rPr>
                <w:rFonts w:hint="eastAsia" w:ascii="方正仿宋_GBK" w:eastAsia="方正仿宋_GBK" w:hAnsiTheme="minorEastAsia"/>
                <w:szCs w:val="21"/>
                <w:lang w:val="zh-CN"/>
              </w:rPr>
            </w:pPr>
          </w:p>
        </w:tc>
      </w:tr>
      <w:tr w14:paraId="3E0D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008B0ED">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F4543BE">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F7B56F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B41EDF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5971158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0021463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72</w:t>
            </w:r>
          </w:p>
        </w:tc>
        <w:tc>
          <w:tcPr>
            <w:tcW w:w="1452" w:type="dxa"/>
            <w:gridSpan w:val="2"/>
            <w:shd w:val="clear" w:color="auto" w:fill="auto"/>
            <w:noWrap/>
            <w:vAlign w:val="center"/>
          </w:tcPr>
          <w:p w14:paraId="5722211F">
            <w:pPr>
              <w:spacing w:line="360" w:lineRule="exact"/>
              <w:rPr>
                <w:rFonts w:hint="eastAsia" w:ascii="方正仿宋_GBK" w:eastAsia="方正仿宋_GBK" w:hAnsiTheme="minorEastAsia"/>
                <w:szCs w:val="21"/>
                <w:lang w:val="zh-CN"/>
              </w:rPr>
            </w:pPr>
          </w:p>
        </w:tc>
      </w:tr>
      <w:tr w14:paraId="6263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7F9E81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00838444">
            <w:pPr>
              <w:spacing w:line="360" w:lineRule="exact"/>
              <w:rPr>
                <w:rFonts w:hint="eastAsia" w:ascii="方正仿宋_GBK" w:eastAsia="方正仿宋_GBK" w:hAnsiTheme="minorEastAsia"/>
                <w:szCs w:val="21"/>
                <w:lang w:val="zh-CN"/>
              </w:rPr>
            </w:pPr>
          </w:p>
        </w:tc>
        <w:tc>
          <w:tcPr>
            <w:tcW w:w="740" w:type="dxa"/>
            <w:vMerge w:val="restart"/>
            <w:shd w:val="clear" w:color="auto" w:fill="auto"/>
            <w:vAlign w:val="center"/>
          </w:tcPr>
          <w:p w14:paraId="2F5F8AB0">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7号</w:t>
            </w:r>
          </w:p>
        </w:tc>
        <w:tc>
          <w:tcPr>
            <w:tcW w:w="2495" w:type="dxa"/>
            <w:shd w:val="clear" w:color="auto" w:fill="auto"/>
            <w:vAlign w:val="center"/>
          </w:tcPr>
          <w:p w14:paraId="7463A31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5603B497">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1CBE1A4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C30钢筋砼</w:t>
            </w:r>
          </w:p>
        </w:tc>
        <w:tc>
          <w:tcPr>
            <w:tcW w:w="1452" w:type="dxa"/>
            <w:gridSpan w:val="2"/>
            <w:shd w:val="clear" w:color="auto" w:fill="auto"/>
            <w:noWrap/>
            <w:vAlign w:val="center"/>
          </w:tcPr>
          <w:p w14:paraId="2F204E3D">
            <w:pPr>
              <w:spacing w:line="360" w:lineRule="exact"/>
              <w:rPr>
                <w:rFonts w:hint="eastAsia" w:ascii="方正仿宋_GBK" w:eastAsia="方正仿宋_GBK" w:hAnsiTheme="minorEastAsia"/>
                <w:szCs w:val="21"/>
              </w:rPr>
            </w:pPr>
          </w:p>
        </w:tc>
      </w:tr>
      <w:tr w14:paraId="61F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24A647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BE9311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AB04AAF">
            <w:pPr>
              <w:spacing w:line="360" w:lineRule="exact"/>
              <w:rPr>
                <w:rFonts w:hint="eastAsia" w:ascii="方正仿宋_GBK" w:eastAsia="方正仿宋_GBK" w:hAnsiTheme="minorEastAsia"/>
                <w:szCs w:val="21"/>
              </w:rPr>
            </w:pPr>
          </w:p>
        </w:tc>
        <w:tc>
          <w:tcPr>
            <w:tcW w:w="2495" w:type="dxa"/>
            <w:shd w:val="clear" w:color="auto" w:fill="auto"/>
            <w:vAlign w:val="center"/>
          </w:tcPr>
          <w:p w14:paraId="2B0A941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4A25687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417E94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24</w:t>
            </w:r>
          </w:p>
        </w:tc>
        <w:tc>
          <w:tcPr>
            <w:tcW w:w="1452" w:type="dxa"/>
            <w:gridSpan w:val="2"/>
            <w:shd w:val="clear" w:color="auto" w:fill="auto"/>
            <w:noWrap/>
            <w:vAlign w:val="center"/>
          </w:tcPr>
          <w:p w14:paraId="74D03A8E">
            <w:pPr>
              <w:spacing w:line="360" w:lineRule="exact"/>
              <w:rPr>
                <w:rFonts w:hint="eastAsia" w:ascii="方正仿宋_GBK" w:eastAsia="方正仿宋_GBK" w:hAnsiTheme="minorEastAsia"/>
                <w:szCs w:val="21"/>
              </w:rPr>
            </w:pPr>
          </w:p>
        </w:tc>
      </w:tr>
      <w:tr w14:paraId="1B0A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266AD0A">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305CE6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EAEC5B3">
            <w:pPr>
              <w:spacing w:line="360" w:lineRule="exact"/>
              <w:rPr>
                <w:rFonts w:hint="eastAsia" w:ascii="方正仿宋_GBK" w:eastAsia="方正仿宋_GBK" w:hAnsiTheme="minorEastAsia"/>
                <w:szCs w:val="21"/>
              </w:rPr>
            </w:pPr>
          </w:p>
        </w:tc>
        <w:tc>
          <w:tcPr>
            <w:tcW w:w="2495" w:type="dxa"/>
            <w:shd w:val="clear" w:color="auto" w:fill="auto"/>
            <w:vAlign w:val="center"/>
          </w:tcPr>
          <w:p w14:paraId="0D75911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3C59725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3CF2261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w:t>
            </w:r>
          </w:p>
        </w:tc>
        <w:tc>
          <w:tcPr>
            <w:tcW w:w="1452" w:type="dxa"/>
            <w:gridSpan w:val="2"/>
            <w:shd w:val="clear" w:color="auto" w:fill="auto"/>
            <w:noWrap/>
            <w:vAlign w:val="center"/>
          </w:tcPr>
          <w:p w14:paraId="1BA633AF">
            <w:pPr>
              <w:spacing w:line="360" w:lineRule="exact"/>
              <w:rPr>
                <w:rFonts w:hint="eastAsia" w:ascii="方正仿宋_GBK" w:eastAsia="方正仿宋_GBK" w:hAnsiTheme="minorEastAsia"/>
                <w:szCs w:val="21"/>
              </w:rPr>
            </w:pPr>
          </w:p>
        </w:tc>
      </w:tr>
      <w:tr w14:paraId="46E2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5DDC00B">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5D4EF3C">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F052ECA">
            <w:pPr>
              <w:spacing w:line="360" w:lineRule="exact"/>
              <w:rPr>
                <w:rFonts w:hint="eastAsia" w:ascii="方正仿宋_GBK" w:eastAsia="方正仿宋_GBK" w:hAnsiTheme="minorEastAsia"/>
                <w:szCs w:val="21"/>
              </w:rPr>
            </w:pPr>
          </w:p>
        </w:tc>
        <w:tc>
          <w:tcPr>
            <w:tcW w:w="2495" w:type="dxa"/>
            <w:shd w:val="clear" w:color="auto" w:fill="auto"/>
            <w:vAlign w:val="center"/>
          </w:tcPr>
          <w:p w14:paraId="4300F80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平台顶高程</w:t>
            </w:r>
          </w:p>
        </w:tc>
        <w:tc>
          <w:tcPr>
            <w:tcW w:w="1034" w:type="dxa"/>
            <w:shd w:val="clear" w:color="auto" w:fill="auto"/>
            <w:vAlign w:val="center"/>
          </w:tcPr>
          <w:p w14:paraId="0A8FA89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39E8BD4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912</w:t>
            </w:r>
          </w:p>
        </w:tc>
        <w:tc>
          <w:tcPr>
            <w:tcW w:w="1452" w:type="dxa"/>
            <w:gridSpan w:val="2"/>
            <w:shd w:val="clear" w:color="auto" w:fill="auto"/>
            <w:noWrap/>
            <w:vAlign w:val="center"/>
          </w:tcPr>
          <w:p w14:paraId="625694D6">
            <w:pPr>
              <w:spacing w:line="360" w:lineRule="exact"/>
              <w:rPr>
                <w:rFonts w:hint="eastAsia" w:ascii="方正仿宋_GBK" w:eastAsia="方正仿宋_GBK" w:hAnsiTheme="minorEastAsia"/>
                <w:szCs w:val="21"/>
              </w:rPr>
            </w:pPr>
          </w:p>
        </w:tc>
      </w:tr>
      <w:tr w14:paraId="771E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6A876C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CE7F8A5">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1225555">
            <w:pPr>
              <w:spacing w:line="360" w:lineRule="exact"/>
              <w:rPr>
                <w:rFonts w:hint="eastAsia" w:ascii="方正仿宋_GBK" w:eastAsia="方正仿宋_GBK" w:hAnsiTheme="minorEastAsia"/>
                <w:szCs w:val="21"/>
              </w:rPr>
            </w:pPr>
          </w:p>
        </w:tc>
        <w:tc>
          <w:tcPr>
            <w:tcW w:w="2495" w:type="dxa"/>
            <w:shd w:val="clear" w:color="auto" w:fill="auto"/>
            <w:vAlign w:val="center"/>
          </w:tcPr>
          <w:p w14:paraId="191239E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3D01426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865068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33BDCB73">
            <w:pPr>
              <w:spacing w:line="360" w:lineRule="exact"/>
              <w:rPr>
                <w:rFonts w:hint="eastAsia" w:ascii="方正仿宋_GBK" w:eastAsia="方正仿宋_GBK" w:hAnsiTheme="minorEastAsia"/>
                <w:szCs w:val="21"/>
              </w:rPr>
            </w:pPr>
          </w:p>
        </w:tc>
      </w:tr>
      <w:tr w14:paraId="385B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53C49DF">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555EADC">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4A7155CB">
            <w:pPr>
              <w:spacing w:line="360" w:lineRule="exact"/>
              <w:rPr>
                <w:rFonts w:hint="eastAsia" w:ascii="方正仿宋_GBK" w:eastAsia="方正仿宋_GBK" w:hAnsiTheme="minorEastAsia"/>
                <w:szCs w:val="21"/>
              </w:rPr>
            </w:pPr>
          </w:p>
        </w:tc>
        <w:tc>
          <w:tcPr>
            <w:tcW w:w="2495" w:type="dxa"/>
            <w:shd w:val="clear" w:color="auto" w:fill="auto"/>
            <w:vAlign w:val="center"/>
          </w:tcPr>
          <w:p w14:paraId="6220573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0FBEC00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2B9E62F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3C1DB634">
            <w:pPr>
              <w:spacing w:line="360" w:lineRule="exact"/>
              <w:rPr>
                <w:rFonts w:hint="eastAsia" w:ascii="方正仿宋_GBK" w:eastAsia="方正仿宋_GBK" w:hAnsiTheme="minorEastAsia"/>
                <w:szCs w:val="21"/>
              </w:rPr>
            </w:pPr>
          </w:p>
        </w:tc>
      </w:tr>
      <w:tr w14:paraId="467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5ACA9EF">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523C695F">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9950B3C">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11DA1C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1DCA5D6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3CF6B1B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1184483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50DE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6D9C263">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3425D265">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6D42E06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B6301C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211BCE1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69DF023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914.66</w:t>
            </w:r>
          </w:p>
        </w:tc>
        <w:tc>
          <w:tcPr>
            <w:tcW w:w="1452" w:type="dxa"/>
            <w:gridSpan w:val="2"/>
            <w:shd w:val="clear" w:color="auto" w:fill="auto"/>
            <w:noWrap/>
            <w:vAlign w:val="center"/>
          </w:tcPr>
          <w:p w14:paraId="556BB7C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50E3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BA6B420">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86E3793">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95ACF6D">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1D5C66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555161B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6D4C0F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2.1</w:t>
            </w:r>
          </w:p>
        </w:tc>
        <w:tc>
          <w:tcPr>
            <w:tcW w:w="1452" w:type="dxa"/>
            <w:gridSpan w:val="2"/>
            <w:shd w:val="clear" w:color="auto" w:fill="auto"/>
            <w:noWrap/>
            <w:vAlign w:val="center"/>
          </w:tcPr>
          <w:p w14:paraId="62871AE5">
            <w:pPr>
              <w:spacing w:line="360" w:lineRule="exact"/>
              <w:rPr>
                <w:rFonts w:hint="eastAsia" w:ascii="方正仿宋_GBK" w:eastAsia="方正仿宋_GBK" w:hAnsiTheme="minorEastAsia"/>
                <w:szCs w:val="21"/>
                <w:lang w:val="zh-CN"/>
              </w:rPr>
            </w:pPr>
          </w:p>
        </w:tc>
      </w:tr>
      <w:tr w14:paraId="4896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B4C25AE">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1F49E16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24EFA239">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2E0C9D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7E01D62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24CA793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6.78</w:t>
            </w:r>
          </w:p>
        </w:tc>
        <w:tc>
          <w:tcPr>
            <w:tcW w:w="1452" w:type="dxa"/>
            <w:gridSpan w:val="2"/>
            <w:shd w:val="clear" w:color="auto" w:fill="auto"/>
            <w:noWrap/>
            <w:vAlign w:val="center"/>
          </w:tcPr>
          <w:p w14:paraId="7F058658">
            <w:pPr>
              <w:spacing w:line="360" w:lineRule="exact"/>
              <w:rPr>
                <w:rFonts w:hint="eastAsia" w:ascii="方正仿宋_GBK" w:eastAsia="方正仿宋_GBK" w:hAnsiTheme="minorEastAsia"/>
                <w:szCs w:val="21"/>
                <w:lang w:val="zh-CN"/>
              </w:rPr>
            </w:pPr>
          </w:p>
        </w:tc>
      </w:tr>
      <w:tr w14:paraId="68E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D0045D1">
            <w:pPr>
              <w:spacing w:line="360" w:lineRule="exact"/>
              <w:ind w:firstLine="420"/>
              <w:rPr>
                <w:rFonts w:hint="eastAsia" w:ascii="方正仿宋_GBK" w:eastAsia="方正仿宋_GBK" w:hAnsiTheme="minorEastAsia"/>
                <w:szCs w:val="21"/>
              </w:rPr>
            </w:pPr>
          </w:p>
        </w:tc>
        <w:tc>
          <w:tcPr>
            <w:tcW w:w="752" w:type="dxa"/>
            <w:vMerge w:val="continue"/>
            <w:shd w:val="clear" w:color="auto" w:fill="auto"/>
            <w:vAlign w:val="center"/>
          </w:tcPr>
          <w:p w14:paraId="44365FF2">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E3778F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8EBC23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44059AC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49533AD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216</w:t>
            </w:r>
          </w:p>
        </w:tc>
        <w:tc>
          <w:tcPr>
            <w:tcW w:w="1452" w:type="dxa"/>
            <w:gridSpan w:val="2"/>
            <w:shd w:val="clear" w:color="auto" w:fill="auto"/>
            <w:noWrap/>
            <w:vAlign w:val="center"/>
          </w:tcPr>
          <w:p w14:paraId="05753777">
            <w:pPr>
              <w:spacing w:line="360" w:lineRule="exact"/>
              <w:rPr>
                <w:rFonts w:hint="eastAsia" w:ascii="方正仿宋_GBK" w:eastAsia="方正仿宋_GBK" w:hAnsiTheme="minorEastAsia"/>
                <w:szCs w:val="21"/>
                <w:lang w:val="zh-CN"/>
              </w:rPr>
            </w:pPr>
          </w:p>
        </w:tc>
      </w:tr>
      <w:tr w14:paraId="4A30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restart"/>
            <w:shd w:val="clear" w:color="auto" w:fill="auto"/>
            <w:noWrap/>
            <w:vAlign w:val="center"/>
          </w:tcPr>
          <w:p w14:paraId="727F0CC0">
            <w:pPr>
              <w:spacing w:line="360" w:lineRule="exact"/>
              <w:rPr>
                <w:rFonts w:hint="eastAsia" w:ascii="方正仿宋_GBK" w:eastAsia="方正仿宋_GBK" w:hAnsiTheme="minorEastAsia"/>
                <w:szCs w:val="21"/>
                <w:lang w:val="zh-CN"/>
              </w:rPr>
            </w:pPr>
          </w:p>
          <w:p w14:paraId="2017E105">
            <w:pPr>
              <w:spacing w:line="360" w:lineRule="exact"/>
              <w:rPr>
                <w:rFonts w:hint="eastAsia" w:ascii="方正仿宋_GBK" w:eastAsia="方正仿宋_GBK" w:hAnsiTheme="minorEastAsia"/>
                <w:szCs w:val="21"/>
                <w:lang w:val="zh-CN"/>
              </w:rPr>
            </w:pPr>
          </w:p>
          <w:p w14:paraId="74CAF783">
            <w:pPr>
              <w:spacing w:line="360" w:lineRule="exact"/>
              <w:rPr>
                <w:rFonts w:hint="eastAsia" w:ascii="方正仿宋_GBK" w:eastAsia="方正仿宋_GBK" w:hAnsiTheme="minorEastAsia"/>
                <w:szCs w:val="21"/>
                <w:lang w:val="zh-CN"/>
              </w:rPr>
            </w:pPr>
          </w:p>
          <w:p w14:paraId="5B6A7F6D">
            <w:pPr>
              <w:spacing w:line="360" w:lineRule="exact"/>
              <w:rPr>
                <w:rFonts w:hint="eastAsia" w:ascii="方正仿宋_GBK" w:eastAsia="方正仿宋_GBK" w:hAnsiTheme="minorEastAsia"/>
                <w:szCs w:val="21"/>
                <w:lang w:val="zh-CN"/>
              </w:rPr>
            </w:pPr>
          </w:p>
          <w:p w14:paraId="45C72E1A">
            <w:pPr>
              <w:spacing w:line="360" w:lineRule="exact"/>
              <w:rPr>
                <w:rFonts w:hint="eastAsia" w:ascii="方正仿宋_GBK" w:eastAsia="方正仿宋_GBK" w:hAnsiTheme="minorEastAsia"/>
                <w:szCs w:val="21"/>
                <w:lang w:val="zh-CN"/>
              </w:rPr>
            </w:pPr>
          </w:p>
          <w:p w14:paraId="0A577DDC">
            <w:pPr>
              <w:spacing w:line="360" w:lineRule="exact"/>
              <w:rPr>
                <w:rFonts w:hint="eastAsia" w:ascii="方正仿宋_GBK" w:eastAsia="方正仿宋_GBK" w:hAnsiTheme="minorEastAsia"/>
                <w:szCs w:val="21"/>
                <w:lang w:val="zh-CN"/>
              </w:rPr>
            </w:pPr>
          </w:p>
          <w:p w14:paraId="01A15535">
            <w:pPr>
              <w:pStyle w:val="19"/>
              <w:spacing w:line="360" w:lineRule="exact"/>
              <w:ind w:firstLine="480"/>
              <w:rPr>
                <w:rFonts w:hint="eastAsia" w:ascii="方正仿宋_GBK" w:eastAsia="方正仿宋_GBK"/>
                <w:lang w:val="zh-CN"/>
              </w:rPr>
            </w:pPr>
          </w:p>
          <w:p w14:paraId="6F91792E">
            <w:pPr>
              <w:pStyle w:val="21"/>
              <w:spacing w:line="360" w:lineRule="exact"/>
              <w:ind w:left="1920" w:firstLine="360"/>
              <w:rPr>
                <w:rFonts w:hint="eastAsia" w:ascii="方正仿宋_GBK" w:eastAsia="方正仿宋_GBK"/>
                <w:lang w:val="zh-CN"/>
              </w:rPr>
            </w:pPr>
          </w:p>
          <w:p w14:paraId="4E6AFD8C">
            <w:pPr>
              <w:spacing w:line="360" w:lineRule="exact"/>
              <w:ind w:firstLine="480"/>
              <w:rPr>
                <w:rFonts w:hint="eastAsia" w:ascii="方正仿宋_GBK" w:eastAsia="方正仿宋_GBK"/>
                <w:lang w:val="zh-CN"/>
              </w:rPr>
            </w:pPr>
          </w:p>
          <w:p w14:paraId="6176B6A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(二)</w:t>
            </w:r>
          </w:p>
        </w:tc>
        <w:tc>
          <w:tcPr>
            <w:tcW w:w="752" w:type="dxa"/>
            <w:vMerge w:val="restart"/>
            <w:shd w:val="clear" w:color="auto" w:fill="auto"/>
            <w:vAlign w:val="center"/>
          </w:tcPr>
          <w:p w14:paraId="774EC2C0">
            <w:pPr>
              <w:spacing w:line="360" w:lineRule="exact"/>
              <w:rPr>
                <w:rFonts w:hint="eastAsia" w:ascii="方正仿宋_GBK" w:eastAsia="方正仿宋_GBK" w:hAnsiTheme="minorEastAsia"/>
                <w:szCs w:val="21"/>
                <w:lang w:val="zh-CN"/>
              </w:rPr>
            </w:pPr>
          </w:p>
          <w:p w14:paraId="4918645F">
            <w:pPr>
              <w:spacing w:line="360" w:lineRule="exact"/>
              <w:rPr>
                <w:rFonts w:hint="eastAsia" w:ascii="方正仿宋_GBK" w:eastAsia="方正仿宋_GBK" w:hAnsiTheme="minorEastAsia"/>
                <w:szCs w:val="21"/>
                <w:lang w:val="zh-CN"/>
              </w:rPr>
            </w:pPr>
          </w:p>
          <w:p w14:paraId="7A3F1E8B">
            <w:pPr>
              <w:spacing w:line="360" w:lineRule="exact"/>
              <w:rPr>
                <w:rFonts w:hint="eastAsia" w:ascii="方正仿宋_GBK" w:eastAsia="方正仿宋_GBK" w:hAnsiTheme="minorEastAsia"/>
                <w:szCs w:val="21"/>
                <w:lang w:val="zh-CN"/>
              </w:rPr>
            </w:pPr>
          </w:p>
          <w:p w14:paraId="4A71E4CC">
            <w:pPr>
              <w:spacing w:line="360" w:lineRule="exact"/>
              <w:rPr>
                <w:rFonts w:hint="eastAsia" w:ascii="方正仿宋_GBK" w:eastAsia="方正仿宋_GBK" w:hAnsiTheme="minorEastAsia"/>
                <w:szCs w:val="21"/>
                <w:lang w:val="zh-CN"/>
              </w:rPr>
            </w:pPr>
          </w:p>
          <w:p w14:paraId="04744957">
            <w:pPr>
              <w:pStyle w:val="19"/>
              <w:spacing w:line="360" w:lineRule="exact"/>
              <w:ind w:firstLine="480"/>
              <w:rPr>
                <w:rFonts w:hint="eastAsia" w:ascii="方正仿宋_GBK" w:eastAsia="方正仿宋_GBK"/>
                <w:lang w:val="zh-CN"/>
              </w:rPr>
            </w:pPr>
          </w:p>
          <w:p w14:paraId="1ACFCED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步道</w:t>
            </w:r>
          </w:p>
        </w:tc>
        <w:tc>
          <w:tcPr>
            <w:tcW w:w="740" w:type="dxa"/>
            <w:vMerge w:val="restart"/>
            <w:shd w:val="clear" w:color="auto" w:fill="auto"/>
            <w:vAlign w:val="center"/>
          </w:tcPr>
          <w:p w14:paraId="38DDB7E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a段</w:t>
            </w:r>
          </w:p>
        </w:tc>
        <w:tc>
          <w:tcPr>
            <w:tcW w:w="2495" w:type="dxa"/>
            <w:shd w:val="clear" w:color="auto" w:fill="auto"/>
            <w:vAlign w:val="center"/>
          </w:tcPr>
          <w:p w14:paraId="0CAA298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61BBEEE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51C39F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38</w:t>
            </w:r>
          </w:p>
        </w:tc>
        <w:tc>
          <w:tcPr>
            <w:tcW w:w="1452" w:type="dxa"/>
            <w:gridSpan w:val="2"/>
            <w:shd w:val="clear" w:color="auto" w:fill="auto"/>
            <w:noWrap/>
            <w:vAlign w:val="center"/>
          </w:tcPr>
          <w:p w14:paraId="5D8B569C">
            <w:pPr>
              <w:spacing w:line="360" w:lineRule="exact"/>
              <w:rPr>
                <w:rFonts w:hint="eastAsia" w:ascii="方正仿宋_GBK" w:eastAsia="方正仿宋_GBK" w:hAnsiTheme="minorEastAsia"/>
                <w:szCs w:val="21"/>
              </w:rPr>
            </w:pPr>
          </w:p>
        </w:tc>
      </w:tr>
      <w:tr w14:paraId="508F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FFDB431">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C6A74DD">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6DEAF9B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6634F1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涉河部分长度</w:t>
            </w:r>
          </w:p>
        </w:tc>
        <w:tc>
          <w:tcPr>
            <w:tcW w:w="1034" w:type="dxa"/>
            <w:shd w:val="clear" w:color="auto" w:fill="auto"/>
            <w:vAlign w:val="center"/>
          </w:tcPr>
          <w:p w14:paraId="2514C6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15A4A6B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7.9</w:t>
            </w:r>
          </w:p>
        </w:tc>
        <w:tc>
          <w:tcPr>
            <w:tcW w:w="1452" w:type="dxa"/>
            <w:gridSpan w:val="2"/>
            <w:shd w:val="clear" w:color="auto" w:fill="auto"/>
            <w:noWrap/>
            <w:vAlign w:val="center"/>
          </w:tcPr>
          <w:p w14:paraId="37377FDB">
            <w:pPr>
              <w:spacing w:line="360" w:lineRule="exact"/>
              <w:rPr>
                <w:rFonts w:hint="eastAsia" w:ascii="方正仿宋_GBK" w:eastAsia="方正仿宋_GBK" w:hAnsiTheme="minorEastAsia"/>
                <w:szCs w:val="21"/>
              </w:rPr>
            </w:pPr>
          </w:p>
        </w:tc>
      </w:tr>
      <w:tr w14:paraId="4C85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E29AF96">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4CA0B7C5">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6BC5F924">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5F748B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191CD82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221C52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w:t>
            </w:r>
          </w:p>
        </w:tc>
        <w:tc>
          <w:tcPr>
            <w:tcW w:w="1452" w:type="dxa"/>
            <w:gridSpan w:val="2"/>
            <w:shd w:val="clear" w:color="auto" w:fill="auto"/>
            <w:noWrap/>
            <w:vAlign w:val="center"/>
          </w:tcPr>
          <w:p w14:paraId="76C06F1B">
            <w:pPr>
              <w:spacing w:line="360" w:lineRule="exact"/>
              <w:rPr>
                <w:rFonts w:hint="eastAsia" w:ascii="方正仿宋_GBK" w:eastAsia="方正仿宋_GBK" w:hAnsiTheme="minorEastAsia"/>
                <w:szCs w:val="21"/>
              </w:rPr>
            </w:pPr>
          </w:p>
        </w:tc>
      </w:tr>
      <w:tr w14:paraId="289E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1171728">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62012077">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16CDAC27">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85A747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步道顶高程</w:t>
            </w:r>
          </w:p>
        </w:tc>
        <w:tc>
          <w:tcPr>
            <w:tcW w:w="1034" w:type="dxa"/>
            <w:shd w:val="clear" w:color="auto" w:fill="auto"/>
            <w:vAlign w:val="center"/>
          </w:tcPr>
          <w:p w14:paraId="7AC9C55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5F1B3D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873.5～875</w:t>
            </w:r>
          </w:p>
        </w:tc>
        <w:tc>
          <w:tcPr>
            <w:tcW w:w="1452" w:type="dxa"/>
            <w:gridSpan w:val="2"/>
            <w:shd w:val="clear" w:color="auto" w:fill="auto"/>
            <w:noWrap/>
            <w:vAlign w:val="center"/>
          </w:tcPr>
          <w:p w14:paraId="40EA4338">
            <w:pPr>
              <w:spacing w:line="360" w:lineRule="exact"/>
              <w:rPr>
                <w:rFonts w:hint="eastAsia" w:ascii="方正仿宋_GBK" w:eastAsia="方正仿宋_GBK" w:hAnsiTheme="minorEastAsia"/>
                <w:szCs w:val="21"/>
              </w:rPr>
            </w:pPr>
          </w:p>
        </w:tc>
      </w:tr>
      <w:tr w14:paraId="739A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DEF4B6F">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0FB3D94">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259CF25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120325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6D4653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723A16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54DA8950">
            <w:pPr>
              <w:spacing w:line="360" w:lineRule="exact"/>
              <w:rPr>
                <w:rFonts w:hint="eastAsia" w:ascii="方正仿宋_GBK" w:eastAsia="方正仿宋_GBK" w:hAnsiTheme="minorEastAsia"/>
                <w:szCs w:val="21"/>
              </w:rPr>
            </w:pPr>
          </w:p>
        </w:tc>
      </w:tr>
      <w:tr w14:paraId="7C72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BD75BB8">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58CB70BA">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3723DBC9">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CF32DD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5CB7F82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21E929C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6B4B5BD0">
            <w:pPr>
              <w:spacing w:line="360" w:lineRule="exact"/>
              <w:rPr>
                <w:rFonts w:hint="eastAsia" w:ascii="方正仿宋_GBK" w:eastAsia="方正仿宋_GBK" w:hAnsiTheme="minorEastAsia"/>
                <w:szCs w:val="21"/>
              </w:rPr>
            </w:pPr>
          </w:p>
        </w:tc>
      </w:tr>
      <w:tr w14:paraId="4184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A992543">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0A0CF6A7">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37F2B07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C4CCC4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0376260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43112AE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11C3DBD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29A7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1002F69">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1147DC7">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23D8D313">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5CA6EC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3D19563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263A9B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862.5～873</w:t>
            </w:r>
          </w:p>
        </w:tc>
        <w:tc>
          <w:tcPr>
            <w:tcW w:w="1452" w:type="dxa"/>
            <w:gridSpan w:val="2"/>
            <w:shd w:val="clear" w:color="auto" w:fill="auto"/>
            <w:noWrap/>
            <w:vAlign w:val="center"/>
          </w:tcPr>
          <w:p w14:paraId="29D648F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6DA5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E9E044A">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27B81245">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7205C7A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16ECC2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4CAFAE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029D80D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0.21</w:t>
            </w:r>
          </w:p>
        </w:tc>
        <w:tc>
          <w:tcPr>
            <w:tcW w:w="1452" w:type="dxa"/>
            <w:gridSpan w:val="2"/>
            <w:shd w:val="clear" w:color="auto" w:fill="auto"/>
            <w:noWrap/>
            <w:vAlign w:val="center"/>
          </w:tcPr>
          <w:p w14:paraId="12BD90F9">
            <w:pPr>
              <w:spacing w:line="360" w:lineRule="exact"/>
              <w:rPr>
                <w:rFonts w:hint="eastAsia" w:ascii="方正仿宋_GBK" w:eastAsia="方正仿宋_GBK" w:hAnsiTheme="minorEastAsia"/>
                <w:szCs w:val="21"/>
                <w:lang w:val="zh-CN"/>
              </w:rPr>
            </w:pPr>
          </w:p>
        </w:tc>
      </w:tr>
      <w:tr w14:paraId="7370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083066A">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B82DC5C">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3BAE90D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1548D9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4028DE1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62C7B32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3.32</w:t>
            </w:r>
          </w:p>
        </w:tc>
        <w:tc>
          <w:tcPr>
            <w:tcW w:w="1452" w:type="dxa"/>
            <w:gridSpan w:val="2"/>
            <w:shd w:val="clear" w:color="auto" w:fill="auto"/>
            <w:noWrap/>
            <w:vAlign w:val="center"/>
          </w:tcPr>
          <w:p w14:paraId="4028AB52">
            <w:pPr>
              <w:spacing w:line="360" w:lineRule="exact"/>
              <w:rPr>
                <w:rFonts w:hint="eastAsia" w:ascii="方正仿宋_GBK" w:eastAsia="方正仿宋_GBK" w:hAnsiTheme="minorEastAsia"/>
                <w:szCs w:val="21"/>
                <w:lang w:val="zh-CN"/>
              </w:rPr>
            </w:pPr>
          </w:p>
        </w:tc>
      </w:tr>
      <w:tr w14:paraId="4EFF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F59B7B8">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01AE8CBE">
            <w:pPr>
              <w:spacing w:line="360" w:lineRule="exact"/>
              <w:ind w:firstLine="420"/>
              <w:rPr>
                <w:rFonts w:hint="eastAsia" w:ascii="方正仿宋_GBK" w:eastAsia="方正仿宋_GBK" w:hAnsiTheme="minorEastAsia"/>
                <w:szCs w:val="21"/>
                <w:lang w:val="zh-CN"/>
              </w:rPr>
            </w:pPr>
          </w:p>
        </w:tc>
        <w:tc>
          <w:tcPr>
            <w:tcW w:w="740" w:type="dxa"/>
            <w:vMerge w:val="continue"/>
            <w:shd w:val="clear" w:color="auto" w:fill="auto"/>
            <w:vAlign w:val="center"/>
          </w:tcPr>
          <w:p w14:paraId="7926967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1A265A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0CE08E9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9F6815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9.84</w:t>
            </w:r>
          </w:p>
        </w:tc>
        <w:tc>
          <w:tcPr>
            <w:tcW w:w="1452" w:type="dxa"/>
            <w:gridSpan w:val="2"/>
            <w:shd w:val="clear" w:color="auto" w:fill="auto"/>
            <w:noWrap/>
            <w:vAlign w:val="center"/>
          </w:tcPr>
          <w:p w14:paraId="2CC2B373">
            <w:pPr>
              <w:spacing w:line="360" w:lineRule="exact"/>
              <w:rPr>
                <w:rFonts w:hint="eastAsia" w:ascii="方正仿宋_GBK" w:eastAsia="方正仿宋_GBK" w:hAnsiTheme="minorEastAsia"/>
                <w:szCs w:val="21"/>
                <w:lang w:val="zh-CN"/>
              </w:rPr>
            </w:pPr>
          </w:p>
        </w:tc>
      </w:tr>
      <w:tr w14:paraId="5B8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B4CA1AC">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6AFEFD7F">
            <w:pPr>
              <w:spacing w:line="360" w:lineRule="exact"/>
              <w:ind w:firstLine="422"/>
              <w:rPr>
                <w:rFonts w:hint="eastAsia" w:ascii="方正仿宋_GBK" w:eastAsia="方正仿宋_GBK" w:hAnsiTheme="minorEastAsia"/>
                <w:b/>
                <w:szCs w:val="21"/>
                <w:lang w:val="zh-CN"/>
              </w:rPr>
            </w:pPr>
          </w:p>
        </w:tc>
        <w:tc>
          <w:tcPr>
            <w:tcW w:w="740" w:type="dxa"/>
            <w:vMerge w:val="restart"/>
            <w:shd w:val="clear" w:color="auto" w:fill="auto"/>
            <w:vAlign w:val="center"/>
          </w:tcPr>
          <w:p w14:paraId="087FCABB">
            <w:pPr>
              <w:spacing w:line="360" w:lineRule="exact"/>
              <w:rPr>
                <w:rFonts w:hint="eastAsia" w:ascii="方正仿宋_GBK" w:eastAsia="方正仿宋_GBK" w:hAnsiTheme="minorEastAsia"/>
                <w:b/>
                <w:szCs w:val="21"/>
                <w:lang w:val="zh-CN"/>
              </w:rPr>
            </w:pPr>
            <w:r>
              <w:rPr>
                <w:rFonts w:hint="eastAsia" w:ascii="方正仿宋_GBK" w:eastAsia="方正仿宋_GBK" w:hAnsiTheme="minorEastAsia"/>
                <w:b/>
                <w:szCs w:val="21"/>
                <w:lang w:val="zh-CN"/>
              </w:rPr>
              <w:t>b段</w:t>
            </w:r>
          </w:p>
        </w:tc>
        <w:tc>
          <w:tcPr>
            <w:tcW w:w="2495" w:type="dxa"/>
            <w:shd w:val="clear" w:color="auto" w:fill="auto"/>
            <w:vAlign w:val="center"/>
          </w:tcPr>
          <w:p w14:paraId="3A7F1E3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5567CCEC">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412AC57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C25砼</w:t>
            </w:r>
          </w:p>
        </w:tc>
        <w:tc>
          <w:tcPr>
            <w:tcW w:w="1452" w:type="dxa"/>
            <w:gridSpan w:val="2"/>
            <w:shd w:val="clear" w:color="auto" w:fill="auto"/>
            <w:noWrap/>
            <w:vAlign w:val="center"/>
          </w:tcPr>
          <w:p w14:paraId="50C8BB61">
            <w:pPr>
              <w:spacing w:line="360" w:lineRule="exact"/>
              <w:rPr>
                <w:rFonts w:hint="eastAsia" w:ascii="方正仿宋_GBK" w:eastAsia="方正仿宋_GBK" w:hAnsiTheme="minorEastAsia"/>
                <w:szCs w:val="21"/>
              </w:rPr>
            </w:pPr>
          </w:p>
        </w:tc>
      </w:tr>
      <w:tr w14:paraId="3349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B8E4165">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3EBE6B8F">
            <w:pPr>
              <w:spacing w:line="360" w:lineRule="exact"/>
              <w:ind w:firstLine="422"/>
              <w:rPr>
                <w:rFonts w:hint="eastAsia" w:ascii="方正仿宋_GBK" w:eastAsia="方正仿宋_GBK" w:hAnsiTheme="minorEastAsia"/>
                <w:b/>
                <w:szCs w:val="21"/>
                <w:lang w:val="zh-CN"/>
              </w:rPr>
            </w:pPr>
          </w:p>
        </w:tc>
        <w:tc>
          <w:tcPr>
            <w:tcW w:w="740" w:type="dxa"/>
            <w:vMerge w:val="continue"/>
            <w:shd w:val="clear" w:color="auto" w:fill="auto"/>
            <w:vAlign w:val="center"/>
          </w:tcPr>
          <w:p w14:paraId="5DA16F12">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3E162C9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长度</w:t>
            </w:r>
          </w:p>
        </w:tc>
        <w:tc>
          <w:tcPr>
            <w:tcW w:w="1034" w:type="dxa"/>
            <w:shd w:val="clear" w:color="auto" w:fill="auto"/>
            <w:vAlign w:val="center"/>
          </w:tcPr>
          <w:p w14:paraId="6E0624D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2D24803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134</w:t>
            </w:r>
          </w:p>
        </w:tc>
        <w:tc>
          <w:tcPr>
            <w:tcW w:w="1452" w:type="dxa"/>
            <w:gridSpan w:val="2"/>
            <w:shd w:val="clear" w:color="auto" w:fill="auto"/>
            <w:noWrap/>
            <w:vAlign w:val="center"/>
          </w:tcPr>
          <w:p w14:paraId="15453C91">
            <w:pPr>
              <w:spacing w:line="360" w:lineRule="exact"/>
              <w:rPr>
                <w:rFonts w:hint="eastAsia" w:ascii="方正仿宋_GBK" w:eastAsia="方正仿宋_GBK" w:hAnsiTheme="minorEastAsia"/>
                <w:szCs w:val="21"/>
              </w:rPr>
            </w:pPr>
          </w:p>
        </w:tc>
      </w:tr>
      <w:tr w14:paraId="0F18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FED9F41">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439A04E6">
            <w:pPr>
              <w:spacing w:line="360" w:lineRule="exact"/>
              <w:ind w:firstLine="422"/>
              <w:rPr>
                <w:rFonts w:hint="eastAsia" w:ascii="方正仿宋_GBK" w:eastAsia="方正仿宋_GBK" w:hAnsiTheme="minorEastAsia"/>
                <w:b/>
                <w:szCs w:val="21"/>
                <w:lang w:val="zh-CN"/>
              </w:rPr>
            </w:pPr>
          </w:p>
        </w:tc>
        <w:tc>
          <w:tcPr>
            <w:tcW w:w="740" w:type="dxa"/>
            <w:vMerge w:val="continue"/>
            <w:shd w:val="clear" w:color="auto" w:fill="auto"/>
            <w:vAlign w:val="center"/>
          </w:tcPr>
          <w:p w14:paraId="2B76BFC1">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451933D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涉河部分长度</w:t>
            </w:r>
          </w:p>
        </w:tc>
        <w:tc>
          <w:tcPr>
            <w:tcW w:w="1034" w:type="dxa"/>
            <w:shd w:val="clear" w:color="auto" w:fill="auto"/>
            <w:vAlign w:val="center"/>
          </w:tcPr>
          <w:p w14:paraId="00853C6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22E0A7D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28.5</w:t>
            </w:r>
          </w:p>
        </w:tc>
        <w:tc>
          <w:tcPr>
            <w:tcW w:w="1452" w:type="dxa"/>
            <w:gridSpan w:val="2"/>
            <w:shd w:val="clear" w:color="auto" w:fill="auto"/>
            <w:noWrap/>
            <w:vAlign w:val="center"/>
          </w:tcPr>
          <w:p w14:paraId="0CEDB823">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568C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C2E0305">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5F504FD5">
            <w:pPr>
              <w:spacing w:line="360" w:lineRule="exact"/>
              <w:ind w:firstLine="422"/>
              <w:rPr>
                <w:rFonts w:hint="eastAsia" w:ascii="方正仿宋_GBK" w:eastAsia="方正仿宋_GBK" w:hAnsiTheme="minorEastAsia"/>
                <w:b/>
                <w:szCs w:val="21"/>
                <w:lang w:val="zh-CN"/>
              </w:rPr>
            </w:pPr>
          </w:p>
        </w:tc>
        <w:tc>
          <w:tcPr>
            <w:tcW w:w="740" w:type="dxa"/>
            <w:vMerge w:val="continue"/>
            <w:shd w:val="clear" w:color="auto" w:fill="auto"/>
            <w:vAlign w:val="center"/>
          </w:tcPr>
          <w:p w14:paraId="1E517F05">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35B0D0E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宽度</w:t>
            </w:r>
          </w:p>
        </w:tc>
        <w:tc>
          <w:tcPr>
            <w:tcW w:w="1034" w:type="dxa"/>
            <w:shd w:val="clear" w:color="auto" w:fill="auto"/>
            <w:vAlign w:val="center"/>
          </w:tcPr>
          <w:p w14:paraId="1298E4B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086712A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w:t>
            </w:r>
          </w:p>
        </w:tc>
        <w:tc>
          <w:tcPr>
            <w:tcW w:w="1452" w:type="dxa"/>
            <w:gridSpan w:val="2"/>
            <w:shd w:val="clear" w:color="auto" w:fill="auto"/>
            <w:noWrap/>
            <w:vAlign w:val="center"/>
          </w:tcPr>
          <w:p w14:paraId="4559B7A1">
            <w:pPr>
              <w:spacing w:line="360" w:lineRule="exact"/>
              <w:rPr>
                <w:rFonts w:hint="eastAsia" w:ascii="方正仿宋_GBK" w:eastAsia="方正仿宋_GBK" w:hAnsiTheme="minorEastAsia"/>
                <w:szCs w:val="21"/>
              </w:rPr>
            </w:pPr>
          </w:p>
        </w:tc>
      </w:tr>
      <w:tr w14:paraId="6DE7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A21A601">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57FC685B">
            <w:pPr>
              <w:spacing w:line="360" w:lineRule="exact"/>
              <w:ind w:firstLine="422"/>
              <w:rPr>
                <w:rFonts w:hint="eastAsia" w:ascii="方正仿宋_GBK" w:eastAsia="方正仿宋_GBK" w:hAnsiTheme="minorEastAsia"/>
                <w:b/>
                <w:szCs w:val="21"/>
                <w:lang w:val="zh-CN"/>
              </w:rPr>
            </w:pPr>
          </w:p>
        </w:tc>
        <w:tc>
          <w:tcPr>
            <w:tcW w:w="740" w:type="dxa"/>
            <w:vMerge w:val="continue"/>
            <w:shd w:val="clear" w:color="auto" w:fill="auto"/>
            <w:vAlign w:val="center"/>
          </w:tcPr>
          <w:p w14:paraId="0FF8A536">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3560557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步道顶高程</w:t>
            </w:r>
          </w:p>
        </w:tc>
        <w:tc>
          <w:tcPr>
            <w:tcW w:w="1034" w:type="dxa"/>
            <w:shd w:val="clear" w:color="auto" w:fill="auto"/>
            <w:vAlign w:val="center"/>
          </w:tcPr>
          <w:p w14:paraId="13725E6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AF071E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875.1～876</w:t>
            </w:r>
          </w:p>
        </w:tc>
        <w:tc>
          <w:tcPr>
            <w:tcW w:w="1452" w:type="dxa"/>
            <w:gridSpan w:val="2"/>
            <w:shd w:val="clear" w:color="auto" w:fill="auto"/>
            <w:noWrap/>
            <w:vAlign w:val="center"/>
          </w:tcPr>
          <w:p w14:paraId="4ABFFC16">
            <w:pPr>
              <w:spacing w:line="36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499F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AA22568">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0743DA5C">
            <w:pPr>
              <w:spacing w:line="360" w:lineRule="exact"/>
              <w:ind w:firstLine="422"/>
              <w:rPr>
                <w:rFonts w:hint="eastAsia" w:ascii="方正仿宋_GBK" w:eastAsia="方正仿宋_GBK" w:hAnsiTheme="minorEastAsia"/>
                <w:b/>
                <w:szCs w:val="21"/>
                <w:lang w:val="zh-CN"/>
              </w:rPr>
            </w:pPr>
          </w:p>
        </w:tc>
        <w:tc>
          <w:tcPr>
            <w:tcW w:w="740" w:type="dxa"/>
            <w:vMerge w:val="continue"/>
            <w:shd w:val="clear" w:color="auto" w:fill="auto"/>
            <w:vAlign w:val="center"/>
          </w:tcPr>
          <w:p w14:paraId="09EE3E8B">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70D1C5A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314B2FC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D8F591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39647CF4">
            <w:pPr>
              <w:spacing w:line="360" w:lineRule="exact"/>
              <w:rPr>
                <w:rFonts w:hint="eastAsia" w:ascii="方正仿宋_GBK" w:eastAsia="方正仿宋_GBK" w:hAnsiTheme="minorEastAsia"/>
                <w:szCs w:val="21"/>
              </w:rPr>
            </w:pPr>
          </w:p>
        </w:tc>
      </w:tr>
      <w:tr w14:paraId="5D04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D4779F8">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54AF6876">
            <w:pPr>
              <w:spacing w:line="360" w:lineRule="exact"/>
              <w:rPr>
                <w:rFonts w:hint="eastAsia" w:ascii="方正仿宋_GBK" w:eastAsia="方正仿宋_GBK" w:hAnsiTheme="minorEastAsia"/>
                <w:b/>
                <w:szCs w:val="21"/>
                <w:lang w:val="zh-CN"/>
              </w:rPr>
            </w:pPr>
          </w:p>
        </w:tc>
        <w:tc>
          <w:tcPr>
            <w:tcW w:w="740" w:type="dxa"/>
            <w:vMerge w:val="continue"/>
            <w:shd w:val="clear" w:color="auto" w:fill="auto"/>
            <w:vAlign w:val="center"/>
          </w:tcPr>
          <w:p w14:paraId="1E62BA3B">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30F7794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5ED82FE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1806E61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5A00E912">
            <w:pPr>
              <w:spacing w:line="360" w:lineRule="exact"/>
              <w:rPr>
                <w:rFonts w:hint="eastAsia" w:ascii="方正仿宋_GBK" w:eastAsia="方正仿宋_GBK" w:hAnsiTheme="minorEastAsia"/>
                <w:szCs w:val="21"/>
              </w:rPr>
            </w:pPr>
          </w:p>
        </w:tc>
      </w:tr>
      <w:tr w14:paraId="6246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579B3E8">
            <w:pPr>
              <w:spacing w:line="360" w:lineRule="exact"/>
              <w:rPr>
                <w:rFonts w:hint="eastAsia" w:ascii="方正仿宋_GBK" w:eastAsia="方正仿宋_GBK" w:hAnsiTheme="minorEastAsia"/>
                <w:b/>
                <w:szCs w:val="21"/>
                <w:lang w:val="zh-CN"/>
              </w:rPr>
            </w:pPr>
          </w:p>
        </w:tc>
        <w:tc>
          <w:tcPr>
            <w:tcW w:w="752" w:type="dxa"/>
            <w:vMerge w:val="continue"/>
            <w:shd w:val="clear" w:color="auto" w:fill="auto"/>
            <w:vAlign w:val="center"/>
          </w:tcPr>
          <w:p w14:paraId="10BD148F">
            <w:pPr>
              <w:spacing w:line="360" w:lineRule="exact"/>
              <w:rPr>
                <w:rFonts w:hint="eastAsia" w:ascii="方正仿宋_GBK" w:eastAsia="方正仿宋_GBK" w:hAnsiTheme="minorEastAsia"/>
                <w:b/>
                <w:szCs w:val="21"/>
                <w:lang w:val="zh-CN"/>
              </w:rPr>
            </w:pPr>
          </w:p>
        </w:tc>
        <w:tc>
          <w:tcPr>
            <w:tcW w:w="740" w:type="dxa"/>
            <w:vMerge w:val="continue"/>
            <w:shd w:val="clear" w:color="auto" w:fill="auto"/>
            <w:vAlign w:val="center"/>
          </w:tcPr>
          <w:p w14:paraId="24D98FDC">
            <w:pPr>
              <w:spacing w:line="360" w:lineRule="exact"/>
              <w:rPr>
                <w:rFonts w:hint="eastAsia" w:ascii="方正仿宋_GBK" w:eastAsia="方正仿宋_GBK" w:hAnsiTheme="minorEastAsia"/>
                <w:b/>
                <w:szCs w:val="21"/>
                <w:lang w:val="zh-CN"/>
              </w:rPr>
            </w:pPr>
          </w:p>
        </w:tc>
        <w:tc>
          <w:tcPr>
            <w:tcW w:w="2495" w:type="dxa"/>
            <w:shd w:val="clear" w:color="auto" w:fill="auto"/>
            <w:vAlign w:val="center"/>
          </w:tcPr>
          <w:p w14:paraId="296E6B0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51AFD20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7B88142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3DBD176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5E0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199C9E4">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994022D">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38F70A89">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B61C93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27679ED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EE2370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873.5～877.4</w:t>
            </w:r>
          </w:p>
        </w:tc>
        <w:tc>
          <w:tcPr>
            <w:tcW w:w="1452" w:type="dxa"/>
            <w:gridSpan w:val="2"/>
            <w:shd w:val="clear" w:color="auto" w:fill="auto"/>
            <w:noWrap/>
            <w:vAlign w:val="center"/>
          </w:tcPr>
          <w:p w14:paraId="031A142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682C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D75FC84">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6A46959A">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5942B55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512863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5B52B92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92D4C4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1.56</w:t>
            </w:r>
          </w:p>
        </w:tc>
        <w:tc>
          <w:tcPr>
            <w:tcW w:w="1452" w:type="dxa"/>
            <w:gridSpan w:val="2"/>
            <w:shd w:val="clear" w:color="auto" w:fill="auto"/>
            <w:noWrap/>
            <w:vAlign w:val="center"/>
          </w:tcPr>
          <w:p w14:paraId="70E2B51C">
            <w:pPr>
              <w:spacing w:line="360" w:lineRule="exact"/>
              <w:rPr>
                <w:rFonts w:hint="eastAsia" w:ascii="方正仿宋_GBK" w:eastAsia="方正仿宋_GBK" w:hAnsiTheme="minorEastAsia"/>
                <w:szCs w:val="21"/>
                <w:lang w:val="zh-CN"/>
              </w:rPr>
            </w:pPr>
          </w:p>
        </w:tc>
      </w:tr>
      <w:tr w14:paraId="03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EDB0993">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2C541596">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08C7A715">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2505BF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21C6C2D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16D22D0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3.54</w:t>
            </w:r>
          </w:p>
        </w:tc>
        <w:tc>
          <w:tcPr>
            <w:tcW w:w="1452" w:type="dxa"/>
            <w:gridSpan w:val="2"/>
            <w:shd w:val="clear" w:color="auto" w:fill="auto"/>
            <w:noWrap/>
            <w:vAlign w:val="center"/>
          </w:tcPr>
          <w:p w14:paraId="70872170">
            <w:pPr>
              <w:spacing w:line="360" w:lineRule="exact"/>
              <w:rPr>
                <w:rFonts w:hint="eastAsia" w:ascii="方正仿宋_GBK" w:eastAsia="方正仿宋_GBK" w:hAnsiTheme="minorEastAsia"/>
                <w:szCs w:val="21"/>
                <w:lang w:val="zh-CN"/>
              </w:rPr>
            </w:pPr>
          </w:p>
        </w:tc>
      </w:tr>
      <w:tr w14:paraId="568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E1FEAB4">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29FF8108">
            <w:pPr>
              <w:spacing w:line="360" w:lineRule="exact"/>
              <w:rPr>
                <w:rFonts w:hint="eastAsia" w:ascii="方正仿宋_GBK" w:eastAsia="方正仿宋_GBK" w:hAnsiTheme="minorEastAsia"/>
                <w:szCs w:val="21"/>
                <w:lang w:val="zh-CN"/>
              </w:rPr>
            </w:pPr>
          </w:p>
        </w:tc>
        <w:tc>
          <w:tcPr>
            <w:tcW w:w="740" w:type="dxa"/>
            <w:vMerge w:val="continue"/>
            <w:shd w:val="clear" w:color="auto" w:fill="auto"/>
            <w:vAlign w:val="center"/>
          </w:tcPr>
          <w:p w14:paraId="7DE760F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594C90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77B5A69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3B97CFA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34.2</w:t>
            </w:r>
          </w:p>
        </w:tc>
        <w:tc>
          <w:tcPr>
            <w:tcW w:w="1452" w:type="dxa"/>
            <w:gridSpan w:val="2"/>
            <w:shd w:val="clear" w:color="auto" w:fill="auto"/>
            <w:noWrap/>
            <w:vAlign w:val="center"/>
          </w:tcPr>
          <w:p w14:paraId="75933EF8">
            <w:pPr>
              <w:spacing w:line="360" w:lineRule="exact"/>
              <w:rPr>
                <w:rFonts w:hint="eastAsia" w:ascii="方正仿宋_GBK" w:eastAsia="方正仿宋_GBK" w:hAnsiTheme="minorEastAsia"/>
                <w:szCs w:val="21"/>
                <w:lang w:val="zh-CN"/>
              </w:rPr>
            </w:pPr>
          </w:p>
        </w:tc>
      </w:tr>
      <w:tr w14:paraId="72F5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restart"/>
            <w:shd w:val="clear" w:color="auto" w:fill="auto"/>
            <w:noWrap/>
            <w:vAlign w:val="center"/>
          </w:tcPr>
          <w:p w14:paraId="5709507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三</w:t>
            </w:r>
          </w:p>
        </w:tc>
        <w:tc>
          <w:tcPr>
            <w:tcW w:w="752" w:type="dxa"/>
            <w:vMerge w:val="restart"/>
            <w:shd w:val="clear" w:color="auto" w:fill="auto"/>
            <w:vAlign w:val="center"/>
          </w:tcPr>
          <w:p w14:paraId="2AC2984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龙鳞坝</w:t>
            </w:r>
          </w:p>
        </w:tc>
        <w:tc>
          <w:tcPr>
            <w:tcW w:w="740" w:type="dxa"/>
            <w:shd w:val="clear" w:color="auto" w:fill="auto"/>
            <w:vAlign w:val="center"/>
          </w:tcPr>
          <w:p w14:paraId="0E1C8E1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BFA689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结构形式</w:t>
            </w:r>
          </w:p>
        </w:tc>
        <w:tc>
          <w:tcPr>
            <w:tcW w:w="1034" w:type="dxa"/>
            <w:shd w:val="clear" w:color="auto" w:fill="auto"/>
            <w:vAlign w:val="center"/>
          </w:tcPr>
          <w:p w14:paraId="44E19287">
            <w:pPr>
              <w:spacing w:line="360" w:lineRule="exact"/>
              <w:rPr>
                <w:rFonts w:hint="eastAsia" w:ascii="方正仿宋_GBK" w:eastAsia="方正仿宋_GBK" w:hAnsiTheme="minorEastAsia"/>
                <w:szCs w:val="21"/>
                <w:lang w:val="zh-CN"/>
              </w:rPr>
            </w:pPr>
          </w:p>
        </w:tc>
        <w:tc>
          <w:tcPr>
            <w:tcW w:w="1764" w:type="dxa"/>
            <w:shd w:val="clear" w:color="auto" w:fill="auto"/>
            <w:noWrap/>
            <w:vAlign w:val="center"/>
          </w:tcPr>
          <w:p w14:paraId="06ACD76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C25砼</w:t>
            </w:r>
          </w:p>
        </w:tc>
        <w:tc>
          <w:tcPr>
            <w:tcW w:w="1452" w:type="dxa"/>
            <w:gridSpan w:val="2"/>
            <w:shd w:val="clear" w:color="auto" w:fill="auto"/>
            <w:noWrap/>
            <w:vAlign w:val="center"/>
          </w:tcPr>
          <w:p w14:paraId="506E5650">
            <w:pPr>
              <w:spacing w:line="360" w:lineRule="exact"/>
              <w:rPr>
                <w:rFonts w:hint="eastAsia" w:ascii="方正仿宋_GBK" w:eastAsia="方正仿宋_GBK" w:hAnsiTheme="minorEastAsia"/>
                <w:szCs w:val="21"/>
                <w:lang w:val="zh-CN"/>
              </w:rPr>
            </w:pPr>
          </w:p>
        </w:tc>
      </w:tr>
      <w:tr w14:paraId="641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F602B81">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2968BF9">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759702D3">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E616DF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长</w:t>
            </w:r>
          </w:p>
        </w:tc>
        <w:tc>
          <w:tcPr>
            <w:tcW w:w="1034" w:type="dxa"/>
            <w:shd w:val="clear" w:color="auto" w:fill="auto"/>
            <w:vAlign w:val="center"/>
          </w:tcPr>
          <w:p w14:paraId="5A677FD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450AB64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18.4</w:t>
            </w:r>
          </w:p>
        </w:tc>
        <w:tc>
          <w:tcPr>
            <w:tcW w:w="1452" w:type="dxa"/>
            <w:gridSpan w:val="2"/>
            <w:shd w:val="clear" w:color="auto" w:fill="auto"/>
            <w:noWrap/>
            <w:vAlign w:val="center"/>
          </w:tcPr>
          <w:p w14:paraId="4B4B11CE">
            <w:pPr>
              <w:spacing w:line="360" w:lineRule="exact"/>
              <w:rPr>
                <w:rFonts w:hint="eastAsia" w:ascii="方正仿宋_GBK" w:eastAsia="方正仿宋_GBK" w:hAnsiTheme="minorEastAsia"/>
                <w:szCs w:val="21"/>
                <w:lang w:val="zh-CN"/>
              </w:rPr>
            </w:pPr>
          </w:p>
        </w:tc>
      </w:tr>
      <w:tr w14:paraId="281D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D3C095B">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547798DD">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7C0790F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740D2C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宽</w:t>
            </w:r>
          </w:p>
        </w:tc>
        <w:tc>
          <w:tcPr>
            <w:tcW w:w="1034" w:type="dxa"/>
            <w:shd w:val="clear" w:color="auto" w:fill="auto"/>
            <w:vAlign w:val="center"/>
          </w:tcPr>
          <w:p w14:paraId="0048FC5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5495130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12.3</w:t>
            </w:r>
          </w:p>
        </w:tc>
        <w:tc>
          <w:tcPr>
            <w:tcW w:w="1452" w:type="dxa"/>
            <w:gridSpan w:val="2"/>
            <w:shd w:val="clear" w:color="auto" w:fill="auto"/>
            <w:noWrap/>
            <w:vAlign w:val="center"/>
          </w:tcPr>
          <w:p w14:paraId="243FF026">
            <w:pPr>
              <w:spacing w:line="360" w:lineRule="exact"/>
              <w:rPr>
                <w:rFonts w:hint="eastAsia" w:ascii="方正仿宋_GBK" w:eastAsia="方正仿宋_GBK" w:hAnsiTheme="minorEastAsia"/>
                <w:szCs w:val="21"/>
                <w:lang w:val="zh-CN"/>
              </w:rPr>
            </w:pPr>
          </w:p>
        </w:tc>
      </w:tr>
      <w:tr w14:paraId="723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6BC429F">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3B84C19D">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41B1E52D">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4CA9DF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侧墙顶高程</w:t>
            </w:r>
          </w:p>
        </w:tc>
        <w:tc>
          <w:tcPr>
            <w:tcW w:w="1034" w:type="dxa"/>
            <w:shd w:val="clear" w:color="auto" w:fill="auto"/>
            <w:vAlign w:val="center"/>
          </w:tcPr>
          <w:p w14:paraId="33A56DC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7B92BB2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920～921.9</w:t>
            </w:r>
          </w:p>
        </w:tc>
        <w:tc>
          <w:tcPr>
            <w:tcW w:w="1452" w:type="dxa"/>
            <w:gridSpan w:val="2"/>
            <w:shd w:val="clear" w:color="auto" w:fill="auto"/>
            <w:noWrap/>
            <w:vAlign w:val="center"/>
          </w:tcPr>
          <w:p w14:paraId="09BA20D8">
            <w:pPr>
              <w:spacing w:line="360" w:lineRule="exact"/>
              <w:rPr>
                <w:rFonts w:hint="eastAsia" w:ascii="方正仿宋_GBK" w:eastAsia="方正仿宋_GBK" w:hAnsiTheme="minorEastAsia"/>
                <w:szCs w:val="21"/>
                <w:lang w:val="zh-CN"/>
              </w:rPr>
            </w:pPr>
          </w:p>
        </w:tc>
      </w:tr>
      <w:tr w14:paraId="3884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C307704">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1E11D90">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0704C3B8">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B27AB9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集雨面积</w:t>
            </w:r>
          </w:p>
        </w:tc>
        <w:tc>
          <w:tcPr>
            <w:tcW w:w="1034" w:type="dxa"/>
            <w:shd w:val="clear" w:color="auto" w:fill="auto"/>
            <w:vAlign w:val="center"/>
          </w:tcPr>
          <w:p w14:paraId="34E4587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Km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6B829C7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22.688</w:t>
            </w:r>
          </w:p>
        </w:tc>
        <w:tc>
          <w:tcPr>
            <w:tcW w:w="1452" w:type="dxa"/>
            <w:gridSpan w:val="2"/>
            <w:shd w:val="clear" w:color="auto" w:fill="auto"/>
            <w:noWrap/>
            <w:vAlign w:val="center"/>
          </w:tcPr>
          <w:p w14:paraId="5C545149">
            <w:pPr>
              <w:spacing w:line="360" w:lineRule="exact"/>
              <w:rPr>
                <w:rFonts w:hint="eastAsia" w:ascii="方正仿宋_GBK" w:eastAsia="方正仿宋_GBK" w:hAnsiTheme="minorEastAsia"/>
                <w:szCs w:val="21"/>
                <w:lang w:val="zh-CN"/>
              </w:rPr>
            </w:pPr>
          </w:p>
        </w:tc>
      </w:tr>
      <w:tr w14:paraId="6BDD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808698C">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4BAA4004">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47AA9E8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4C6756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设计防洪标准</w:t>
            </w:r>
          </w:p>
        </w:tc>
        <w:tc>
          <w:tcPr>
            <w:tcW w:w="1034" w:type="dxa"/>
            <w:shd w:val="clear" w:color="auto" w:fill="auto"/>
            <w:vAlign w:val="center"/>
          </w:tcPr>
          <w:p w14:paraId="58EF588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年一遇</w:t>
            </w:r>
          </w:p>
        </w:tc>
        <w:tc>
          <w:tcPr>
            <w:tcW w:w="1764" w:type="dxa"/>
            <w:shd w:val="clear" w:color="auto" w:fill="auto"/>
            <w:noWrap/>
            <w:vAlign w:val="center"/>
          </w:tcPr>
          <w:p w14:paraId="54CABB6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无</w:t>
            </w:r>
          </w:p>
        </w:tc>
        <w:tc>
          <w:tcPr>
            <w:tcW w:w="1452" w:type="dxa"/>
            <w:gridSpan w:val="2"/>
            <w:shd w:val="clear" w:color="auto" w:fill="auto"/>
            <w:noWrap/>
            <w:vAlign w:val="center"/>
          </w:tcPr>
          <w:p w14:paraId="2B944DDE">
            <w:pPr>
              <w:spacing w:line="360" w:lineRule="exact"/>
              <w:rPr>
                <w:rFonts w:hint="eastAsia" w:ascii="方正仿宋_GBK" w:eastAsia="方正仿宋_GBK" w:hAnsiTheme="minorEastAsia"/>
                <w:szCs w:val="21"/>
                <w:lang w:val="zh-CN"/>
              </w:rPr>
            </w:pPr>
          </w:p>
        </w:tc>
      </w:tr>
      <w:tr w14:paraId="489E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41A28EAA">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53F5D7DE">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2D318F6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AFD2A9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设计断面洪水流量</w:t>
            </w:r>
          </w:p>
        </w:tc>
        <w:tc>
          <w:tcPr>
            <w:tcW w:w="1034" w:type="dxa"/>
            <w:shd w:val="clear" w:color="auto" w:fill="auto"/>
            <w:vAlign w:val="center"/>
          </w:tcPr>
          <w:p w14:paraId="3292A05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r>
              <w:rPr>
                <w:rFonts w:hint="eastAsia" w:ascii="方正仿宋_GBK" w:eastAsia="方正仿宋_GBK" w:hAnsiTheme="minorEastAsia"/>
                <w:szCs w:val="21"/>
                <w:lang w:val="zh-CN"/>
              </w:rPr>
              <w:t>/s</w:t>
            </w:r>
          </w:p>
        </w:tc>
        <w:tc>
          <w:tcPr>
            <w:tcW w:w="1764" w:type="dxa"/>
            <w:shd w:val="clear" w:color="auto" w:fill="auto"/>
            <w:noWrap/>
            <w:vAlign w:val="center"/>
          </w:tcPr>
          <w:p w14:paraId="03B4F5A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121</w:t>
            </w:r>
          </w:p>
        </w:tc>
        <w:tc>
          <w:tcPr>
            <w:tcW w:w="1452" w:type="dxa"/>
            <w:gridSpan w:val="2"/>
            <w:shd w:val="clear" w:color="auto" w:fill="auto"/>
            <w:noWrap/>
            <w:vAlign w:val="center"/>
          </w:tcPr>
          <w:p w14:paraId="1E21356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38F0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1530020">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E6A83AC">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204DB22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ED6B78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设计断面洪水位</w:t>
            </w:r>
          </w:p>
        </w:tc>
        <w:tc>
          <w:tcPr>
            <w:tcW w:w="1034" w:type="dxa"/>
            <w:shd w:val="clear" w:color="auto" w:fill="auto"/>
            <w:vAlign w:val="center"/>
          </w:tcPr>
          <w:p w14:paraId="2E55D45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5BD7C53E">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921.34～923.72</w:t>
            </w:r>
          </w:p>
        </w:tc>
        <w:tc>
          <w:tcPr>
            <w:tcW w:w="1452" w:type="dxa"/>
            <w:gridSpan w:val="2"/>
            <w:shd w:val="clear" w:color="auto" w:fill="auto"/>
            <w:noWrap/>
            <w:vAlign w:val="center"/>
          </w:tcPr>
          <w:p w14:paraId="529E1D1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十年一遇</w:t>
            </w:r>
          </w:p>
        </w:tc>
      </w:tr>
      <w:tr w14:paraId="467D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4402FD2">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2913C1C5">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797B7808">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FEB2BB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0FF48B6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78E533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5.9</w:t>
            </w:r>
          </w:p>
        </w:tc>
        <w:tc>
          <w:tcPr>
            <w:tcW w:w="1452" w:type="dxa"/>
            <w:gridSpan w:val="2"/>
            <w:shd w:val="clear" w:color="auto" w:fill="auto"/>
            <w:noWrap/>
            <w:vAlign w:val="center"/>
          </w:tcPr>
          <w:p w14:paraId="5D36ED9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AS18断面</w:t>
            </w:r>
          </w:p>
        </w:tc>
      </w:tr>
      <w:tr w14:paraId="6582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3AA8C57">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15CAC8A">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02A990B9">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019265F">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3DCE635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1F31E91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24.86</w:t>
            </w:r>
          </w:p>
        </w:tc>
        <w:tc>
          <w:tcPr>
            <w:tcW w:w="1452" w:type="dxa"/>
            <w:gridSpan w:val="2"/>
            <w:shd w:val="clear" w:color="auto" w:fill="auto"/>
            <w:noWrap/>
            <w:vAlign w:val="center"/>
          </w:tcPr>
          <w:p w14:paraId="431B3D8D">
            <w:pPr>
              <w:spacing w:line="360" w:lineRule="exact"/>
              <w:rPr>
                <w:rFonts w:hint="eastAsia" w:ascii="方正仿宋_GBK" w:eastAsia="方正仿宋_GBK" w:hAnsiTheme="minorEastAsia"/>
                <w:szCs w:val="21"/>
                <w:lang w:val="zh-CN"/>
              </w:rPr>
            </w:pPr>
          </w:p>
        </w:tc>
      </w:tr>
      <w:tr w14:paraId="633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ED2C5DF">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533A9E23">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5DF8A7DE">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8C885A5">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占用岸线面积</w:t>
            </w:r>
          </w:p>
        </w:tc>
        <w:tc>
          <w:tcPr>
            <w:tcW w:w="1034" w:type="dxa"/>
            <w:shd w:val="clear" w:color="auto" w:fill="auto"/>
            <w:vAlign w:val="center"/>
          </w:tcPr>
          <w:p w14:paraId="58D5149C">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1B32A5C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226.32</w:t>
            </w:r>
          </w:p>
        </w:tc>
        <w:tc>
          <w:tcPr>
            <w:tcW w:w="1452" w:type="dxa"/>
            <w:gridSpan w:val="2"/>
            <w:shd w:val="clear" w:color="auto" w:fill="auto"/>
            <w:noWrap/>
            <w:vAlign w:val="center"/>
          </w:tcPr>
          <w:p w14:paraId="3784C147">
            <w:pPr>
              <w:spacing w:line="360" w:lineRule="exact"/>
              <w:rPr>
                <w:rFonts w:hint="eastAsia" w:ascii="方正仿宋_GBK" w:eastAsia="方正仿宋_GBK" w:hAnsiTheme="minorEastAsia"/>
                <w:szCs w:val="21"/>
                <w:lang w:val="zh-CN"/>
              </w:rPr>
            </w:pPr>
          </w:p>
        </w:tc>
      </w:tr>
      <w:tr w14:paraId="30BA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restart"/>
            <w:shd w:val="clear" w:color="auto" w:fill="auto"/>
            <w:noWrap/>
            <w:vAlign w:val="center"/>
          </w:tcPr>
          <w:p w14:paraId="5CEC39F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四</w:t>
            </w:r>
          </w:p>
        </w:tc>
        <w:tc>
          <w:tcPr>
            <w:tcW w:w="752" w:type="dxa"/>
            <w:vMerge w:val="restart"/>
            <w:shd w:val="clear" w:color="auto" w:fill="auto"/>
            <w:vAlign w:val="center"/>
          </w:tcPr>
          <w:p w14:paraId="74B4E42D">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河道清理</w:t>
            </w:r>
          </w:p>
        </w:tc>
        <w:tc>
          <w:tcPr>
            <w:tcW w:w="740" w:type="dxa"/>
            <w:shd w:val="clear" w:color="auto" w:fill="auto"/>
            <w:vAlign w:val="center"/>
          </w:tcPr>
          <w:p w14:paraId="3321DAD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83C52C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清理长度</w:t>
            </w:r>
          </w:p>
        </w:tc>
        <w:tc>
          <w:tcPr>
            <w:tcW w:w="1034" w:type="dxa"/>
            <w:shd w:val="clear" w:color="auto" w:fill="auto"/>
            <w:vAlign w:val="center"/>
          </w:tcPr>
          <w:p w14:paraId="6A5FDBF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1D731720">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1113</w:t>
            </w:r>
          </w:p>
        </w:tc>
        <w:tc>
          <w:tcPr>
            <w:tcW w:w="1452" w:type="dxa"/>
            <w:gridSpan w:val="2"/>
            <w:shd w:val="clear" w:color="auto" w:fill="auto"/>
            <w:noWrap/>
            <w:vAlign w:val="center"/>
          </w:tcPr>
          <w:p w14:paraId="7389A927">
            <w:pPr>
              <w:spacing w:line="360" w:lineRule="exact"/>
              <w:rPr>
                <w:rFonts w:hint="eastAsia" w:ascii="方正仿宋_GBK" w:eastAsia="方正仿宋_GBK" w:hAnsiTheme="minorEastAsia"/>
                <w:szCs w:val="21"/>
                <w:lang w:val="zh-CN"/>
              </w:rPr>
            </w:pPr>
          </w:p>
        </w:tc>
      </w:tr>
      <w:tr w14:paraId="7572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1D404B3">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35612C41">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070AE0F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69CD3B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清理宽度</w:t>
            </w:r>
          </w:p>
        </w:tc>
        <w:tc>
          <w:tcPr>
            <w:tcW w:w="1034" w:type="dxa"/>
            <w:shd w:val="clear" w:color="auto" w:fill="auto"/>
            <w:vAlign w:val="center"/>
          </w:tcPr>
          <w:p w14:paraId="2C61132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639AEB7B">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4.5</w:t>
            </w:r>
          </w:p>
        </w:tc>
        <w:tc>
          <w:tcPr>
            <w:tcW w:w="1452" w:type="dxa"/>
            <w:gridSpan w:val="2"/>
            <w:shd w:val="clear" w:color="auto" w:fill="auto"/>
            <w:noWrap/>
            <w:vAlign w:val="center"/>
          </w:tcPr>
          <w:p w14:paraId="6DA40DF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平均</w:t>
            </w:r>
          </w:p>
        </w:tc>
      </w:tr>
      <w:tr w14:paraId="545A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0932596">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0191BE0D">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412CF346">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B7637F9">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清理总面积</w:t>
            </w:r>
          </w:p>
        </w:tc>
        <w:tc>
          <w:tcPr>
            <w:tcW w:w="1034" w:type="dxa"/>
            <w:shd w:val="clear" w:color="auto" w:fill="auto"/>
            <w:vAlign w:val="center"/>
          </w:tcPr>
          <w:p w14:paraId="2BA8F2B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p>
        </w:tc>
        <w:tc>
          <w:tcPr>
            <w:tcW w:w="1764" w:type="dxa"/>
            <w:shd w:val="clear" w:color="auto" w:fill="auto"/>
            <w:noWrap/>
            <w:vAlign w:val="center"/>
          </w:tcPr>
          <w:p w14:paraId="12BFBB04">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5000</w:t>
            </w:r>
          </w:p>
        </w:tc>
        <w:tc>
          <w:tcPr>
            <w:tcW w:w="1452" w:type="dxa"/>
            <w:gridSpan w:val="2"/>
            <w:shd w:val="clear" w:color="auto" w:fill="auto"/>
            <w:noWrap/>
            <w:vAlign w:val="center"/>
          </w:tcPr>
          <w:p w14:paraId="35660C3F">
            <w:pPr>
              <w:spacing w:line="360" w:lineRule="exact"/>
              <w:rPr>
                <w:rFonts w:hint="eastAsia" w:ascii="方正仿宋_GBK" w:eastAsia="方正仿宋_GBK" w:hAnsiTheme="minorEastAsia"/>
                <w:szCs w:val="21"/>
                <w:lang w:val="zh-CN"/>
              </w:rPr>
            </w:pPr>
          </w:p>
        </w:tc>
      </w:tr>
      <w:tr w14:paraId="657E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D5927CF">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0C47432C">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15EF874">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0A7B5C81">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清理方量</w:t>
            </w:r>
          </w:p>
        </w:tc>
        <w:tc>
          <w:tcPr>
            <w:tcW w:w="1034" w:type="dxa"/>
            <w:shd w:val="clear" w:color="auto" w:fill="auto"/>
            <w:vAlign w:val="center"/>
          </w:tcPr>
          <w:p w14:paraId="315EE83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3</w:t>
            </w:r>
          </w:p>
        </w:tc>
        <w:tc>
          <w:tcPr>
            <w:tcW w:w="1764" w:type="dxa"/>
            <w:shd w:val="clear" w:color="auto" w:fill="auto"/>
            <w:noWrap/>
            <w:vAlign w:val="center"/>
          </w:tcPr>
          <w:p w14:paraId="5639317A">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2500</w:t>
            </w:r>
          </w:p>
        </w:tc>
        <w:tc>
          <w:tcPr>
            <w:tcW w:w="1452" w:type="dxa"/>
            <w:gridSpan w:val="2"/>
            <w:shd w:val="clear" w:color="auto" w:fill="auto"/>
            <w:noWrap/>
            <w:vAlign w:val="center"/>
          </w:tcPr>
          <w:p w14:paraId="13165D51">
            <w:pPr>
              <w:spacing w:line="360" w:lineRule="exact"/>
              <w:rPr>
                <w:rFonts w:hint="eastAsia" w:ascii="方正仿宋_GBK" w:eastAsia="方正仿宋_GBK" w:hAnsiTheme="minorEastAsia"/>
                <w:szCs w:val="21"/>
                <w:lang w:val="zh-CN"/>
              </w:rPr>
            </w:pPr>
          </w:p>
        </w:tc>
      </w:tr>
      <w:tr w14:paraId="18EC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restart"/>
            <w:shd w:val="clear" w:color="auto" w:fill="auto"/>
            <w:noWrap/>
            <w:vAlign w:val="center"/>
          </w:tcPr>
          <w:p w14:paraId="0B7CF22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五</w:t>
            </w:r>
          </w:p>
        </w:tc>
        <w:tc>
          <w:tcPr>
            <w:tcW w:w="752" w:type="dxa"/>
            <w:vMerge w:val="restart"/>
            <w:shd w:val="clear" w:color="auto" w:fill="auto"/>
            <w:vAlign w:val="center"/>
          </w:tcPr>
          <w:p w14:paraId="7ABE44F8">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新建溪间小桥</w:t>
            </w:r>
          </w:p>
        </w:tc>
        <w:tc>
          <w:tcPr>
            <w:tcW w:w="740" w:type="dxa"/>
            <w:shd w:val="clear" w:color="auto" w:fill="auto"/>
            <w:vAlign w:val="center"/>
          </w:tcPr>
          <w:p w14:paraId="72A38E66">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C47B458">
            <w:pPr>
              <w:pStyle w:val="14"/>
              <w:spacing w:line="360" w:lineRule="exact"/>
              <w:jc w:val="left"/>
              <w:rPr>
                <w:rFonts w:hint="eastAsia" w:ascii="方正仿宋_GBK" w:eastAsia="方正仿宋_GBK"/>
                <w:color w:val="auto"/>
              </w:rPr>
            </w:pPr>
            <w:r>
              <w:rPr>
                <w:rFonts w:hint="eastAsia" w:ascii="方正仿宋_GBK" w:eastAsia="方正仿宋_GBK"/>
                <w:color w:val="auto"/>
              </w:rPr>
              <w:t>桥梁分类</w:t>
            </w:r>
          </w:p>
        </w:tc>
        <w:tc>
          <w:tcPr>
            <w:tcW w:w="1034" w:type="dxa"/>
            <w:shd w:val="clear" w:color="auto" w:fill="auto"/>
            <w:vAlign w:val="center"/>
          </w:tcPr>
          <w:p w14:paraId="34E6932F">
            <w:pPr>
              <w:pStyle w:val="14"/>
              <w:spacing w:line="360" w:lineRule="exact"/>
              <w:jc w:val="left"/>
              <w:rPr>
                <w:rFonts w:hint="eastAsia" w:ascii="方正仿宋_GBK" w:eastAsia="方正仿宋_GBK"/>
                <w:color w:val="auto"/>
              </w:rPr>
            </w:pPr>
          </w:p>
        </w:tc>
        <w:tc>
          <w:tcPr>
            <w:tcW w:w="1764" w:type="dxa"/>
            <w:shd w:val="clear" w:color="auto" w:fill="auto"/>
            <w:noWrap/>
            <w:vAlign w:val="center"/>
          </w:tcPr>
          <w:p w14:paraId="2D8059F2">
            <w:pPr>
              <w:pStyle w:val="14"/>
              <w:spacing w:line="360" w:lineRule="exact"/>
              <w:rPr>
                <w:rFonts w:hint="eastAsia" w:ascii="方正仿宋_GBK" w:eastAsia="方正仿宋_GBK"/>
                <w:color w:val="auto"/>
              </w:rPr>
            </w:pPr>
            <w:r>
              <w:rPr>
                <w:rFonts w:hint="eastAsia" w:ascii="方正仿宋_GBK" w:eastAsia="方正仿宋_GBK"/>
                <w:color w:val="auto"/>
              </w:rPr>
              <w:t>人行桥</w:t>
            </w:r>
          </w:p>
        </w:tc>
        <w:tc>
          <w:tcPr>
            <w:tcW w:w="1452" w:type="dxa"/>
            <w:gridSpan w:val="2"/>
            <w:shd w:val="clear" w:color="auto" w:fill="auto"/>
            <w:noWrap/>
          </w:tcPr>
          <w:p w14:paraId="671B50CE">
            <w:pPr>
              <w:spacing w:line="360" w:lineRule="exact"/>
              <w:rPr>
                <w:rFonts w:hint="eastAsia" w:ascii="方正仿宋_GBK" w:eastAsia="方正仿宋_GBK"/>
                <w:szCs w:val="21"/>
              </w:rPr>
            </w:pPr>
          </w:p>
        </w:tc>
      </w:tr>
      <w:tr w14:paraId="336A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5D80A018">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6D88A329">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62114E5">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6E7014F">
            <w:pPr>
              <w:pStyle w:val="14"/>
              <w:spacing w:line="360" w:lineRule="exact"/>
              <w:jc w:val="left"/>
              <w:rPr>
                <w:rFonts w:hint="eastAsia" w:ascii="方正仿宋_GBK" w:eastAsia="方正仿宋_GBK"/>
                <w:color w:val="auto"/>
              </w:rPr>
            </w:pPr>
            <w:r>
              <w:rPr>
                <w:rFonts w:hint="eastAsia" w:ascii="方正仿宋_GBK" w:eastAsia="方正仿宋_GBK"/>
                <w:color w:val="auto"/>
              </w:rPr>
              <w:t>桥梁总长</w:t>
            </w:r>
          </w:p>
        </w:tc>
        <w:tc>
          <w:tcPr>
            <w:tcW w:w="1034" w:type="dxa"/>
            <w:shd w:val="clear" w:color="auto" w:fill="auto"/>
            <w:vAlign w:val="center"/>
          </w:tcPr>
          <w:p w14:paraId="618B2682">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70870F6F">
            <w:pPr>
              <w:pStyle w:val="14"/>
              <w:spacing w:line="360" w:lineRule="exact"/>
              <w:rPr>
                <w:rFonts w:hint="eastAsia" w:ascii="方正仿宋_GBK" w:eastAsia="方正仿宋_GBK"/>
                <w:color w:val="auto"/>
              </w:rPr>
            </w:pPr>
            <w:r>
              <w:rPr>
                <w:rFonts w:hint="eastAsia" w:ascii="方正仿宋_GBK" w:eastAsia="方正仿宋_GBK"/>
                <w:color w:val="auto"/>
              </w:rPr>
              <w:t>32</w:t>
            </w:r>
          </w:p>
        </w:tc>
        <w:tc>
          <w:tcPr>
            <w:tcW w:w="1452" w:type="dxa"/>
            <w:gridSpan w:val="2"/>
            <w:shd w:val="clear" w:color="auto" w:fill="auto"/>
            <w:noWrap/>
          </w:tcPr>
          <w:p w14:paraId="3A9972EE">
            <w:pPr>
              <w:spacing w:line="360" w:lineRule="exact"/>
              <w:rPr>
                <w:rFonts w:hint="eastAsia" w:ascii="方正仿宋_GBK" w:eastAsia="方正仿宋_GBK"/>
                <w:szCs w:val="21"/>
              </w:rPr>
            </w:pPr>
          </w:p>
        </w:tc>
      </w:tr>
      <w:tr w14:paraId="1654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92C7B78">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7DB58AF">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CB18322">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3219F83">
            <w:pPr>
              <w:pStyle w:val="14"/>
              <w:spacing w:line="360" w:lineRule="exact"/>
              <w:jc w:val="left"/>
              <w:rPr>
                <w:rFonts w:hint="eastAsia" w:ascii="方正仿宋_GBK" w:eastAsia="方正仿宋_GBK"/>
                <w:color w:val="auto"/>
              </w:rPr>
            </w:pPr>
            <w:r>
              <w:rPr>
                <w:rFonts w:hint="eastAsia" w:ascii="方正仿宋_GBK" w:eastAsia="方正仿宋_GBK"/>
                <w:color w:val="auto"/>
              </w:rPr>
              <w:t>桥梁跨数/跨径</w:t>
            </w:r>
          </w:p>
        </w:tc>
        <w:tc>
          <w:tcPr>
            <w:tcW w:w="1034" w:type="dxa"/>
            <w:shd w:val="clear" w:color="auto" w:fill="auto"/>
            <w:vAlign w:val="center"/>
          </w:tcPr>
          <w:p w14:paraId="61007E26">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6F5CC75C">
            <w:pPr>
              <w:pStyle w:val="14"/>
              <w:spacing w:line="360" w:lineRule="exact"/>
              <w:rPr>
                <w:rFonts w:hint="eastAsia" w:ascii="方正仿宋_GBK" w:eastAsia="方正仿宋_GBK"/>
                <w:color w:val="auto"/>
              </w:rPr>
            </w:pPr>
            <w:r>
              <w:rPr>
                <w:rFonts w:hint="eastAsia" w:ascii="方正仿宋_GBK" w:eastAsia="方正仿宋_GBK"/>
                <w:color w:val="auto"/>
              </w:rPr>
              <w:t>1/20</w:t>
            </w:r>
          </w:p>
        </w:tc>
        <w:tc>
          <w:tcPr>
            <w:tcW w:w="1452" w:type="dxa"/>
            <w:gridSpan w:val="2"/>
            <w:shd w:val="clear" w:color="auto" w:fill="auto"/>
            <w:noWrap/>
          </w:tcPr>
          <w:p w14:paraId="32B71456">
            <w:pPr>
              <w:pStyle w:val="14"/>
              <w:spacing w:line="360" w:lineRule="exact"/>
              <w:rPr>
                <w:rFonts w:hint="eastAsia" w:ascii="方正仿宋_GBK" w:eastAsia="方正仿宋_GBK"/>
                <w:color w:val="auto"/>
              </w:rPr>
            </w:pPr>
          </w:p>
        </w:tc>
      </w:tr>
      <w:tr w14:paraId="16C3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45028FC">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4FB4AD5F">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26E25A1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685AD12B">
            <w:pPr>
              <w:pStyle w:val="14"/>
              <w:spacing w:line="360" w:lineRule="exact"/>
              <w:jc w:val="left"/>
              <w:rPr>
                <w:rFonts w:hint="eastAsia" w:ascii="方正仿宋_GBK" w:eastAsia="方正仿宋_GBK"/>
                <w:color w:val="auto"/>
              </w:rPr>
            </w:pPr>
            <w:r>
              <w:rPr>
                <w:rFonts w:hint="eastAsia" w:ascii="方正仿宋_GBK" w:eastAsia="方正仿宋_GBK"/>
                <w:color w:val="auto"/>
              </w:rPr>
              <w:t>桥面宽度</w:t>
            </w:r>
          </w:p>
        </w:tc>
        <w:tc>
          <w:tcPr>
            <w:tcW w:w="1034" w:type="dxa"/>
            <w:shd w:val="clear" w:color="auto" w:fill="auto"/>
            <w:vAlign w:val="center"/>
          </w:tcPr>
          <w:p w14:paraId="20936C14">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5BC5EF87">
            <w:pPr>
              <w:pStyle w:val="14"/>
              <w:spacing w:line="360" w:lineRule="exact"/>
              <w:rPr>
                <w:rFonts w:hint="eastAsia" w:ascii="方正仿宋_GBK" w:eastAsia="方正仿宋_GBK"/>
                <w:color w:val="auto"/>
              </w:rPr>
            </w:pPr>
            <w:r>
              <w:rPr>
                <w:rFonts w:hint="eastAsia" w:ascii="方正仿宋_GBK" w:eastAsia="方正仿宋_GBK"/>
                <w:color w:val="auto"/>
              </w:rPr>
              <w:t>3.0</w:t>
            </w:r>
          </w:p>
        </w:tc>
        <w:tc>
          <w:tcPr>
            <w:tcW w:w="1452" w:type="dxa"/>
            <w:gridSpan w:val="2"/>
            <w:shd w:val="clear" w:color="auto" w:fill="auto"/>
            <w:noWrap/>
          </w:tcPr>
          <w:p w14:paraId="27082207">
            <w:pPr>
              <w:pStyle w:val="14"/>
              <w:spacing w:line="360" w:lineRule="exact"/>
              <w:rPr>
                <w:rFonts w:hint="eastAsia" w:ascii="方正仿宋_GBK" w:eastAsia="方正仿宋_GBK"/>
                <w:color w:val="auto"/>
              </w:rPr>
            </w:pPr>
          </w:p>
        </w:tc>
      </w:tr>
      <w:tr w14:paraId="77B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8C06ED1">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209B457">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79E9471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60F0C17">
            <w:pPr>
              <w:pStyle w:val="14"/>
              <w:spacing w:line="360" w:lineRule="exact"/>
              <w:jc w:val="left"/>
              <w:rPr>
                <w:rFonts w:hint="eastAsia" w:ascii="方正仿宋_GBK" w:eastAsia="方正仿宋_GBK"/>
                <w:color w:val="auto"/>
              </w:rPr>
            </w:pPr>
            <w:r>
              <w:rPr>
                <w:rFonts w:hint="eastAsia" w:ascii="方正仿宋_GBK" w:eastAsia="方正仿宋_GBK"/>
                <w:color w:val="auto"/>
              </w:rPr>
              <w:t>桥面高程</w:t>
            </w:r>
          </w:p>
        </w:tc>
        <w:tc>
          <w:tcPr>
            <w:tcW w:w="1034" w:type="dxa"/>
            <w:shd w:val="clear" w:color="auto" w:fill="auto"/>
            <w:vAlign w:val="center"/>
          </w:tcPr>
          <w:p w14:paraId="2FB335E6">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4FA9A432">
            <w:pPr>
              <w:pStyle w:val="14"/>
              <w:spacing w:line="360" w:lineRule="exact"/>
              <w:rPr>
                <w:rFonts w:hint="eastAsia" w:ascii="方正仿宋_GBK" w:eastAsia="方正仿宋_GBK"/>
                <w:color w:val="auto"/>
              </w:rPr>
            </w:pPr>
            <w:r>
              <w:rPr>
                <w:rFonts w:hint="eastAsia" w:ascii="方正仿宋_GBK" w:eastAsia="方正仿宋_GBK"/>
                <w:color w:val="auto"/>
              </w:rPr>
              <w:t>907-908.55</w:t>
            </w:r>
          </w:p>
        </w:tc>
        <w:tc>
          <w:tcPr>
            <w:tcW w:w="1452" w:type="dxa"/>
            <w:gridSpan w:val="2"/>
            <w:shd w:val="clear" w:color="auto" w:fill="auto"/>
            <w:noWrap/>
          </w:tcPr>
          <w:p w14:paraId="598F8AE8">
            <w:pPr>
              <w:spacing w:line="360" w:lineRule="exact"/>
              <w:rPr>
                <w:rFonts w:hint="eastAsia" w:ascii="方正仿宋_GBK" w:eastAsia="方正仿宋_GBK"/>
                <w:szCs w:val="21"/>
              </w:rPr>
            </w:pPr>
          </w:p>
        </w:tc>
      </w:tr>
      <w:tr w14:paraId="5F7F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646C3D8E">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67F29B4D">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56E7695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6BD7722">
            <w:pPr>
              <w:pStyle w:val="14"/>
              <w:spacing w:line="360" w:lineRule="exact"/>
              <w:jc w:val="left"/>
              <w:rPr>
                <w:rFonts w:hint="eastAsia" w:ascii="方正仿宋_GBK" w:eastAsia="方正仿宋_GBK"/>
                <w:color w:val="auto"/>
              </w:rPr>
            </w:pPr>
            <w:r>
              <w:rPr>
                <w:rFonts w:hint="eastAsia" w:ascii="方正仿宋_GBK" w:eastAsia="方正仿宋_GBK"/>
                <w:color w:val="auto"/>
              </w:rPr>
              <w:t>梁底高程</w:t>
            </w:r>
          </w:p>
        </w:tc>
        <w:tc>
          <w:tcPr>
            <w:tcW w:w="1034" w:type="dxa"/>
            <w:shd w:val="clear" w:color="auto" w:fill="auto"/>
            <w:vAlign w:val="center"/>
          </w:tcPr>
          <w:p w14:paraId="702C80EA">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16B8C8DF">
            <w:pPr>
              <w:pStyle w:val="14"/>
              <w:spacing w:line="360" w:lineRule="exact"/>
              <w:rPr>
                <w:rFonts w:hint="eastAsia" w:ascii="方正仿宋_GBK" w:eastAsia="方正仿宋_GBK"/>
                <w:color w:val="auto"/>
              </w:rPr>
            </w:pPr>
            <w:r>
              <w:rPr>
                <w:rFonts w:hint="eastAsia" w:ascii="方正仿宋_GBK" w:eastAsia="方正仿宋_GBK"/>
                <w:color w:val="auto"/>
              </w:rPr>
              <w:t>907.95</w:t>
            </w:r>
          </w:p>
        </w:tc>
        <w:tc>
          <w:tcPr>
            <w:tcW w:w="1452" w:type="dxa"/>
            <w:gridSpan w:val="2"/>
            <w:shd w:val="clear" w:color="auto" w:fill="auto"/>
            <w:noWrap/>
          </w:tcPr>
          <w:p w14:paraId="13FDC829">
            <w:pPr>
              <w:spacing w:line="360" w:lineRule="exact"/>
              <w:rPr>
                <w:rFonts w:hint="eastAsia" w:ascii="方正仿宋_GBK" w:eastAsia="方正仿宋_GBK"/>
                <w:szCs w:val="21"/>
              </w:rPr>
            </w:pPr>
          </w:p>
        </w:tc>
      </w:tr>
      <w:tr w14:paraId="1BD3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70BD9C9">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E0EE8FB">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1B554F8C">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DF6F458">
            <w:pPr>
              <w:pStyle w:val="14"/>
              <w:spacing w:line="360" w:lineRule="exact"/>
              <w:jc w:val="left"/>
              <w:rPr>
                <w:rFonts w:hint="eastAsia" w:ascii="方正仿宋_GBK" w:eastAsia="方正仿宋_GBK"/>
                <w:color w:val="auto"/>
              </w:rPr>
            </w:pPr>
            <w:r>
              <w:rPr>
                <w:rFonts w:hint="eastAsia" w:ascii="方正仿宋_GBK" w:eastAsia="方正仿宋_GBK"/>
                <w:color w:val="auto"/>
              </w:rPr>
              <w:t>与河道交角</w:t>
            </w:r>
          </w:p>
        </w:tc>
        <w:tc>
          <w:tcPr>
            <w:tcW w:w="1034" w:type="dxa"/>
            <w:shd w:val="clear" w:color="auto" w:fill="auto"/>
            <w:vAlign w:val="center"/>
          </w:tcPr>
          <w:p w14:paraId="1E07E1E7">
            <w:pPr>
              <w:pStyle w:val="14"/>
              <w:spacing w:line="360" w:lineRule="exact"/>
              <w:jc w:val="left"/>
              <w:rPr>
                <w:rFonts w:hint="eastAsia" w:ascii="方正仿宋_GBK" w:eastAsia="方正仿宋_GBK"/>
                <w:color w:val="auto"/>
              </w:rPr>
            </w:pPr>
            <w:r>
              <w:rPr>
                <w:rFonts w:hint="eastAsia" w:ascii="方正仿宋_GBK" w:eastAsia="方正仿宋_GBK"/>
                <w:color w:val="auto"/>
              </w:rPr>
              <w:t>度</w:t>
            </w:r>
          </w:p>
        </w:tc>
        <w:tc>
          <w:tcPr>
            <w:tcW w:w="1764" w:type="dxa"/>
            <w:shd w:val="clear" w:color="auto" w:fill="auto"/>
            <w:noWrap/>
            <w:vAlign w:val="center"/>
          </w:tcPr>
          <w:p w14:paraId="5A12011C">
            <w:pPr>
              <w:pStyle w:val="14"/>
              <w:spacing w:line="360" w:lineRule="exact"/>
              <w:rPr>
                <w:rFonts w:hint="eastAsia" w:ascii="方正仿宋_GBK" w:eastAsia="方正仿宋_GBK"/>
                <w:color w:val="auto"/>
              </w:rPr>
            </w:pPr>
            <w:r>
              <w:rPr>
                <w:rFonts w:hint="eastAsia" w:ascii="方正仿宋_GBK" w:eastAsia="方正仿宋_GBK"/>
                <w:color w:val="auto"/>
              </w:rPr>
              <w:t>10</w:t>
            </w:r>
          </w:p>
        </w:tc>
        <w:tc>
          <w:tcPr>
            <w:tcW w:w="1452" w:type="dxa"/>
            <w:gridSpan w:val="2"/>
            <w:shd w:val="clear" w:color="auto" w:fill="auto"/>
            <w:noWrap/>
          </w:tcPr>
          <w:p w14:paraId="3F9AEAF7">
            <w:pPr>
              <w:spacing w:line="360" w:lineRule="exact"/>
              <w:rPr>
                <w:rFonts w:hint="eastAsia" w:ascii="方正仿宋_GBK" w:eastAsia="方正仿宋_GBK"/>
                <w:szCs w:val="21"/>
              </w:rPr>
            </w:pPr>
          </w:p>
        </w:tc>
      </w:tr>
      <w:tr w14:paraId="7B39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A22C14C">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0E5DF4C9">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44B427B">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26846CB">
            <w:pPr>
              <w:pStyle w:val="14"/>
              <w:spacing w:line="360" w:lineRule="exact"/>
              <w:jc w:val="left"/>
              <w:rPr>
                <w:rFonts w:hint="eastAsia" w:ascii="方正仿宋_GBK" w:eastAsia="方正仿宋_GBK"/>
                <w:color w:val="auto"/>
              </w:rPr>
            </w:pPr>
            <w:r>
              <w:rPr>
                <w:rFonts w:hint="eastAsia" w:ascii="方正仿宋_GBK" w:eastAsia="方正仿宋_GBK"/>
                <w:color w:val="auto"/>
              </w:rPr>
              <w:t>设计防洪标准</w:t>
            </w:r>
          </w:p>
        </w:tc>
        <w:tc>
          <w:tcPr>
            <w:tcW w:w="1034" w:type="dxa"/>
            <w:shd w:val="clear" w:color="auto" w:fill="auto"/>
            <w:vAlign w:val="center"/>
          </w:tcPr>
          <w:p w14:paraId="5D35C6CB">
            <w:pPr>
              <w:pStyle w:val="14"/>
              <w:spacing w:line="360" w:lineRule="exact"/>
              <w:jc w:val="left"/>
              <w:rPr>
                <w:rFonts w:hint="eastAsia" w:ascii="方正仿宋_GBK" w:eastAsia="方正仿宋_GBK"/>
                <w:color w:val="auto"/>
              </w:rPr>
            </w:pPr>
            <w:r>
              <w:rPr>
                <w:rFonts w:hint="eastAsia" w:ascii="方正仿宋_GBK" w:eastAsia="方正仿宋_GBK"/>
                <w:color w:val="auto"/>
              </w:rPr>
              <w:t>年一遇</w:t>
            </w:r>
          </w:p>
        </w:tc>
        <w:tc>
          <w:tcPr>
            <w:tcW w:w="1764" w:type="dxa"/>
            <w:shd w:val="clear" w:color="auto" w:fill="auto"/>
            <w:noWrap/>
            <w:vAlign w:val="center"/>
          </w:tcPr>
          <w:p w14:paraId="35D9B3FB">
            <w:pPr>
              <w:pStyle w:val="14"/>
              <w:spacing w:line="360" w:lineRule="exact"/>
              <w:rPr>
                <w:rFonts w:hint="eastAsia" w:ascii="方正仿宋_GBK" w:eastAsia="方正仿宋_GBK"/>
                <w:color w:val="auto"/>
              </w:rPr>
            </w:pPr>
            <w:r>
              <w:rPr>
                <w:rFonts w:hint="eastAsia" w:ascii="方正仿宋_GBK" w:eastAsia="方正仿宋_GBK"/>
                <w:color w:val="auto"/>
              </w:rPr>
              <w:t>50</w:t>
            </w:r>
          </w:p>
        </w:tc>
        <w:tc>
          <w:tcPr>
            <w:tcW w:w="1452" w:type="dxa"/>
            <w:gridSpan w:val="2"/>
            <w:shd w:val="clear" w:color="auto" w:fill="auto"/>
            <w:noWrap/>
            <w:vAlign w:val="center"/>
          </w:tcPr>
          <w:p w14:paraId="448DA48A">
            <w:pPr>
              <w:spacing w:line="360" w:lineRule="exact"/>
              <w:rPr>
                <w:rFonts w:hint="eastAsia" w:ascii="方正仿宋_GBK" w:eastAsia="方正仿宋_GBK"/>
                <w:szCs w:val="21"/>
              </w:rPr>
            </w:pPr>
          </w:p>
        </w:tc>
      </w:tr>
      <w:tr w14:paraId="58C7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E8C4F97">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5D94665B">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04EE5B3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33703FD6">
            <w:pPr>
              <w:pStyle w:val="14"/>
              <w:spacing w:line="360" w:lineRule="exact"/>
              <w:jc w:val="left"/>
              <w:rPr>
                <w:rFonts w:hint="eastAsia" w:ascii="方正仿宋_GBK" w:eastAsia="方正仿宋_GBK"/>
                <w:color w:val="auto"/>
              </w:rPr>
            </w:pPr>
            <w:r>
              <w:rPr>
                <w:rFonts w:hint="eastAsia" w:ascii="方正仿宋_GBK" w:eastAsia="方正仿宋_GBK"/>
                <w:color w:val="auto"/>
              </w:rPr>
              <w:t>控制断面集雨面积</w:t>
            </w:r>
          </w:p>
        </w:tc>
        <w:tc>
          <w:tcPr>
            <w:tcW w:w="1034" w:type="dxa"/>
            <w:shd w:val="clear" w:color="auto" w:fill="auto"/>
            <w:vAlign w:val="center"/>
          </w:tcPr>
          <w:p w14:paraId="16CDE444">
            <w:pPr>
              <w:pStyle w:val="14"/>
              <w:spacing w:line="360" w:lineRule="exact"/>
              <w:jc w:val="left"/>
              <w:rPr>
                <w:rFonts w:hint="eastAsia" w:ascii="方正仿宋_GBK" w:eastAsia="方正仿宋_GBK"/>
                <w:color w:val="auto"/>
              </w:rPr>
            </w:pPr>
            <w:r>
              <w:rPr>
                <w:rFonts w:hint="eastAsia" w:ascii="方正仿宋_GBK" w:eastAsia="方正仿宋_GBK"/>
                <w:color w:val="auto"/>
              </w:rPr>
              <w:t>Km</w:t>
            </w:r>
            <w:r>
              <w:rPr>
                <w:rFonts w:hint="eastAsia" w:ascii="方正仿宋_GBK" w:eastAsia="方正仿宋_GBK"/>
                <w:color w:val="auto"/>
                <w:vertAlign w:val="superscript"/>
              </w:rPr>
              <w:t>2</w:t>
            </w:r>
          </w:p>
        </w:tc>
        <w:tc>
          <w:tcPr>
            <w:tcW w:w="1764" w:type="dxa"/>
            <w:shd w:val="clear" w:color="auto" w:fill="auto"/>
            <w:noWrap/>
            <w:vAlign w:val="center"/>
          </w:tcPr>
          <w:p w14:paraId="7508F14B">
            <w:pPr>
              <w:pStyle w:val="14"/>
              <w:spacing w:line="360" w:lineRule="exact"/>
              <w:rPr>
                <w:rFonts w:hint="eastAsia" w:ascii="方正仿宋_GBK" w:eastAsia="方正仿宋_GBK"/>
                <w:color w:val="auto"/>
              </w:rPr>
            </w:pPr>
            <w:r>
              <w:rPr>
                <w:rFonts w:hint="eastAsia" w:ascii="方正仿宋_GBK" w:eastAsia="方正仿宋_GBK"/>
                <w:color w:val="auto"/>
              </w:rPr>
              <w:t>22.688</w:t>
            </w:r>
          </w:p>
        </w:tc>
        <w:tc>
          <w:tcPr>
            <w:tcW w:w="1452" w:type="dxa"/>
            <w:gridSpan w:val="2"/>
            <w:shd w:val="clear" w:color="auto" w:fill="auto"/>
            <w:noWrap/>
            <w:vAlign w:val="center"/>
          </w:tcPr>
          <w:p w14:paraId="7A17E87E">
            <w:pPr>
              <w:spacing w:line="360" w:lineRule="exact"/>
              <w:rPr>
                <w:rFonts w:hint="eastAsia" w:ascii="方正仿宋_GBK" w:eastAsia="方正仿宋_GBK"/>
                <w:szCs w:val="21"/>
              </w:rPr>
            </w:pPr>
          </w:p>
        </w:tc>
      </w:tr>
      <w:tr w14:paraId="189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777A954">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353C170F">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18394C6">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758AE038">
            <w:pPr>
              <w:pStyle w:val="14"/>
              <w:spacing w:line="360" w:lineRule="exact"/>
              <w:jc w:val="left"/>
              <w:rPr>
                <w:rFonts w:hint="eastAsia" w:ascii="方正仿宋_GBK" w:eastAsia="方正仿宋_GBK"/>
                <w:color w:val="auto"/>
              </w:rPr>
            </w:pPr>
            <w:r>
              <w:rPr>
                <w:rFonts w:hint="eastAsia" w:ascii="方正仿宋_GBK" w:eastAsia="方正仿宋_GBK"/>
                <w:color w:val="auto"/>
              </w:rPr>
              <w:t>设计断面洪水流量</w:t>
            </w:r>
          </w:p>
        </w:tc>
        <w:tc>
          <w:tcPr>
            <w:tcW w:w="1034" w:type="dxa"/>
            <w:shd w:val="clear" w:color="auto" w:fill="auto"/>
            <w:vAlign w:val="center"/>
          </w:tcPr>
          <w:p w14:paraId="6CB8412C">
            <w:pPr>
              <w:pStyle w:val="14"/>
              <w:spacing w:line="360" w:lineRule="exact"/>
              <w:jc w:val="left"/>
              <w:rPr>
                <w:rFonts w:hint="eastAsia" w:ascii="方正仿宋_GBK" w:eastAsia="方正仿宋_GBK"/>
                <w:color w:val="auto"/>
              </w:rPr>
            </w:pPr>
            <w:r>
              <w:rPr>
                <w:rFonts w:hint="eastAsia" w:ascii="方正仿宋_GBK" w:eastAsia="方正仿宋_GBK"/>
                <w:color w:val="auto"/>
              </w:rPr>
              <w:t>M</w:t>
            </w:r>
            <w:r>
              <w:rPr>
                <w:rFonts w:hint="eastAsia" w:ascii="方正仿宋_GBK" w:eastAsia="方正仿宋_GBK"/>
                <w:color w:val="auto"/>
                <w:vertAlign w:val="superscript"/>
              </w:rPr>
              <w:t>3</w:t>
            </w:r>
            <w:r>
              <w:rPr>
                <w:rFonts w:hint="eastAsia" w:ascii="方正仿宋_GBK" w:eastAsia="方正仿宋_GBK"/>
                <w:color w:val="auto"/>
              </w:rPr>
              <w:t>/s</w:t>
            </w:r>
          </w:p>
        </w:tc>
        <w:tc>
          <w:tcPr>
            <w:tcW w:w="1764" w:type="dxa"/>
            <w:shd w:val="clear" w:color="auto" w:fill="auto"/>
            <w:noWrap/>
            <w:vAlign w:val="center"/>
          </w:tcPr>
          <w:p w14:paraId="18FB6FA3">
            <w:pPr>
              <w:pStyle w:val="14"/>
              <w:spacing w:line="360" w:lineRule="exact"/>
              <w:rPr>
                <w:rFonts w:hint="eastAsia" w:ascii="方正仿宋_GBK" w:eastAsia="方正仿宋_GBK"/>
                <w:color w:val="auto"/>
              </w:rPr>
            </w:pPr>
            <w:r>
              <w:rPr>
                <w:rFonts w:hint="eastAsia" w:ascii="方正仿宋_GBK" w:eastAsia="方正仿宋_GBK"/>
                <w:color w:val="auto"/>
              </w:rPr>
              <w:t>182</w:t>
            </w:r>
          </w:p>
        </w:tc>
        <w:tc>
          <w:tcPr>
            <w:tcW w:w="1452" w:type="dxa"/>
            <w:gridSpan w:val="2"/>
            <w:shd w:val="clear" w:color="auto" w:fill="auto"/>
            <w:noWrap/>
            <w:vAlign w:val="center"/>
          </w:tcPr>
          <w:p w14:paraId="6D851F3E">
            <w:pPr>
              <w:pStyle w:val="14"/>
              <w:spacing w:line="360" w:lineRule="exact"/>
              <w:rPr>
                <w:rFonts w:hint="eastAsia" w:ascii="方正仿宋_GBK" w:eastAsia="方正仿宋_GBK"/>
                <w:color w:val="auto"/>
              </w:rPr>
            </w:pPr>
          </w:p>
        </w:tc>
      </w:tr>
      <w:tr w14:paraId="7F9F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173C698B">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4F1B9594">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7779235">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C4BE26E">
            <w:pPr>
              <w:pStyle w:val="14"/>
              <w:spacing w:line="360" w:lineRule="exact"/>
              <w:jc w:val="left"/>
              <w:rPr>
                <w:rFonts w:hint="eastAsia" w:ascii="方正仿宋_GBK" w:eastAsia="方正仿宋_GBK"/>
                <w:color w:val="auto"/>
              </w:rPr>
            </w:pPr>
            <w:r>
              <w:rPr>
                <w:rFonts w:hint="eastAsia" w:ascii="方正仿宋_GBK" w:eastAsia="方正仿宋_GBK"/>
                <w:color w:val="auto"/>
              </w:rPr>
              <w:t>设计断面洪水位</w:t>
            </w:r>
          </w:p>
        </w:tc>
        <w:tc>
          <w:tcPr>
            <w:tcW w:w="1034" w:type="dxa"/>
            <w:shd w:val="clear" w:color="auto" w:fill="auto"/>
            <w:vAlign w:val="center"/>
          </w:tcPr>
          <w:p w14:paraId="01A4CE79">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15104627">
            <w:pPr>
              <w:pStyle w:val="14"/>
              <w:spacing w:line="360" w:lineRule="exact"/>
              <w:rPr>
                <w:rFonts w:hint="eastAsia" w:ascii="方正仿宋_GBK" w:eastAsia="方正仿宋_GBK"/>
                <w:color w:val="auto"/>
              </w:rPr>
            </w:pPr>
            <w:r>
              <w:rPr>
                <w:rFonts w:hint="eastAsia" w:ascii="方正仿宋_GBK" w:eastAsia="方正仿宋_GBK"/>
                <w:color w:val="auto"/>
              </w:rPr>
              <w:t>905.81</w:t>
            </w:r>
          </w:p>
        </w:tc>
        <w:tc>
          <w:tcPr>
            <w:tcW w:w="1452" w:type="dxa"/>
            <w:gridSpan w:val="2"/>
            <w:shd w:val="clear" w:color="auto" w:fill="auto"/>
            <w:noWrap/>
            <w:vAlign w:val="center"/>
          </w:tcPr>
          <w:p w14:paraId="24CC6801">
            <w:pPr>
              <w:pStyle w:val="14"/>
              <w:spacing w:line="360" w:lineRule="exact"/>
              <w:rPr>
                <w:rFonts w:hint="eastAsia" w:ascii="方正仿宋_GBK" w:eastAsia="方正仿宋_GBK"/>
                <w:color w:val="auto"/>
              </w:rPr>
            </w:pPr>
          </w:p>
        </w:tc>
      </w:tr>
      <w:tr w14:paraId="56969DB4">
        <w:tblPrEx>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F4B7315">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7B77B017">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3D7FEFB4">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210BF36">
            <w:pPr>
              <w:pStyle w:val="14"/>
              <w:spacing w:line="360" w:lineRule="exact"/>
              <w:jc w:val="left"/>
              <w:rPr>
                <w:rFonts w:hint="eastAsia" w:ascii="方正仿宋_GBK" w:eastAsia="方正仿宋_GBK"/>
                <w:color w:val="auto"/>
              </w:rPr>
            </w:pPr>
            <w:r>
              <w:rPr>
                <w:rFonts w:hint="eastAsia" w:ascii="方正仿宋_GBK" w:eastAsia="方正仿宋_GBK"/>
                <w:color w:val="auto"/>
              </w:rPr>
              <w:t>桥梁三分之二拱高距离设计洪水位的高度</w:t>
            </w:r>
          </w:p>
        </w:tc>
        <w:tc>
          <w:tcPr>
            <w:tcW w:w="1034" w:type="dxa"/>
            <w:shd w:val="clear" w:color="auto" w:fill="auto"/>
            <w:vAlign w:val="center"/>
          </w:tcPr>
          <w:p w14:paraId="5C035318">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4F35FFDF">
            <w:pPr>
              <w:pStyle w:val="14"/>
              <w:spacing w:line="360" w:lineRule="exact"/>
              <w:rPr>
                <w:rFonts w:hint="eastAsia" w:ascii="方正仿宋_GBK" w:eastAsia="方正仿宋_GBK"/>
                <w:color w:val="auto"/>
              </w:rPr>
            </w:pPr>
            <w:r>
              <w:rPr>
                <w:rFonts w:hint="eastAsia" w:ascii="方正仿宋_GBK" w:eastAsia="方正仿宋_GBK"/>
                <w:color w:val="auto"/>
              </w:rPr>
              <w:t>1.99</w:t>
            </w:r>
          </w:p>
        </w:tc>
        <w:tc>
          <w:tcPr>
            <w:tcW w:w="1452" w:type="dxa"/>
            <w:gridSpan w:val="2"/>
            <w:shd w:val="clear" w:color="auto" w:fill="auto"/>
            <w:noWrap/>
            <w:vAlign w:val="center"/>
          </w:tcPr>
          <w:p w14:paraId="54A94C5A">
            <w:pPr>
              <w:pStyle w:val="14"/>
              <w:spacing w:line="360" w:lineRule="exact"/>
              <w:rPr>
                <w:rFonts w:hint="eastAsia" w:ascii="方正仿宋_GBK" w:eastAsia="方正仿宋_GBK"/>
                <w:color w:val="auto"/>
              </w:rPr>
            </w:pPr>
          </w:p>
        </w:tc>
      </w:tr>
      <w:tr w14:paraId="329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04D892C">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3A9A5645">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6988356C">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F19F971">
            <w:pPr>
              <w:pStyle w:val="14"/>
              <w:spacing w:line="360" w:lineRule="exact"/>
              <w:jc w:val="left"/>
              <w:rPr>
                <w:rFonts w:hint="eastAsia" w:ascii="方正仿宋_GBK" w:eastAsia="方正仿宋_GBK"/>
                <w:color w:val="auto"/>
              </w:rPr>
            </w:pPr>
            <w:r>
              <w:rPr>
                <w:rFonts w:hint="eastAsia" w:ascii="方正仿宋_GBK" w:eastAsia="方正仿宋_GBK"/>
                <w:color w:val="auto"/>
              </w:rPr>
              <w:t>河道防洪标准</w:t>
            </w:r>
          </w:p>
        </w:tc>
        <w:tc>
          <w:tcPr>
            <w:tcW w:w="1034" w:type="dxa"/>
            <w:shd w:val="clear" w:color="auto" w:fill="auto"/>
            <w:vAlign w:val="center"/>
          </w:tcPr>
          <w:p w14:paraId="7201D513">
            <w:pPr>
              <w:pStyle w:val="14"/>
              <w:spacing w:line="360" w:lineRule="exact"/>
              <w:jc w:val="left"/>
              <w:rPr>
                <w:rFonts w:hint="eastAsia" w:ascii="方正仿宋_GBK" w:eastAsia="方正仿宋_GBK"/>
                <w:color w:val="auto"/>
              </w:rPr>
            </w:pPr>
            <w:r>
              <w:rPr>
                <w:rFonts w:hint="eastAsia" w:ascii="方正仿宋_GBK" w:eastAsia="方正仿宋_GBK"/>
                <w:color w:val="auto"/>
              </w:rPr>
              <w:t>年一遇</w:t>
            </w:r>
          </w:p>
        </w:tc>
        <w:tc>
          <w:tcPr>
            <w:tcW w:w="1764" w:type="dxa"/>
            <w:shd w:val="clear" w:color="auto" w:fill="auto"/>
            <w:noWrap/>
            <w:vAlign w:val="center"/>
          </w:tcPr>
          <w:p w14:paraId="55982109">
            <w:pPr>
              <w:pStyle w:val="14"/>
              <w:spacing w:line="360" w:lineRule="exact"/>
              <w:rPr>
                <w:rFonts w:hint="eastAsia" w:ascii="方正仿宋_GBK" w:eastAsia="方正仿宋_GBK"/>
                <w:color w:val="auto"/>
              </w:rPr>
            </w:pPr>
            <w:r>
              <w:rPr>
                <w:rFonts w:hint="eastAsia" w:ascii="方正仿宋_GBK" w:eastAsia="方正仿宋_GBK"/>
                <w:color w:val="auto"/>
              </w:rPr>
              <w:t>10</w:t>
            </w:r>
          </w:p>
        </w:tc>
        <w:tc>
          <w:tcPr>
            <w:tcW w:w="1452" w:type="dxa"/>
            <w:gridSpan w:val="2"/>
            <w:shd w:val="clear" w:color="auto" w:fill="auto"/>
            <w:noWrap/>
            <w:vAlign w:val="center"/>
          </w:tcPr>
          <w:p w14:paraId="44ED2A04">
            <w:pPr>
              <w:spacing w:line="360" w:lineRule="exact"/>
              <w:rPr>
                <w:rFonts w:hint="eastAsia" w:ascii="方正仿宋_GBK" w:eastAsia="方正仿宋_GBK"/>
                <w:sz w:val="18"/>
                <w:szCs w:val="18"/>
              </w:rPr>
            </w:pPr>
          </w:p>
        </w:tc>
      </w:tr>
      <w:tr w14:paraId="1B0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29443C89">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2782BC0F">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409EEFCF">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47B521DF">
            <w:pPr>
              <w:pStyle w:val="14"/>
              <w:spacing w:line="360" w:lineRule="exact"/>
              <w:jc w:val="left"/>
              <w:rPr>
                <w:rFonts w:hint="eastAsia" w:ascii="方正仿宋_GBK" w:eastAsia="方正仿宋_GBK"/>
                <w:color w:val="auto"/>
              </w:rPr>
            </w:pPr>
            <w:r>
              <w:rPr>
                <w:rFonts w:hint="eastAsia" w:ascii="方正仿宋_GBK" w:eastAsia="方正仿宋_GBK"/>
                <w:color w:val="auto"/>
              </w:rPr>
              <w:t>占用河道面积</w:t>
            </w:r>
          </w:p>
        </w:tc>
        <w:tc>
          <w:tcPr>
            <w:tcW w:w="1034" w:type="dxa"/>
            <w:shd w:val="clear" w:color="auto" w:fill="auto"/>
            <w:vAlign w:val="center"/>
          </w:tcPr>
          <w:p w14:paraId="1BA4BBC2">
            <w:pPr>
              <w:pStyle w:val="14"/>
              <w:spacing w:line="360" w:lineRule="exact"/>
              <w:jc w:val="left"/>
              <w:rPr>
                <w:rFonts w:hint="eastAsia" w:ascii="方正仿宋_GBK" w:eastAsia="方正仿宋_GBK"/>
                <w:color w:val="auto"/>
              </w:rPr>
            </w:pPr>
            <w:r>
              <w:rPr>
                <w:rFonts w:hint="eastAsia" w:ascii="方正仿宋_GBK" w:eastAsia="方正仿宋_GBK"/>
                <w:color w:val="auto"/>
              </w:rPr>
              <w:t>亩</w:t>
            </w:r>
          </w:p>
        </w:tc>
        <w:tc>
          <w:tcPr>
            <w:tcW w:w="1764" w:type="dxa"/>
            <w:shd w:val="clear" w:color="auto" w:fill="auto"/>
            <w:noWrap/>
            <w:vAlign w:val="center"/>
          </w:tcPr>
          <w:p w14:paraId="1D2FFACD">
            <w:pPr>
              <w:pStyle w:val="14"/>
              <w:spacing w:line="360" w:lineRule="exact"/>
              <w:rPr>
                <w:rFonts w:hint="eastAsia" w:ascii="方正仿宋_GBK" w:eastAsia="方正仿宋_GBK"/>
                <w:color w:val="auto"/>
              </w:rPr>
            </w:pPr>
            <w:r>
              <w:rPr>
                <w:rFonts w:hint="eastAsia" w:ascii="方正仿宋_GBK" w:eastAsia="方正仿宋_GBK"/>
                <w:color w:val="auto"/>
              </w:rPr>
              <w:t>67.5</w:t>
            </w:r>
          </w:p>
        </w:tc>
        <w:tc>
          <w:tcPr>
            <w:tcW w:w="1452" w:type="dxa"/>
            <w:gridSpan w:val="2"/>
            <w:shd w:val="clear" w:color="auto" w:fill="auto"/>
            <w:noWrap/>
            <w:vAlign w:val="center"/>
          </w:tcPr>
          <w:p w14:paraId="2C6E6D0C">
            <w:pPr>
              <w:pStyle w:val="14"/>
              <w:spacing w:line="360" w:lineRule="exact"/>
              <w:rPr>
                <w:rFonts w:hint="eastAsia" w:ascii="方正仿宋_GBK" w:eastAsia="方正仿宋_GBK"/>
                <w:color w:val="auto"/>
                <w:sz w:val="18"/>
                <w:szCs w:val="18"/>
              </w:rPr>
            </w:pPr>
            <w:r>
              <w:rPr>
                <w:rFonts w:hint="eastAsia" w:ascii="方正仿宋_GBK" w:eastAsia="方正仿宋_GBK"/>
                <w:color w:val="auto"/>
                <w:sz w:val="18"/>
                <w:szCs w:val="18"/>
              </w:rPr>
              <w:t>河道管理线内范围</w:t>
            </w:r>
          </w:p>
        </w:tc>
      </w:tr>
      <w:tr w14:paraId="705F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02320A1F">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65349D11">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59392056">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2C404077">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占用洪水面积</w:t>
            </w:r>
          </w:p>
        </w:tc>
        <w:tc>
          <w:tcPr>
            <w:tcW w:w="1034" w:type="dxa"/>
            <w:shd w:val="clear" w:color="auto" w:fill="auto"/>
            <w:vAlign w:val="center"/>
          </w:tcPr>
          <w:p w14:paraId="2C86B992">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m</w:t>
            </w:r>
            <w:r>
              <w:rPr>
                <w:rFonts w:hint="eastAsia" w:ascii="方正仿宋_GBK" w:eastAsia="方正仿宋_GBK" w:hAnsiTheme="minorEastAsia"/>
                <w:szCs w:val="21"/>
                <w:vertAlign w:val="superscript"/>
                <w:lang w:val="zh-CN"/>
              </w:rPr>
              <w:t>2</w:t>
            </w:r>
          </w:p>
        </w:tc>
        <w:tc>
          <w:tcPr>
            <w:tcW w:w="1764" w:type="dxa"/>
            <w:shd w:val="clear" w:color="auto" w:fill="auto"/>
            <w:noWrap/>
            <w:vAlign w:val="center"/>
          </w:tcPr>
          <w:p w14:paraId="10FA2D84">
            <w:pPr>
              <w:pStyle w:val="14"/>
              <w:spacing w:line="360" w:lineRule="exact"/>
              <w:rPr>
                <w:rFonts w:hint="eastAsia" w:ascii="方正仿宋_GBK" w:eastAsia="方正仿宋_GBK"/>
                <w:color w:val="auto"/>
              </w:rPr>
            </w:pPr>
            <w:r>
              <w:rPr>
                <w:rFonts w:hint="eastAsia" w:ascii="方正仿宋_GBK" w:eastAsia="方正仿宋_GBK"/>
                <w:color w:val="auto"/>
              </w:rPr>
              <w:t>0.21</w:t>
            </w:r>
          </w:p>
        </w:tc>
        <w:tc>
          <w:tcPr>
            <w:tcW w:w="1452" w:type="dxa"/>
            <w:gridSpan w:val="2"/>
            <w:vMerge w:val="restart"/>
            <w:shd w:val="clear" w:color="auto" w:fill="auto"/>
            <w:noWrap/>
            <w:vAlign w:val="center"/>
          </w:tcPr>
          <w:p w14:paraId="73DEEE9A">
            <w:pPr>
              <w:pStyle w:val="14"/>
              <w:spacing w:line="360" w:lineRule="exact"/>
              <w:rPr>
                <w:rFonts w:hint="eastAsia" w:ascii="方正仿宋_GBK" w:eastAsia="方正仿宋_GBK"/>
                <w:color w:val="auto"/>
                <w:sz w:val="18"/>
                <w:szCs w:val="18"/>
              </w:rPr>
            </w:pPr>
            <w:r>
              <w:rPr>
                <w:rFonts w:hint="eastAsia" w:ascii="方正仿宋_GBK" w:eastAsia="方正仿宋_GBK"/>
                <w:color w:val="auto"/>
                <w:sz w:val="18"/>
                <w:szCs w:val="18"/>
              </w:rPr>
              <w:t>50年一遇洪水</w:t>
            </w:r>
          </w:p>
        </w:tc>
      </w:tr>
      <w:tr w14:paraId="3BCC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383632FD">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121EEDD6">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46F9CBA0">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5B4C43C3">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缩窄率</w:t>
            </w:r>
          </w:p>
        </w:tc>
        <w:tc>
          <w:tcPr>
            <w:tcW w:w="1034" w:type="dxa"/>
            <w:shd w:val="clear" w:color="auto" w:fill="auto"/>
            <w:vAlign w:val="center"/>
          </w:tcPr>
          <w:p w14:paraId="1A8A6A76">
            <w:pPr>
              <w:spacing w:line="36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w:t>
            </w:r>
          </w:p>
        </w:tc>
        <w:tc>
          <w:tcPr>
            <w:tcW w:w="1764" w:type="dxa"/>
            <w:shd w:val="clear" w:color="auto" w:fill="auto"/>
            <w:noWrap/>
            <w:vAlign w:val="center"/>
          </w:tcPr>
          <w:p w14:paraId="1AAF3AA5">
            <w:pPr>
              <w:pStyle w:val="14"/>
              <w:spacing w:line="360" w:lineRule="exact"/>
              <w:rPr>
                <w:rFonts w:hint="eastAsia" w:ascii="方正仿宋_GBK" w:eastAsia="方正仿宋_GBK"/>
                <w:color w:val="auto"/>
              </w:rPr>
            </w:pPr>
            <w:r>
              <w:rPr>
                <w:rFonts w:hint="eastAsia" w:ascii="方正仿宋_GBK" w:eastAsia="方正仿宋_GBK"/>
                <w:color w:val="auto"/>
              </w:rPr>
              <w:t>1.2</w:t>
            </w:r>
          </w:p>
        </w:tc>
        <w:tc>
          <w:tcPr>
            <w:tcW w:w="1452" w:type="dxa"/>
            <w:gridSpan w:val="2"/>
            <w:vMerge w:val="continue"/>
            <w:shd w:val="clear" w:color="auto" w:fill="auto"/>
            <w:noWrap/>
            <w:vAlign w:val="center"/>
          </w:tcPr>
          <w:p w14:paraId="549919F3">
            <w:pPr>
              <w:pStyle w:val="14"/>
              <w:spacing w:line="360" w:lineRule="exact"/>
              <w:rPr>
                <w:rFonts w:hint="eastAsia" w:ascii="方正仿宋_GBK" w:eastAsia="方正仿宋_GBK"/>
                <w:color w:val="auto"/>
                <w:sz w:val="18"/>
                <w:szCs w:val="18"/>
              </w:rPr>
            </w:pPr>
          </w:p>
        </w:tc>
      </w:tr>
      <w:tr w14:paraId="002A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4" w:type="dxa"/>
            <w:vMerge w:val="continue"/>
            <w:shd w:val="clear" w:color="auto" w:fill="auto"/>
            <w:noWrap/>
            <w:vAlign w:val="center"/>
          </w:tcPr>
          <w:p w14:paraId="74D41B62">
            <w:pPr>
              <w:spacing w:line="360" w:lineRule="exact"/>
              <w:rPr>
                <w:rFonts w:hint="eastAsia" w:ascii="方正仿宋_GBK" w:eastAsia="方正仿宋_GBK" w:hAnsiTheme="minorEastAsia"/>
                <w:szCs w:val="21"/>
                <w:lang w:val="zh-CN"/>
              </w:rPr>
            </w:pPr>
          </w:p>
        </w:tc>
        <w:tc>
          <w:tcPr>
            <w:tcW w:w="752" w:type="dxa"/>
            <w:vMerge w:val="continue"/>
            <w:shd w:val="clear" w:color="auto" w:fill="auto"/>
            <w:vAlign w:val="center"/>
          </w:tcPr>
          <w:p w14:paraId="421B7AD9">
            <w:pPr>
              <w:spacing w:line="360" w:lineRule="exact"/>
              <w:rPr>
                <w:rFonts w:hint="eastAsia" w:ascii="方正仿宋_GBK" w:eastAsia="方正仿宋_GBK" w:hAnsiTheme="minorEastAsia"/>
                <w:szCs w:val="21"/>
                <w:lang w:val="zh-CN"/>
              </w:rPr>
            </w:pPr>
          </w:p>
        </w:tc>
        <w:tc>
          <w:tcPr>
            <w:tcW w:w="740" w:type="dxa"/>
            <w:shd w:val="clear" w:color="auto" w:fill="auto"/>
            <w:vAlign w:val="center"/>
          </w:tcPr>
          <w:p w14:paraId="78587D51">
            <w:pPr>
              <w:spacing w:line="360" w:lineRule="exact"/>
              <w:rPr>
                <w:rFonts w:hint="eastAsia" w:ascii="方正仿宋_GBK" w:eastAsia="方正仿宋_GBK" w:hAnsiTheme="minorEastAsia"/>
                <w:szCs w:val="21"/>
                <w:lang w:val="zh-CN"/>
              </w:rPr>
            </w:pPr>
          </w:p>
        </w:tc>
        <w:tc>
          <w:tcPr>
            <w:tcW w:w="2495" w:type="dxa"/>
            <w:shd w:val="clear" w:color="auto" w:fill="auto"/>
            <w:vAlign w:val="center"/>
          </w:tcPr>
          <w:p w14:paraId="173009BC">
            <w:pPr>
              <w:pStyle w:val="14"/>
              <w:spacing w:line="360" w:lineRule="exact"/>
              <w:jc w:val="left"/>
              <w:rPr>
                <w:rFonts w:hint="eastAsia" w:ascii="方正仿宋_GBK" w:eastAsia="方正仿宋_GBK"/>
                <w:color w:val="auto"/>
              </w:rPr>
            </w:pPr>
            <w:r>
              <w:rPr>
                <w:rFonts w:hint="eastAsia" w:ascii="方正仿宋_GBK" w:eastAsia="方正仿宋_GBK"/>
                <w:color w:val="auto"/>
              </w:rPr>
              <w:t>占用岸线长度</w:t>
            </w:r>
          </w:p>
        </w:tc>
        <w:tc>
          <w:tcPr>
            <w:tcW w:w="1034" w:type="dxa"/>
            <w:shd w:val="clear" w:color="auto" w:fill="auto"/>
            <w:vAlign w:val="center"/>
          </w:tcPr>
          <w:p w14:paraId="3A721229">
            <w:pPr>
              <w:pStyle w:val="14"/>
              <w:spacing w:line="360" w:lineRule="exact"/>
              <w:jc w:val="left"/>
              <w:rPr>
                <w:rFonts w:hint="eastAsia" w:ascii="方正仿宋_GBK" w:eastAsia="方正仿宋_GBK"/>
                <w:color w:val="auto"/>
              </w:rPr>
            </w:pPr>
            <w:r>
              <w:rPr>
                <w:rFonts w:hint="eastAsia" w:ascii="方正仿宋_GBK" w:eastAsia="方正仿宋_GBK"/>
                <w:color w:val="auto"/>
              </w:rPr>
              <w:t>m</w:t>
            </w:r>
          </w:p>
        </w:tc>
        <w:tc>
          <w:tcPr>
            <w:tcW w:w="1764" w:type="dxa"/>
            <w:shd w:val="clear" w:color="auto" w:fill="auto"/>
            <w:noWrap/>
            <w:vAlign w:val="center"/>
          </w:tcPr>
          <w:p w14:paraId="297378C4">
            <w:pPr>
              <w:pStyle w:val="14"/>
              <w:spacing w:line="360" w:lineRule="exact"/>
              <w:rPr>
                <w:rFonts w:hint="eastAsia" w:ascii="方正仿宋_GBK" w:eastAsia="方正仿宋_GBK"/>
                <w:color w:val="auto"/>
              </w:rPr>
            </w:pPr>
            <w:r>
              <w:rPr>
                <w:rFonts w:hint="eastAsia" w:ascii="方正仿宋_GBK" w:eastAsia="方正仿宋_GBK"/>
                <w:color w:val="auto"/>
              </w:rPr>
              <w:t>3+3</w:t>
            </w:r>
          </w:p>
        </w:tc>
        <w:tc>
          <w:tcPr>
            <w:tcW w:w="1452" w:type="dxa"/>
            <w:gridSpan w:val="2"/>
            <w:shd w:val="clear" w:color="auto" w:fill="auto"/>
            <w:noWrap/>
            <w:vAlign w:val="center"/>
          </w:tcPr>
          <w:p w14:paraId="5F0E2A0A">
            <w:pPr>
              <w:pStyle w:val="14"/>
              <w:spacing w:line="360" w:lineRule="exact"/>
              <w:rPr>
                <w:rFonts w:hint="eastAsia" w:ascii="方正仿宋_GBK" w:eastAsia="方正仿宋_GBK"/>
                <w:color w:val="auto"/>
              </w:rPr>
            </w:pPr>
            <w:r>
              <w:rPr>
                <w:rFonts w:hint="eastAsia" w:ascii="方正仿宋_GBK" w:eastAsia="方正仿宋_GBK"/>
                <w:color w:val="auto"/>
              </w:rPr>
              <w:t>左右岸</w:t>
            </w:r>
          </w:p>
        </w:tc>
      </w:tr>
    </w:tbl>
    <w:p w14:paraId="74777926">
      <w:pPr>
        <w:spacing w:line="400" w:lineRule="exact"/>
        <w:jc w:val="center"/>
        <w:rPr>
          <w:rFonts w:hint="eastAsia" w:ascii="方正仿宋_GBK" w:eastAsia="方正仿宋_GBK" w:hAnsiTheme="minorEastAsia"/>
          <w:sz w:val="30"/>
          <w:szCs w:val="30"/>
        </w:rPr>
      </w:pPr>
      <w:r>
        <w:rPr>
          <w:rFonts w:hint="eastAsia" w:ascii="方正仿宋_GBK" w:eastAsia="方正仿宋_GBK" w:hAnsiTheme="minorEastAsia"/>
          <w:sz w:val="30"/>
          <w:szCs w:val="30"/>
        </w:rPr>
        <w:t>中益乡思政研学溯溪配套项目泪涉河特征参数表</w:t>
      </w:r>
    </w:p>
    <w:tbl>
      <w:tblPr>
        <w:tblStyle w:val="47"/>
        <w:tblW w:w="5000" w:type="pct"/>
        <w:jc w:val="center"/>
        <w:tblLayout w:type="autofit"/>
        <w:tblCellMar>
          <w:top w:w="0" w:type="dxa"/>
          <w:left w:w="108" w:type="dxa"/>
          <w:bottom w:w="0" w:type="dxa"/>
          <w:right w:w="108" w:type="dxa"/>
        </w:tblCellMar>
      </w:tblPr>
      <w:tblGrid>
        <w:gridCol w:w="848"/>
        <w:gridCol w:w="884"/>
        <w:gridCol w:w="1620"/>
        <w:gridCol w:w="1472"/>
        <w:gridCol w:w="1621"/>
        <w:gridCol w:w="1325"/>
        <w:gridCol w:w="1290"/>
      </w:tblGrid>
      <w:tr w14:paraId="0A5CD682">
        <w:tblPrEx>
          <w:tblCellMar>
            <w:top w:w="0" w:type="dxa"/>
            <w:left w:w="108" w:type="dxa"/>
            <w:bottom w:w="0" w:type="dxa"/>
            <w:right w:w="108" w:type="dxa"/>
          </w:tblCellMar>
        </w:tblPrEx>
        <w:trPr>
          <w:trHeight w:val="75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F3AEF8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涉河内 容</w:t>
            </w:r>
          </w:p>
        </w:tc>
        <w:tc>
          <w:tcPr>
            <w:tcW w:w="851" w:type="dxa"/>
            <w:tcBorders>
              <w:top w:val="single" w:color="auto" w:sz="4" w:space="0"/>
              <w:left w:val="nil"/>
              <w:bottom w:val="single" w:color="auto" w:sz="4" w:space="0"/>
              <w:right w:val="single" w:color="auto" w:sz="4" w:space="0"/>
            </w:tcBorders>
            <w:shd w:val="clear" w:color="auto" w:fill="auto"/>
            <w:vAlign w:val="center"/>
          </w:tcPr>
          <w:p w14:paraId="3613057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点号</w:t>
            </w:r>
          </w:p>
        </w:tc>
        <w:tc>
          <w:tcPr>
            <w:tcW w:w="1559" w:type="dxa"/>
            <w:tcBorders>
              <w:top w:val="single" w:color="auto" w:sz="4" w:space="0"/>
              <w:left w:val="nil"/>
              <w:bottom w:val="single" w:color="auto" w:sz="4" w:space="0"/>
              <w:right w:val="single" w:color="auto" w:sz="4" w:space="0"/>
            </w:tcBorders>
            <w:shd w:val="clear" w:color="auto" w:fill="auto"/>
            <w:vAlign w:val="center"/>
          </w:tcPr>
          <w:p w14:paraId="7F9C02E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位 置</w:t>
            </w:r>
          </w:p>
        </w:tc>
        <w:tc>
          <w:tcPr>
            <w:tcW w:w="1417" w:type="dxa"/>
            <w:tcBorders>
              <w:top w:val="single" w:color="auto" w:sz="4" w:space="0"/>
              <w:left w:val="nil"/>
              <w:bottom w:val="single" w:color="auto" w:sz="4" w:space="0"/>
              <w:right w:val="single" w:color="auto" w:sz="4" w:space="0"/>
            </w:tcBorders>
            <w:shd w:val="clear" w:color="auto" w:fill="auto"/>
            <w:vAlign w:val="center"/>
          </w:tcPr>
          <w:p w14:paraId="43A97A9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X</w:t>
            </w:r>
          </w:p>
        </w:tc>
        <w:tc>
          <w:tcPr>
            <w:tcW w:w="1560" w:type="dxa"/>
            <w:tcBorders>
              <w:top w:val="single" w:color="auto" w:sz="4" w:space="0"/>
              <w:left w:val="nil"/>
              <w:bottom w:val="single" w:color="auto" w:sz="4" w:space="0"/>
              <w:right w:val="single" w:color="auto" w:sz="4" w:space="0"/>
            </w:tcBorders>
            <w:shd w:val="clear" w:color="auto" w:fill="auto"/>
            <w:vAlign w:val="center"/>
          </w:tcPr>
          <w:p w14:paraId="7F63D39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Y</w:t>
            </w:r>
          </w:p>
        </w:tc>
        <w:tc>
          <w:tcPr>
            <w:tcW w:w="1275" w:type="dxa"/>
            <w:tcBorders>
              <w:top w:val="single" w:color="auto" w:sz="4" w:space="0"/>
              <w:left w:val="nil"/>
              <w:bottom w:val="single" w:color="auto" w:sz="4" w:space="0"/>
              <w:right w:val="single" w:color="auto" w:sz="4" w:space="0"/>
            </w:tcBorders>
            <w:shd w:val="clear" w:color="auto" w:fill="auto"/>
            <w:vAlign w:val="center"/>
          </w:tcPr>
          <w:p w14:paraId="77CA443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Z</w:t>
            </w:r>
          </w:p>
        </w:tc>
        <w:tc>
          <w:tcPr>
            <w:tcW w:w="1242" w:type="dxa"/>
            <w:tcBorders>
              <w:top w:val="single" w:color="auto" w:sz="4" w:space="0"/>
              <w:left w:val="nil"/>
              <w:bottom w:val="single" w:color="auto" w:sz="4" w:space="0"/>
              <w:right w:val="single" w:color="auto" w:sz="4" w:space="0"/>
            </w:tcBorders>
            <w:shd w:val="clear" w:color="auto" w:fill="auto"/>
            <w:vAlign w:val="center"/>
          </w:tcPr>
          <w:p w14:paraId="701B35E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备注</w:t>
            </w:r>
          </w:p>
        </w:tc>
      </w:tr>
      <w:tr w14:paraId="5AFC949C">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14:paraId="579FBBD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1号清水平台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5049FC9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w:t>
            </w:r>
          </w:p>
        </w:tc>
        <w:tc>
          <w:tcPr>
            <w:tcW w:w="1559" w:type="dxa"/>
            <w:tcBorders>
              <w:top w:val="single" w:color="auto" w:sz="4" w:space="0"/>
              <w:left w:val="nil"/>
              <w:bottom w:val="single" w:color="auto" w:sz="4" w:space="0"/>
              <w:right w:val="single" w:color="auto" w:sz="4" w:space="0"/>
            </w:tcBorders>
            <w:shd w:val="clear" w:color="auto" w:fill="auto"/>
            <w:vAlign w:val="center"/>
          </w:tcPr>
          <w:p w14:paraId="623720B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A段起点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4B5ADE2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3331459.58</w:t>
            </w:r>
          </w:p>
        </w:tc>
        <w:tc>
          <w:tcPr>
            <w:tcW w:w="1560" w:type="dxa"/>
            <w:tcBorders>
              <w:top w:val="single" w:color="auto" w:sz="4" w:space="0"/>
              <w:left w:val="nil"/>
              <w:bottom w:val="single" w:color="auto" w:sz="4" w:space="0"/>
              <w:right w:val="single" w:color="auto" w:sz="4" w:space="0"/>
            </w:tcBorders>
            <w:shd w:val="clear" w:color="auto" w:fill="auto"/>
            <w:vAlign w:val="center"/>
          </w:tcPr>
          <w:p w14:paraId="6550AB4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531917.36</w:t>
            </w:r>
          </w:p>
        </w:tc>
        <w:tc>
          <w:tcPr>
            <w:tcW w:w="1275" w:type="dxa"/>
            <w:tcBorders>
              <w:top w:val="single" w:color="auto" w:sz="4" w:space="0"/>
              <w:left w:val="nil"/>
              <w:bottom w:val="single" w:color="auto" w:sz="4" w:space="0"/>
              <w:right w:val="single" w:color="auto" w:sz="4" w:space="0"/>
            </w:tcBorders>
            <w:shd w:val="clear" w:color="auto" w:fill="auto"/>
            <w:vAlign w:val="center"/>
          </w:tcPr>
          <w:p w14:paraId="2CBFA3C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872.71</w:t>
            </w:r>
          </w:p>
        </w:tc>
        <w:tc>
          <w:tcPr>
            <w:tcW w:w="1242" w:type="dxa"/>
            <w:tcBorders>
              <w:top w:val="single" w:color="auto" w:sz="4" w:space="0"/>
              <w:left w:val="nil"/>
              <w:bottom w:val="single" w:color="auto" w:sz="4" w:space="0"/>
              <w:right w:val="single" w:color="auto" w:sz="4" w:space="0"/>
            </w:tcBorders>
            <w:shd w:val="clear" w:color="auto" w:fill="auto"/>
            <w:vAlign w:val="center"/>
          </w:tcPr>
          <w:p w14:paraId="2A285D80">
            <w:pPr>
              <w:spacing w:line="400" w:lineRule="exact"/>
              <w:rPr>
                <w:rFonts w:hint="eastAsia" w:ascii="方正仿宋_GBK" w:eastAsia="方正仿宋_GBK" w:hAnsiTheme="minorEastAsia"/>
                <w:szCs w:val="21"/>
              </w:rPr>
            </w:pPr>
          </w:p>
        </w:tc>
      </w:tr>
      <w:tr w14:paraId="7AF2E98B">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4E621DDC">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7A0ADA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A5733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B段起点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3FA8221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3331470.33</w:t>
            </w:r>
          </w:p>
        </w:tc>
        <w:tc>
          <w:tcPr>
            <w:tcW w:w="1560" w:type="dxa"/>
            <w:tcBorders>
              <w:top w:val="single" w:color="auto" w:sz="4" w:space="0"/>
              <w:left w:val="nil"/>
              <w:bottom w:val="single" w:color="auto" w:sz="4" w:space="0"/>
              <w:right w:val="single" w:color="auto" w:sz="4" w:space="0"/>
            </w:tcBorders>
            <w:shd w:val="clear" w:color="auto" w:fill="auto"/>
            <w:vAlign w:val="center"/>
          </w:tcPr>
          <w:p w14:paraId="493C3A7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531916.47</w:t>
            </w:r>
          </w:p>
        </w:tc>
        <w:tc>
          <w:tcPr>
            <w:tcW w:w="1275" w:type="dxa"/>
            <w:tcBorders>
              <w:top w:val="single" w:color="auto" w:sz="4" w:space="0"/>
              <w:left w:val="nil"/>
              <w:bottom w:val="single" w:color="auto" w:sz="4" w:space="0"/>
              <w:right w:val="single" w:color="auto" w:sz="4" w:space="0"/>
            </w:tcBorders>
            <w:shd w:val="clear" w:color="auto" w:fill="auto"/>
            <w:vAlign w:val="center"/>
          </w:tcPr>
          <w:p w14:paraId="55504BE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874.00</w:t>
            </w:r>
          </w:p>
        </w:tc>
        <w:tc>
          <w:tcPr>
            <w:tcW w:w="1242" w:type="dxa"/>
            <w:tcBorders>
              <w:top w:val="single" w:color="auto" w:sz="4" w:space="0"/>
              <w:left w:val="nil"/>
              <w:bottom w:val="single" w:color="auto" w:sz="4" w:space="0"/>
              <w:right w:val="single" w:color="auto" w:sz="4" w:space="0"/>
            </w:tcBorders>
            <w:shd w:val="clear" w:color="auto" w:fill="auto"/>
            <w:vAlign w:val="center"/>
          </w:tcPr>
          <w:p w14:paraId="2603F20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A段终点</w:t>
            </w:r>
          </w:p>
        </w:tc>
      </w:tr>
      <w:tr w14:paraId="4BBF7207">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19955FC0">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26484D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046DF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C段起点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164A749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3331514.22</w:t>
            </w:r>
          </w:p>
        </w:tc>
        <w:tc>
          <w:tcPr>
            <w:tcW w:w="1560" w:type="dxa"/>
            <w:tcBorders>
              <w:top w:val="single" w:color="auto" w:sz="4" w:space="0"/>
              <w:left w:val="nil"/>
              <w:bottom w:val="single" w:color="auto" w:sz="4" w:space="0"/>
              <w:right w:val="single" w:color="auto" w:sz="4" w:space="0"/>
            </w:tcBorders>
            <w:shd w:val="clear" w:color="auto" w:fill="auto"/>
            <w:vAlign w:val="center"/>
          </w:tcPr>
          <w:p w14:paraId="16EFD4E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531925.74</w:t>
            </w:r>
          </w:p>
        </w:tc>
        <w:tc>
          <w:tcPr>
            <w:tcW w:w="1275" w:type="dxa"/>
            <w:tcBorders>
              <w:top w:val="single" w:color="auto" w:sz="4" w:space="0"/>
              <w:left w:val="nil"/>
              <w:bottom w:val="single" w:color="auto" w:sz="4" w:space="0"/>
              <w:right w:val="single" w:color="auto" w:sz="4" w:space="0"/>
            </w:tcBorders>
            <w:shd w:val="clear" w:color="auto" w:fill="auto"/>
            <w:vAlign w:val="center"/>
          </w:tcPr>
          <w:p w14:paraId="1B2876C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874.00</w:t>
            </w:r>
          </w:p>
        </w:tc>
        <w:tc>
          <w:tcPr>
            <w:tcW w:w="1242" w:type="dxa"/>
            <w:tcBorders>
              <w:top w:val="single" w:color="auto" w:sz="4" w:space="0"/>
              <w:left w:val="nil"/>
              <w:bottom w:val="single" w:color="auto" w:sz="4" w:space="0"/>
              <w:right w:val="single" w:color="auto" w:sz="4" w:space="0"/>
            </w:tcBorders>
            <w:shd w:val="clear" w:color="auto" w:fill="auto"/>
            <w:vAlign w:val="center"/>
          </w:tcPr>
          <w:p w14:paraId="5E31E71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B段终点</w:t>
            </w:r>
          </w:p>
        </w:tc>
      </w:tr>
      <w:tr w14:paraId="44ECCEBE">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shd w:val="clear" w:color="auto" w:fill="auto"/>
            <w:vAlign w:val="center"/>
          </w:tcPr>
          <w:p w14:paraId="0DC00153">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AA970F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4</w:t>
            </w:r>
          </w:p>
        </w:tc>
        <w:tc>
          <w:tcPr>
            <w:tcW w:w="1559" w:type="dxa"/>
            <w:tcBorders>
              <w:top w:val="single" w:color="auto" w:sz="4" w:space="0"/>
              <w:left w:val="nil"/>
              <w:bottom w:val="single" w:color="auto" w:sz="4" w:space="0"/>
              <w:right w:val="single" w:color="auto" w:sz="4" w:space="0"/>
            </w:tcBorders>
            <w:shd w:val="clear" w:color="auto" w:fill="auto"/>
            <w:vAlign w:val="center"/>
          </w:tcPr>
          <w:p w14:paraId="1003D53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C段终点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4B10D53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3331547.30</w:t>
            </w:r>
          </w:p>
        </w:tc>
        <w:tc>
          <w:tcPr>
            <w:tcW w:w="1560" w:type="dxa"/>
            <w:tcBorders>
              <w:top w:val="single" w:color="auto" w:sz="4" w:space="0"/>
              <w:left w:val="nil"/>
              <w:bottom w:val="single" w:color="auto" w:sz="4" w:space="0"/>
              <w:right w:val="single" w:color="auto" w:sz="4" w:space="0"/>
            </w:tcBorders>
            <w:shd w:val="clear" w:color="auto" w:fill="auto"/>
            <w:vAlign w:val="center"/>
          </w:tcPr>
          <w:p w14:paraId="01D00E9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531931.59</w:t>
            </w:r>
          </w:p>
        </w:tc>
        <w:tc>
          <w:tcPr>
            <w:tcW w:w="1275" w:type="dxa"/>
            <w:tcBorders>
              <w:top w:val="single" w:color="auto" w:sz="4" w:space="0"/>
              <w:left w:val="nil"/>
              <w:bottom w:val="single" w:color="auto" w:sz="4" w:space="0"/>
              <w:right w:val="single" w:color="auto" w:sz="4" w:space="0"/>
            </w:tcBorders>
            <w:shd w:val="clear" w:color="auto" w:fill="auto"/>
            <w:vAlign w:val="center"/>
          </w:tcPr>
          <w:p w14:paraId="03C825E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875.1</w:t>
            </w:r>
          </w:p>
        </w:tc>
        <w:tc>
          <w:tcPr>
            <w:tcW w:w="1242" w:type="dxa"/>
            <w:tcBorders>
              <w:top w:val="single" w:color="auto" w:sz="4" w:space="0"/>
              <w:left w:val="nil"/>
              <w:bottom w:val="single" w:color="auto" w:sz="4" w:space="0"/>
              <w:right w:val="single" w:color="auto" w:sz="4" w:space="0"/>
            </w:tcBorders>
            <w:shd w:val="clear" w:color="auto" w:fill="auto"/>
            <w:vAlign w:val="center"/>
          </w:tcPr>
          <w:p w14:paraId="5056378A">
            <w:pPr>
              <w:spacing w:line="400" w:lineRule="exact"/>
              <w:rPr>
                <w:rFonts w:hint="eastAsia" w:ascii="方正仿宋_GBK" w:eastAsia="方正仿宋_GBK" w:hAnsiTheme="minorEastAsia"/>
                <w:szCs w:val="21"/>
              </w:rPr>
            </w:pPr>
          </w:p>
        </w:tc>
      </w:tr>
      <w:tr w14:paraId="6A0A75DA">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14:paraId="556E04D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102C559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w:t>
            </w:r>
          </w:p>
        </w:tc>
        <w:tc>
          <w:tcPr>
            <w:tcW w:w="1559" w:type="dxa"/>
            <w:tcBorders>
              <w:top w:val="single" w:color="auto" w:sz="4" w:space="0"/>
              <w:left w:val="nil"/>
              <w:bottom w:val="single" w:color="auto" w:sz="4" w:space="0"/>
              <w:right w:val="single" w:color="auto" w:sz="4" w:space="0"/>
            </w:tcBorders>
            <w:shd w:val="clear" w:color="auto" w:fill="auto"/>
            <w:vAlign w:val="center"/>
          </w:tcPr>
          <w:p w14:paraId="7F443A6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左岸角点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791511C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3331557.44</w:t>
            </w:r>
          </w:p>
        </w:tc>
        <w:tc>
          <w:tcPr>
            <w:tcW w:w="1560" w:type="dxa"/>
            <w:tcBorders>
              <w:top w:val="single" w:color="auto" w:sz="4" w:space="0"/>
              <w:left w:val="nil"/>
              <w:bottom w:val="single" w:color="auto" w:sz="4" w:space="0"/>
              <w:right w:val="single" w:color="auto" w:sz="4" w:space="0"/>
            </w:tcBorders>
            <w:shd w:val="clear" w:color="auto" w:fill="auto"/>
            <w:vAlign w:val="center"/>
          </w:tcPr>
          <w:p w14:paraId="075BE17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531950.22</w:t>
            </w:r>
          </w:p>
        </w:tc>
        <w:tc>
          <w:tcPr>
            <w:tcW w:w="1275" w:type="dxa"/>
            <w:tcBorders>
              <w:top w:val="single" w:color="auto" w:sz="4" w:space="0"/>
              <w:left w:val="nil"/>
              <w:bottom w:val="single" w:color="auto" w:sz="4" w:space="0"/>
              <w:right w:val="single" w:color="auto" w:sz="4" w:space="0"/>
            </w:tcBorders>
            <w:shd w:val="clear" w:color="auto" w:fill="auto"/>
            <w:vAlign w:val="center"/>
          </w:tcPr>
          <w:p w14:paraId="7EFAE91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876..0</w:t>
            </w:r>
          </w:p>
        </w:tc>
        <w:tc>
          <w:tcPr>
            <w:tcW w:w="1242" w:type="dxa"/>
            <w:tcBorders>
              <w:top w:val="single" w:color="auto" w:sz="4" w:space="0"/>
              <w:left w:val="nil"/>
              <w:bottom w:val="single" w:color="auto" w:sz="4" w:space="0"/>
              <w:right w:val="single" w:color="auto" w:sz="4" w:space="0"/>
            </w:tcBorders>
            <w:shd w:val="clear" w:color="auto" w:fill="auto"/>
            <w:vAlign w:val="center"/>
          </w:tcPr>
          <w:p w14:paraId="5B3EE4DC">
            <w:pPr>
              <w:spacing w:line="400" w:lineRule="exact"/>
              <w:rPr>
                <w:rFonts w:hint="eastAsia" w:ascii="方正仿宋_GBK" w:eastAsia="方正仿宋_GBK" w:hAnsiTheme="minorEastAsia"/>
                <w:szCs w:val="21"/>
              </w:rPr>
            </w:pPr>
          </w:p>
        </w:tc>
      </w:tr>
      <w:tr w14:paraId="29FB75B3">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716F3D00">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2029AE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6</w:t>
            </w:r>
          </w:p>
        </w:tc>
        <w:tc>
          <w:tcPr>
            <w:tcW w:w="1559" w:type="dxa"/>
            <w:tcBorders>
              <w:top w:val="single" w:color="auto" w:sz="4" w:space="0"/>
              <w:left w:val="nil"/>
              <w:bottom w:val="single" w:color="auto" w:sz="4" w:space="0"/>
              <w:right w:val="single" w:color="auto" w:sz="4" w:space="0"/>
            </w:tcBorders>
            <w:shd w:val="clear" w:color="auto" w:fill="auto"/>
            <w:vAlign w:val="center"/>
          </w:tcPr>
          <w:p w14:paraId="1538249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左岸角点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343395B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3331553.08</w:t>
            </w:r>
          </w:p>
        </w:tc>
        <w:tc>
          <w:tcPr>
            <w:tcW w:w="1560" w:type="dxa"/>
            <w:tcBorders>
              <w:top w:val="single" w:color="auto" w:sz="4" w:space="0"/>
              <w:left w:val="nil"/>
              <w:bottom w:val="single" w:color="auto" w:sz="4" w:space="0"/>
              <w:right w:val="single" w:color="auto" w:sz="4" w:space="0"/>
            </w:tcBorders>
            <w:shd w:val="clear" w:color="auto" w:fill="auto"/>
            <w:vAlign w:val="center"/>
          </w:tcPr>
          <w:p w14:paraId="667F245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531948.41</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3AAF7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876.0</w:t>
            </w:r>
          </w:p>
        </w:tc>
        <w:tc>
          <w:tcPr>
            <w:tcW w:w="1242" w:type="dxa"/>
            <w:tcBorders>
              <w:top w:val="single" w:color="auto" w:sz="4" w:space="0"/>
              <w:left w:val="nil"/>
              <w:bottom w:val="single" w:color="auto" w:sz="4" w:space="0"/>
              <w:right w:val="single" w:color="auto" w:sz="4" w:space="0"/>
            </w:tcBorders>
            <w:shd w:val="clear" w:color="auto" w:fill="auto"/>
            <w:vAlign w:val="center"/>
          </w:tcPr>
          <w:p w14:paraId="6B7938E9">
            <w:pPr>
              <w:spacing w:line="400" w:lineRule="exact"/>
              <w:rPr>
                <w:rFonts w:hint="eastAsia" w:ascii="方正仿宋_GBK" w:eastAsia="方正仿宋_GBK" w:hAnsiTheme="minorEastAsia"/>
                <w:szCs w:val="21"/>
              </w:rPr>
            </w:pPr>
          </w:p>
        </w:tc>
      </w:tr>
      <w:tr w14:paraId="78A1888E">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6D70F83B">
            <w:pPr>
              <w:spacing w:line="400" w:lineRule="exact"/>
              <w:rPr>
                <w:rFonts w:hint="eastAsia" w:ascii="方正仿宋_GBK" w:eastAsia="方正仿宋_GBK" w:hAnsi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295F63E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7</w:t>
            </w:r>
          </w:p>
        </w:tc>
        <w:tc>
          <w:tcPr>
            <w:tcW w:w="1559" w:type="dxa"/>
            <w:tcBorders>
              <w:top w:val="nil"/>
              <w:left w:val="nil"/>
              <w:bottom w:val="single" w:color="auto" w:sz="4" w:space="0"/>
              <w:right w:val="single" w:color="auto" w:sz="4" w:space="0"/>
            </w:tcBorders>
            <w:shd w:val="clear" w:color="auto" w:fill="auto"/>
            <w:vAlign w:val="center"/>
          </w:tcPr>
          <w:p w14:paraId="48F46A7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右岸角点</w:t>
            </w:r>
          </w:p>
        </w:tc>
        <w:tc>
          <w:tcPr>
            <w:tcW w:w="1417" w:type="dxa"/>
            <w:tcBorders>
              <w:top w:val="nil"/>
              <w:left w:val="nil"/>
              <w:bottom w:val="single" w:color="auto" w:sz="4" w:space="0"/>
              <w:right w:val="single" w:color="auto" w:sz="4" w:space="0"/>
            </w:tcBorders>
            <w:shd w:val="clear" w:color="auto" w:fill="auto"/>
            <w:vAlign w:val="center"/>
          </w:tcPr>
          <w:p w14:paraId="1A225BA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3331584.37</w:t>
            </w:r>
          </w:p>
        </w:tc>
        <w:tc>
          <w:tcPr>
            <w:tcW w:w="1560" w:type="dxa"/>
            <w:tcBorders>
              <w:top w:val="nil"/>
              <w:left w:val="nil"/>
              <w:bottom w:val="single" w:color="auto" w:sz="4" w:space="0"/>
              <w:right w:val="single" w:color="auto" w:sz="4" w:space="0"/>
            </w:tcBorders>
            <w:shd w:val="clear" w:color="auto" w:fill="auto"/>
            <w:vAlign w:val="center"/>
          </w:tcPr>
          <w:p w14:paraId="70D1864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531939.85</w:t>
            </w:r>
          </w:p>
        </w:tc>
        <w:tc>
          <w:tcPr>
            <w:tcW w:w="1275" w:type="dxa"/>
            <w:tcBorders>
              <w:top w:val="nil"/>
              <w:left w:val="nil"/>
              <w:bottom w:val="single" w:color="auto" w:sz="4" w:space="0"/>
              <w:right w:val="single" w:color="auto" w:sz="4" w:space="0"/>
            </w:tcBorders>
            <w:shd w:val="clear" w:color="auto" w:fill="auto"/>
            <w:vAlign w:val="center"/>
          </w:tcPr>
          <w:p w14:paraId="3431F6B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2821D6D3">
            <w:pPr>
              <w:spacing w:line="400" w:lineRule="exact"/>
              <w:rPr>
                <w:rFonts w:hint="eastAsia" w:ascii="方正仿宋_GBK" w:eastAsia="方正仿宋_GBK" w:hAnsiTheme="minorEastAsia"/>
                <w:szCs w:val="21"/>
              </w:rPr>
            </w:pPr>
          </w:p>
        </w:tc>
      </w:tr>
      <w:tr w14:paraId="0F9294EA">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3A05B7A0">
            <w:pPr>
              <w:spacing w:line="400" w:lineRule="exact"/>
              <w:rPr>
                <w:rFonts w:hint="eastAsia" w:ascii="方正仿宋_GBK" w:eastAsia="方正仿宋_GBK" w:hAnsi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038E9B2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w:t>
            </w:r>
          </w:p>
        </w:tc>
        <w:tc>
          <w:tcPr>
            <w:tcW w:w="1559" w:type="dxa"/>
            <w:tcBorders>
              <w:top w:val="nil"/>
              <w:left w:val="nil"/>
              <w:bottom w:val="single" w:color="auto" w:sz="4" w:space="0"/>
              <w:right w:val="single" w:color="auto" w:sz="4" w:space="0"/>
            </w:tcBorders>
            <w:shd w:val="clear" w:color="auto" w:fill="auto"/>
            <w:vAlign w:val="center"/>
          </w:tcPr>
          <w:p w14:paraId="21C5012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右岸角点</w:t>
            </w:r>
          </w:p>
        </w:tc>
        <w:tc>
          <w:tcPr>
            <w:tcW w:w="1417" w:type="dxa"/>
            <w:tcBorders>
              <w:top w:val="nil"/>
              <w:left w:val="nil"/>
              <w:bottom w:val="single" w:color="auto" w:sz="4" w:space="0"/>
              <w:right w:val="single" w:color="auto" w:sz="4" w:space="0"/>
            </w:tcBorders>
            <w:shd w:val="clear" w:color="auto" w:fill="auto"/>
            <w:vAlign w:val="center"/>
          </w:tcPr>
          <w:p w14:paraId="5574EE1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3331580.08</w:t>
            </w:r>
          </w:p>
        </w:tc>
        <w:tc>
          <w:tcPr>
            <w:tcW w:w="1560" w:type="dxa"/>
            <w:tcBorders>
              <w:top w:val="nil"/>
              <w:left w:val="nil"/>
              <w:bottom w:val="single" w:color="auto" w:sz="4" w:space="0"/>
              <w:right w:val="single" w:color="auto" w:sz="4" w:space="0"/>
            </w:tcBorders>
            <w:shd w:val="clear" w:color="auto" w:fill="auto"/>
            <w:vAlign w:val="center"/>
          </w:tcPr>
          <w:p w14:paraId="0F79DD6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531938.23</w:t>
            </w:r>
          </w:p>
        </w:tc>
        <w:tc>
          <w:tcPr>
            <w:tcW w:w="1275" w:type="dxa"/>
            <w:tcBorders>
              <w:top w:val="nil"/>
              <w:left w:val="nil"/>
              <w:bottom w:val="single" w:color="auto" w:sz="4" w:space="0"/>
              <w:right w:val="single" w:color="auto" w:sz="4" w:space="0"/>
            </w:tcBorders>
            <w:shd w:val="clear" w:color="auto" w:fill="auto"/>
            <w:vAlign w:val="center"/>
          </w:tcPr>
          <w:p w14:paraId="753917C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2B5F6510">
            <w:pPr>
              <w:spacing w:line="400" w:lineRule="exact"/>
              <w:rPr>
                <w:rFonts w:hint="eastAsia" w:ascii="方正仿宋_GBK" w:eastAsia="方正仿宋_GBK" w:hAnsiTheme="minorEastAsia"/>
                <w:szCs w:val="21"/>
              </w:rPr>
            </w:pPr>
          </w:p>
        </w:tc>
      </w:tr>
      <w:tr w14:paraId="68780820">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bottom w:val="single" w:color="000000" w:sz="4" w:space="0"/>
              <w:right w:val="single" w:color="auto" w:sz="4" w:space="0"/>
            </w:tcBorders>
            <w:vAlign w:val="center"/>
          </w:tcPr>
          <w:p w14:paraId="4D1BE66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3号亲水平台</w:t>
            </w:r>
          </w:p>
        </w:tc>
        <w:tc>
          <w:tcPr>
            <w:tcW w:w="851" w:type="dxa"/>
            <w:tcBorders>
              <w:top w:val="nil"/>
              <w:left w:val="nil"/>
              <w:bottom w:val="single" w:color="auto" w:sz="4" w:space="0"/>
              <w:right w:val="single" w:color="auto" w:sz="4" w:space="0"/>
            </w:tcBorders>
            <w:shd w:val="clear" w:color="auto" w:fill="auto"/>
            <w:vAlign w:val="center"/>
          </w:tcPr>
          <w:p w14:paraId="24DAC5C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w:t>
            </w:r>
          </w:p>
        </w:tc>
        <w:tc>
          <w:tcPr>
            <w:tcW w:w="1559" w:type="dxa"/>
            <w:tcBorders>
              <w:top w:val="nil"/>
              <w:left w:val="nil"/>
              <w:bottom w:val="single" w:color="auto" w:sz="4" w:space="0"/>
              <w:right w:val="single" w:color="auto" w:sz="4" w:space="0"/>
            </w:tcBorders>
            <w:shd w:val="clear" w:color="auto" w:fill="auto"/>
            <w:vAlign w:val="center"/>
          </w:tcPr>
          <w:p w14:paraId="2C6C310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200F821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3332046.36</w:t>
            </w:r>
          </w:p>
        </w:tc>
        <w:tc>
          <w:tcPr>
            <w:tcW w:w="1560" w:type="dxa"/>
            <w:tcBorders>
              <w:top w:val="nil"/>
              <w:left w:val="nil"/>
              <w:bottom w:val="single" w:color="auto" w:sz="4" w:space="0"/>
              <w:right w:val="single" w:color="auto" w:sz="4" w:space="0"/>
            </w:tcBorders>
            <w:shd w:val="clear" w:color="auto" w:fill="auto"/>
            <w:vAlign w:val="center"/>
          </w:tcPr>
          <w:p w14:paraId="3412885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531996.47</w:t>
            </w:r>
          </w:p>
        </w:tc>
        <w:tc>
          <w:tcPr>
            <w:tcW w:w="1275" w:type="dxa"/>
            <w:tcBorders>
              <w:top w:val="nil"/>
              <w:left w:val="nil"/>
              <w:bottom w:val="nil"/>
              <w:right w:val="single" w:color="auto" w:sz="4" w:space="0"/>
            </w:tcBorders>
            <w:shd w:val="clear" w:color="auto" w:fill="auto"/>
            <w:vAlign w:val="center"/>
          </w:tcPr>
          <w:p w14:paraId="08036F6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03781178">
            <w:pPr>
              <w:spacing w:line="400" w:lineRule="exact"/>
              <w:rPr>
                <w:rFonts w:hint="eastAsia" w:ascii="方正仿宋_GBK" w:eastAsia="方正仿宋_GBK" w:hAnsiTheme="minorEastAsia"/>
                <w:szCs w:val="21"/>
              </w:rPr>
            </w:pPr>
          </w:p>
        </w:tc>
      </w:tr>
      <w:tr w14:paraId="1FC95AFE">
        <w:tblPrEx>
          <w:tblCellMar>
            <w:top w:w="0" w:type="dxa"/>
            <w:left w:w="108" w:type="dxa"/>
            <w:bottom w:w="0" w:type="dxa"/>
            <w:right w:w="108" w:type="dxa"/>
          </w:tblCellMar>
        </w:tblPrEx>
        <w:trPr>
          <w:trHeight w:val="397" w:hRule="exact"/>
          <w:jc w:val="center"/>
        </w:trPr>
        <w:tc>
          <w:tcPr>
            <w:tcW w:w="817" w:type="dxa"/>
            <w:vMerge w:val="continue"/>
            <w:tcBorders>
              <w:top w:val="nil"/>
              <w:left w:val="single" w:color="auto" w:sz="4" w:space="0"/>
              <w:bottom w:val="single" w:color="000000" w:sz="4" w:space="0"/>
              <w:right w:val="single" w:color="auto" w:sz="4" w:space="0"/>
            </w:tcBorders>
            <w:vAlign w:val="center"/>
          </w:tcPr>
          <w:p w14:paraId="39C426FB">
            <w:pPr>
              <w:spacing w:line="400" w:lineRule="exact"/>
              <w:rPr>
                <w:rFonts w:hint="eastAsia" w:ascii="方正仿宋_GBK" w:eastAsia="方正仿宋_GBK" w:hAnsi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43A5839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10</w:t>
            </w:r>
          </w:p>
        </w:tc>
        <w:tc>
          <w:tcPr>
            <w:tcW w:w="1559" w:type="dxa"/>
            <w:tcBorders>
              <w:top w:val="nil"/>
              <w:left w:val="nil"/>
              <w:bottom w:val="single" w:color="auto" w:sz="4" w:space="0"/>
              <w:right w:val="single" w:color="auto" w:sz="4" w:space="0"/>
            </w:tcBorders>
            <w:shd w:val="clear" w:color="auto" w:fill="auto"/>
            <w:vAlign w:val="center"/>
          </w:tcPr>
          <w:p w14:paraId="21D2CDB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管理线交点</w:t>
            </w:r>
          </w:p>
        </w:tc>
        <w:tc>
          <w:tcPr>
            <w:tcW w:w="1417" w:type="dxa"/>
            <w:tcBorders>
              <w:top w:val="nil"/>
              <w:left w:val="nil"/>
              <w:bottom w:val="single" w:color="auto" w:sz="4" w:space="0"/>
              <w:right w:val="single" w:color="auto" w:sz="4" w:space="0"/>
            </w:tcBorders>
            <w:shd w:val="clear" w:color="auto" w:fill="auto"/>
            <w:vAlign w:val="center"/>
          </w:tcPr>
          <w:p w14:paraId="20A4C16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3332046.36</w:t>
            </w:r>
          </w:p>
        </w:tc>
        <w:tc>
          <w:tcPr>
            <w:tcW w:w="1560" w:type="dxa"/>
            <w:tcBorders>
              <w:top w:val="nil"/>
              <w:left w:val="nil"/>
              <w:bottom w:val="single" w:color="auto" w:sz="4" w:space="0"/>
              <w:right w:val="single" w:color="auto" w:sz="4" w:space="0"/>
            </w:tcBorders>
            <w:shd w:val="clear" w:color="auto" w:fill="auto"/>
            <w:vAlign w:val="center"/>
          </w:tcPr>
          <w:p w14:paraId="4D66402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531988.41</w:t>
            </w:r>
          </w:p>
        </w:tc>
        <w:tc>
          <w:tcPr>
            <w:tcW w:w="1275" w:type="dxa"/>
            <w:tcBorders>
              <w:top w:val="single" w:color="auto" w:sz="4" w:space="0"/>
              <w:left w:val="nil"/>
              <w:bottom w:val="single" w:color="auto" w:sz="4" w:space="0"/>
              <w:right w:val="single" w:color="auto" w:sz="4" w:space="0"/>
            </w:tcBorders>
            <w:shd w:val="clear" w:color="auto" w:fill="auto"/>
            <w:vAlign w:val="center"/>
          </w:tcPr>
          <w:p w14:paraId="11435D9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76527717">
            <w:pPr>
              <w:spacing w:line="400" w:lineRule="exact"/>
              <w:rPr>
                <w:rFonts w:hint="eastAsia" w:ascii="方正仿宋_GBK" w:eastAsia="方正仿宋_GBK" w:hAnsiTheme="minorEastAsia"/>
                <w:szCs w:val="21"/>
              </w:rPr>
            </w:pPr>
          </w:p>
        </w:tc>
      </w:tr>
      <w:tr w14:paraId="1679B1A7">
        <w:tblPrEx>
          <w:tblCellMar>
            <w:top w:w="0" w:type="dxa"/>
            <w:left w:w="108" w:type="dxa"/>
            <w:bottom w:w="0" w:type="dxa"/>
            <w:right w:w="108" w:type="dxa"/>
          </w:tblCellMar>
        </w:tblPrEx>
        <w:trPr>
          <w:trHeight w:val="397" w:hRule="exac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052C04E">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E6138C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11</w:t>
            </w:r>
          </w:p>
        </w:tc>
        <w:tc>
          <w:tcPr>
            <w:tcW w:w="1559" w:type="dxa"/>
            <w:tcBorders>
              <w:top w:val="nil"/>
              <w:left w:val="nil"/>
              <w:bottom w:val="single" w:color="auto" w:sz="4" w:space="0"/>
              <w:right w:val="single" w:color="auto" w:sz="4" w:space="0"/>
            </w:tcBorders>
            <w:shd w:val="clear" w:color="auto" w:fill="auto"/>
            <w:vAlign w:val="center"/>
          </w:tcPr>
          <w:p w14:paraId="59AF3F1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管理线交点</w:t>
            </w:r>
          </w:p>
        </w:tc>
        <w:tc>
          <w:tcPr>
            <w:tcW w:w="1417" w:type="dxa"/>
            <w:tcBorders>
              <w:top w:val="nil"/>
              <w:left w:val="nil"/>
              <w:bottom w:val="single" w:color="auto" w:sz="4" w:space="0"/>
              <w:right w:val="single" w:color="auto" w:sz="4" w:space="0"/>
            </w:tcBorders>
            <w:shd w:val="clear" w:color="auto" w:fill="auto"/>
            <w:vAlign w:val="center"/>
          </w:tcPr>
          <w:p w14:paraId="4657EF7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3332067.36</w:t>
            </w:r>
          </w:p>
        </w:tc>
        <w:tc>
          <w:tcPr>
            <w:tcW w:w="1560" w:type="dxa"/>
            <w:tcBorders>
              <w:top w:val="nil"/>
              <w:left w:val="nil"/>
              <w:bottom w:val="single" w:color="auto" w:sz="4" w:space="0"/>
              <w:right w:val="single" w:color="auto" w:sz="4" w:space="0"/>
            </w:tcBorders>
            <w:shd w:val="clear" w:color="auto" w:fill="auto"/>
            <w:vAlign w:val="center"/>
          </w:tcPr>
          <w:p w14:paraId="40F2809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531988.64</w:t>
            </w:r>
          </w:p>
        </w:tc>
        <w:tc>
          <w:tcPr>
            <w:tcW w:w="1275" w:type="dxa"/>
            <w:tcBorders>
              <w:top w:val="nil"/>
              <w:left w:val="nil"/>
              <w:bottom w:val="single" w:color="auto" w:sz="4" w:space="0"/>
              <w:right w:val="single" w:color="auto" w:sz="4" w:space="0"/>
            </w:tcBorders>
            <w:shd w:val="clear" w:color="auto" w:fill="auto"/>
            <w:vAlign w:val="center"/>
          </w:tcPr>
          <w:p w14:paraId="2C6FD40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08F5445D">
            <w:pPr>
              <w:spacing w:line="400" w:lineRule="exact"/>
              <w:rPr>
                <w:rFonts w:hint="eastAsia" w:ascii="方正仿宋_GBK" w:eastAsia="方正仿宋_GBK" w:hAnsiTheme="minorEastAsia"/>
                <w:szCs w:val="21"/>
              </w:rPr>
            </w:pPr>
          </w:p>
        </w:tc>
      </w:tr>
      <w:tr w14:paraId="64158F4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2ADEDA6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4号亲水平台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4B85CEC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12</w:t>
            </w:r>
          </w:p>
        </w:tc>
        <w:tc>
          <w:tcPr>
            <w:tcW w:w="1559" w:type="dxa"/>
            <w:tcBorders>
              <w:top w:val="nil"/>
              <w:left w:val="nil"/>
              <w:bottom w:val="single" w:color="auto" w:sz="4" w:space="0"/>
              <w:right w:val="single" w:color="auto" w:sz="4" w:space="0"/>
            </w:tcBorders>
            <w:shd w:val="clear" w:color="auto" w:fill="auto"/>
          </w:tcPr>
          <w:p w14:paraId="0FD799B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7BB5936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3332113.90</w:t>
            </w:r>
          </w:p>
        </w:tc>
        <w:tc>
          <w:tcPr>
            <w:tcW w:w="1560" w:type="dxa"/>
            <w:tcBorders>
              <w:top w:val="nil"/>
              <w:left w:val="nil"/>
              <w:bottom w:val="single" w:color="auto" w:sz="4" w:space="0"/>
              <w:right w:val="single" w:color="auto" w:sz="4" w:space="0"/>
            </w:tcBorders>
            <w:shd w:val="clear" w:color="auto" w:fill="auto"/>
            <w:vAlign w:val="center"/>
          </w:tcPr>
          <w:p w14:paraId="6676407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531996.58</w:t>
            </w:r>
          </w:p>
        </w:tc>
        <w:tc>
          <w:tcPr>
            <w:tcW w:w="1275" w:type="dxa"/>
            <w:tcBorders>
              <w:top w:val="nil"/>
              <w:left w:val="nil"/>
              <w:bottom w:val="single" w:color="auto" w:sz="4" w:space="0"/>
              <w:right w:val="single" w:color="auto" w:sz="4" w:space="0"/>
            </w:tcBorders>
            <w:shd w:val="clear" w:color="auto" w:fill="auto"/>
            <w:vAlign w:val="center"/>
          </w:tcPr>
          <w:p w14:paraId="49BA50D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0225A060">
            <w:pPr>
              <w:spacing w:line="400" w:lineRule="exact"/>
              <w:rPr>
                <w:rFonts w:hint="eastAsia" w:ascii="方正仿宋_GBK" w:eastAsia="方正仿宋_GBK" w:hAnsiTheme="minorEastAsia"/>
                <w:szCs w:val="21"/>
              </w:rPr>
            </w:pPr>
          </w:p>
        </w:tc>
      </w:tr>
      <w:tr w14:paraId="404EBF1C">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A5B74F1">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DCDC73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13</w:t>
            </w:r>
          </w:p>
        </w:tc>
        <w:tc>
          <w:tcPr>
            <w:tcW w:w="1559" w:type="dxa"/>
            <w:tcBorders>
              <w:top w:val="nil"/>
              <w:left w:val="nil"/>
              <w:bottom w:val="single" w:color="auto" w:sz="4" w:space="0"/>
              <w:right w:val="single" w:color="auto" w:sz="4" w:space="0"/>
            </w:tcBorders>
            <w:shd w:val="clear" w:color="auto" w:fill="auto"/>
          </w:tcPr>
          <w:p w14:paraId="5702635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536EC36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3332119.90</w:t>
            </w:r>
          </w:p>
        </w:tc>
        <w:tc>
          <w:tcPr>
            <w:tcW w:w="1560" w:type="dxa"/>
            <w:tcBorders>
              <w:top w:val="nil"/>
              <w:left w:val="nil"/>
              <w:bottom w:val="single" w:color="auto" w:sz="4" w:space="0"/>
              <w:right w:val="single" w:color="auto" w:sz="4" w:space="0"/>
            </w:tcBorders>
            <w:shd w:val="clear" w:color="auto" w:fill="auto"/>
            <w:vAlign w:val="center"/>
          </w:tcPr>
          <w:p w14:paraId="51DE775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531996.58</w:t>
            </w:r>
          </w:p>
        </w:tc>
        <w:tc>
          <w:tcPr>
            <w:tcW w:w="1275" w:type="dxa"/>
            <w:tcBorders>
              <w:top w:val="nil"/>
              <w:left w:val="nil"/>
              <w:bottom w:val="single" w:color="auto" w:sz="4" w:space="0"/>
              <w:right w:val="single" w:color="auto" w:sz="4" w:space="0"/>
            </w:tcBorders>
            <w:shd w:val="clear" w:color="auto" w:fill="auto"/>
            <w:vAlign w:val="center"/>
          </w:tcPr>
          <w:p w14:paraId="108CD0D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2959D229">
            <w:pPr>
              <w:spacing w:line="400" w:lineRule="exact"/>
              <w:rPr>
                <w:rFonts w:hint="eastAsia" w:ascii="方正仿宋_GBK" w:eastAsia="方正仿宋_GBK" w:hAnsiTheme="minorEastAsia"/>
                <w:szCs w:val="21"/>
              </w:rPr>
            </w:pPr>
          </w:p>
        </w:tc>
      </w:tr>
      <w:tr w14:paraId="719C0B4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6169A649">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C1C8E0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14</w:t>
            </w:r>
          </w:p>
        </w:tc>
        <w:tc>
          <w:tcPr>
            <w:tcW w:w="1559" w:type="dxa"/>
            <w:tcBorders>
              <w:top w:val="nil"/>
              <w:left w:val="nil"/>
              <w:bottom w:val="single" w:color="auto" w:sz="4" w:space="0"/>
              <w:right w:val="single" w:color="auto" w:sz="4" w:space="0"/>
            </w:tcBorders>
            <w:shd w:val="clear" w:color="auto" w:fill="auto"/>
            <w:vAlign w:val="center"/>
          </w:tcPr>
          <w:p w14:paraId="7918124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1409774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3332119.90</w:t>
            </w:r>
          </w:p>
        </w:tc>
        <w:tc>
          <w:tcPr>
            <w:tcW w:w="1560" w:type="dxa"/>
            <w:tcBorders>
              <w:top w:val="nil"/>
              <w:left w:val="nil"/>
              <w:bottom w:val="single" w:color="auto" w:sz="4" w:space="0"/>
              <w:right w:val="single" w:color="auto" w:sz="4" w:space="0"/>
            </w:tcBorders>
            <w:shd w:val="clear" w:color="auto" w:fill="auto"/>
            <w:vAlign w:val="center"/>
          </w:tcPr>
          <w:p w14:paraId="464A3CE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531990.58</w:t>
            </w:r>
          </w:p>
        </w:tc>
        <w:tc>
          <w:tcPr>
            <w:tcW w:w="1275" w:type="dxa"/>
            <w:tcBorders>
              <w:top w:val="nil"/>
              <w:left w:val="nil"/>
              <w:bottom w:val="single" w:color="auto" w:sz="4" w:space="0"/>
              <w:right w:val="single" w:color="auto" w:sz="4" w:space="0"/>
            </w:tcBorders>
            <w:shd w:val="clear" w:color="auto" w:fill="auto"/>
            <w:vAlign w:val="center"/>
          </w:tcPr>
          <w:p w14:paraId="08E085D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794FC45D">
            <w:pPr>
              <w:spacing w:line="400" w:lineRule="exact"/>
              <w:rPr>
                <w:rFonts w:hint="eastAsia" w:ascii="方正仿宋_GBK" w:eastAsia="方正仿宋_GBK" w:hAnsiTheme="minorEastAsia"/>
                <w:szCs w:val="21"/>
              </w:rPr>
            </w:pPr>
          </w:p>
        </w:tc>
      </w:tr>
      <w:tr w14:paraId="1668EFCC">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5D6DB35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2706738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15</w:t>
            </w:r>
          </w:p>
        </w:tc>
        <w:tc>
          <w:tcPr>
            <w:tcW w:w="1559" w:type="dxa"/>
            <w:tcBorders>
              <w:top w:val="nil"/>
              <w:left w:val="nil"/>
              <w:bottom w:val="single" w:color="auto" w:sz="4" w:space="0"/>
              <w:right w:val="single" w:color="auto" w:sz="4" w:space="0"/>
            </w:tcBorders>
            <w:shd w:val="clear" w:color="auto" w:fill="auto"/>
          </w:tcPr>
          <w:p w14:paraId="6A116A5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773AAA9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3332123.16</w:t>
            </w:r>
          </w:p>
        </w:tc>
        <w:tc>
          <w:tcPr>
            <w:tcW w:w="1560" w:type="dxa"/>
            <w:tcBorders>
              <w:top w:val="nil"/>
              <w:left w:val="nil"/>
              <w:bottom w:val="single" w:color="auto" w:sz="4" w:space="0"/>
              <w:right w:val="single" w:color="auto" w:sz="4" w:space="0"/>
            </w:tcBorders>
            <w:shd w:val="clear" w:color="auto" w:fill="auto"/>
            <w:vAlign w:val="center"/>
          </w:tcPr>
          <w:p w14:paraId="69A1621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532009.63</w:t>
            </w:r>
          </w:p>
        </w:tc>
        <w:tc>
          <w:tcPr>
            <w:tcW w:w="1275" w:type="dxa"/>
            <w:tcBorders>
              <w:top w:val="nil"/>
              <w:left w:val="nil"/>
              <w:bottom w:val="single" w:color="auto" w:sz="4" w:space="0"/>
              <w:right w:val="single" w:color="auto" w:sz="4" w:space="0"/>
            </w:tcBorders>
            <w:shd w:val="clear" w:color="auto" w:fill="auto"/>
            <w:vAlign w:val="center"/>
          </w:tcPr>
          <w:p w14:paraId="2B49645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6BBD9498">
            <w:pPr>
              <w:spacing w:line="400" w:lineRule="exact"/>
              <w:rPr>
                <w:rFonts w:hint="eastAsia" w:ascii="方正仿宋_GBK" w:eastAsia="方正仿宋_GBK" w:hAnsiTheme="minorEastAsia"/>
                <w:szCs w:val="21"/>
              </w:rPr>
            </w:pPr>
          </w:p>
        </w:tc>
      </w:tr>
      <w:tr w14:paraId="486FFA89">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A97C0AE">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0F3912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16</w:t>
            </w:r>
          </w:p>
        </w:tc>
        <w:tc>
          <w:tcPr>
            <w:tcW w:w="1559" w:type="dxa"/>
            <w:tcBorders>
              <w:top w:val="nil"/>
              <w:left w:val="nil"/>
              <w:bottom w:val="single" w:color="auto" w:sz="4" w:space="0"/>
              <w:right w:val="single" w:color="auto" w:sz="4" w:space="0"/>
            </w:tcBorders>
            <w:shd w:val="clear" w:color="auto" w:fill="auto"/>
            <w:vAlign w:val="center"/>
          </w:tcPr>
          <w:p w14:paraId="6293748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6D3C614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3332123.16</w:t>
            </w:r>
          </w:p>
        </w:tc>
        <w:tc>
          <w:tcPr>
            <w:tcW w:w="1560" w:type="dxa"/>
            <w:tcBorders>
              <w:top w:val="nil"/>
              <w:left w:val="nil"/>
              <w:bottom w:val="single" w:color="auto" w:sz="4" w:space="0"/>
              <w:right w:val="single" w:color="auto" w:sz="4" w:space="0"/>
            </w:tcBorders>
            <w:shd w:val="clear" w:color="auto" w:fill="auto"/>
            <w:vAlign w:val="center"/>
          </w:tcPr>
          <w:p w14:paraId="0BFA68A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532021.01</w:t>
            </w:r>
          </w:p>
        </w:tc>
        <w:tc>
          <w:tcPr>
            <w:tcW w:w="1275" w:type="dxa"/>
            <w:tcBorders>
              <w:top w:val="nil"/>
              <w:left w:val="nil"/>
              <w:bottom w:val="single" w:color="auto" w:sz="4" w:space="0"/>
              <w:right w:val="single" w:color="auto" w:sz="4" w:space="0"/>
            </w:tcBorders>
            <w:shd w:val="clear" w:color="auto" w:fill="auto"/>
            <w:vAlign w:val="center"/>
          </w:tcPr>
          <w:p w14:paraId="7DFF6C0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15AF651C">
            <w:pPr>
              <w:spacing w:line="400" w:lineRule="exact"/>
              <w:rPr>
                <w:rFonts w:hint="eastAsia" w:ascii="方正仿宋_GBK" w:eastAsia="方正仿宋_GBK" w:hAnsiTheme="minorEastAsia"/>
                <w:szCs w:val="21"/>
              </w:rPr>
            </w:pPr>
          </w:p>
        </w:tc>
      </w:tr>
      <w:tr w14:paraId="6EF6F040">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776A671F">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F1EBB1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17</w:t>
            </w:r>
          </w:p>
        </w:tc>
        <w:tc>
          <w:tcPr>
            <w:tcW w:w="1559" w:type="dxa"/>
            <w:tcBorders>
              <w:top w:val="nil"/>
              <w:left w:val="nil"/>
              <w:bottom w:val="single" w:color="auto" w:sz="4" w:space="0"/>
              <w:right w:val="single" w:color="auto" w:sz="4" w:space="0"/>
            </w:tcBorders>
            <w:shd w:val="clear" w:color="auto" w:fill="auto"/>
            <w:vAlign w:val="center"/>
          </w:tcPr>
          <w:p w14:paraId="34CEB37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316D39F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3332117.16</w:t>
            </w:r>
          </w:p>
        </w:tc>
        <w:tc>
          <w:tcPr>
            <w:tcW w:w="1560" w:type="dxa"/>
            <w:tcBorders>
              <w:top w:val="nil"/>
              <w:left w:val="nil"/>
              <w:bottom w:val="single" w:color="auto" w:sz="4" w:space="0"/>
              <w:right w:val="single" w:color="auto" w:sz="4" w:space="0"/>
            </w:tcBorders>
            <w:shd w:val="clear" w:color="auto" w:fill="auto"/>
            <w:vAlign w:val="center"/>
          </w:tcPr>
          <w:p w14:paraId="651C503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532018.37</w:t>
            </w:r>
          </w:p>
        </w:tc>
        <w:tc>
          <w:tcPr>
            <w:tcW w:w="1275" w:type="dxa"/>
            <w:tcBorders>
              <w:top w:val="nil"/>
              <w:left w:val="nil"/>
              <w:bottom w:val="single" w:color="auto" w:sz="4" w:space="0"/>
              <w:right w:val="single" w:color="auto" w:sz="4" w:space="0"/>
            </w:tcBorders>
            <w:shd w:val="clear" w:color="auto" w:fill="auto"/>
            <w:vAlign w:val="center"/>
          </w:tcPr>
          <w:p w14:paraId="4FA5B71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185FF19E">
            <w:pPr>
              <w:spacing w:line="400" w:lineRule="exact"/>
              <w:rPr>
                <w:rFonts w:hint="eastAsia" w:ascii="方正仿宋_GBK" w:eastAsia="方正仿宋_GBK" w:hAnsiTheme="minorEastAsia"/>
                <w:szCs w:val="21"/>
              </w:rPr>
            </w:pPr>
          </w:p>
        </w:tc>
      </w:tr>
      <w:tr w14:paraId="3D287C11">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0404FF9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6号亲水平台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5AA04E9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18</w:t>
            </w:r>
          </w:p>
        </w:tc>
        <w:tc>
          <w:tcPr>
            <w:tcW w:w="1559" w:type="dxa"/>
            <w:tcBorders>
              <w:top w:val="nil"/>
              <w:left w:val="nil"/>
              <w:bottom w:val="single" w:color="auto" w:sz="4" w:space="0"/>
              <w:right w:val="single" w:color="auto" w:sz="4" w:space="0"/>
            </w:tcBorders>
            <w:shd w:val="clear" w:color="auto" w:fill="auto"/>
          </w:tcPr>
          <w:p w14:paraId="03BCC4B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2EE162E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3332161.68</w:t>
            </w:r>
          </w:p>
        </w:tc>
        <w:tc>
          <w:tcPr>
            <w:tcW w:w="1560" w:type="dxa"/>
            <w:tcBorders>
              <w:top w:val="nil"/>
              <w:left w:val="nil"/>
              <w:bottom w:val="single" w:color="auto" w:sz="4" w:space="0"/>
              <w:right w:val="single" w:color="auto" w:sz="4" w:space="0"/>
            </w:tcBorders>
            <w:shd w:val="clear" w:color="auto" w:fill="auto"/>
            <w:vAlign w:val="center"/>
          </w:tcPr>
          <w:p w14:paraId="23E5B92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532039.56</w:t>
            </w:r>
          </w:p>
        </w:tc>
        <w:tc>
          <w:tcPr>
            <w:tcW w:w="1275" w:type="dxa"/>
            <w:tcBorders>
              <w:top w:val="nil"/>
              <w:left w:val="nil"/>
              <w:bottom w:val="single" w:color="auto" w:sz="4" w:space="0"/>
              <w:right w:val="single" w:color="auto" w:sz="4" w:space="0"/>
            </w:tcBorders>
            <w:shd w:val="clear" w:color="auto" w:fill="auto"/>
            <w:vAlign w:val="center"/>
          </w:tcPr>
          <w:p w14:paraId="0564752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0D69E707">
            <w:pPr>
              <w:spacing w:line="400" w:lineRule="exact"/>
              <w:rPr>
                <w:rFonts w:hint="eastAsia" w:ascii="方正仿宋_GBK" w:eastAsia="方正仿宋_GBK" w:hAnsiTheme="minorEastAsia"/>
                <w:szCs w:val="21"/>
              </w:rPr>
            </w:pPr>
          </w:p>
        </w:tc>
      </w:tr>
      <w:tr w14:paraId="0E1E7B39">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16950AF1">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C06A92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19</w:t>
            </w:r>
          </w:p>
        </w:tc>
        <w:tc>
          <w:tcPr>
            <w:tcW w:w="1559" w:type="dxa"/>
            <w:tcBorders>
              <w:top w:val="nil"/>
              <w:left w:val="nil"/>
              <w:bottom w:val="single" w:color="auto" w:sz="4" w:space="0"/>
              <w:right w:val="single" w:color="auto" w:sz="4" w:space="0"/>
            </w:tcBorders>
            <w:shd w:val="clear" w:color="auto" w:fill="auto"/>
            <w:vAlign w:val="center"/>
          </w:tcPr>
          <w:p w14:paraId="7294684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2C34953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3332165.92</w:t>
            </w:r>
          </w:p>
        </w:tc>
        <w:tc>
          <w:tcPr>
            <w:tcW w:w="1560" w:type="dxa"/>
            <w:tcBorders>
              <w:top w:val="nil"/>
              <w:left w:val="nil"/>
              <w:bottom w:val="single" w:color="auto" w:sz="4" w:space="0"/>
              <w:right w:val="single" w:color="auto" w:sz="4" w:space="0"/>
            </w:tcBorders>
            <w:shd w:val="clear" w:color="auto" w:fill="auto"/>
            <w:vAlign w:val="center"/>
          </w:tcPr>
          <w:p w14:paraId="1C856E3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3332165.92</w:t>
            </w:r>
          </w:p>
        </w:tc>
        <w:tc>
          <w:tcPr>
            <w:tcW w:w="1275" w:type="dxa"/>
            <w:tcBorders>
              <w:top w:val="nil"/>
              <w:left w:val="nil"/>
              <w:bottom w:val="single" w:color="auto" w:sz="4" w:space="0"/>
              <w:right w:val="single" w:color="auto" w:sz="4" w:space="0"/>
            </w:tcBorders>
            <w:shd w:val="clear" w:color="auto" w:fill="auto"/>
            <w:vAlign w:val="center"/>
          </w:tcPr>
          <w:p w14:paraId="4700EA8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7A0223EF">
            <w:pPr>
              <w:spacing w:line="400" w:lineRule="exact"/>
              <w:rPr>
                <w:rFonts w:hint="eastAsia" w:ascii="方正仿宋_GBK" w:eastAsia="方正仿宋_GBK" w:hAnsiTheme="minorEastAsia"/>
                <w:szCs w:val="21"/>
              </w:rPr>
            </w:pPr>
          </w:p>
        </w:tc>
      </w:tr>
      <w:tr w14:paraId="2340E980">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250BBA38">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9E86D0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20</w:t>
            </w:r>
          </w:p>
        </w:tc>
        <w:tc>
          <w:tcPr>
            <w:tcW w:w="1559" w:type="dxa"/>
            <w:tcBorders>
              <w:top w:val="nil"/>
              <w:left w:val="nil"/>
              <w:bottom w:val="single" w:color="auto" w:sz="4" w:space="0"/>
              <w:right w:val="single" w:color="auto" w:sz="4" w:space="0"/>
            </w:tcBorders>
            <w:shd w:val="clear" w:color="auto" w:fill="auto"/>
            <w:vAlign w:val="center"/>
          </w:tcPr>
          <w:p w14:paraId="51A4E55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3F583EF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3332174.40</w:t>
            </w:r>
          </w:p>
        </w:tc>
        <w:tc>
          <w:tcPr>
            <w:tcW w:w="1560" w:type="dxa"/>
            <w:tcBorders>
              <w:top w:val="nil"/>
              <w:left w:val="nil"/>
              <w:bottom w:val="single" w:color="auto" w:sz="4" w:space="0"/>
              <w:right w:val="single" w:color="auto" w:sz="4" w:space="0"/>
            </w:tcBorders>
            <w:shd w:val="clear" w:color="auto" w:fill="auto"/>
            <w:vAlign w:val="center"/>
          </w:tcPr>
          <w:p w14:paraId="2B2FB37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532043.80</w:t>
            </w:r>
          </w:p>
        </w:tc>
        <w:tc>
          <w:tcPr>
            <w:tcW w:w="1275" w:type="dxa"/>
            <w:tcBorders>
              <w:top w:val="nil"/>
              <w:left w:val="nil"/>
              <w:bottom w:val="single" w:color="auto" w:sz="4" w:space="0"/>
              <w:right w:val="single" w:color="auto" w:sz="4" w:space="0"/>
            </w:tcBorders>
            <w:shd w:val="clear" w:color="auto" w:fill="auto"/>
            <w:vAlign w:val="center"/>
          </w:tcPr>
          <w:p w14:paraId="70721F6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7E85EE98">
            <w:pPr>
              <w:spacing w:line="400" w:lineRule="exact"/>
              <w:rPr>
                <w:rFonts w:hint="eastAsia" w:ascii="方正仿宋_GBK" w:eastAsia="方正仿宋_GBK" w:hAnsiTheme="minorEastAsia"/>
                <w:szCs w:val="21"/>
              </w:rPr>
            </w:pPr>
          </w:p>
        </w:tc>
      </w:tr>
      <w:tr w14:paraId="5D220424">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0B195B7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7号亲水平台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5EE5295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21</w:t>
            </w:r>
          </w:p>
        </w:tc>
        <w:tc>
          <w:tcPr>
            <w:tcW w:w="1559" w:type="dxa"/>
            <w:tcBorders>
              <w:top w:val="nil"/>
              <w:left w:val="nil"/>
              <w:bottom w:val="single" w:color="auto" w:sz="4" w:space="0"/>
              <w:right w:val="single" w:color="auto" w:sz="4" w:space="0"/>
            </w:tcBorders>
            <w:shd w:val="clear" w:color="auto" w:fill="auto"/>
            <w:vAlign w:val="center"/>
          </w:tcPr>
          <w:p w14:paraId="0E85EDC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5C9F2FE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3332210.06</w:t>
            </w:r>
          </w:p>
        </w:tc>
        <w:tc>
          <w:tcPr>
            <w:tcW w:w="1560" w:type="dxa"/>
            <w:tcBorders>
              <w:top w:val="nil"/>
              <w:left w:val="nil"/>
              <w:bottom w:val="single" w:color="auto" w:sz="4" w:space="0"/>
              <w:right w:val="single" w:color="auto" w:sz="4" w:space="0"/>
            </w:tcBorders>
            <w:shd w:val="clear" w:color="auto" w:fill="auto"/>
            <w:vAlign w:val="center"/>
          </w:tcPr>
          <w:p w14:paraId="3F298F2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532069.20</w:t>
            </w:r>
          </w:p>
        </w:tc>
        <w:tc>
          <w:tcPr>
            <w:tcW w:w="1275" w:type="dxa"/>
            <w:tcBorders>
              <w:top w:val="nil"/>
              <w:left w:val="nil"/>
              <w:bottom w:val="single" w:color="auto" w:sz="4" w:space="0"/>
              <w:right w:val="single" w:color="auto" w:sz="4" w:space="0"/>
            </w:tcBorders>
            <w:shd w:val="clear" w:color="auto" w:fill="auto"/>
            <w:vAlign w:val="center"/>
          </w:tcPr>
          <w:p w14:paraId="580FBE5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3E390912">
            <w:pPr>
              <w:spacing w:line="400" w:lineRule="exact"/>
              <w:rPr>
                <w:rFonts w:hint="eastAsia" w:ascii="方正仿宋_GBK" w:eastAsia="方正仿宋_GBK" w:hAnsiTheme="minorEastAsia"/>
                <w:szCs w:val="21"/>
              </w:rPr>
            </w:pPr>
          </w:p>
        </w:tc>
      </w:tr>
      <w:tr w14:paraId="4E654FB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2E193E31">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E7B65E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22</w:t>
            </w:r>
          </w:p>
        </w:tc>
        <w:tc>
          <w:tcPr>
            <w:tcW w:w="1559" w:type="dxa"/>
            <w:tcBorders>
              <w:top w:val="nil"/>
              <w:left w:val="nil"/>
              <w:bottom w:val="single" w:color="auto" w:sz="4" w:space="0"/>
              <w:right w:val="single" w:color="auto" w:sz="4" w:space="0"/>
            </w:tcBorders>
            <w:shd w:val="clear" w:color="auto" w:fill="auto"/>
            <w:vAlign w:val="center"/>
          </w:tcPr>
          <w:p w14:paraId="0A01AA4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7BFB565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3332231.23</w:t>
            </w:r>
          </w:p>
        </w:tc>
        <w:tc>
          <w:tcPr>
            <w:tcW w:w="1560" w:type="dxa"/>
            <w:tcBorders>
              <w:top w:val="nil"/>
              <w:left w:val="nil"/>
              <w:bottom w:val="single" w:color="auto" w:sz="4" w:space="0"/>
              <w:right w:val="single" w:color="auto" w:sz="4" w:space="0"/>
            </w:tcBorders>
            <w:shd w:val="clear" w:color="auto" w:fill="auto"/>
            <w:vAlign w:val="center"/>
          </w:tcPr>
          <w:p w14:paraId="0240CBC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532080.50</w:t>
            </w:r>
          </w:p>
        </w:tc>
        <w:tc>
          <w:tcPr>
            <w:tcW w:w="1275" w:type="dxa"/>
            <w:tcBorders>
              <w:top w:val="nil"/>
              <w:left w:val="nil"/>
              <w:bottom w:val="single" w:color="auto" w:sz="4" w:space="0"/>
              <w:right w:val="single" w:color="auto" w:sz="4" w:space="0"/>
            </w:tcBorders>
            <w:shd w:val="clear" w:color="auto" w:fill="auto"/>
            <w:vAlign w:val="center"/>
          </w:tcPr>
          <w:p w14:paraId="3328D34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4309B24F">
            <w:pPr>
              <w:spacing w:line="400" w:lineRule="exact"/>
              <w:rPr>
                <w:rFonts w:hint="eastAsia" w:ascii="方正仿宋_GBK" w:eastAsia="方正仿宋_GBK" w:hAnsiTheme="minorEastAsia"/>
                <w:szCs w:val="21"/>
              </w:rPr>
            </w:pPr>
          </w:p>
        </w:tc>
      </w:tr>
      <w:tr w14:paraId="5D24F7D4">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73B0E5F7">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03150D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23</w:t>
            </w:r>
          </w:p>
        </w:tc>
        <w:tc>
          <w:tcPr>
            <w:tcW w:w="1559" w:type="dxa"/>
            <w:tcBorders>
              <w:top w:val="nil"/>
              <w:left w:val="nil"/>
              <w:bottom w:val="single" w:color="auto" w:sz="4" w:space="0"/>
              <w:right w:val="single" w:color="auto" w:sz="4" w:space="0"/>
            </w:tcBorders>
            <w:shd w:val="clear" w:color="auto" w:fill="auto"/>
            <w:vAlign w:val="center"/>
          </w:tcPr>
          <w:p w14:paraId="3D99C19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66B7EB1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3332226.99</w:t>
            </w:r>
          </w:p>
        </w:tc>
        <w:tc>
          <w:tcPr>
            <w:tcW w:w="1560" w:type="dxa"/>
            <w:tcBorders>
              <w:top w:val="nil"/>
              <w:left w:val="nil"/>
              <w:bottom w:val="single" w:color="auto" w:sz="4" w:space="0"/>
              <w:right w:val="single" w:color="auto" w:sz="4" w:space="0"/>
            </w:tcBorders>
            <w:shd w:val="clear" w:color="auto" w:fill="auto"/>
            <w:vAlign w:val="center"/>
          </w:tcPr>
          <w:p w14:paraId="3F20038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532088.44</w:t>
            </w:r>
          </w:p>
        </w:tc>
        <w:tc>
          <w:tcPr>
            <w:tcW w:w="1275" w:type="dxa"/>
            <w:tcBorders>
              <w:top w:val="nil"/>
              <w:left w:val="nil"/>
              <w:bottom w:val="single" w:color="auto" w:sz="4" w:space="0"/>
              <w:right w:val="single" w:color="auto" w:sz="4" w:space="0"/>
            </w:tcBorders>
            <w:shd w:val="clear" w:color="auto" w:fill="auto"/>
            <w:vAlign w:val="center"/>
          </w:tcPr>
          <w:p w14:paraId="1103976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2FF4A5D9">
            <w:pPr>
              <w:spacing w:line="400" w:lineRule="exact"/>
              <w:rPr>
                <w:rFonts w:hint="eastAsia" w:ascii="方正仿宋_GBK" w:eastAsia="方正仿宋_GBK" w:hAnsiTheme="minorEastAsia"/>
                <w:szCs w:val="21"/>
              </w:rPr>
            </w:pPr>
          </w:p>
        </w:tc>
      </w:tr>
      <w:tr w14:paraId="4B106AAD">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6F66DE12">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0C3DBB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24</w:t>
            </w:r>
          </w:p>
        </w:tc>
        <w:tc>
          <w:tcPr>
            <w:tcW w:w="1559" w:type="dxa"/>
            <w:tcBorders>
              <w:top w:val="nil"/>
              <w:left w:val="nil"/>
              <w:bottom w:val="single" w:color="auto" w:sz="4" w:space="0"/>
              <w:right w:val="single" w:color="auto" w:sz="4" w:space="0"/>
            </w:tcBorders>
            <w:shd w:val="clear" w:color="auto" w:fill="auto"/>
            <w:vAlign w:val="center"/>
          </w:tcPr>
          <w:p w14:paraId="25C49DB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10DBC9F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3332205.82</w:t>
            </w:r>
          </w:p>
        </w:tc>
        <w:tc>
          <w:tcPr>
            <w:tcW w:w="1560" w:type="dxa"/>
            <w:tcBorders>
              <w:top w:val="nil"/>
              <w:left w:val="nil"/>
              <w:bottom w:val="single" w:color="auto" w:sz="4" w:space="0"/>
              <w:right w:val="single" w:color="auto" w:sz="4" w:space="0"/>
            </w:tcBorders>
            <w:shd w:val="clear" w:color="auto" w:fill="auto"/>
            <w:vAlign w:val="center"/>
          </w:tcPr>
          <w:p w14:paraId="1BFCB51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532077.14</w:t>
            </w:r>
          </w:p>
        </w:tc>
        <w:tc>
          <w:tcPr>
            <w:tcW w:w="1275" w:type="dxa"/>
            <w:tcBorders>
              <w:top w:val="nil"/>
              <w:left w:val="nil"/>
              <w:bottom w:val="single" w:color="auto" w:sz="4" w:space="0"/>
              <w:right w:val="single" w:color="auto" w:sz="4" w:space="0"/>
            </w:tcBorders>
            <w:shd w:val="clear" w:color="auto" w:fill="auto"/>
            <w:vAlign w:val="center"/>
          </w:tcPr>
          <w:p w14:paraId="21BAF91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2591DA2F">
            <w:pPr>
              <w:spacing w:line="400" w:lineRule="exact"/>
              <w:rPr>
                <w:rFonts w:hint="eastAsia" w:ascii="方正仿宋_GBK" w:eastAsia="方正仿宋_GBK" w:hAnsiTheme="minorEastAsia"/>
                <w:szCs w:val="21"/>
              </w:rPr>
            </w:pPr>
          </w:p>
        </w:tc>
      </w:tr>
      <w:tr w14:paraId="70B0B2BF">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1B77895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a段步道</w:t>
            </w:r>
          </w:p>
        </w:tc>
        <w:tc>
          <w:tcPr>
            <w:tcW w:w="851" w:type="dxa"/>
            <w:tcBorders>
              <w:top w:val="single" w:color="auto" w:sz="4" w:space="0"/>
              <w:left w:val="nil"/>
              <w:bottom w:val="single" w:color="auto" w:sz="4" w:space="0"/>
              <w:right w:val="single" w:color="auto" w:sz="4" w:space="0"/>
            </w:tcBorders>
            <w:shd w:val="clear" w:color="auto" w:fill="auto"/>
            <w:vAlign w:val="center"/>
          </w:tcPr>
          <w:p w14:paraId="4399F47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25</w:t>
            </w:r>
          </w:p>
        </w:tc>
        <w:tc>
          <w:tcPr>
            <w:tcW w:w="1559" w:type="dxa"/>
            <w:tcBorders>
              <w:top w:val="nil"/>
              <w:left w:val="nil"/>
              <w:bottom w:val="single" w:color="auto" w:sz="4" w:space="0"/>
              <w:right w:val="single" w:color="auto" w:sz="4" w:space="0"/>
            </w:tcBorders>
            <w:shd w:val="clear" w:color="auto" w:fill="auto"/>
            <w:vAlign w:val="center"/>
          </w:tcPr>
          <w:p w14:paraId="601D1DB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下游起点</w:t>
            </w:r>
          </w:p>
        </w:tc>
        <w:tc>
          <w:tcPr>
            <w:tcW w:w="1417" w:type="dxa"/>
            <w:tcBorders>
              <w:top w:val="nil"/>
              <w:left w:val="nil"/>
              <w:bottom w:val="single" w:color="auto" w:sz="4" w:space="0"/>
              <w:right w:val="single" w:color="auto" w:sz="4" w:space="0"/>
            </w:tcBorders>
            <w:shd w:val="clear" w:color="auto" w:fill="auto"/>
            <w:vAlign w:val="center"/>
          </w:tcPr>
          <w:p w14:paraId="00FC741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3331444.34</w:t>
            </w:r>
          </w:p>
        </w:tc>
        <w:tc>
          <w:tcPr>
            <w:tcW w:w="1560" w:type="dxa"/>
            <w:tcBorders>
              <w:top w:val="nil"/>
              <w:left w:val="nil"/>
              <w:bottom w:val="single" w:color="auto" w:sz="4" w:space="0"/>
              <w:right w:val="single" w:color="auto" w:sz="4" w:space="0"/>
            </w:tcBorders>
            <w:shd w:val="clear" w:color="auto" w:fill="auto"/>
            <w:vAlign w:val="center"/>
          </w:tcPr>
          <w:p w14:paraId="01299BB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531912.70</w:t>
            </w:r>
          </w:p>
        </w:tc>
        <w:tc>
          <w:tcPr>
            <w:tcW w:w="1275" w:type="dxa"/>
            <w:tcBorders>
              <w:top w:val="nil"/>
              <w:left w:val="nil"/>
              <w:bottom w:val="single" w:color="auto" w:sz="4" w:space="0"/>
              <w:right w:val="single" w:color="auto" w:sz="4" w:space="0"/>
            </w:tcBorders>
            <w:shd w:val="clear" w:color="auto" w:fill="auto"/>
            <w:vAlign w:val="center"/>
          </w:tcPr>
          <w:p w14:paraId="280BFFB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873.5</w:t>
            </w:r>
          </w:p>
        </w:tc>
        <w:tc>
          <w:tcPr>
            <w:tcW w:w="1242" w:type="dxa"/>
            <w:tcBorders>
              <w:top w:val="nil"/>
              <w:left w:val="nil"/>
              <w:bottom w:val="single" w:color="auto" w:sz="4" w:space="0"/>
              <w:right w:val="single" w:color="auto" w:sz="4" w:space="0"/>
            </w:tcBorders>
            <w:shd w:val="clear" w:color="auto" w:fill="auto"/>
            <w:vAlign w:val="center"/>
          </w:tcPr>
          <w:p w14:paraId="2F84896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7D4DACDC">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652DA3EE">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C94481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26</w:t>
            </w:r>
          </w:p>
        </w:tc>
        <w:tc>
          <w:tcPr>
            <w:tcW w:w="1559" w:type="dxa"/>
            <w:tcBorders>
              <w:top w:val="nil"/>
              <w:left w:val="nil"/>
              <w:bottom w:val="single" w:color="auto" w:sz="4" w:space="0"/>
              <w:right w:val="single" w:color="auto" w:sz="4" w:space="0"/>
            </w:tcBorders>
            <w:shd w:val="clear" w:color="auto" w:fill="auto"/>
            <w:vAlign w:val="center"/>
          </w:tcPr>
          <w:p w14:paraId="19B423D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上游终点</w:t>
            </w:r>
          </w:p>
        </w:tc>
        <w:tc>
          <w:tcPr>
            <w:tcW w:w="1417" w:type="dxa"/>
            <w:tcBorders>
              <w:top w:val="nil"/>
              <w:left w:val="nil"/>
              <w:bottom w:val="single" w:color="auto" w:sz="4" w:space="0"/>
              <w:right w:val="single" w:color="auto" w:sz="4" w:space="0"/>
            </w:tcBorders>
            <w:shd w:val="clear" w:color="auto" w:fill="auto"/>
            <w:vAlign w:val="center"/>
          </w:tcPr>
          <w:p w14:paraId="6E37319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3331415.87</w:t>
            </w:r>
          </w:p>
        </w:tc>
        <w:tc>
          <w:tcPr>
            <w:tcW w:w="1560" w:type="dxa"/>
            <w:tcBorders>
              <w:top w:val="nil"/>
              <w:left w:val="nil"/>
              <w:bottom w:val="single" w:color="auto" w:sz="4" w:space="0"/>
              <w:right w:val="single" w:color="auto" w:sz="4" w:space="0"/>
            </w:tcBorders>
            <w:shd w:val="clear" w:color="auto" w:fill="auto"/>
            <w:vAlign w:val="center"/>
          </w:tcPr>
          <w:p w14:paraId="5313A46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531913.52</w:t>
            </w:r>
          </w:p>
        </w:tc>
        <w:tc>
          <w:tcPr>
            <w:tcW w:w="1275" w:type="dxa"/>
            <w:tcBorders>
              <w:top w:val="nil"/>
              <w:left w:val="nil"/>
              <w:bottom w:val="single" w:color="auto" w:sz="4" w:space="0"/>
              <w:right w:val="single" w:color="auto" w:sz="4" w:space="0"/>
            </w:tcBorders>
            <w:shd w:val="clear" w:color="auto" w:fill="auto"/>
            <w:vAlign w:val="center"/>
          </w:tcPr>
          <w:p w14:paraId="47D98FE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873.6</w:t>
            </w:r>
          </w:p>
        </w:tc>
        <w:tc>
          <w:tcPr>
            <w:tcW w:w="1242" w:type="dxa"/>
            <w:tcBorders>
              <w:top w:val="nil"/>
              <w:left w:val="nil"/>
              <w:bottom w:val="single" w:color="auto" w:sz="4" w:space="0"/>
              <w:right w:val="single" w:color="auto" w:sz="4" w:space="0"/>
            </w:tcBorders>
            <w:shd w:val="clear" w:color="auto" w:fill="auto"/>
            <w:vAlign w:val="center"/>
          </w:tcPr>
          <w:p w14:paraId="22F102C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751E062B">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1998025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b段步道</w:t>
            </w:r>
          </w:p>
        </w:tc>
        <w:tc>
          <w:tcPr>
            <w:tcW w:w="851" w:type="dxa"/>
            <w:tcBorders>
              <w:top w:val="single" w:color="auto" w:sz="4" w:space="0"/>
              <w:left w:val="nil"/>
              <w:bottom w:val="single" w:color="auto" w:sz="4" w:space="0"/>
              <w:right w:val="single" w:color="auto" w:sz="4" w:space="0"/>
            </w:tcBorders>
            <w:shd w:val="clear" w:color="auto" w:fill="auto"/>
            <w:vAlign w:val="center"/>
          </w:tcPr>
          <w:p w14:paraId="24628C8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4</w:t>
            </w:r>
          </w:p>
        </w:tc>
        <w:tc>
          <w:tcPr>
            <w:tcW w:w="1559" w:type="dxa"/>
            <w:tcBorders>
              <w:top w:val="nil"/>
              <w:left w:val="nil"/>
              <w:bottom w:val="single" w:color="auto" w:sz="4" w:space="0"/>
              <w:right w:val="single" w:color="auto" w:sz="4" w:space="0"/>
            </w:tcBorders>
            <w:shd w:val="clear" w:color="auto" w:fill="auto"/>
            <w:vAlign w:val="center"/>
          </w:tcPr>
          <w:p w14:paraId="69CE18A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下游起点</w:t>
            </w:r>
          </w:p>
        </w:tc>
        <w:tc>
          <w:tcPr>
            <w:tcW w:w="1417" w:type="dxa"/>
            <w:tcBorders>
              <w:top w:val="nil"/>
              <w:left w:val="nil"/>
              <w:bottom w:val="single" w:color="auto" w:sz="4" w:space="0"/>
              <w:right w:val="single" w:color="auto" w:sz="4" w:space="0"/>
            </w:tcBorders>
            <w:shd w:val="clear" w:color="auto" w:fill="auto"/>
            <w:vAlign w:val="center"/>
          </w:tcPr>
          <w:p w14:paraId="05BA98B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3331547.30</w:t>
            </w:r>
          </w:p>
        </w:tc>
        <w:tc>
          <w:tcPr>
            <w:tcW w:w="1560" w:type="dxa"/>
            <w:tcBorders>
              <w:top w:val="nil"/>
              <w:left w:val="nil"/>
              <w:bottom w:val="single" w:color="auto" w:sz="4" w:space="0"/>
              <w:right w:val="single" w:color="auto" w:sz="4" w:space="0"/>
            </w:tcBorders>
            <w:shd w:val="clear" w:color="auto" w:fill="auto"/>
            <w:vAlign w:val="center"/>
          </w:tcPr>
          <w:p w14:paraId="56B3BF2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531931.59</w:t>
            </w:r>
          </w:p>
        </w:tc>
        <w:tc>
          <w:tcPr>
            <w:tcW w:w="1275" w:type="dxa"/>
            <w:tcBorders>
              <w:top w:val="nil"/>
              <w:left w:val="nil"/>
              <w:bottom w:val="single" w:color="auto" w:sz="4" w:space="0"/>
              <w:right w:val="single" w:color="auto" w:sz="4" w:space="0"/>
            </w:tcBorders>
            <w:shd w:val="clear" w:color="auto" w:fill="auto"/>
            <w:vAlign w:val="center"/>
          </w:tcPr>
          <w:p w14:paraId="341DC66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875.1</w:t>
            </w:r>
          </w:p>
        </w:tc>
        <w:tc>
          <w:tcPr>
            <w:tcW w:w="1242" w:type="dxa"/>
            <w:tcBorders>
              <w:top w:val="nil"/>
              <w:left w:val="nil"/>
              <w:bottom w:val="single" w:color="auto" w:sz="4" w:space="0"/>
              <w:right w:val="single" w:color="auto" w:sz="4" w:space="0"/>
            </w:tcBorders>
            <w:shd w:val="clear" w:color="auto" w:fill="auto"/>
            <w:vAlign w:val="center"/>
          </w:tcPr>
          <w:p w14:paraId="2A6CF89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77682533">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18387353">
            <w:pPr>
              <w:spacing w:line="400" w:lineRule="exact"/>
              <w:rPr>
                <w:rFonts w:hint="eastAsia" w:ascii="方正仿宋_GBK" w:eastAsia="方正仿宋_GBK" w:hAnsi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2A7C31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27</w:t>
            </w:r>
          </w:p>
        </w:tc>
        <w:tc>
          <w:tcPr>
            <w:tcW w:w="1559" w:type="dxa"/>
            <w:tcBorders>
              <w:top w:val="nil"/>
              <w:left w:val="nil"/>
              <w:bottom w:val="single" w:color="auto" w:sz="4" w:space="0"/>
              <w:right w:val="single" w:color="auto" w:sz="4" w:space="0"/>
            </w:tcBorders>
            <w:shd w:val="clear" w:color="auto" w:fill="auto"/>
            <w:vAlign w:val="center"/>
          </w:tcPr>
          <w:p w14:paraId="246A328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上游终点</w:t>
            </w:r>
          </w:p>
        </w:tc>
        <w:tc>
          <w:tcPr>
            <w:tcW w:w="1417" w:type="dxa"/>
            <w:tcBorders>
              <w:top w:val="nil"/>
              <w:left w:val="nil"/>
              <w:bottom w:val="single" w:color="auto" w:sz="4" w:space="0"/>
              <w:right w:val="single" w:color="auto" w:sz="4" w:space="0"/>
            </w:tcBorders>
            <w:shd w:val="clear" w:color="auto" w:fill="auto"/>
            <w:vAlign w:val="center"/>
          </w:tcPr>
          <w:p w14:paraId="04E1DFC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3331576.75</w:t>
            </w:r>
          </w:p>
        </w:tc>
        <w:tc>
          <w:tcPr>
            <w:tcW w:w="1560" w:type="dxa"/>
            <w:tcBorders>
              <w:top w:val="nil"/>
              <w:left w:val="nil"/>
              <w:bottom w:val="single" w:color="auto" w:sz="4" w:space="0"/>
              <w:right w:val="single" w:color="auto" w:sz="4" w:space="0"/>
            </w:tcBorders>
            <w:shd w:val="clear" w:color="auto" w:fill="auto"/>
            <w:vAlign w:val="center"/>
          </w:tcPr>
          <w:p w14:paraId="59FC3F9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531890.36</w:t>
            </w:r>
          </w:p>
        </w:tc>
        <w:tc>
          <w:tcPr>
            <w:tcW w:w="1275" w:type="dxa"/>
            <w:tcBorders>
              <w:top w:val="nil"/>
              <w:left w:val="nil"/>
              <w:bottom w:val="single" w:color="auto" w:sz="4" w:space="0"/>
              <w:right w:val="single" w:color="auto" w:sz="4" w:space="0"/>
            </w:tcBorders>
            <w:shd w:val="clear" w:color="auto" w:fill="auto"/>
            <w:vAlign w:val="center"/>
          </w:tcPr>
          <w:p w14:paraId="4E821E2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724DDA7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涉河段</w:t>
            </w:r>
          </w:p>
        </w:tc>
      </w:tr>
      <w:tr w14:paraId="3BE42F91">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22A85E2E">
            <w:pPr>
              <w:spacing w:line="40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龙鳞坝</w:t>
            </w:r>
          </w:p>
        </w:tc>
        <w:tc>
          <w:tcPr>
            <w:tcW w:w="851" w:type="dxa"/>
            <w:tcBorders>
              <w:top w:val="single" w:color="auto" w:sz="4" w:space="0"/>
              <w:left w:val="nil"/>
              <w:bottom w:val="single" w:color="auto" w:sz="4" w:space="0"/>
              <w:right w:val="single" w:color="auto" w:sz="4" w:space="0"/>
            </w:tcBorders>
            <w:shd w:val="clear" w:color="auto" w:fill="auto"/>
            <w:vAlign w:val="center"/>
          </w:tcPr>
          <w:p w14:paraId="366F486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28</w:t>
            </w:r>
          </w:p>
        </w:tc>
        <w:tc>
          <w:tcPr>
            <w:tcW w:w="1559" w:type="dxa"/>
            <w:tcBorders>
              <w:top w:val="nil"/>
              <w:left w:val="nil"/>
              <w:bottom w:val="single" w:color="auto" w:sz="4" w:space="0"/>
              <w:right w:val="single" w:color="auto" w:sz="4" w:space="0"/>
            </w:tcBorders>
            <w:shd w:val="clear" w:color="auto" w:fill="auto"/>
            <w:vAlign w:val="center"/>
          </w:tcPr>
          <w:p w14:paraId="048A06B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右岸侧墙</w:t>
            </w:r>
          </w:p>
        </w:tc>
        <w:tc>
          <w:tcPr>
            <w:tcW w:w="1417" w:type="dxa"/>
            <w:tcBorders>
              <w:top w:val="nil"/>
              <w:left w:val="nil"/>
              <w:bottom w:val="single" w:color="auto" w:sz="4" w:space="0"/>
              <w:right w:val="single" w:color="auto" w:sz="4" w:space="0"/>
            </w:tcBorders>
            <w:shd w:val="clear" w:color="auto" w:fill="auto"/>
            <w:vAlign w:val="center"/>
          </w:tcPr>
          <w:p w14:paraId="4B93DCA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3332346.54</w:t>
            </w:r>
          </w:p>
        </w:tc>
        <w:tc>
          <w:tcPr>
            <w:tcW w:w="1560" w:type="dxa"/>
            <w:tcBorders>
              <w:top w:val="nil"/>
              <w:left w:val="nil"/>
              <w:bottom w:val="single" w:color="auto" w:sz="4" w:space="0"/>
              <w:right w:val="single" w:color="auto" w:sz="4" w:space="0"/>
            </w:tcBorders>
            <w:shd w:val="clear" w:color="auto" w:fill="auto"/>
            <w:vAlign w:val="center"/>
          </w:tcPr>
          <w:p w14:paraId="7408DAB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532122.45</w:t>
            </w:r>
          </w:p>
        </w:tc>
        <w:tc>
          <w:tcPr>
            <w:tcW w:w="1275" w:type="dxa"/>
            <w:tcBorders>
              <w:top w:val="nil"/>
              <w:left w:val="nil"/>
              <w:bottom w:val="single" w:color="auto" w:sz="4" w:space="0"/>
              <w:right w:val="single" w:color="auto" w:sz="4" w:space="0"/>
            </w:tcBorders>
            <w:shd w:val="clear" w:color="auto" w:fill="auto"/>
            <w:vAlign w:val="center"/>
          </w:tcPr>
          <w:p w14:paraId="1BD61B2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921.9</w:t>
            </w:r>
          </w:p>
        </w:tc>
        <w:tc>
          <w:tcPr>
            <w:tcW w:w="1242" w:type="dxa"/>
            <w:tcBorders>
              <w:top w:val="nil"/>
              <w:left w:val="nil"/>
              <w:bottom w:val="single" w:color="auto" w:sz="4" w:space="0"/>
              <w:right w:val="single" w:color="auto" w:sz="4" w:space="0"/>
            </w:tcBorders>
            <w:shd w:val="clear" w:color="auto" w:fill="auto"/>
            <w:vAlign w:val="center"/>
          </w:tcPr>
          <w:p w14:paraId="57CD2527">
            <w:pPr>
              <w:spacing w:line="400" w:lineRule="exact"/>
              <w:rPr>
                <w:rFonts w:hint="eastAsia" w:ascii="方正仿宋_GBK" w:eastAsia="方正仿宋_GBK" w:hAnsiTheme="minorEastAsia"/>
                <w:szCs w:val="21"/>
              </w:rPr>
            </w:pPr>
          </w:p>
        </w:tc>
      </w:tr>
      <w:tr w14:paraId="449E9E80">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78DE22DA">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12C8B3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29</w:t>
            </w:r>
          </w:p>
        </w:tc>
        <w:tc>
          <w:tcPr>
            <w:tcW w:w="1559" w:type="dxa"/>
            <w:tcBorders>
              <w:top w:val="nil"/>
              <w:left w:val="nil"/>
              <w:bottom w:val="single" w:color="auto" w:sz="4" w:space="0"/>
              <w:right w:val="single" w:color="auto" w:sz="4" w:space="0"/>
            </w:tcBorders>
            <w:shd w:val="clear" w:color="auto" w:fill="auto"/>
            <w:vAlign w:val="center"/>
          </w:tcPr>
          <w:p w14:paraId="0E646FC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4510DBE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3332343.87</w:t>
            </w:r>
          </w:p>
        </w:tc>
        <w:tc>
          <w:tcPr>
            <w:tcW w:w="1560" w:type="dxa"/>
            <w:tcBorders>
              <w:top w:val="nil"/>
              <w:left w:val="nil"/>
              <w:bottom w:val="single" w:color="auto" w:sz="4" w:space="0"/>
              <w:right w:val="single" w:color="auto" w:sz="4" w:space="0"/>
            </w:tcBorders>
            <w:shd w:val="clear" w:color="auto" w:fill="auto"/>
            <w:vAlign w:val="center"/>
          </w:tcPr>
          <w:p w14:paraId="028E3C1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532137.81</w:t>
            </w:r>
          </w:p>
        </w:tc>
        <w:tc>
          <w:tcPr>
            <w:tcW w:w="1275" w:type="dxa"/>
            <w:tcBorders>
              <w:top w:val="nil"/>
              <w:left w:val="nil"/>
              <w:bottom w:val="single" w:color="auto" w:sz="4" w:space="0"/>
              <w:right w:val="single" w:color="auto" w:sz="4" w:space="0"/>
            </w:tcBorders>
            <w:shd w:val="clear" w:color="auto" w:fill="auto"/>
            <w:vAlign w:val="center"/>
          </w:tcPr>
          <w:p w14:paraId="473942E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921.9</w:t>
            </w:r>
          </w:p>
        </w:tc>
        <w:tc>
          <w:tcPr>
            <w:tcW w:w="1242" w:type="dxa"/>
            <w:tcBorders>
              <w:top w:val="nil"/>
              <w:left w:val="nil"/>
              <w:bottom w:val="single" w:color="auto" w:sz="4" w:space="0"/>
              <w:right w:val="single" w:color="auto" w:sz="4" w:space="0"/>
            </w:tcBorders>
            <w:shd w:val="clear" w:color="auto" w:fill="auto"/>
            <w:vAlign w:val="center"/>
          </w:tcPr>
          <w:p w14:paraId="5A24B624">
            <w:pPr>
              <w:spacing w:line="400" w:lineRule="exact"/>
              <w:rPr>
                <w:rFonts w:hint="eastAsia" w:ascii="方正仿宋_GBK" w:eastAsia="方正仿宋_GBK" w:hAnsiTheme="minorEastAsia"/>
                <w:szCs w:val="21"/>
              </w:rPr>
            </w:pPr>
          </w:p>
        </w:tc>
      </w:tr>
      <w:tr w14:paraId="0028D358">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563A1866">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ADF5CE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30</w:t>
            </w:r>
          </w:p>
        </w:tc>
        <w:tc>
          <w:tcPr>
            <w:tcW w:w="1559" w:type="dxa"/>
            <w:tcBorders>
              <w:top w:val="nil"/>
              <w:left w:val="nil"/>
              <w:bottom w:val="single" w:color="auto" w:sz="4" w:space="0"/>
              <w:right w:val="single" w:color="auto" w:sz="4" w:space="0"/>
            </w:tcBorders>
            <w:shd w:val="clear" w:color="auto" w:fill="auto"/>
            <w:vAlign w:val="center"/>
          </w:tcPr>
          <w:p w14:paraId="1AA39E4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0AD78D0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3332330.32</w:t>
            </w:r>
          </w:p>
          <w:p w14:paraId="6B824C2F">
            <w:pPr>
              <w:spacing w:line="400" w:lineRule="exact"/>
              <w:rPr>
                <w:rFonts w:hint="eastAsia" w:ascii="方正仿宋_GBK" w:eastAsia="方正仿宋_GBK" w:hAnsiTheme="minorEastAsia"/>
                <w:szCs w:val="21"/>
              </w:rPr>
            </w:pPr>
          </w:p>
        </w:tc>
        <w:tc>
          <w:tcPr>
            <w:tcW w:w="1560" w:type="dxa"/>
            <w:tcBorders>
              <w:top w:val="nil"/>
              <w:left w:val="nil"/>
              <w:bottom w:val="single" w:color="auto" w:sz="4" w:space="0"/>
              <w:right w:val="single" w:color="auto" w:sz="4" w:space="0"/>
            </w:tcBorders>
            <w:shd w:val="clear" w:color="auto" w:fill="auto"/>
            <w:vAlign w:val="center"/>
          </w:tcPr>
          <w:p w14:paraId="57F2351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532134.04</w:t>
            </w:r>
          </w:p>
          <w:p w14:paraId="30CEBF1A">
            <w:pPr>
              <w:spacing w:line="400" w:lineRule="exact"/>
              <w:rPr>
                <w:rFonts w:hint="eastAsia" w:ascii="方正仿宋_GBK" w:eastAsia="方正仿宋_GBK" w:hAnsiTheme="minorEastAsia"/>
                <w:szCs w:val="21"/>
              </w:rPr>
            </w:pPr>
          </w:p>
        </w:tc>
        <w:tc>
          <w:tcPr>
            <w:tcW w:w="1275" w:type="dxa"/>
            <w:tcBorders>
              <w:top w:val="nil"/>
              <w:left w:val="nil"/>
              <w:bottom w:val="single" w:color="auto" w:sz="4" w:space="0"/>
              <w:right w:val="single" w:color="auto" w:sz="4" w:space="0"/>
            </w:tcBorders>
            <w:shd w:val="clear" w:color="auto" w:fill="auto"/>
            <w:vAlign w:val="center"/>
          </w:tcPr>
          <w:p w14:paraId="43CEDAB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920.0</w:t>
            </w:r>
          </w:p>
        </w:tc>
        <w:tc>
          <w:tcPr>
            <w:tcW w:w="1242" w:type="dxa"/>
            <w:tcBorders>
              <w:top w:val="nil"/>
              <w:left w:val="nil"/>
              <w:bottom w:val="single" w:color="auto" w:sz="4" w:space="0"/>
              <w:right w:val="single" w:color="auto" w:sz="4" w:space="0"/>
            </w:tcBorders>
            <w:shd w:val="clear" w:color="auto" w:fill="auto"/>
            <w:vAlign w:val="center"/>
          </w:tcPr>
          <w:p w14:paraId="715E0861">
            <w:pPr>
              <w:spacing w:line="400" w:lineRule="exact"/>
              <w:rPr>
                <w:rFonts w:hint="eastAsia" w:ascii="方正仿宋_GBK" w:eastAsia="方正仿宋_GBK" w:hAnsiTheme="minorEastAsia"/>
                <w:szCs w:val="21"/>
              </w:rPr>
            </w:pPr>
          </w:p>
        </w:tc>
      </w:tr>
      <w:tr w14:paraId="2169EF7C">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19F27081">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1BB77C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31</w:t>
            </w:r>
          </w:p>
        </w:tc>
        <w:tc>
          <w:tcPr>
            <w:tcW w:w="1559" w:type="dxa"/>
            <w:tcBorders>
              <w:top w:val="nil"/>
              <w:left w:val="nil"/>
              <w:bottom w:val="single" w:color="auto" w:sz="4" w:space="0"/>
              <w:right w:val="single" w:color="auto" w:sz="4" w:space="0"/>
            </w:tcBorders>
            <w:shd w:val="clear" w:color="auto" w:fill="auto"/>
            <w:vAlign w:val="center"/>
          </w:tcPr>
          <w:p w14:paraId="39A17E1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29ED8B7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3332332.41</w:t>
            </w:r>
          </w:p>
          <w:p w14:paraId="70954E42">
            <w:pPr>
              <w:spacing w:line="400" w:lineRule="exact"/>
              <w:rPr>
                <w:rFonts w:hint="eastAsia" w:ascii="方正仿宋_GBK" w:eastAsia="方正仿宋_GBK" w:hAnsiTheme="minorEastAsia"/>
                <w:szCs w:val="21"/>
              </w:rPr>
            </w:pPr>
          </w:p>
        </w:tc>
        <w:tc>
          <w:tcPr>
            <w:tcW w:w="1560" w:type="dxa"/>
            <w:tcBorders>
              <w:top w:val="nil"/>
              <w:left w:val="nil"/>
              <w:bottom w:val="single" w:color="auto" w:sz="4" w:space="0"/>
              <w:right w:val="single" w:color="auto" w:sz="4" w:space="0"/>
            </w:tcBorders>
            <w:shd w:val="clear" w:color="auto" w:fill="auto"/>
            <w:vAlign w:val="center"/>
          </w:tcPr>
          <w:p w14:paraId="1A08CAE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532122.02</w:t>
            </w:r>
          </w:p>
          <w:p w14:paraId="5136DE4F">
            <w:pPr>
              <w:spacing w:line="400" w:lineRule="exact"/>
              <w:rPr>
                <w:rFonts w:hint="eastAsia" w:ascii="方正仿宋_GBK" w:eastAsia="方正仿宋_GBK" w:hAnsiTheme="minorEastAsia"/>
                <w:szCs w:val="21"/>
              </w:rPr>
            </w:pPr>
          </w:p>
        </w:tc>
        <w:tc>
          <w:tcPr>
            <w:tcW w:w="1275" w:type="dxa"/>
            <w:tcBorders>
              <w:top w:val="nil"/>
              <w:left w:val="nil"/>
              <w:bottom w:val="single" w:color="auto" w:sz="4" w:space="0"/>
              <w:right w:val="single" w:color="auto" w:sz="4" w:space="0"/>
            </w:tcBorders>
            <w:shd w:val="clear" w:color="auto" w:fill="auto"/>
            <w:vAlign w:val="center"/>
          </w:tcPr>
          <w:p w14:paraId="1BF52B41">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920.0</w:t>
            </w:r>
          </w:p>
        </w:tc>
        <w:tc>
          <w:tcPr>
            <w:tcW w:w="1242" w:type="dxa"/>
            <w:tcBorders>
              <w:top w:val="nil"/>
              <w:left w:val="nil"/>
              <w:bottom w:val="single" w:color="auto" w:sz="4" w:space="0"/>
              <w:right w:val="single" w:color="auto" w:sz="4" w:space="0"/>
            </w:tcBorders>
            <w:shd w:val="clear" w:color="auto" w:fill="auto"/>
            <w:vAlign w:val="center"/>
          </w:tcPr>
          <w:p w14:paraId="6C2DCE0A">
            <w:pPr>
              <w:spacing w:line="400" w:lineRule="exact"/>
              <w:rPr>
                <w:rFonts w:hint="eastAsia" w:ascii="方正仿宋_GBK" w:eastAsia="方正仿宋_GBK" w:hAnsiTheme="minorEastAsia"/>
                <w:szCs w:val="21"/>
              </w:rPr>
            </w:pPr>
          </w:p>
        </w:tc>
      </w:tr>
      <w:tr w14:paraId="487C05C7">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27610BDB">
            <w:pPr>
              <w:spacing w:line="40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河道清 理</w:t>
            </w:r>
          </w:p>
        </w:tc>
        <w:tc>
          <w:tcPr>
            <w:tcW w:w="851" w:type="dxa"/>
            <w:tcBorders>
              <w:top w:val="single" w:color="auto" w:sz="4" w:space="0"/>
              <w:left w:val="nil"/>
              <w:bottom w:val="single" w:color="auto" w:sz="4" w:space="0"/>
              <w:right w:val="single" w:color="auto" w:sz="4" w:space="0"/>
            </w:tcBorders>
            <w:shd w:val="clear" w:color="auto" w:fill="auto"/>
            <w:vAlign w:val="center"/>
          </w:tcPr>
          <w:p w14:paraId="2AB1C66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32</w:t>
            </w:r>
          </w:p>
        </w:tc>
        <w:tc>
          <w:tcPr>
            <w:tcW w:w="1559" w:type="dxa"/>
            <w:tcBorders>
              <w:top w:val="nil"/>
              <w:left w:val="nil"/>
              <w:bottom w:val="single" w:color="auto" w:sz="4" w:space="0"/>
              <w:right w:val="single" w:color="auto" w:sz="4" w:space="0"/>
            </w:tcBorders>
            <w:shd w:val="clear" w:color="auto" w:fill="auto"/>
            <w:vAlign w:val="center"/>
          </w:tcPr>
          <w:p w14:paraId="50F446B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下游中心点</w:t>
            </w:r>
          </w:p>
        </w:tc>
        <w:tc>
          <w:tcPr>
            <w:tcW w:w="1417" w:type="dxa"/>
            <w:tcBorders>
              <w:top w:val="nil"/>
              <w:left w:val="nil"/>
              <w:bottom w:val="single" w:color="auto" w:sz="4" w:space="0"/>
              <w:right w:val="single" w:color="auto" w:sz="4" w:space="0"/>
            </w:tcBorders>
            <w:shd w:val="clear" w:color="auto" w:fill="auto"/>
            <w:vAlign w:val="center"/>
          </w:tcPr>
          <w:p w14:paraId="2A662F3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3331428.10</w:t>
            </w:r>
          </w:p>
        </w:tc>
        <w:tc>
          <w:tcPr>
            <w:tcW w:w="1560" w:type="dxa"/>
            <w:tcBorders>
              <w:top w:val="nil"/>
              <w:left w:val="nil"/>
              <w:bottom w:val="single" w:color="auto" w:sz="4" w:space="0"/>
              <w:right w:val="single" w:color="auto" w:sz="4" w:space="0"/>
            </w:tcBorders>
            <w:shd w:val="clear" w:color="auto" w:fill="auto"/>
            <w:vAlign w:val="center"/>
          </w:tcPr>
          <w:p w14:paraId="05A37CF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531921.73</w:t>
            </w:r>
          </w:p>
        </w:tc>
        <w:tc>
          <w:tcPr>
            <w:tcW w:w="1275" w:type="dxa"/>
            <w:tcBorders>
              <w:top w:val="nil"/>
              <w:left w:val="nil"/>
              <w:bottom w:val="single" w:color="auto" w:sz="4" w:space="0"/>
              <w:right w:val="single" w:color="auto" w:sz="4" w:space="0"/>
            </w:tcBorders>
            <w:shd w:val="clear" w:color="auto" w:fill="auto"/>
            <w:vAlign w:val="center"/>
          </w:tcPr>
          <w:p w14:paraId="6E2CD56F">
            <w:pPr>
              <w:spacing w:line="400" w:lineRule="exact"/>
              <w:rPr>
                <w:rFonts w:hint="eastAsia" w:ascii="方正仿宋_GBK" w:eastAsia="方正仿宋_GBK" w:hAnsiTheme="minorEastAsia"/>
                <w:szCs w:val="21"/>
              </w:rPr>
            </w:pPr>
          </w:p>
        </w:tc>
        <w:tc>
          <w:tcPr>
            <w:tcW w:w="1242" w:type="dxa"/>
            <w:tcBorders>
              <w:top w:val="nil"/>
              <w:left w:val="nil"/>
              <w:bottom w:val="single" w:color="auto" w:sz="4" w:space="0"/>
              <w:right w:val="single" w:color="auto" w:sz="4" w:space="0"/>
            </w:tcBorders>
            <w:shd w:val="clear" w:color="auto" w:fill="auto"/>
            <w:vAlign w:val="center"/>
          </w:tcPr>
          <w:p w14:paraId="274D669A">
            <w:pPr>
              <w:spacing w:line="400" w:lineRule="exact"/>
              <w:rPr>
                <w:rFonts w:hint="eastAsia" w:ascii="方正仿宋_GBK" w:eastAsia="方正仿宋_GBK" w:hAnsiTheme="minorEastAsia"/>
                <w:szCs w:val="21"/>
              </w:rPr>
            </w:pPr>
          </w:p>
        </w:tc>
      </w:tr>
      <w:tr w14:paraId="256D0B52">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1471ECEB">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E23E2C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w:t>
            </w:r>
          </w:p>
        </w:tc>
        <w:tc>
          <w:tcPr>
            <w:tcW w:w="1559" w:type="dxa"/>
            <w:tcBorders>
              <w:top w:val="nil"/>
              <w:left w:val="nil"/>
              <w:bottom w:val="single" w:color="auto" w:sz="4" w:space="0"/>
              <w:right w:val="single" w:color="auto" w:sz="4" w:space="0"/>
            </w:tcBorders>
            <w:shd w:val="clear" w:color="auto" w:fill="auto"/>
            <w:vAlign w:val="center"/>
          </w:tcPr>
          <w:p w14:paraId="189DA188">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上游中心点</w:t>
            </w:r>
          </w:p>
        </w:tc>
        <w:tc>
          <w:tcPr>
            <w:tcW w:w="1417" w:type="dxa"/>
            <w:tcBorders>
              <w:top w:val="nil"/>
              <w:left w:val="nil"/>
              <w:bottom w:val="single" w:color="auto" w:sz="4" w:space="0"/>
              <w:right w:val="single" w:color="auto" w:sz="4" w:space="0"/>
            </w:tcBorders>
            <w:shd w:val="clear" w:color="auto" w:fill="auto"/>
            <w:vAlign w:val="center"/>
          </w:tcPr>
          <w:p w14:paraId="6D70375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3332381.66</w:t>
            </w:r>
          </w:p>
        </w:tc>
        <w:tc>
          <w:tcPr>
            <w:tcW w:w="1560" w:type="dxa"/>
            <w:tcBorders>
              <w:top w:val="nil"/>
              <w:left w:val="nil"/>
              <w:bottom w:val="single" w:color="auto" w:sz="4" w:space="0"/>
              <w:right w:val="single" w:color="auto" w:sz="4" w:space="0"/>
            </w:tcBorders>
            <w:shd w:val="clear" w:color="auto" w:fill="auto"/>
            <w:vAlign w:val="center"/>
          </w:tcPr>
          <w:p w14:paraId="7C05B63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 xml:space="preserve">532137.93  </w:t>
            </w:r>
          </w:p>
        </w:tc>
        <w:tc>
          <w:tcPr>
            <w:tcW w:w="1275" w:type="dxa"/>
            <w:tcBorders>
              <w:top w:val="nil"/>
              <w:left w:val="nil"/>
              <w:bottom w:val="single" w:color="auto" w:sz="4" w:space="0"/>
              <w:right w:val="single" w:color="auto" w:sz="4" w:space="0"/>
            </w:tcBorders>
            <w:shd w:val="clear" w:color="auto" w:fill="auto"/>
            <w:vAlign w:val="center"/>
          </w:tcPr>
          <w:p w14:paraId="5E773712">
            <w:pPr>
              <w:spacing w:line="400" w:lineRule="exact"/>
              <w:rPr>
                <w:rFonts w:hint="eastAsia" w:ascii="方正仿宋_GBK" w:eastAsia="方正仿宋_GBK" w:hAnsiTheme="minorEastAsia"/>
                <w:szCs w:val="21"/>
              </w:rPr>
            </w:pPr>
          </w:p>
        </w:tc>
        <w:tc>
          <w:tcPr>
            <w:tcW w:w="1242" w:type="dxa"/>
            <w:tcBorders>
              <w:top w:val="nil"/>
              <w:left w:val="nil"/>
              <w:bottom w:val="single" w:color="auto" w:sz="4" w:space="0"/>
              <w:right w:val="single" w:color="auto" w:sz="4" w:space="0"/>
            </w:tcBorders>
            <w:shd w:val="clear" w:color="auto" w:fill="auto"/>
            <w:vAlign w:val="center"/>
          </w:tcPr>
          <w:p w14:paraId="36459A75">
            <w:pPr>
              <w:spacing w:line="400" w:lineRule="exact"/>
              <w:rPr>
                <w:rFonts w:hint="eastAsia" w:ascii="方正仿宋_GBK" w:eastAsia="方正仿宋_GBK" w:hAnsiTheme="minorEastAsia"/>
                <w:szCs w:val="21"/>
              </w:rPr>
            </w:pPr>
          </w:p>
        </w:tc>
      </w:tr>
      <w:tr w14:paraId="1E33B1C4">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0E097034">
            <w:pPr>
              <w:spacing w:line="400" w:lineRule="exact"/>
              <w:rPr>
                <w:rFonts w:hint="eastAsia" w:ascii="方正仿宋_GBK" w:eastAsia="方正仿宋_GBK" w:hAnsiTheme="minorEastAsia"/>
                <w:szCs w:val="21"/>
                <w:lang w:val="zh-CN"/>
              </w:rPr>
            </w:pPr>
            <w:r>
              <w:rPr>
                <w:rFonts w:hint="eastAsia" w:ascii="方正仿宋_GBK" w:eastAsia="方正仿宋_GBK" w:hAnsiTheme="minorEastAsia"/>
                <w:szCs w:val="21"/>
                <w:lang w:val="zh-CN"/>
              </w:rPr>
              <w:t>新建溪间小桥</w:t>
            </w:r>
          </w:p>
        </w:tc>
        <w:tc>
          <w:tcPr>
            <w:tcW w:w="851" w:type="dxa"/>
            <w:tcBorders>
              <w:top w:val="single" w:color="auto" w:sz="4" w:space="0"/>
              <w:left w:val="nil"/>
              <w:bottom w:val="single" w:color="auto" w:sz="4" w:space="0"/>
              <w:right w:val="single" w:color="auto" w:sz="4" w:space="0"/>
            </w:tcBorders>
            <w:shd w:val="clear" w:color="auto" w:fill="auto"/>
            <w:vAlign w:val="center"/>
          </w:tcPr>
          <w:p w14:paraId="6F248B6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34</w:t>
            </w:r>
          </w:p>
        </w:tc>
        <w:tc>
          <w:tcPr>
            <w:tcW w:w="1559" w:type="dxa"/>
            <w:tcBorders>
              <w:top w:val="single" w:color="auto" w:sz="4" w:space="0"/>
              <w:left w:val="nil"/>
              <w:bottom w:val="single" w:color="auto" w:sz="4" w:space="0"/>
              <w:right w:val="single" w:color="auto" w:sz="4" w:space="0"/>
            </w:tcBorders>
            <w:shd w:val="clear" w:color="auto" w:fill="auto"/>
            <w:vAlign w:val="center"/>
          </w:tcPr>
          <w:p w14:paraId="11D91A57">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左岸轴线</w:t>
            </w:r>
          </w:p>
        </w:tc>
        <w:tc>
          <w:tcPr>
            <w:tcW w:w="1417" w:type="dxa"/>
            <w:tcBorders>
              <w:top w:val="single" w:color="auto" w:sz="4" w:space="0"/>
              <w:left w:val="nil"/>
              <w:bottom w:val="single" w:color="auto" w:sz="4" w:space="0"/>
              <w:right w:val="single" w:color="auto" w:sz="4" w:space="0"/>
            </w:tcBorders>
            <w:shd w:val="clear" w:color="auto" w:fill="auto"/>
            <w:vAlign w:val="center"/>
          </w:tcPr>
          <w:p w14:paraId="46B23E50">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3332098.37</w:t>
            </w:r>
          </w:p>
        </w:tc>
        <w:tc>
          <w:tcPr>
            <w:tcW w:w="1560" w:type="dxa"/>
            <w:tcBorders>
              <w:top w:val="single" w:color="auto" w:sz="4" w:space="0"/>
              <w:left w:val="nil"/>
              <w:bottom w:val="single" w:color="auto" w:sz="4" w:space="0"/>
              <w:right w:val="single" w:color="auto" w:sz="4" w:space="0"/>
            </w:tcBorders>
            <w:shd w:val="clear" w:color="auto" w:fill="auto"/>
            <w:vAlign w:val="center"/>
          </w:tcPr>
          <w:p w14:paraId="724F802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532005.05</w:t>
            </w:r>
          </w:p>
        </w:tc>
        <w:tc>
          <w:tcPr>
            <w:tcW w:w="1275" w:type="dxa"/>
            <w:tcBorders>
              <w:top w:val="single" w:color="auto" w:sz="4" w:space="0"/>
              <w:left w:val="nil"/>
              <w:bottom w:val="single" w:color="auto" w:sz="4" w:space="0"/>
              <w:right w:val="single" w:color="auto" w:sz="4" w:space="0"/>
            </w:tcBorders>
            <w:shd w:val="clear" w:color="auto" w:fill="auto"/>
            <w:vAlign w:val="center"/>
          </w:tcPr>
          <w:p w14:paraId="251FC983">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906.8</w:t>
            </w:r>
          </w:p>
        </w:tc>
        <w:tc>
          <w:tcPr>
            <w:tcW w:w="1242" w:type="dxa"/>
            <w:tcBorders>
              <w:top w:val="single" w:color="auto" w:sz="4" w:space="0"/>
              <w:left w:val="nil"/>
              <w:bottom w:val="single" w:color="auto" w:sz="4" w:space="0"/>
              <w:right w:val="single" w:color="auto" w:sz="4" w:space="0"/>
            </w:tcBorders>
            <w:shd w:val="clear" w:color="auto" w:fill="auto"/>
            <w:vAlign w:val="center"/>
          </w:tcPr>
          <w:p w14:paraId="195BE217">
            <w:pPr>
              <w:spacing w:line="400" w:lineRule="exact"/>
              <w:rPr>
                <w:rFonts w:hint="eastAsia" w:ascii="方正仿宋_GBK" w:eastAsia="方正仿宋_GBK" w:hAnsiTheme="minorEastAsia"/>
                <w:szCs w:val="21"/>
              </w:rPr>
            </w:pPr>
          </w:p>
        </w:tc>
      </w:tr>
      <w:tr w14:paraId="1882F7D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11A0F4AB">
            <w:pPr>
              <w:spacing w:line="400" w:lineRule="exact"/>
              <w:ind w:firstLine="420"/>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562A0D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35</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EF7DD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右岸轴线</w:t>
            </w:r>
          </w:p>
        </w:tc>
        <w:tc>
          <w:tcPr>
            <w:tcW w:w="1417" w:type="dxa"/>
            <w:tcBorders>
              <w:top w:val="single" w:color="auto" w:sz="4" w:space="0"/>
              <w:left w:val="nil"/>
              <w:bottom w:val="single" w:color="auto" w:sz="4" w:space="0"/>
              <w:right w:val="single" w:color="auto" w:sz="4" w:space="0"/>
            </w:tcBorders>
            <w:shd w:val="clear" w:color="auto" w:fill="auto"/>
            <w:vAlign w:val="center"/>
          </w:tcPr>
          <w:p w14:paraId="3EEE761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3332082.75</w:t>
            </w:r>
          </w:p>
        </w:tc>
        <w:tc>
          <w:tcPr>
            <w:tcW w:w="1560" w:type="dxa"/>
            <w:tcBorders>
              <w:top w:val="single" w:color="auto" w:sz="4" w:space="0"/>
              <w:left w:val="nil"/>
              <w:bottom w:val="single" w:color="auto" w:sz="4" w:space="0"/>
              <w:right w:val="single" w:color="auto" w:sz="4" w:space="0"/>
            </w:tcBorders>
            <w:shd w:val="clear" w:color="auto" w:fill="auto"/>
            <w:vAlign w:val="center"/>
          </w:tcPr>
          <w:p w14:paraId="2562F73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531977.12</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7F775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906.8</w:t>
            </w:r>
          </w:p>
        </w:tc>
        <w:tc>
          <w:tcPr>
            <w:tcW w:w="1242" w:type="dxa"/>
            <w:tcBorders>
              <w:top w:val="single" w:color="auto" w:sz="4" w:space="0"/>
              <w:left w:val="nil"/>
              <w:bottom w:val="single" w:color="auto" w:sz="4" w:space="0"/>
              <w:right w:val="single" w:color="auto" w:sz="4" w:space="0"/>
            </w:tcBorders>
            <w:shd w:val="clear" w:color="auto" w:fill="auto"/>
            <w:vAlign w:val="center"/>
          </w:tcPr>
          <w:p w14:paraId="0492170C">
            <w:pPr>
              <w:spacing w:line="400" w:lineRule="exact"/>
              <w:rPr>
                <w:rFonts w:hint="eastAsia" w:ascii="方正仿宋_GBK" w:eastAsia="方正仿宋_GBK" w:hAnsiTheme="minorEastAsia"/>
                <w:szCs w:val="21"/>
              </w:rPr>
            </w:pPr>
          </w:p>
        </w:tc>
      </w:tr>
      <w:tr w14:paraId="02937B2E">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640CA7E0">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D5FAC6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36</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3D6E4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374B667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3332096.75</w:t>
            </w:r>
          </w:p>
        </w:tc>
        <w:tc>
          <w:tcPr>
            <w:tcW w:w="1560" w:type="dxa"/>
            <w:tcBorders>
              <w:top w:val="single" w:color="auto" w:sz="4" w:space="0"/>
              <w:left w:val="nil"/>
              <w:bottom w:val="single" w:color="auto" w:sz="4" w:space="0"/>
              <w:right w:val="single" w:color="auto" w:sz="4" w:space="0"/>
            </w:tcBorders>
            <w:shd w:val="clear" w:color="auto" w:fill="auto"/>
            <w:vAlign w:val="center"/>
          </w:tcPr>
          <w:p w14:paraId="57ECB9A2">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531999.08</w:t>
            </w:r>
          </w:p>
        </w:tc>
        <w:tc>
          <w:tcPr>
            <w:tcW w:w="1275" w:type="dxa"/>
            <w:tcBorders>
              <w:top w:val="single" w:color="auto" w:sz="4" w:space="0"/>
              <w:left w:val="nil"/>
              <w:bottom w:val="single" w:color="auto" w:sz="4" w:space="0"/>
              <w:right w:val="single" w:color="auto" w:sz="4" w:space="0"/>
            </w:tcBorders>
            <w:shd w:val="clear" w:color="auto" w:fill="auto"/>
            <w:vAlign w:val="center"/>
          </w:tcPr>
          <w:p w14:paraId="08E270C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314F5E2D">
            <w:pPr>
              <w:spacing w:line="400" w:lineRule="exact"/>
              <w:rPr>
                <w:rFonts w:hint="eastAsia" w:ascii="方正仿宋_GBK" w:eastAsia="方正仿宋_GBK" w:hAnsiTheme="minorEastAsia"/>
                <w:szCs w:val="21"/>
              </w:rPr>
            </w:pPr>
          </w:p>
        </w:tc>
      </w:tr>
      <w:tr w14:paraId="7235745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4469E14">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B3053FF">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37</w:t>
            </w:r>
          </w:p>
        </w:tc>
        <w:tc>
          <w:tcPr>
            <w:tcW w:w="1559" w:type="dxa"/>
            <w:tcBorders>
              <w:top w:val="single" w:color="auto" w:sz="4" w:space="0"/>
              <w:left w:val="nil"/>
              <w:bottom w:val="single" w:color="auto" w:sz="4" w:space="0"/>
              <w:right w:val="single" w:color="auto" w:sz="4" w:space="0"/>
            </w:tcBorders>
            <w:shd w:val="clear" w:color="auto" w:fill="auto"/>
            <w:vAlign w:val="center"/>
          </w:tcPr>
          <w:p w14:paraId="332AE8F9">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左岸起拱点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64CC400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3332094.14</w:t>
            </w:r>
          </w:p>
        </w:tc>
        <w:tc>
          <w:tcPr>
            <w:tcW w:w="1560" w:type="dxa"/>
            <w:tcBorders>
              <w:top w:val="single" w:color="auto" w:sz="4" w:space="0"/>
              <w:left w:val="nil"/>
              <w:bottom w:val="single" w:color="auto" w:sz="4" w:space="0"/>
              <w:right w:val="single" w:color="auto" w:sz="4" w:space="0"/>
            </w:tcBorders>
            <w:shd w:val="clear" w:color="auto" w:fill="auto"/>
            <w:vAlign w:val="center"/>
          </w:tcPr>
          <w:p w14:paraId="2C46B15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532000.55</w:t>
            </w:r>
          </w:p>
        </w:tc>
        <w:tc>
          <w:tcPr>
            <w:tcW w:w="1275" w:type="dxa"/>
            <w:tcBorders>
              <w:top w:val="single" w:color="auto" w:sz="4" w:space="0"/>
              <w:left w:val="nil"/>
              <w:bottom w:val="single" w:color="auto" w:sz="4" w:space="0"/>
              <w:right w:val="single" w:color="auto" w:sz="4" w:space="0"/>
            </w:tcBorders>
            <w:shd w:val="clear" w:color="auto" w:fill="auto"/>
            <w:vAlign w:val="center"/>
          </w:tcPr>
          <w:p w14:paraId="68518484">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757E2AC5">
            <w:pPr>
              <w:spacing w:line="400" w:lineRule="exact"/>
              <w:rPr>
                <w:rFonts w:hint="eastAsia" w:ascii="方正仿宋_GBK" w:eastAsia="方正仿宋_GBK" w:hAnsiTheme="minorEastAsia"/>
                <w:szCs w:val="21"/>
              </w:rPr>
            </w:pPr>
          </w:p>
        </w:tc>
      </w:tr>
      <w:tr w14:paraId="647D833F">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6BA40670">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28201C5">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38</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42FE21">
            <w:pPr>
              <w:spacing w:line="400" w:lineRule="exact"/>
              <w:rPr>
                <w:rFonts w:hint="eastAsia" w:ascii="方正仿宋_GBK" w:eastAsia="方正仿宋_GBK"/>
                <w:szCs w:val="21"/>
              </w:rPr>
            </w:pPr>
            <w:r>
              <w:rPr>
                <w:rFonts w:hint="eastAsia" w:ascii="方正仿宋_GBK" w:eastAsia="方正仿宋_GBK" w:hAnsiTheme="minorEastAsia"/>
                <w:szCs w:val="21"/>
              </w:rPr>
              <w:t>右岸起拱点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2D5AC87A">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3332086.99</w:t>
            </w:r>
          </w:p>
        </w:tc>
        <w:tc>
          <w:tcPr>
            <w:tcW w:w="1560" w:type="dxa"/>
            <w:tcBorders>
              <w:top w:val="single" w:color="auto" w:sz="4" w:space="0"/>
              <w:left w:val="nil"/>
              <w:bottom w:val="single" w:color="auto" w:sz="4" w:space="0"/>
              <w:right w:val="single" w:color="auto" w:sz="4" w:space="0"/>
            </w:tcBorders>
            <w:shd w:val="clear" w:color="auto" w:fill="auto"/>
            <w:vAlign w:val="center"/>
          </w:tcPr>
          <w:p w14:paraId="608B85C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531981.63</w:t>
            </w:r>
          </w:p>
        </w:tc>
        <w:tc>
          <w:tcPr>
            <w:tcW w:w="1275" w:type="dxa"/>
            <w:tcBorders>
              <w:top w:val="single" w:color="auto" w:sz="4" w:space="0"/>
              <w:left w:val="nil"/>
              <w:bottom w:val="single" w:color="auto" w:sz="4" w:space="0"/>
              <w:right w:val="single" w:color="auto" w:sz="4" w:space="0"/>
            </w:tcBorders>
            <w:shd w:val="clear" w:color="auto" w:fill="auto"/>
            <w:vAlign w:val="center"/>
          </w:tcPr>
          <w:p w14:paraId="12AB5B9C">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4C068D7C">
            <w:pPr>
              <w:spacing w:line="400" w:lineRule="exact"/>
              <w:rPr>
                <w:rFonts w:hint="eastAsia" w:ascii="方正仿宋_GBK" w:eastAsia="方正仿宋_GBK" w:hAnsiTheme="minorEastAsia"/>
                <w:szCs w:val="21"/>
              </w:rPr>
            </w:pPr>
          </w:p>
        </w:tc>
      </w:tr>
      <w:tr w14:paraId="5BD71847">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1E390444">
            <w:pPr>
              <w:spacing w:line="400" w:lineRule="exact"/>
              <w:rPr>
                <w:rFonts w:hint="eastAsia" w:ascii="方正仿宋_GBK" w:eastAsia="方正仿宋_GBK" w:hAnsi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2AA914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39</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B94A2D">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右岸起拱点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4B33237E">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3332086.81</w:t>
            </w:r>
          </w:p>
        </w:tc>
        <w:tc>
          <w:tcPr>
            <w:tcW w:w="1560" w:type="dxa"/>
            <w:tcBorders>
              <w:top w:val="single" w:color="auto" w:sz="4" w:space="0"/>
              <w:left w:val="nil"/>
              <w:bottom w:val="single" w:color="auto" w:sz="4" w:space="0"/>
              <w:right w:val="single" w:color="auto" w:sz="4" w:space="0"/>
            </w:tcBorders>
            <w:shd w:val="clear" w:color="auto" w:fill="auto"/>
            <w:vAlign w:val="center"/>
          </w:tcPr>
          <w:p w14:paraId="7FD1B626">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531857.08</w:t>
            </w:r>
          </w:p>
        </w:tc>
        <w:tc>
          <w:tcPr>
            <w:tcW w:w="1275" w:type="dxa"/>
            <w:tcBorders>
              <w:top w:val="single" w:color="auto" w:sz="4" w:space="0"/>
              <w:left w:val="nil"/>
              <w:bottom w:val="single" w:color="auto" w:sz="4" w:space="0"/>
              <w:right w:val="single" w:color="auto" w:sz="4" w:space="0"/>
            </w:tcBorders>
            <w:shd w:val="clear" w:color="auto" w:fill="auto"/>
            <w:vAlign w:val="center"/>
          </w:tcPr>
          <w:p w14:paraId="13610A7B">
            <w:pPr>
              <w:spacing w:line="400" w:lineRule="exact"/>
              <w:rPr>
                <w:rFonts w:hint="eastAsia" w:ascii="方正仿宋_GBK" w:eastAsia="方正仿宋_GBK" w:hAnsiTheme="minorEastAsia"/>
                <w:szCs w:val="21"/>
              </w:rPr>
            </w:pPr>
            <w:r>
              <w:rPr>
                <w:rFonts w:hint="eastAsia" w:ascii="方正仿宋_GBK" w:eastAsia="方正仿宋_GBK" w:hAnsi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2AAD77B7">
            <w:pPr>
              <w:spacing w:line="400" w:lineRule="exact"/>
              <w:rPr>
                <w:rFonts w:hint="eastAsia" w:ascii="方正仿宋_GBK" w:eastAsia="方正仿宋_GBK" w:hAnsiTheme="minorEastAsia"/>
                <w:szCs w:val="21"/>
              </w:rPr>
            </w:pPr>
          </w:p>
        </w:tc>
      </w:tr>
    </w:tbl>
    <w:p w14:paraId="0F3397EB">
      <w:pPr>
        <w:adjustRightInd w:val="0"/>
        <w:snapToGrid w:val="0"/>
        <w:spacing w:line="600" w:lineRule="exact"/>
        <w:ind w:firstLine="640" w:firstLineChars="200"/>
        <w:rPr>
          <w:rFonts w:ascii="仿宋_GB2312" w:eastAsia="仿宋_GB2312"/>
          <w:iCs/>
          <w:sz w:val="30"/>
          <w:szCs w:val="30"/>
        </w:rPr>
      </w:pPr>
      <w:r>
        <w:rPr>
          <w:rFonts w:hint="eastAsia" w:ascii="方正黑体_GBK" w:hAnsi="宋体" w:eastAsia="方正黑体_GBK" w:cs="宋体"/>
          <w:sz w:val="32"/>
          <w:szCs w:val="32"/>
        </w:rPr>
        <w:t>三、原则同意工程防洪评价标准以及评价范围</w:t>
      </w:r>
    </w:p>
    <w:p w14:paraId="675ACFB9">
      <w:pPr>
        <w:spacing w:line="560" w:lineRule="exact"/>
        <w:ind w:firstLine="56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根据工程设计方案，工程项目为旅游设施，按《防洪标准》规范，项目整体防洪标准取10年一遇；亲水平台、龙鳞坝及涉水步道均设计为为可淹没设施，不设防洪标准；溪涧小桥（人行桥）参考公路桥梁相关规范为中桥，防洪标准50年一遇。</w:t>
      </w:r>
    </w:p>
    <w:p w14:paraId="518B26DD">
      <w:pPr>
        <w:spacing w:line="560" w:lineRule="exact"/>
        <w:ind w:firstLine="560"/>
        <w:rPr>
          <w:rFonts w:ascii="方正仿宋_GBK" w:hAnsi="宋体" w:eastAsia="方正仿宋_GBK" w:cs="宋体"/>
          <w:kern w:val="0"/>
          <w:sz w:val="32"/>
          <w:szCs w:val="32"/>
        </w:rPr>
      </w:pPr>
      <w:r>
        <w:rPr>
          <w:rFonts w:hint="eastAsia" w:ascii="方正仿宋_GBK" w:hAnsi="宋体" w:eastAsia="方正仿宋_GBK" w:cs="宋体"/>
          <w:kern w:val="0"/>
          <w:sz w:val="32"/>
          <w:szCs w:val="32"/>
        </w:rPr>
        <w:t>评价范围为：工程实施范围从中益停车场侧中益乡中桥上游起，上至同心院落（偏岩坝）同心桥下游，评价范围为中益乡中桥至同心桥，评价河段长度1257m。</w:t>
      </w:r>
    </w:p>
    <w:p w14:paraId="2B26F568">
      <w:pPr>
        <w:adjustRightInd w:val="0"/>
        <w:snapToGrid w:val="0"/>
        <w:spacing w:line="600" w:lineRule="exact"/>
        <w:ind w:firstLine="640" w:firstLineChars="200"/>
        <w:rPr>
          <w:rFonts w:hint="eastAsia" w:ascii="方正黑体_GBK" w:hAnsi="宋体" w:eastAsia="方正黑体_GBK" w:cs="宋体"/>
          <w:kern w:val="0"/>
          <w:sz w:val="32"/>
          <w:szCs w:val="32"/>
        </w:rPr>
      </w:pPr>
      <w:r>
        <w:rPr>
          <w:rFonts w:hint="eastAsia" w:ascii="方正黑体_GBK" w:hAnsi="宋体" w:eastAsia="方正黑体_GBK" w:cs="宋体"/>
          <w:kern w:val="0"/>
          <w:sz w:val="32"/>
          <w:szCs w:val="32"/>
        </w:rPr>
        <w:t>四、原则同意防洪评价计算</w:t>
      </w:r>
    </w:p>
    <w:p w14:paraId="4925538F">
      <w:pPr>
        <w:spacing w:beforeLines="50"/>
        <w:ind w:left="560" w:firstLine="480" w:firstLineChars="150"/>
        <w:rPr>
          <w:rFonts w:ascii="方正仿宋_GBK" w:hAnsi="宋体" w:eastAsia="方正仿宋_GBK" w:cs="宋体"/>
          <w:kern w:val="0"/>
          <w:sz w:val="32"/>
          <w:szCs w:val="32"/>
        </w:rPr>
      </w:pPr>
      <w:r>
        <w:rPr>
          <w:rFonts w:hint="eastAsia" w:ascii="方正仿宋_GBK" w:hAnsi="宋体" w:eastAsia="方正仿宋_GBK" w:cs="宋体"/>
          <w:kern w:val="0"/>
          <w:sz w:val="32"/>
          <w:szCs w:val="32"/>
        </w:rPr>
        <w:t>《报告》采用的水文基础资料基本满足水文计算要求，设计流域参数基本正确。</w:t>
      </w:r>
    </w:p>
    <w:tbl>
      <w:tblPr>
        <w:tblStyle w:val="47"/>
        <w:tblW w:w="8506" w:type="dxa"/>
        <w:tblInd w:w="75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43"/>
        <w:gridCol w:w="1209"/>
        <w:gridCol w:w="1059"/>
        <w:gridCol w:w="1134"/>
        <w:gridCol w:w="1134"/>
        <w:gridCol w:w="1134"/>
        <w:gridCol w:w="993"/>
      </w:tblGrid>
      <w:tr w14:paraId="439978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30" w:hRule="atLeast"/>
          <w:tblHeader/>
        </w:trPr>
        <w:tc>
          <w:tcPr>
            <w:tcW w:w="1843" w:type="dxa"/>
            <w:vMerge w:val="restart"/>
            <w:tcBorders>
              <w:top w:val="single" w:color="auto" w:sz="4" w:space="0"/>
              <w:left w:val="single" w:color="auto" w:sz="4" w:space="0"/>
              <w:bottom w:val="single" w:color="auto" w:sz="4" w:space="0"/>
              <w:right w:val="single" w:color="auto" w:sz="4" w:space="0"/>
            </w:tcBorders>
            <w:vAlign w:val="center"/>
          </w:tcPr>
          <w:p w14:paraId="5EEF781B">
            <w:pPr>
              <w:pStyle w:val="101"/>
              <w:framePr w:wrap="around"/>
              <w:spacing w:before="48" w:after="48" w:line="240" w:lineRule="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项目名称</w:t>
            </w:r>
          </w:p>
        </w:tc>
        <w:tc>
          <w:tcPr>
            <w:tcW w:w="1209" w:type="dxa"/>
            <w:vMerge w:val="restart"/>
            <w:tcBorders>
              <w:top w:val="single" w:color="auto" w:sz="4" w:space="0"/>
              <w:left w:val="single" w:color="auto" w:sz="4" w:space="0"/>
              <w:right w:val="single" w:color="auto" w:sz="4" w:space="0"/>
            </w:tcBorders>
            <w:vAlign w:val="center"/>
          </w:tcPr>
          <w:p w14:paraId="61A504B9">
            <w:pPr>
              <w:pStyle w:val="101"/>
              <w:framePr w:wrap="around"/>
              <w:spacing w:before="48" w:after="48" w:line="240" w:lineRule="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所在河流</w:t>
            </w:r>
          </w:p>
        </w:tc>
        <w:tc>
          <w:tcPr>
            <w:tcW w:w="1059" w:type="dxa"/>
            <w:vMerge w:val="restart"/>
            <w:tcBorders>
              <w:top w:val="single" w:color="auto" w:sz="4" w:space="0"/>
              <w:left w:val="single" w:color="auto" w:sz="4" w:space="0"/>
              <w:right w:val="single" w:color="auto" w:sz="4" w:space="0"/>
            </w:tcBorders>
            <w:vAlign w:val="center"/>
          </w:tcPr>
          <w:p w14:paraId="30BD6A37">
            <w:pPr>
              <w:pStyle w:val="101"/>
              <w:framePr w:wrap="around"/>
              <w:spacing w:before="48" w:after="48"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断面</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53111E8">
            <w:pPr>
              <w:pStyle w:val="101"/>
              <w:framePr w:wrap="around"/>
              <w:spacing w:before="48" w:after="48"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流域面积F</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（km</w:t>
            </w:r>
            <w:r>
              <w:rPr>
                <w:rFonts w:hint="eastAsia" w:ascii="方正仿宋_GBK" w:hAnsi="方正仿宋_GBK" w:eastAsia="方正仿宋_GBK" w:cs="方正仿宋_GBK"/>
                <w:vertAlign w:val="superscript"/>
              </w:rPr>
              <w:t>2</w:t>
            </w:r>
            <w:r>
              <w:rPr>
                <w:rFonts w:hint="eastAsia" w:ascii="方正仿宋_GBK" w:hAnsi="方正仿宋_GBK" w:eastAsia="方正仿宋_GBK" w:cs="方正仿宋_GBK"/>
              </w:rPr>
              <w:t>）</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445AAC3">
            <w:pPr>
              <w:pStyle w:val="101"/>
              <w:framePr w:wrap="around"/>
              <w:spacing w:before="48" w:after="48"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河道长度L</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（km）</w:t>
            </w:r>
          </w:p>
        </w:tc>
        <w:tc>
          <w:tcPr>
            <w:tcW w:w="1134" w:type="dxa"/>
            <w:vMerge w:val="restart"/>
            <w:tcBorders>
              <w:top w:val="single" w:color="auto" w:sz="4" w:space="0"/>
              <w:left w:val="single" w:color="auto" w:sz="4" w:space="0"/>
              <w:right w:val="single" w:color="auto" w:sz="4" w:space="0"/>
            </w:tcBorders>
            <w:vAlign w:val="center"/>
          </w:tcPr>
          <w:p w14:paraId="2BCB4349">
            <w:pPr>
              <w:pStyle w:val="101"/>
              <w:framePr w:wrap="around"/>
              <w:spacing w:before="48" w:after="48"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河道比降J</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w:t>
            </w:r>
          </w:p>
        </w:tc>
        <w:tc>
          <w:tcPr>
            <w:tcW w:w="993" w:type="dxa"/>
            <w:vMerge w:val="restart"/>
            <w:tcBorders>
              <w:top w:val="single" w:color="auto" w:sz="4" w:space="0"/>
              <w:left w:val="single" w:color="auto" w:sz="4" w:space="0"/>
              <w:right w:val="single" w:color="auto" w:sz="4" w:space="0"/>
            </w:tcBorders>
            <w:vAlign w:val="center"/>
          </w:tcPr>
          <w:p w14:paraId="6BCA2449">
            <w:pPr>
              <w:pStyle w:val="101"/>
              <w:framePr w:wrap="around"/>
              <w:spacing w:before="48" w:after="48"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备   注</w:t>
            </w:r>
          </w:p>
        </w:tc>
      </w:tr>
      <w:tr w14:paraId="4E7711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97" w:hRule="exact"/>
          <w:tblHeader/>
        </w:trPr>
        <w:tc>
          <w:tcPr>
            <w:tcW w:w="1843" w:type="dxa"/>
            <w:vMerge w:val="continue"/>
            <w:tcBorders>
              <w:top w:val="single" w:color="auto" w:sz="4" w:space="0"/>
              <w:left w:val="single" w:color="auto" w:sz="4" w:space="0"/>
              <w:bottom w:val="single" w:color="auto" w:sz="4" w:space="0"/>
              <w:right w:val="single" w:color="auto" w:sz="4" w:space="0"/>
            </w:tcBorders>
            <w:vAlign w:val="center"/>
          </w:tcPr>
          <w:p w14:paraId="6A1EC2D7">
            <w:pPr>
              <w:pStyle w:val="101"/>
              <w:framePr w:wrap="around"/>
              <w:spacing w:before="48" w:after="48" w:line="240" w:lineRule="auto"/>
              <w:rPr>
                <w:rFonts w:hint="eastAsia" w:ascii="方正仿宋_GBK" w:hAnsi="方正仿宋_GBK" w:eastAsia="方正仿宋_GBK" w:cs="方正仿宋_GBK"/>
                <w:szCs w:val="21"/>
              </w:rPr>
            </w:pPr>
          </w:p>
        </w:tc>
        <w:tc>
          <w:tcPr>
            <w:tcW w:w="1209" w:type="dxa"/>
            <w:vMerge w:val="continue"/>
            <w:tcBorders>
              <w:left w:val="single" w:color="auto" w:sz="4" w:space="0"/>
              <w:bottom w:val="single" w:color="auto" w:sz="4" w:space="0"/>
              <w:right w:val="single" w:color="auto" w:sz="4" w:space="0"/>
            </w:tcBorders>
            <w:vAlign w:val="center"/>
          </w:tcPr>
          <w:p w14:paraId="77E7F7A3">
            <w:pPr>
              <w:pStyle w:val="101"/>
              <w:framePr w:wrap="around"/>
              <w:spacing w:before="48" w:after="48" w:line="240" w:lineRule="auto"/>
              <w:rPr>
                <w:rFonts w:hint="eastAsia" w:ascii="方正仿宋_GBK" w:hAnsi="方正仿宋_GBK" w:eastAsia="方正仿宋_GBK" w:cs="方正仿宋_GBK"/>
                <w:szCs w:val="21"/>
              </w:rPr>
            </w:pPr>
          </w:p>
        </w:tc>
        <w:tc>
          <w:tcPr>
            <w:tcW w:w="1059" w:type="dxa"/>
            <w:vMerge w:val="continue"/>
            <w:tcBorders>
              <w:left w:val="single" w:color="auto" w:sz="4" w:space="0"/>
              <w:bottom w:val="single" w:color="auto" w:sz="4" w:space="0"/>
              <w:right w:val="single" w:color="auto" w:sz="4" w:space="0"/>
            </w:tcBorders>
            <w:vAlign w:val="center"/>
          </w:tcPr>
          <w:p w14:paraId="551A19C5">
            <w:pPr>
              <w:pStyle w:val="101"/>
              <w:framePr w:wrap="around"/>
              <w:spacing w:before="48" w:after="48" w:line="240" w:lineRule="auto"/>
              <w:rPr>
                <w:rFonts w:hint="eastAsia" w:ascii="方正仿宋_GBK" w:hAnsi="方正仿宋_GBK" w:eastAsia="方正仿宋_GBK" w:cs="方正仿宋_GBK"/>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316BA52">
            <w:pPr>
              <w:pStyle w:val="101"/>
              <w:framePr w:wrap="around"/>
              <w:spacing w:before="48" w:after="48" w:line="240" w:lineRule="auto"/>
              <w:rPr>
                <w:rFonts w:hint="eastAsia" w:ascii="方正仿宋_GBK" w:hAnsi="方正仿宋_GBK" w:eastAsia="方正仿宋_GBK" w:cs="方正仿宋_GBK"/>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85913E5">
            <w:pPr>
              <w:pStyle w:val="101"/>
              <w:framePr w:wrap="around"/>
              <w:spacing w:before="48" w:after="48" w:line="240" w:lineRule="auto"/>
              <w:rPr>
                <w:rFonts w:hint="eastAsia" w:ascii="方正仿宋_GBK" w:hAnsi="方正仿宋_GBK" w:eastAsia="方正仿宋_GBK" w:cs="方正仿宋_GBK"/>
              </w:rPr>
            </w:pPr>
          </w:p>
        </w:tc>
        <w:tc>
          <w:tcPr>
            <w:tcW w:w="1134" w:type="dxa"/>
            <w:vMerge w:val="continue"/>
            <w:tcBorders>
              <w:left w:val="single" w:color="auto" w:sz="4" w:space="0"/>
              <w:bottom w:val="single" w:color="auto" w:sz="4" w:space="0"/>
              <w:right w:val="single" w:color="auto" w:sz="4" w:space="0"/>
            </w:tcBorders>
            <w:vAlign w:val="center"/>
          </w:tcPr>
          <w:p w14:paraId="6030208E">
            <w:pPr>
              <w:pStyle w:val="101"/>
              <w:framePr w:wrap="around"/>
              <w:spacing w:before="48" w:after="48" w:line="240" w:lineRule="auto"/>
              <w:rPr>
                <w:rFonts w:hint="eastAsia" w:ascii="方正仿宋_GBK" w:hAnsi="方正仿宋_GBK" w:eastAsia="方正仿宋_GBK" w:cs="方正仿宋_GBK"/>
              </w:rPr>
            </w:pPr>
          </w:p>
        </w:tc>
        <w:tc>
          <w:tcPr>
            <w:tcW w:w="993" w:type="dxa"/>
            <w:vMerge w:val="continue"/>
            <w:tcBorders>
              <w:left w:val="single" w:color="auto" w:sz="4" w:space="0"/>
              <w:bottom w:val="single" w:color="auto" w:sz="4" w:space="0"/>
              <w:right w:val="single" w:color="auto" w:sz="4" w:space="0"/>
            </w:tcBorders>
            <w:vAlign w:val="center"/>
          </w:tcPr>
          <w:p w14:paraId="47B7A60B">
            <w:pPr>
              <w:pStyle w:val="101"/>
              <w:framePr w:wrap="around"/>
              <w:spacing w:before="48" w:after="48" w:line="240" w:lineRule="auto"/>
              <w:rPr>
                <w:rFonts w:hint="eastAsia" w:ascii="方正仿宋_GBK" w:hAnsi="方正仿宋_GBK" w:eastAsia="方正仿宋_GBK" w:cs="方正仿宋_GBK"/>
              </w:rPr>
            </w:pPr>
          </w:p>
        </w:tc>
      </w:tr>
      <w:tr w14:paraId="32C4FD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7" w:hRule="exact"/>
        </w:trPr>
        <w:tc>
          <w:tcPr>
            <w:tcW w:w="1843" w:type="dxa"/>
            <w:tcBorders>
              <w:top w:val="single" w:color="auto" w:sz="4" w:space="0"/>
              <w:left w:val="single" w:color="auto" w:sz="4" w:space="0"/>
              <w:bottom w:val="single" w:color="auto" w:sz="4" w:space="0"/>
              <w:right w:val="single" w:color="auto" w:sz="4" w:space="0"/>
            </w:tcBorders>
            <w:vAlign w:val="center"/>
          </w:tcPr>
          <w:p w14:paraId="16F1B15C">
            <w:pPr>
              <w:pStyle w:val="101"/>
              <w:framePr w:wrap="around"/>
              <w:spacing w:before="48" w:after="48" w:line="240" w:lineRule="auto"/>
              <w:rPr>
                <w:rFonts w:hint="eastAsia" w:ascii="方正仿宋_GBK" w:eastAsia="方正仿宋_GBK" w:cs="方正仿宋_GBK" w:hAnsiTheme="majorEastAsia"/>
                <w:szCs w:val="21"/>
              </w:rPr>
            </w:pPr>
            <w:r>
              <w:rPr>
                <w:rFonts w:hint="eastAsia" w:ascii="方正仿宋_GBK" w:eastAsia="方正仿宋_GBK" w:hAnsiTheme="majorEastAsia"/>
              </w:rPr>
              <w:t>本项目控制断面</w:t>
            </w:r>
          </w:p>
        </w:tc>
        <w:tc>
          <w:tcPr>
            <w:tcW w:w="1209" w:type="dxa"/>
            <w:tcBorders>
              <w:top w:val="single" w:color="auto" w:sz="4" w:space="0"/>
              <w:left w:val="single" w:color="auto" w:sz="4" w:space="0"/>
              <w:bottom w:val="single" w:color="auto" w:sz="4" w:space="0"/>
              <w:right w:val="single" w:color="auto" w:sz="4" w:space="0"/>
            </w:tcBorders>
            <w:vAlign w:val="center"/>
          </w:tcPr>
          <w:p w14:paraId="16580862">
            <w:pPr>
              <w:framePr w:wrap="around" w:vAnchor="margin" w:hAnchor="text" w:y="1"/>
              <w:jc w:val="center"/>
              <w:rPr>
                <w:rFonts w:hint="eastAsia" w:ascii="方正仿宋_GBK" w:eastAsia="方正仿宋_GBK" w:cs="方正仿宋_GBK" w:hAnsiTheme="majorEastAsia"/>
                <w:szCs w:val="21"/>
              </w:rPr>
            </w:pPr>
            <w:r>
              <w:rPr>
                <w:rFonts w:hint="eastAsia" w:ascii="方正仿宋_GBK" w:eastAsia="方正仿宋_GBK" w:cs="方正仿宋_GBK" w:hAnsiTheme="majorEastAsia"/>
                <w:szCs w:val="21"/>
              </w:rPr>
              <w:t>金溪沟</w:t>
            </w:r>
          </w:p>
        </w:tc>
        <w:tc>
          <w:tcPr>
            <w:tcW w:w="1059" w:type="dxa"/>
            <w:tcBorders>
              <w:top w:val="single" w:color="auto" w:sz="4" w:space="0"/>
              <w:left w:val="single" w:color="auto" w:sz="4" w:space="0"/>
              <w:bottom w:val="single" w:color="auto" w:sz="4" w:space="0"/>
              <w:right w:val="single" w:color="auto" w:sz="4" w:space="0"/>
            </w:tcBorders>
            <w:vAlign w:val="center"/>
          </w:tcPr>
          <w:p w14:paraId="6AAB78B3">
            <w:pPr>
              <w:framePr w:wrap="around" w:vAnchor="margin" w:hAnchor="text" w:y="1"/>
              <w:jc w:val="center"/>
              <w:rPr>
                <w:rFonts w:hint="eastAsia" w:ascii="方正仿宋_GBK" w:eastAsia="方正仿宋_GBK" w:cs="方正仿宋_GBK" w:hAnsiTheme="majorEastAsia"/>
                <w:szCs w:val="21"/>
              </w:rPr>
            </w:pPr>
            <w:r>
              <w:rPr>
                <w:rFonts w:hint="eastAsia" w:ascii="方正仿宋_GBK" w:eastAsia="方正仿宋_GBK" w:cs="方正仿宋_GBK" w:hAnsiTheme="majorEastAsia"/>
                <w:szCs w:val="21"/>
              </w:rPr>
              <w:t>AS1</w:t>
            </w:r>
          </w:p>
        </w:tc>
        <w:tc>
          <w:tcPr>
            <w:tcW w:w="1134" w:type="dxa"/>
            <w:tcBorders>
              <w:top w:val="single" w:color="auto" w:sz="4" w:space="0"/>
              <w:left w:val="single" w:color="auto" w:sz="4" w:space="0"/>
              <w:bottom w:val="single" w:color="auto" w:sz="4" w:space="0"/>
              <w:right w:val="single" w:color="auto" w:sz="4" w:space="0"/>
            </w:tcBorders>
            <w:vAlign w:val="center"/>
          </w:tcPr>
          <w:p w14:paraId="3E43685A">
            <w:pPr>
              <w:pStyle w:val="101"/>
              <w:framePr w:wrap="around"/>
              <w:spacing w:before="48" w:after="48" w:line="240" w:lineRule="auto"/>
              <w:rPr>
                <w:rFonts w:hint="eastAsia" w:ascii="方正仿宋_GBK" w:eastAsia="方正仿宋_GBK" w:cs="方正仿宋_GBK" w:hAnsiTheme="majorEastAsia"/>
              </w:rPr>
            </w:pPr>
            <w:r>
              <w:rPr>
                <w:rFonts w:hint="eastAsia" w:ascii="方正仿宋_GBK" w:eastAsia="方正仿宋_GBK" w:cs="方正仿宋_GBK" w:hAnsiTheme="majorEastAsia"/>
              </w:rPr>
              <w:t>22.688</w:t>
            </w:r>
          </w:p>
        </w:tc>
        <w:tc>
          <w:tcPr>
            <w:tcW w:w="1134" w:type="dxa"/>
            <w:tcBorders>
              <w:top w:val="single" w:color="auto" w:sz="4" w:space="0"/>
              <w:left w:val="single" w:color="auto" w:sz="4" w:space="0"/>
              <w:bottom w:val="single" w:color="auto" w:sz="4" w:space="0"/>
              <w:right w:val="single" w:color="auto" w:sz="4" w:space="0"/>
            </w:tcBorders>
            <w:vAlign w:val="center"/>
          </w:tcPr>
          <w:p w14:paraId="76FDB557">
            <w:pPr>
              <w:pStyle w:val="101"/>
              <w:framePr w:wrap="around"/>
              <w:spacing w:before="48" w:after="48" w:line="240" w:lineRule="auto"/>
              <w:rPr>
                <w:rFonts w:hint="eastAsia" w:ascii="方正仿宋_GBK" w:eastAsia="方正仿宋_GBK" w:cs="方正仿宋_GBK" w:hAnsiTheme="majorEastAsia"/>
              </w:rPr>
            </w:pPr>
            <w:r>
              <w:rPr>
                <w:rFonts w:hint="eastAsia" w:ascii="方正仿宋_GBK" w:eastAsia="方正仿宋_GBK" w:cs="方正仿宋_GBK" w:hAnsiTheme="majorEastAsia"/>
              </w:rPr>
              <w:t>11.514</w:t>
            </w:r>
          </w:p>
        </w:tc>
        <w:tc>
          <w:tcPr>
            <w:tcW w:w="1134" w:type="dxa"/>
            <w:tcBorders>
              <w:top w:val="single" w:color="auto" w:sz="4" w:space="0"/>
              <w:left w:val="single" w:color="auto" w:sz="4" w:space="0"/>
              <w:bottom w:val="single" w:color="auto" w:sz="4" w:space="0"/>
              <w:right w:val="single" w:color="auto" w:sz="4" w:space="0"/>
            </w:tcBorders>
            <w:vAlign w:val="center"/>
          </w:tcPr>
          <w:p w14:paraId="500DB6AD">
            <w:pPr>
              <w:pStyle w:val="101"/>
              <w:framePr w:wrap="around"/>
              <w:spacing w:before="48" w:after="48" w:line="240" w:lineRule="auto"/>
              <w:rPr>
                <w:rFonts w:hint="eastAsia" w:ascii="方正仿宋_GBK" w:eastAsia="方正仿宋_GBK" w:cs="方正仿宋_GBK" w:hAnsiTheme="majorEastAsia"/>
              </w:rPr>
            </w:pPr>
            <w:r>
              <w:rPr>
                <w:rFonts w:hint="eastAsia" w:ascii="方正仿宋_GBK" w:eastAsia="方正仿宋_GBK" w:cs="方正仿宋_GBK" w:hAnsiTheme="majorEastAsia"/>
              </w:rPr>
              <w:t>56.41</w:t>
            </w:r>
          </w:p>
        </w:tc>
        <w:tc>
          <w:tcPr>
            <w:tcW w:w="993" w:type="dxa"/>
            <w:tcBorders>
              <w:top w:val="single" w:color="auto" w:sz="4" w:space="0"/>
              <w:left w:val="single" w:color="auto" w:sz="4" w:space="0"/>
              <w:bottom w:val="single" w:color="auto" w:sz="4" w:space="0"/>
              <w:right w:val="single" w:color="auto" w:sz="4" w:space="0"/>
            </w:tcBorders>
            <w:vAlign w:val="center"/>
          </w:tcPr>
          <w:p w14:paraId="39476577">
            <w:pPr>
              <w:pStyle w:val="101"/>
              <w:framePr w:wrap="around"/>
              <w:spacing w:before="48" w:after="48" w:line="240" w:lineRule="auto"/>
              <w:rPr>
                <w:rFonts w:hint="eastAsia" w:ascii="方正仿宋_GBK" w:eastAsia="方正仿宋_GBK" w:cs="方正仿宋_GBK" w:hAnsiTheme="majorEastAsia"/>
              </w:rPr>
            </w:pPr>
            <w:r>
              <w:rPr>
                <w:rFonts w:hint="eastAsia" w:ascii="方正仿宋_GBK" w:eastAsia="方正仿宋_GBK" w:cs="方正仿宋_GBK" w:hAnsiTheme="majorEastAsia"/>
              </w:rPr>
              <w:t>推理公式</w:t>
            </w:r>
          </w:p>
        </w:tc>
      </w:tr>
    </w:tbl>
    <w:p w14:paraId="4EEF1AF4">
      <w:pPr>
        <w:spacing w:line="560" w:lineRule="exact"/>
        <w:ind w:firstLine="560"/>
        <w:rPr>
          <w:rFonts w:ascii="方正仿宋_GBK" w:hAnsi="宋体" w:eastAsia="方正仿宋_GBK" w:cs="宋体"/>
          <w:kern w:val="0"/>
          <w:sz w:val="32"/>
          <w:szCs w:val="32"/>
        </w:rPr>
      </w:pPr>
      <w:r>
        <w:rPr>
          <w:rFonts w:hint="eastAsia" w:ascii="方正仿宋_GBK" w:hAnsi="宋体" w:eastAsia="方正仿宋_GBK" w:cs="宋体"/>
          <w:kern w:val="0"/>
          <w:sz w:val="32"/>
          <w:szCs w:val="32"/>
        </w:rPr>
        <w:t>控制断面设计洪水</w:t>
      </w:r>
      <w:r>
        <w:rPr>
          <w:rFonts w:ascii="方正仿宋_GBK" w:hAnsi="宋体" w:eastAsia="方正仿宋_GBK" w:cs="宋体"/>
          <w:kern w:val="0"/>
          <w:sz w:val="32"/>
          <w:szCs w:val="32"/>
        </w:rPr>
        <w:t>采用</w:t>
      </w:r>
      <w:r>
        <w:rPr>
          <w:rFonts w:hint="eastAsia" w:ascii="方正仿宋_GBK" w:hAnsi="宋体" w:eastAsia="方正仿宋_GBK" w:cs="宋体"/>
          <w:kern w:val="0"/>
          <w:sz w:val="32"/>
          <w:szCs w:val="32"/>
        </w:rPr>
        <w:t>“气象</w:t>
      </w:r>
      <w:r>
        <w:rPr>
          <w:rFonts w:ascii="方正仿宋_GBK" w:hAnsi="宋体" w:eastAsia="方正仿宋_GBK" w:cs="宋体"/>
          <w:kern w:val="0"/>
          <w:sz w:val="32"/>
          <w:szCs w:val="32"/>
        </w:rPr>
        <w:t>资料</w:t>
      </w:r>
      <w:r>
        <w:rPr>
          <w:rFonts w:hint="eastAsia" w:ascii="方正仿宋_GBK" w:hAnsi="宋体" w:eastAsia="方正仿宋_GBK" w:cs="宋体"/>
          <w:kern w:val="0"/>
          <w:sz w:val="32"/>
          <w:szCs w:val="32"/>
        </w:rPr>
        <w:t>按推理公式法”计算出的洪水</w:t>
      </w:r>
      <w:r>
        <w:rPr>
          <w:rFonts w:ascii="方正仿宋_GBK" w:hAnsi="宋体" w:eastAsia="方正仿宋_GBK" w:cs="宋体"/>
          <w:kern w:val="0"/>
          <w:sz w:val="32"/>
          <w:szCs w:val="32"/>
        </w:rPr>
        <w:t>成果</w:t>
      </w:r>
      <w:r>
        <w:rPr>
          <w:rFonts w:hint="eastAsia" w:ascii="方正仿宋_GBK" w:hAnsi="宋体" w:eastAsia="方正仿宋_GBK" w:cs="宋体"/>
          <w:kern w:val="0"/>
          <w:sz w:val="32"/>
          <w:szCs w:val="32"/>
        </w:rPr>
        <w:t>，计算成果基本合理。</w:t>
      </w:r>
    </w:p>
    <w:p w14:paraId="523C1670">
      <w:pPr>
        <w:spacing w:line="560" w:lineRule="exact"/>
        <w:jc w:val="center"/>
        <w:rPr>
          <w:rFonts w:ascii="仿宋_GB2312" w:hAnsi="Cambria" w:eastAsia="仿宋_GB2312"/>
          <w:bCs/>
          <w:sz w:val="28"/>
          <w:szCs w:val="28"/>
          <w:lang w:val="zh-CN"/>
        </w:rPr>
      </w:pPr>
      <w:r>
        <w:rPr>
          <w:rFonts w:hint="eastAsia" w:ascii="仿宋_GB2312" w:hAnsi="Cambria" w:eastAsia="仿宋_GB2312"/>
          <w:bCs/>
          <w:sz w:val="28"/>
          <w:szCs w:val="28"/>
          <w:lang w:val="zh-CN"/>
        </w:rPr>
        <w:t>工程河段起始断面设计洪峰流量成果表</w:t>
      </w:r>
    </w:p>
    <w:tbl>
      <w:tblPr>
        <w:tblStyle w:val="47"/>
        <w:tblW w:w="76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839"/>
        <w:gridCol w:w="835"/>
        <w:gridCol w:w="835"/>
        <w:gridCol w:w="855"/>
        <w:gridCol w:w="916"/>
        <w:gridCol w:w="927"/>
      </w:tblGrid>
      <w:tr w14:paraId="4321A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2448" w:type="dxa"/>
            <w:vMerge w:val="restart"/>
            <w:vAlign w:val="center"/>
          </w:tcPr>
          <w:p w14:paraId="329EBD13">
            <w:pPr>
              <w:pStyle w:val="14"/>
              <w:ind w:firstLine="480"/>
              <w:rPr>
                <w:color w:val="auto"/>
              </w:rPr>
            </w:pPr>
            <w:r>
              <w:rPr>
                <w:color w:val="auto"/>
              </w:rPr>
              <w:t>断面</w:t>
            </w:r>
          </w:p>
        </w:tc>
        <w:tc>
          <w:tcPr>
            <w:tcW w:w="5207" w:type="dxa"/>
            <w:gridSpan w:val="6"/>
            <w:vAlign w:val="center"/>
          </w:tcPr>
          <w:p w14:paraId="337A3B64">
            <w:pPr>
              <w:pStyle w:val="14"/>
              <w:ind w:firstLine="480"/>
              <w:rPr>
                <w:color w:val="auto"/>
              </w:rPr>
            </w:pPr>
            <w:r>
              <w:rPr>
                <w:color w:val="auto"/>
              </w:rPr>
              <w:t>各频率洪峰流量设计值Qp(m</w:t>
            </w:r>
            <w:r>
              <w:rPr>
                <w:color w:val="auto"/>
                <w:vertAlign w:val="superscript"/>
              </w:rPr>
              <w:t>3</w:t>
            </w:r>
            <w:r>
              <w:rPr>
                <w:color w:val="auto"/>
              </w:rPr>
              <w:t>/s)</w:t>
            </w:r>
          </w:p>
        </w:tc>
      </w:tr>
      <w:tr w14:paraId="6D6BE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2448" w:type="dxa"/>
            <w:vMerge w:val="continue"/>
            <w:vAlign w:val="center"/>
          </w:tcPr>
          <w:p w14:paraId="6CF23F19">
            <w:pPr>
              <w:pStyle w:val="14"/>
              <w:ind w:firstLine="480"/>
              <w:rPr>
                <w:color w:val="auto"/>
              </w:rPr>
            </w:pPr>
          </w:p>
        </w:tc>
        <w:tc>
          <w:tcPr>
            <w:tcW w:w="839" w:type="dxa"/>
          </w:tcPr>
          <w:p w14:paraId="61262F09">
            <w:pPr>
              <w:pStyle w:val="14"/>
              <w:ind w:firstLine="480"/>
              <w:rPr>
                <w:color w:val="auto"/>
              </w:rPr>
            </w:pPr>
            <w:r>
              <w:rPr>
                <w:rFonts w:hint="eastAsia"/>
                <w:color w:val="auto"/>
              </w:rPr>
              <w:t>1</w:t>
            </w:r>
            <w:r>
              <w:rPr>
                <w:color w:val="auto"/>
              </w:rPr>
              <w:t>%</w:t>
            </w:r>
          </w:p>
        </w:tc>
        <w:tc>
          <w:tcPr>
            <w:tcW w:w="835" w:type="dxa"/>
            <w:vAlign w:val="center"/>
          </w:tcPr>
          <w:p w14:paraId="632F341C">
            <w:pPr>
              <w:pStyle w:val="14"/>
              <w:ind w:firstLine="480"/>
              <w:rPr>
                <w:color w:val="auto"/>
              </w:rPr>
            </w:pPr>
            <w:r>
              <w:rPr>
                <w:rFonts w:hint="eastAsia"/>
                <w:color w:val="auto"/>
              </w:rPr>
              <w:t>2</w:t>
            </w:r>
            <w:r>
              <w:rPr>
                <w:color w:val="auto"/>
              </w:rPr>
              <w:t>%</w:t>
            </w:r>
          </w:p>
        </w:tc>
        <w:tc>
          <w:tcPr>
            <w:tcW w:w="835" w:type="dxa"/>
            <w:vAlign w:val="center"/>
          </w:tcPr>
          <w:p w14:paraId="402DCEE0">
            <w:pPr>
              <w:pStyle w:val="14"/>
              <w:ind w:firstLine="480"/>
              <w:rPr>
                <w:color w:val="auto"/>
              </w:rPr>
            </w:pPr>
            <w:r>
              <w:rPr>
                <w:rFonts w:hint="eastAsia"/>
                <w:color w:val="auto"/>
              </w:rPr>
              <w:t>4</w:t>
            </w:r>
            <w:r>
              <w:rPr>
                <w:color w:val="auto"/>
              </w:rPr>
              <w:t>%</w:t>
            </w:r>
          </w:p>
        </w:tc>
        <w:tc>
          <w:tcPr>
            <w:tcW w:w="855" w:type="dxa"/>
            <w:vAlign w:val="center"/>
          </w:tcPr>
          <w:p w14:paraId="7EDB69B2">
            <w:pPr>
              <w:pStyle w:val="14"/>
              <w:ind w:firstLine="480"/>
              <w:rPr>
                <w:color w:val="auto"/>
              </w:rPr>
            </w:pPr>
            <w:r>
              <w:rPr>
                <w:rFonts w:hint="eastAsia"/>
                <w:color w:val="auto"/>
              </w:rPr>
              <w:t>5</w:t>
            </w:r>
            <w:r>
              <w:rPr>
                <w:color w:val="auto"/>
              </w:rPr>
              <w:t>%</w:t>
            </w:r>
          </w:p>
        </w:tc>
        <w:tc>
          <w:tcPr>
            <w:tcW w:w="916" w:type="dxa"/>
            <w:vAlign w:val="center"/>
          </w:tcPr>
          <w:p w14:paraId="4EF905B4">
            <w:pPr>
              <w:pStyle w:val="14"/>
              <w:ind w:firstLine="480"/>
              <w:rPr>
                <w:color w:val="auto"/>
              </w:rPr>
            </w:pPr>
            <w:r>
              <w:rPr>
                <w:rFonts w:hint="eastAsia"/>
                <w:color w:val="auto"/>
              </w:rPr>
              <w:t>10</w:t>
            </w:r>
            <w:r>
              <w:rPr>
                <w:color w:val="auto"/>
              </w:rPr>
              <w:t>%</w:t>
            </w:r>
          </w:p>
        </w:tc>
        <w:tc>
          <w:tcPr>
            <w:tcW w:w="927" w:type="dxa"/>
            <w:vAlign w:val="center"/>
          </w:tcPr>
          <w:p w14:paraId="36554EC9">
            <w:pPr>
              <w:pStyle w:val="14"/>
              <w:ind w:firstLine="480"/>
              <w:rPr>
                <w:color w:val="auto"/>
              </w:rPr>
            </w:pPr>
            <w:r>
              <w:rPr>
                <w:rFonts w:hint="eastAsia"/>
                <w:color w:val="auto"/>
              </w:rPr>
              <w:t>2</w:t>
            </w:r>
            <w:r>
              <w:rPr>
                <w:color w:val="auto"/>
              </w:rPr>
              <w:t>0%</w:t>
            </w:r>
          </w:p>
        </w:tc>
      </w:tr>
      <w:tr w14:paraId="2332E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2448" w:type="dxa"/>
            <w:vAlign w:val="center"/>
          </w:tcPr>
          <w:p w14:paraId="7CFCA041">
            <w:pPr>
              <w:pStyle w:val="14"/>
              <w:ind w:firstLine="480"/>
              <w:rPr>
                <w:color w:val="auto"/>
              </w:rPr>
            </w:pPr>
            <w:r>
              <w:rPr>
                <w:rFonts w:hint="eastAsia"/>
                <w:bCs/>
                <w:color w:val="auto"/>
              </w:rPr>
              <w:t>控制断面</w:t>
            </w:r>
          </w:p>
        </w:tc>
        <w:tc>
          <w:tcPr>
            <w:tcW w:w="839" w:type="dxa"/>
            <w:vAlign w:val="center"/>
          </w:tcPr>
          <w:p w14:paraId="1F30B898">
            <w:pPr>
              <w:pStyle w:val="14"/>
              <w:ind w:firstLine="482"/>
              <w:rPr>
                <w:b/>
                <w:color w:val="auto"/>
              </w:rPr>
            </w:pPr>
            <w:r>
              <w:rPr>
                <w:rFonts w:hint="eastAsia"/>
                <w:b/>
                <w:color w:val="auto"/>
              </w:rPr>
              <w:t>208</w:t>
            </w:r>
          </w:p>
        </w:tc>
        <w:tc>
          <w:tcPr>
            <w:tcW w:w="835" w:type="dxa"/>
            <w:vAlign w:val="center"/>
          </w:tcPr>
          <w:p w14:paraId="0093AB39">
            <w:pPr>
              <w:pStyle w:val="14"/>
              <w:ind w:firstLine="482"/>
              <w:rPr>
                <w:b/>
                <w:color w:val="auto"/>
              </w:rPr>
            </w:pPr>
            <w:r>
              <w:rPr>
                <w:rFonts w:hint="eastAsia"/>
                <w:b/>
                <w:color w:val="auto"/>
              </w:rPr>
              <w:t>182</w:t>
            </w:r>
          </w:p>
        </w:tc>
        <w:tc>
          <w:tcPr>
            <w:tcW w:w="835" w:type="dxa"/>
            <w:vAlign w:val="center"/>
          </w:tcPr>
          <w:p w14:paraId="24E9A38B">
            <w:pPr>
              <w:pStyle w:val="14"/>
              <w:ind w:firstLine="482"/>
              <w:rPr>
                <w:b/>
                <w:color w:val="auto"/>
              </w:rPr>
            </w:pPr>
            <w:r>
              <w:rPr>
                <w:rFonts w:hint="eastAsia"/>
                <w:b/>
                <w:color w:val="auto"/>
              </w:rPr>
              <w:t>156</w:t>
            </w:r>
          </w:p>
        </w:tc>
        <w:tc>
          <w:tcPr>
            <w:tcW w:w="855" w:type="dxa"/>
            <w:vAlign w:val="center"/>
          </w:tcPr>
          <w:p w14:paraId="07E55891">
            <w:pPr>
              <w:pStyle w:val="14"/>
              <w:ind w:firstLine="482"/>
              <w:rPr>
                <w:b/>
                <w:color w:val="auto"/>
              </w:rPr>
            </w:pPr>
            <w:r>
              <w:rPr>
                <w:rFonts w:hint="eastAsia"/>
                <w:b/>
                <w:color w:val="auto"/>
              </w:rPr>
              <w:t>147</w:t>
            </w:r>
          </w:p>
        </w:tc>
        <w:tc>
          <w:tcPr>
            <w:tcW w:w="916" w:type="dxa"/>
            <w:vAlign w:val="center"/>
          </w:tcPr>
          <w:p w14:paraId="4D8F196C">
            <w:pPr>
              <w:pStyle w:val="14"/>
              <w:ind w:firstLine="482"/>
              <w:rPr>
                <w:b/>
                <w:color w:val="auto"/>
              </w:rPr>
            </w:pPr>
            <w:r>
              <w:rPr>
                <w:rFonts w:hint="eastAsia"/>
                <w:b/>
                <w:color w:val="auto"/>
              </w:rPr>
              <w:t>121</w:t>
            </w:r>
          </w:p>
        </w:tc>
        <w:tc>
          <w:tcPr>
            <w:tcW w:w="927" w:type="dxa"/>
            <w:vAlign w:val="center"/>
          </w:tcPr>
          <w:p w14:paraId="7FDC951E">
            <w:pPr>
              <w:pStyle w:val="14"/>
              <w:ind w:firstLine="482"/>
              <w:rPr>
                <w:b/>
                <w:color w:val="auto"/>
              </w:rPr>
            </w:pPr>
            <w:r>
              <w:rPr>
                <w:rFonts w:hint="eastAsia"/>
                <w:b/>
                <w:color w:val="auto"/>
              </w:rPr>
              <w:t>95</w:t>
            </w:r>
          </w:p>
        </w:tc>
      </w:tr>
    </w:tbl>
    <w:p w14:paraId="0742BBB2">
      <w:pPr>
        <w:adjustRightInd w:val="0"/>
        <w:snapToGrid w:val="0"/>
        <w:spacing w:afterLines="50"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五、原则同意《报告》的洪水水面线计算方法基本正确，各河段水面线计算成果基本合理正确。</w:t>
      </w:r>
    </w:p>
    <w:p w14:paraId="4EEDEB34">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六、原则同意《报告》对行洪、河势及上下游影响的综合评价结论。</w:t>
      </w:r>
    </w:p>
    <w:p w14:paraId="4D78AB41">
      <w:pPr>
        <w:spacing w:line="60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七、有关要求</w:t>
      </w:r>
    </w:p>
    <w:p w14:paraId="11C95FE6">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14:paraId="40924EA0">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14:paraId="380BBE89">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14:paraId="218A1923">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14:paraId="1F4E49CE">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14:paraId="021B37D3">
      <w:pPr>
        <w:spacing w:line="60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14:paraId="24147967">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确需延期的,项目业主应在有效期届满前30日内提出延期申请，工程建设过程中涉河建设方案有较大变更的，应按规定重新办理许可手续。</w:t>
      </w:r>
    </w:p>
    <w:p w14:paraId="3A7F14DE">
      <w:pPr>
        <w:autoSpaceDE w:val="0"/>
        <w:autoSpaceDN w:val="0"/>
        <w:spacing w:line="60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14:paraId="12049672">
      <w:pPr>
        <w:spacing w:line="560" w:lineRule="exact"/>
        <w:ind w:left="1380" w:leftChars="200" w:hanging="960" w:hangingChars="300"/>
        <w:jc w:val="left"/>
        <w:rPr>
          <w:rFonts w:ascii="方正仿宋_GBK" w:hAnsi="宋体" w:eastAsia="方正仿宋_GBK"/>
          <w:kern w:val="0"/>
          <w:sz w:val="32"/>
          <w:szCs w:val="32"/>
        </w:rPr>
      </w:pPr>
    </w:p>
    <w:p w14:paraId="0C939A78">
      <w:pPr>
        <w:spacing w:line="56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hAnsi="宋体" w:eastAsia="方正仿宋_GBK" w:cs="宋体"/>
          <w:kern w:val="0"/>
          <w:sz w:val="32"/>
          <w:szCs w:val="32"/>
        </w:rPr>
        <w:t>中益乡思政研学溯溪配套项目</w:t>
      </w:r>
      <w:r>
        <w:rPr>
          <w:rFonts w:hint="eastAsia" w:ascii="方正仿宋_GBK" w:hAnsi="宋体" w:eastAsia="方正仿宋_GBK"/>
          <w:kern w:val="0"/>
          <w:sz w:val="32"/>
          <w:szCs w:val="32"/>
        </w:rPr>
        <w:t xml:space="preserve">洪水影响评价报告专家评审意见  </w:t>
      </w:r>
    </w:p>
    <w:p w14:paraId="272E5A3C">
      <w:pPr>
        <w:spacing w:line="620" w:lineRule="exact"/>
        <w:ind w:left="105" w:leftChars="50" w:firstLine="4160" w:firstLineChars="1300"/>
        <w:rPr>
          <w:rFonts w:ascii="方正仿宋_GBK" w:hAnsi="宋体" w:eastAsia="方正仿宋_GBK"/>
          <w:kern w:val="0"/>
          <w:sz w:val="32"/>
          <w:szCs w:val="32"/>
        </w:rPr>
      </w:pPr>
    </w:p>
    <w:p w14:paraId="52358D5F">
      <w:pPr>
        <w:spacing w:line="620" w:lineRule="exact"/>
        <w:ind w:left="105" w:leftChars="50" w:firstLine="4160" w:firstLineChars="13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14:paraId="47A7FF36">
      <w:pPr>
        <w:spacing w:line="620" w:lineRule="exact"/>
        <w:ind w:firstLine="4960" w:firstLineChars="1550"/>
        <w:rPr>
          <w:rFonts w:ascii="方正仿宋_GBK" w:eastAsia="方正仿宋_GBK"/>
          <w:sz w:val="32"/>
          <w:szCs w:val="32"/>
        </w:rPr>
      </w:pPr>
      <w:r>
        <w:rPr>
          <w:rFonts w:ascii="方正仿宋_GBK" w:hAnsi="宋体" w:eastAsia="方正仿宋_GBK"/>
          <w:kern w:val="0"/>
          <w:sz w:val="32"/>
          <w:szCs w:val="32"/>
        </w:rPr>
        <w:t>20</w:t>
      </w:r>
      <w:r>
        <w:rPr>
          <w:rFonts w:hint="eastAsia" w:ascii="方正仿宋_GBK" w:hAnsi="宋体" w:eastAsia="方正仿宋_GBK"/>
          <w:kern w:val="0"/>
          <w:sz w:val="32"/>
          <w:szCs w:val="32"/>
        </w:rPr>
        <w:t>25年9月23日</w:t>
      </w:r>
    </w:p>
    <w:p w14:paraId="7AF79BA2">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4A8C2E1C">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1202AB7C">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1A188362">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34EE431E">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7C416293">
      <w:pPr>
        <w:pBdr>
          <w:bottom w:val="single" w:color="auto" w:sz="6" w:space="1"/>
        </w:pBdr>
        <w:tabs>
          <w:tab w:val="left" w:pos="7655"/>
          <w:tab w:val="left" w:pos="7938"/>
        </w:tabs>
        <w:snapToGrid w:val="0"/>
        <w:spacing w:line="540" w:lineRule="exact"/>
        <w:jc w:val="right"/>
        <w:rPr>
          <w:rFonts w:hint="eastAsia" w:ascii="方正仿宋_GBK" w:eastAsia="方正仿宋_GBK"/>
          <w:sz w:val="32"/>
          <w:szCs w:val="32"/>
        </w:rPr>
      </w:pPr>
    </w:p>
    <w:p w14:paraId="5A371748">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14:paraId="154CBBC2">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14:paraId="4FE952EF">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2025年9月23日 </w:t>
      </w:r>
    </w:p>
    <w:p w14:paraId="0A64C233">
      <w:pPr>
        <w:spacing w:line="520" w:lineRule="exact"/>
        <w:rPr>
          <w:rFonts w:ascii="仿宋_GB2312" w:eastAsia="仿宋_GB2312"/>
          <w:b/>
          <w:sz w:val="36"/>
        </w:rPr>
      </w:pPr>
      <w:r>
        <w:rPr>
          <w:rFonts w:hint="eastAsia" w:ascii="方正仿宋_GBK" w:hAnsi="楷体" w:eastAsia="方正仿宋_GBK" w:cs="楷体"/>
          <w:bCs/>
          <w:sz w:val="32"/>
          <w:szCs w:val="32"/>
        </w:rPr>
        <w:t xml:space="preserve">附件         </w:t>
      </w:r>
      <w:r>
        <w:rPr>
          <w:rFonts w:hint="eastAsia" w:ascii="仿宋_GB2312" w:eastAsia="仿宋_GB2312"/>
          <w:b/>
          <w:sz w:val="36"/>
        </w:rPr>
        <w:t>中益乡思政研学溯溪配套项目</w:t>
      </w:r>
    </w:p>
    <w:p w14:paraId="2C4B6478">
      <w:pPr>
        <w:spacing w:line="520" w:lineRule="exact"/>
        <w:jc w:val="center"/>
        <w:rPr>
          <w:rFonts w:ascii="仿宋_GB2312" w:eastAsia="仿宋_GB2312"/>
          <w:b/>
          <w:sz w:val="36"/>
        </w:rPr>
      </w:pPr>
      <w:r>
        <w:rPr>
          <w:rFonts w:hint="eastAsia" w:ascii="仿宋_GB2312" w:eastAsia="仿宋_GB2312"/>
          <w:b/>
          <w:sz w:val="36"/>
        </w:rPr>
        <w:t>洪水影响评价报告专家评审意见</w:t>
      </w:r>
    </w:p>
    <w:p w14:paraId="184890DE">
      <w:pPr>
        <w:spacing w:line="520" w:lineRule="exact"/>
        <w:ind w:firstLine="723"/>
        <w:jc w:val="center"/>
        <w:rPr>
          <w:rFonts w:ascii="仿宋_GB2312" w:eastAsia="仿宋_GB2312"/>
          <w:b/>
          <w:sz w:val="36"/>
        </w:rPr>
      </w:pPr>
    </w:p>
    <w:p w14:paraId="7DA483D1">
      <w:pPr>
        <w:spacing w:line="600" w:lineRule="exact"/>
        <w:ind w:firstLine="560"/>
        <w:rPr>
          <w:rFonts w:ascii="仿宋_GB2312" w:eastAsia="仿宋_GB2312"/>
          <w:sz w:val="28"/>
          <w:szCs w:val="28"/>
        </w:rPr>
      </w:pPr>
      <w:r>
        <w:rPr>
          <w:rFonts w:hint="eastAsia" w:ascii="仿宋_GB2312" w:eastAsia="仿宋_GB2312"/>
          <w:sz w:val="28"/>
          <w:szCs w:val="28"/>
        </w:rPr>
        <w:t>2025年9月4日，石柱县水利局组织召开了《</w:t>
      </w:r>
      <w:r>
        <w:rPr>
          <w:rFonts w:hint="eastAsia" w:ascii="仿宋_GB2312" w:eastAsia="仿宋_GB2312"/>
          <w:b/>
          <w:sz w:val="28"/>
          <w:szCs w:val="28"/>
        </w:rPr>
        <w:t>中益乡思政研学溯溪配套项目</w:t>
      </w:r>
      <w:r>
        <w:rPr>
          <w:rFonts w:hint="eastAsia" w:ascii="仿宋_GB2312" w:eastAsia="仿宋_GB2312"/>
          <w:sz w:val="28"/>
          <w:szCs w:val="28"/>
        </w:rPr>
        <w:t>洪水影响评价报告》（以下简称《报告》）专家技术评审会。参加会议的有石柱县水利局行政审批科、河道管理站、水利工程服务站（项目业主）和重庆贵权建设有限公司（编制单位）等单位代表和专家组成员。参会人员在水利局三楼会议室召开了评审会，会议成立了专家组,专家组会前详细审阅了该《报告》，会上业主代表介绍了项目背景及前期工作情况。专家组成员认真听取了编制单位的汇报，并对《报告》进行了认真讨论和审查，并提出了修改意见。会后编制单位根据专家意见对《报告》内容进行了修改，经专家组复核,原则同意该《报告》报批稿内容，并形成以下评审意见。</w:t>
      </w:r>
    </w:p>
    <w:p w14:paraId="6088B193">
      <w:pPr>
        <w:spacing w:line="600" w:lineRule="exact"/>
        <w:ind w:firstLine="562"/>
        <w:rPr>
          <w:rFonts w:ascii="仿宋_GB2312" w:eastAsia="仿宋_GB2312"/>
          <w:b/>
          <w:bCs/>
          <w:sz w:val="28"/>
          <w:szCs w:val="28"/>
        </w:rPr>
      </w:pPr>
      <w:r>
        <w:rPr>
          <w:rFonts w:hint="eastAsia" w:ascii="仿宋_GB2312" w:eastAsia="仿宋_GB2312"/>
          <w:b/>
          <w:bCs/>
          <w:sz w:val="28"/>
          <w:szCs w:val="28"/>
        </w:rPr>
        <w:t>一、项目基本情况</w:t>
      </w:r>
    </w:p>
    <w:p w14:paraId="4E80F84E">
      <w:pPr>
        <w:spacing w:line="600" w:lineRule="exact"/>
        <w:ind w:firstLine="560"/>
        <w:rPr>
          <w:rFonts w:ascii="仿宋_GB2312" w:eastAsia="仿宋_GB2312"/>
          <w:sz w:val="28"/>
          <w:szCs w:val="28"/>
        </w:rPr>
      </w:pPr>
      <w:r>
        <w:rPr>
          <w:rFonts w:hint="eastAsia" w:ascii="仿宋_GB2312" w:eastAsia="仿宋_GB2312"/>
          <w:sz w:val="28"/>
          <w:szCs w:val="28"/>
        </w:rPr>
        <w:t>中益乡思政研学溯溪配套项目位于石柱县中益乡华溪村街上组金溪沟下游河段境内，工程设计主要内容：沿河新建涉水步道489.3m,龙鳞坝1座、露营地一座、亲水平台8座，新建景观墙三座（含花台）；清理河道5000m2,新建瀑布滑道241米，修建300mm深蓄水池222平方米，溪涧小桥1座(含白色PTFE膜艺术装饰)。主要涉河内容如下：亲水平台1-7号；涉水步道36.4m;龙鳞坝一座；涉间小桥（人行桥）河道清理5000 m2。本项目工程投资219.26万元，资金来源来于</w:t>
      </w:r>
      <w:r>
        <w:rPr>
          <w:rFonts w:ascii="仿宋_GB2312" w:eastAsia="仿宋_GB2312"/>
          <w:sz w:val="28"/>
          <w:szCs w:val="28"/>
        </w:rPr>
        <w:t>石柱县2025年财政涉农整合资金。</w:t>
      </w:r>
    </w:p>
    <w:p w14:paraId="41A7FD11">
      <w:pPr>
        <w:spacing w:line="600" w:lineRule="exact"/>
        <w:ind w:firstLine="562"/>
        <w:rPr>
          <w:rFonts w:ascii="仿宋_GB2312" w:eastAsia="仿宋_GB2312"/>
          <w:b/>
          <w:bCs/>
          <w:sz w:val="28"/>
          <w:szCs w:val="28"/>
        </w:rPr>
      </w:pPr>
      <w:r>
        <w:rPr>
          <w:rFonts w:hint="eastAsia" w:ascii="仿宋_GB2312" w:eastAsia="仿宋_GB2312"/>
          <w:b/>
          <w:bCs/>
          <w:sz w:val="28"/>
          <w:szCs w:val="28"/>
        </w:rPr>
        <w:t>二、防洪标准及评价范围</w:t>
      </w:r>
    </w:p>
    <w:p w14:paraId="0F811652">
      <w:pPr>
        <w:spacing w:line="600" w:lineRule="exact"/>
        <w:ind w:firstLine="560"/>
        <w:rPr>
          <w:rFonts w:ascii="仿宋_GB2312" w:eastAsia="仿宋_GB2312"/>
          <w:sz w:val="28"/>
          <w:szCs w:val="28"/>
        </w:rPr>
      </w:pPr>
      <w:r>
        <w:rPr>
          <w:rFonts w:hint="eastAsia" w:ascii="仿宋_GB2312" w:eastAsia="仿宋_GB2312"/>
          <w:sz w:val="28"/>
          <w:szCs w:val="28"/>
        </w:rPr>
        <w:t>（一）防洪标准</w:t>
      </w:r>
    </w:p>
    <w:p w14:paraId="3114E584">
      <w:pPr>
        <w:spacing w:line="600" w:lineRule="exact"/>
        <w:ind w:firstLine="56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评价河段防洪标准</w:t>
      </w:r>
    </w:p>
    <w:p w14:paraId="1E4D24F7">
      <w:pPr>
        <w:spacing w:line="600" w:lineRule="exact"/>
        <w:ind w:firstLine="560"/>
        <w:rPr>
          <w:rFonts w:ascii="仿宋_GB2312" w:eastAsia="仿宋_GB2312"/>
          <w:sz w:val="28"/>
          <w:szCs w:val="28"/>
        </w:rPr>
      </w:pPr>
      <w:r>
        <w:rPr>
          <w:rFonts w:hint="eastAsia" w:ascii="仿宋_GB2312" w:eastAsia="仿宋_GB2312"/>
          <w:sz w:val="28"/>
          <w:szCs w:val="28"/>
        </w:rPr>
        <w:t>金溪沟所在中益乡为乡镇，根据已完成河道管理范围划界成果及《防洪标准》确定河道防洪标准为10年一遇。</w:t>
      </w:r>
    </w:p>
    <w:p w14:paraId="21D0AE0E">
      <w:pPr>
        <w:spacing w:line="600" w:lineRule="exact"/>
        <w:ind w:firstLine="56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.工程</w:t>
      </w:r>
      <w:r>
        <w:rPr>
          <w:rFonts w:ascii="仿宋_GB2312" w:eastAsia="仿宋_GB2312"/>
          <w:sz w:val="28"/>
          <w:szCs w:val="28"/>
        </w:rPr>
        <w:t>设计标准</w:t>
      </w:r>
    </w:p>
    <w:p w14:paraId="0F6CBA9A">
      <w:pPr>
        <w:spacing w:line="600" w:lineRule="exact"/>
        <w:ind w:firstLine="560"/>
        <w:rPr>
          <w:rFonts w:ascii="仿宋_GB2312" w:eastAsia="仿宋_GB2312"/>
          <w:sz w:val="28"/>
          <w:szCs w:val="28"/>
        </w:rPr>
      </w:pPr>
      <w:r>
        <w:rPr>
          <w:rFonts w:hint="eastAsia" w:ascii="仿宋_GB2312" w:eastAsia="仿宋_GB2312"/>
          <w:sz w:val="28"/>
          <w:szCs w:val="28"/>
        </w:rPr>
        <w:t>根据工程设计方案，工程项目为旅游设施，按《防洪标准》规范，项目整体防洪标准取10年一遇；亲水平台、龙鳞坝及涉水步道均设计为为可淹没设施，不设防洪标准；溪涧小桥（人行桥）参考公路桥梁相关规范为中桥，防洪标准50年一遇。</w:t>
      </w:r>
    </w:p>
    <w:p w14:paraId="59FE3569">
      <w:pPr>
        <w:spacing w:line="600" w:lineRule="exact"/>
        <w:ind w:firstLine="560"/>
        <w:rPr>
          <w:rFonts w:ascii="仿宋_GB2312" w:eastAsia="仿宋_GB2312"/>
          <w:sz w:val="28"/>
          <w:szCs w:val="28"/>
        </w:rPr>
      </w:pPr>
      <w:r>
        <w:rPr>
          <w:rFonts w:hint="eastAsia" w:ascii="仿宋_GB2312" w:eastAsia="仿宋_GB2312"/>
          <w:sz w:val="28"/>
          <w:szCs w:val="28"/>
        </w:rPr>
        <w:t>（二）评价范围</w:t>
      </w:r>
    </w:p>
    <w:p w14:paraId="533E0193">
      <w:pPr>
        <w:spacing w:line="600" w:lineRule="exact"/>
        <w:ind w:firstLine="560"/>
        <w:rPr>
          <w:rFonts w:ascii="仿宋_GB2312" w:eastAsia="仿宋_GB2312"/>
          <w:sz w:val="28"/>
          <w:szCs w:val="28"/>
        </w:rPr>
      </w:pPr>
      <w:r>
        <w:rPr>
          <w:rFonts w:hint="eastAsia" w:ascii="仿宋_GB2312" w:eastAsia="仿宋_GB2312"/>
          <w:sz w:val="28"/>
          <w:szCs w:val="28"/>
        </w:rPr>
        <w:t>评价范围为：工程实施范围从中益停车场侧中益乡中桥上游起，上至同心院落（偏岩坝）同心桥下游，评价范围为中益乡中桥至同心桥，评价河段长度1257m.</w:t>
      </w:r>
    </w:p>
    <w:p w14:paraId="4B13F399">
      <w:pPr>
        <w:spacing w:line="600" w:lineRule="exact"/>
        <w:ind w:firstLine="562"/>
        <w:rPr>
          <w:rFonts w:ascii="仿宋_GB2312" w:eastAsia="仿宋_GB2312"/>
          <w:b/>
          <w:bCs/>
          <w:sz w:val="28"/>
          <w:szCs w:val="28"/>
        </w:rPr>
      </w:pPr>
      <w:r>
        <w:rPr>
          <w:rFonts w:hint="eastAsia" w:ascii="仿宋_GB2312" w:eastAsia="仿宋_GB2312"/>
          <w:b/>
          <w:bCs/>
          <w:sz w:val="28"/>
          <w:szCs w:val="28"/>
        </w:rPr>
        <w:t>三、工程涉河建设方案</w:t>
      </w:r>
    </w:p>
    <w:p w14:paraId="7614CC5D">
      <w:pPr>
        <w:spacing w:line="600" w:lineRule="exact"/>
        <w:ind w:firstLine="560"/>
        <w:rPr>
          <w:rFonts w:ascii="仿宋_GB2312" w:eastAsia="仿宋_GB2312"/>
          <w:sz w:val="28"/>
          <w:szCs w:val="28"/>
        </w:rPr>
      </w:pPr>
      <w:r>
        <w:rPr>
          <w:rFonts w:hint="eastAsia" w:ascii="仿宋_GB2312" w:eastAsia="仿宋_GB2312"/>
          <w:sz w:val="28"/>
          <w:szCs w:val="28"/>
        </w:rPr>
        <w:t>（一）、亲水平台</w:t>
      </w:r>
    </w:p>
    <w:p w14:paraId="5A91D4D8">
      <w:pPr>
        <w:spacing w:line="600" w:lineRule="exact"/>
        <w:ind w:firstLine="560"/>
        <w:rPr>
          <w:rFonts w:ascii="仿宋_GB2312" w:eastAsia="仿宋_GB2312"/>
          <w:sz w:val="28"/>
          <w:szCs w:val="28"/>
        </w:rPr>
      </w:pPr>
      <w:r>
        <w:rPr>
          <w:rFonts w:hint="eastAsia" w:ascii="仿宋_GB2312" w:eastAsia="仿宋_GB2312"/>
          <w:sz w:val="28"/>
          <w:szCs w:val="28"/>
        </w:rPr>
        <w:t>1号亲水平台布置在评价河段水文桩号0+183m（AS5断面下游) ～0+323m（AS6断面）河道右岸，顺河布置，从下到上共分为A、B、C三段布置。其中A段大致卵形，整体尺寸约8.5×8.8m，分成4步台阶状布置，平台顶高程分别为873.5m，873.9m，874.3m，874.7m。B段位于A段上游侧，通过梯步与A段最上一级相连，平台顶高程844.0m，宽3m,长45m,整体呈多段弧线布置，B段上游接C段，C段分两段弧形布置，宽度2.2m，长度34m,平台顶高程874～885.1m。</w:t>
      </w:r>
    </w:p>
    <w:p w14:paraId="0E28AEB4">
      <w:pPr>
        <w:spacing w:line="600" w:lineRule="exact"/>
        <w:ind w:firstLine="560"/>
        <w:rPr>
          <w:rFonts w:ascii="仿宋_GB2312" w:eastAsia="仿宋_GB2312"/>
          <w:sz w:val="28"/>
          <w:szCs w:val="28"/>
        </w:rPr>
      </w:pPr>
      <w:r>
        <w:rPr>
          <w:rFonts w:hint="eastAsia" w:ascii="仿宋_GB2312" w:eastAsia="仿宋_GB2312"/>
          <w:sz w:val="28"/>
          <w:szCs w:val="28"/>
        </w:rPr>
        <w:t>2号亲水平台位于AS6断面，从右岸与河道呈45度角穿过河道到到对岸，平台长34.8m,宽3m,平台高876.0m,中间预留0.9m宽溢流口，溢流口高程875.5m。平台位置基岩外露，平台直接座落实于基岸之上。</w:t>
      </w:r>
    </w:p>
    <w:p w14:paraId="021233A8">
      <w:pPr>
        <w:spacing w:line="600" w:lineRule="exact"/>
        <w:ind w:firstLine="560"/>
        <w:rPr>
          <w:rFonts w:ascii="仿宋_GB2312" w:eastAsia="仿宋_GB2312"/>
          <w:sz w:val="28"/>
          <w:szCs w:val="28"/>
        </w:rPr>
      </w:pPr>
      <w:r>
        <w:rPr>
          <w:rFonts w:hint="eastAsia" w:ascii="仿宋_GB2312" w:eastAsia="仿宋_GB2312"/>
          <w:sz w:val="28"/>
          <w:szCs w:val="28"/>
        </w:rPr>
        <w:t>3号亲水平台位置AS12断面上游侧右岸，沿河道顺向布置，平台整体成为长方形，长21m,宽15m,平台高程902.0m。</w:t>
      </w:r>
    </w:p>
    <w:p w14:paraId="44769764">
      <w:pPr>
        <w:spacing w:line="600" w:lineRule="exact"/>
        <w:ind w:firstLine="560"/>
        <w:rPr>
          <w:rFonts w:ascii="仿宋_GB2312" w:eastAsia="仿宋_GB2312"/>
          <w:sz w:val="28"/>
          <w:szCs w:val="28"/>
        </w:rPr>
      </w:pPr>
      <w:r>
        <w:rPr>
          <w:rFonts w:hint="eastAsia" w:ascii="仿宋_GB2312" w:eastAsia="仿宋_GB2312"/>
          <w:sz w:val="28"/>
          <w:szCs w:val="28"/>
        </w:rPr>
        <w:t>4号亲水平台位置AS13断面上游侧右岸，沿河道顺向布置，平台独立布置，整体成为正方形，长6m,宽6m,平台高程906.50m。</w:t>
      </w:r>
    </w:p>
    <w:p w14:paraId="572D6686">
      <w:pPr>
        <w:spacing w:line="600" w:lineRule="exact"/>
        <w:ind w:firstLine="560"/>
        <w:rPr>
          <w:rFonts w:ascii="仿宋_GB2312" w:eastAsia="仿宋_GB2312"/>
          <w:sz w:val="28"/>
          <w:szCs w:val="28"/>
        </w:rPr>
      </w:pPr>
      <w:r>
        <w:rPr>
          <w:rFonts w:hint="eastAsia" w:ascii="仿宋_GB2312" w:eastAsia="仿宋_GB2312"/>
          <w:sz w:val="28"/>
          <w:szCs w:val="28"/>
        </w:rPr>
        <w:t>5号亲水平台位于水文桩号0+010位置，河道左岸露营区与河道巨石之间，平台右侧与巨石相连，左侧通过步道与露营区相连。整体成长方形，长11.38m,宽6m,平台高程909.0m。</w:t>
      </w:r>
    </w:p>
    <w:p w14:paraId="222136B1">
      <w:pPr>
        <w:spacing w:line="600" w:lineRule="exact"/>
        <w:ind w:firstLine="560"/>
        <w:rPr>
          <w:rFonts w:ascii="仿宋_GB2312" w:eastAsia="仿宋_GB2312"/>
          <w:sz w:val="28"/>
          <w:szCs w:val="28"/>
        </w:rPr>
      </w:pPr>
      <w:r>
        <w:rPr>
          <w:rFonts w:hint="eastAsia" w:ascii="仿宋_GB2312" w:eastAsia="仿宋_GB2312"/>
          <w:sz w:val="28"/>
          <w:szCs w:val="28"/>
        </w:rPr>
        <w:t>6号亲水平台位于A14断面，河道右岸顺向布置，东北角与巨石相连，整体成长方形，长12m,宽6m,平台高程911.0m。</w:t>
      </w:r>
    </w:p>
    <w:p w14:paraId="273AA5F4">
      <w:pPr>
        <w:spacing w:line="600" w:lineRule="exact"/>
        <w:ind w:firstLine="560"/>
        <w:rPr>
          <w:rFonts w:ascii="仿宋_GB2312" w:eastAsia="仿宋_GB2312"/>
          <w:sz w:val="28"/>
          <w:szCs w:val="28"/>
        </w:rPr>
      </w:pPr>
      <w:r>
        <w:rPr>
          <w:rFonts w:hint="eastAsia" w:ascii="仿宋_GB2312" w:eastAsia="仿宋_GB2312"/>
          <w:sz w:val="28"/>
          <w:szCs w:val="28"/>
        </w:rPr>
        <w:t>7号亲水平台位于A15断面，河道左岸顺向布置，整体成长方形，长24m,宽9m,平台高程912.9m，平台前端设2步台阶。</w:t>
      </w:r>
    </w:p>
    <w:p w14:paraId="023EA133">
      <w:pPr>
        <w:spacing w:line="600" w:lineRule="exact"/>
        <w:ind w:firstLine="560"/>
        <w:rPr>
          <w:rFonts w:ascii="仿宋_GB2312" w:eastAsia="仿宋_GB2312"/>
          <w:sz w:val="28"/>
          <w:szCs w:val="28"/>
        </w:rPr>
      </w:pPr>
      <w:r>
        <w:rPr>
          <w:rFonts w:hint="eastAsia" w:ascii="仿宋_GB2312" w:eastAsia="仿宋_GB2312"/>
          <w:sz w:val="28"/>
          <w:szCs w:val="28"/>
        </w:rPr>
        <w:t>亲水平台采用10CM厚C30砼浇筑，</w:t>
      </w:r>
      <w:r>
        <w:rPr>
          <w:rFonts w:ascii="仿宋_GB2312" w:eastAsia="仿宋_GB2312"/>
          <w:sz w:val="28"/>
          <w:szCs w:val="28"/>
        </w:rPr>
        <w:t>表面做拉槽防滑处理，</w:t>
      </w:r>
      <w:r>
        <w:rPr>
          <w:rFonts w:hint="eastAsia" w:ascii="仿宋_GB2312" w:eastAsia="仿宋_GB2312"/>
          <w:sz w:val="28"/>
          <w:szCs w:val="28"/>
        </w:rPr>
        <w:t>砼设置8mm，间距20CM</w:t>
      </w:r>
      <w:r>
        <w:rPr>
          <w:rFonts w:ascii="仿宋_GB2312" w:eastAsia="仿宋_GB2312"/>
          <w:sz w:val="28"/>
          <w:szCs w:val="28"/>
        </w:rPr>
        <w:t>单层双向</w:t>
      </w:r>
      <w:r>
        <w:rPr>
          <w:rFonts w:hint="eastAsia" w:ascii="仿宋_GB2312" w:eastAsia="仿宋_GB2312"/>
          <w:sz w:val="28"/>
          <w:szCs w:val="28"/>
        </w:rPr>
        <w:t>钢筋，下部采用</w:t>
      </w:r>
      <w:r>
        <w:rPr>
          <w:rFonts w:ascii="仿宋_GB2312" w:eastAsia="仿宋_GB2312"/>
          <w:sz w:val="28"/>
          <w:szCs w:val="28"/>
        </w:rPr>
        <w:t>10</w:t>
      </w:r>
      <w:r>
        <w:rPr>
          <w:rFonts w:hint="eastAsia" w:ascii="仿宋_GB2312" w:eastAsia="仿宋_GB2312"/>
          <w:sz w:val="28"/>
          <w:szCs w:val="28"/>
        </w:rPr>
        <w:t>CM</w:t>
      </w:r>
      <w:r>
        <w:rPr>
          <w:rFonts w:ascii="仿宋_GB2312" w:eastAsia="仿宋_GB2312"/>
          <w:sz w:val="28"/>
          <w:szCs w:val="28"/>
        </w:rPr>
        <w:t>厚碎石垫层</w:t>
      </w:r>
      <w:r>
        <w:rPr>
          <w:rFonts w:hint="eastAsia" w:ascii="仿宋_GB2312" w:eastAsia="仿宋_GB2312"/>
          <w:sz w:val="28"/>
          <w:szCs w:val="28"/>
        </w:rPr>
        <w:t>，底部</w:t>
      </w:r>
      <w:r>
        <w:rPr>
          <w:rFonts w:ascii="仿宋_GB2312" w:eastAsia="仿宋_GB2312"/>
          <w:sz w:val="28"/>
          <w:szCs w:val="28"/>
        </w:rPr>
        <w:t>素土夯实，夯实系数&gt;0.94</w:t>
      </w:r>
      <w:r>
        <w:rPr>
          <w:rFonts w:hint="eastAsia" w:ascii="仿宋_GB2312" w:eastAsia="仿宋_GB2312"/>
          <w:sz w:val="28"/>
          <w:szCs w:val="28"/>
        </w:rPr>
        <w:t>。亲水平台临河及上下游侧浇筑C20埋石砼防冲齿墙, 宽50cm，齿墙深入河床内2m,或嵌入河床基岩内。亲水平台共占用岸线面积879.7m</w:t>
      </w:r>
      <w:r>
        <w:rPr>
          <w:rFonts w:hint="eastAsia" w:ascii="仿宋_GB2312" w:eastAsia="仿宋_GB2312"/>
          <w:sz w:val="28"/>
          <w:szCs w:val="28"/>
          <w:vertAlign w:val="superscript"/>
        </w:rPr>
        <w:t>2</w:t>
      </w:r>
      <w:r>
        <w:rPr>
          <w:rFonts w:hint="eastAsia" w:ascii="仿宋_GB2312" w:eastAsia="仿宋_GB2312"/>
          <w:sz w:val="28"/>
          <w:szCs w:val="28"/>
        </w:rPr>
        <w:t>。</w:t>
      </w:r>
    </w:p>
    <w:p w14:paraId="43A97D53">
      <w:pPr>
        <w:spacing w:line="600" w:lineRule="exact"/>
        <w:ind w:firstLine="560"/>
        <w:rPr>
          <w:rFonts w:ascii="仿宋_GB2312" w:eastAsia="仿宋_GB2312"/>
          <w:sz w:val="28"/>
          <w:szCs w:val="28"/>
        </w:rPr>
      </w:pPr>
      <w:r>
        <w:rPr>
          <w:rFonts w:hint="eastAsia" w:ascii="仿宋_GB2312" w:eastAsia="仿宋_GB2312"/>
          <w:sz w:val="28"/>
          <w:szCs w:val="28"/>
        </w:rPr>
        <w:t>（二）、涉水步道</w:t>
      </w:r>
    </w:p>
    <w:p w14:paraId="4E0D54D9">
      <w:pPr>
        <w:spacing w:line="600" w:lineRule="exact"/>
        <w:ind w:firstLine="560"/>
        <w:rPr>
          <w:rFonts w:ascii="仿宋_GB2312" w:eastAsia="仿宋_GB2312"/>
          <w:sz w:val="28"/>
          <w:szCs w:val="28"/>
        </w:rPr>
      </w:pPr>
      <w:r>
        <w:rPr>
          <w:rFonts w:hint="eastAsia" w:ascii="仿宋_GB2312" w:eastAsia="仿宋_GB2312"/>
          <w:sz w:val="28"/>
          <w:szCs w:val="28"/>
        </w:rPr>
        <w:t>a段步道涉河部分长7.9m,宽1.2m,高程873.5m～875.0m。</w:t>
      </w:r>
    </w:p>
    <w:p w14:paraId="3D98A53C">
      <w:pPr>
        <w:spacing w:line="600" w:lineRule="exact"/>
        <w:ind w:firstLine="560"/>
        <w:rPr>
          <w:rFonts w:ascii="仿宋_GB2312" w:eastAsia="仿宋_GB2312"/>
          <w:sz w:val="28"/>
          <w:szCs w:val="28"/>
        </w:rPr>
      </w:pPr>
      <w:r>
        <w:rPr>
          <w:rFonts w:hint="eastAsia" w:ascii="仿宋_GB2312" w:eastAsia="仿宋_GB2312"/>
          <w:sz w:val="28"/>
          <w:szCs w:val="28"/>
        </w:rPr>
        <w:t>b段步道位涉河部分长28.5m,宽度1.2m，其中高程875.1～876m。</w:t>
      </w:r>
    </w:p>
    <w:p w14:paraId="321DE947">
      <w:pPr>
        <w:spacing w:line="600" w:lineRule="exact"/>
        <w:ind w:firstLine="560"/>
        <w:rPr>
          <w:rFonts w:ascii="仿宋_GB2312" w:eastAsia="仿宋_GB2312"/>
          <w:sz w:val="28"/>
          <w:szCs w:val="28"/>
        </w:rPr>
      </w:pPr>
      <w:r>
        <w:rPr>
          <w:rFonts w:hint="eastAsia" w:ascii="仿宋_GB2312" w:eastAsia="仿宋_GB2312"/>
          <w:sz w:val="28"/>
          <w:szCs w:val="28"/>
        </w:rPr>
        <w:t>步道面层采用</w:t>
      </w:r>
      <w:r>
        <w:rPr>
          <w:rFonts w:ascii="仿宋_GB2312" w:eastAsia="仿宋_GB2312"/>
          <w:sz w:val="28"/>
          <w:szCs w:val="28"/>
        </w:rPr>
        <w:t>100</w:t>
      </w:r>
      <w:r>
        <w:rPr>
          <w:rFonts w:hint="eastAsia" w:ascii="仿宋_GB2312" w:eastAsia="仿宋_GB2312"/>
          <w:sz w:val="28"/>
          <w:szCs w:val="28"/>
        </w:rPr>
        <w:t>mm</w:t>
      </w:r>
      <w:r>
        <w:rPr>
          <w:rFonts w:ascii="仿宋_GB2312" w:eastAsia="仿宋_GB2312"/>
          <w:sz w:val="28"/>
          <w:szCs w:val="28"/>
        </w:rPr>
        <w:t>厚C</w:t>
      </w:r>
      <w:r>
        <w:rPr>
          <w:rFonts w:hint="eastAsia" w:ascii="仿宋_GB2312" w:eastAsia="仿宋_GB2312"/>
          <w:sz w:val="28"/>
          <w:szCs w:val="28"/>
        </w:rPr>
        <w:t>30</w:t>
      </w:r>
      <w:r>
        <w:rPr>
          <w:rFonts w:ascii="仿宋_GB2312" w:eastAsia="仿宋_GB2312"/>
          <w:sz w:val="28"/>
          <w:szCs w:val="28"/>
        </w:rPr>
        <w:t>混凝土现浇，表面做防滑处理，</w:t>
      </w:r>
      <w:r>
        <w:rPr>
          <w:rFonts w:hint="eastAsia" w:ascii="仿宋_GB2312" w:eastAsia="仿宋_GB2312"/>
          <w:sz w:val="28"/>
          <w:szCs w:val="28"/>
        </w:rPr>
        <w:t>基础铺设</w:t>
      </w:r>
      <w:r>
        <w:rPr>
          <w:rFonts w:ascii="仿宋_GB2312" w:eastAsia="仿宋_GB2312"/>
          <w:sz w:val="28"/>
          <w:szCs w:val="28"/>
        </w:rPr>
        <w:t>100</w:t>
      </w:r>
      <w:r>
        <w:rPr>
          <w:rFonts w:hint="eastAsia" w:ascii="仿宋_GB2312" w:eastAsia="仿宋_GB2312"/>
          <w:sz w:val="28"/>
          <w:szCs w:val="28"/>
        </w:rPr>
        <w:t>mm</w:t>
      </w:r>
      <w:r>
        <w:rPr>
          <w:rFonts w:ascii="仿宋_GB2312" w:eastAsia="仿宋_GB2312"/>
          <w:sz w:val="28"/>
          <w:szCs w:val="28"/>
        </w:rPr>
        <w:t>厚碎石</w:t>
      </w:r>
      <w:r>
        <w:rPr>
          <w:rFonts w:hint="eastAsia" w:ascii="仿宋_GB2312" w:eastAsia="仿宋_GB2312"/>
          <w:sz w:val="28"/>
          <w:szCs w:val="28"/>
        </w:rPr>
        <w:t>垫</w:t>
      </w:r>
      <w:r>
        <w:rPr>
          <w:rFonts w:ascii="仿宋_GB2312" w:eastAsia="仿宋_GB2312"/>
          <w:sz w:val="28"/>
          <w:szCs w:val="28"/>
        </w:rPr>
        <w:t>层</w:t>
      </w:r>
      <w:r>
        <w:rPr>
          <w:rFonts w:hint="eastAsia" w:ascii="仿宋_GB2312" w:eastAsia="仿宋_GB2312"/>
          <w:sz w:val="28"/>
          <w:szCs w:val="28"/>
        </w:rPr>
        <w:t>，底部</w:t>
      </w:r>
      <w:r>
        <w:rPr>
          <w:rFonts w:ascii="仿宋_GB2312" w:eastAsia="仿宋_GB2312"/>
          <w:sz w:val="28"/>
          <w:szCs w:val="28"/>
        </w:rPr>
        <w:t>素士夯实，夯实系数&gt;0</w:t>
      </w:r>
      <w:r>
        <w:rPr>
          <w:rFonts w:hint="eastAsia" w:ascii="仿宋_GB2312" w:eastAsia="仿宋_GB2312"/>
          <w:sz w:val="28"/>
          <w:szCs w:val="28"/>
        </w:rPr>
        <w:t>.</w:t>
      </w:r>
      <w:r>
        <w:rPr>
          <w:rFonts w:ascii="仿宋_GB2312" w:eastAsia="仿宋_GB2312"/>
          <w:sz w:val="28"/>
          <w:szCs w:val="28"/>
        </w:rPr>
        <w:t>94</w:t>
      </w:r>
      <w:r>
        <w:rPr>
          <w:rFonts w:hint="eastAsia" w:ascii="仿宋_GB2312" w:eastAsia="仿宋_GB2312"/>
          <w:sz w:val="28"/>
          <w:szCs w:val="28"/>
        </w:rPr>
        <w:t>。涉水段步道临河侧下游侧浇筑50cm宽C20埋石砼防冲齿墙，齿墙深入河床内2m,或嵌入河床基岩内。涉河路段长36.4m,占用岸线面积43.68m</w:t>
      </w:r>
      <w:r>
        <w:rPr>
          <w:rFonts w:hint="eastAsia" w:ascii="仿宋_GB2312" w:eastAsia="仿宋_GB2312"/>
          <w:sz w:val="28"/>
          <w:szCs w:val="28"/>
          <w:vertAlign w:val="superscript"/>
        </w:rPr>
        <w:t>2</w:t>
      </w:r>
      <w:r>
        <w:rPr>
          <w:rFonts w:hint="eastAsia" w:ascii="仿宋_GB2312" w:eastAsia="仿宋_GB2312"/>
          <w:sz w:val="28"/>
          <w:szCs w:val="28"/>
        </w:rPr>
        <w:t>。</w:t>
      </w:r>
    </w:p>
    <w:p w14:paraId="32E05E86">
      <w:pPr>
        <w:spacing w:line="600" w:lineRule="exact"/>
        <w:ind w:firstLine="560"/>
        <w:rPr>
          <w:rFonts w:ascii="仿宋_GB2312" w:eastAsia="仿宋_GB2312"/>
          <w:sz w:val="28"/>
          <w:szCs w:val="28"/>
        </w:rPr>
      </w:pPr>
      <w:r>
        <w:rPr>
          <w:rFonts w:hint="eastAsia" w:ascii="仿宋_GB2312" w:eastAsia="仿宋_GB2312"/>
          <w:sz w:val="28"/>
          <w:szCs w:val="28"/>
        </w:rPr>
        <w:t>（三）、龙鳞坝</w:t>
      </w:r>
    </w:p>
    <w:p w14:paraId="12125B24">
      <w:pPr>
        <w:spacing w:line="600" w:lineRule="exact"/>
        <w:ind w:firstLine="560"/>
        <w:rPr>
          <w:rFonts w:ascii="仿宋_GB2312" w:eastAsia="仿宋_GB2312"/>
          <w:sz w:val="28"/>
          <w:szCs w:val="28"/>
        </w:rPr>
      </w:pPr>
      <w:r>
        <w:rPr>
          <w:rFonts w:hint="eastAsia" w:ascii="仿宋_GB2312" w:eastAsia="仿宋_GB2312"/>
          <w:sz w:val="28"/>
          <w:szCs w:val="28"/>
        </w:rPr>
        <w:t>龙鳞坝布置在评价河段水文桩号0+158m(AS18断面）1+175m(AS20断面），原拦水低坝位置及下游。</w:t>
      </w:r>
    </w:p>
    <w:p w14:paraId="6C497C5A">
      <w:pPr>
        <w:spacing w:line="600" w:lineRule="exact"/>
        <w:ind w:firstLine="560"/>
        <w:rPr>
          <w:rFonts w:ascii="仿宋_GB2312" w:eastAsia="仿宋_GB2312"/>
          <w:sz w:val="28"/>
          <w:szCs w:val="28"/>
        </w:rPr>
      </w:pPr>
      <w:r>
        <w:rPr>
          <w:rFonts w:hint="eastAsia" w:ascii="仿宋_GB2312" w:eastAsia="仿宋_GB2312"/>
          <w:sz w:val="28"/>
          <w:szCs w:val="28"/>
        </w:rPr>
        <w:t>龙鳞坝主全分为两侧边墙、梯级矮墙跌水及龙鳞体三部分组成。两侧边墙位于主体两侧靠近河岸，采用梯形断面重力式挡墙，C30素砼浇筑，堰体高度1～5m。挡墙顶设0.5×0.6m压顶砼。挡墙顶高程920～921.9m。</w:t>
      </w:r>
    </w:p>
    <w:p w14:paraId="02AC446F">
      <w:pPr>
        <w:spacing w:line="600" w:lineRule="exact"/>
        <w:ind w:firstLine="560"/>
        <w:rPr>
          <w:rFonts w:ascii="仿宋_GB2312" w:eastAsia="仿宋_GB2312"/>
          <w:sz w:val="28"/>
          <w:szCs w:val="28"/>
        </w:rPr>
      </w:pPr>
      <w:r>
        <w:rPr>
          <w:rFonts w:hint="eastAsia" w:ascii="仿宋_GB2312" w:eastAsia="仿宋_GB2312"/>
          <w:sz w:val="28"/>
          <w:szCs w:val="28"/>
        </w:rPr>
        <w:t>梯级矮墙跌由原挡水坝从上到下布置，共设8道，整体成鱼鳞状布置,每道高差0.4m,墙顶高程从918.1～921.2m；挡墙采用C25砼浇筑、放大基础宽0.6m，高0.75m，墙顶宽0.2m,砼垫层宽1m，高15cm，C15砼垫层宽0.8m，厚10cm；</w:t>
      </w:r>
    </w:p>
    <w:p w14:paraId="3543B5B3">
      <w:pPr>
        <w:spacing w:line="600" w:lineRule="exact"/>
        <w:ind w:firstLine="560"/>
        <w:rPr>
          <w:rFonts w:ascii="仿宋_GB2312" w:eastAsia="仿宋_GB2312"/>
          <w:sz w:val="28"/>
          <w:szCs w:val="28"/>
        </w:rPr>
      </w:pPr>
      <w:r>
        <w:rPr>
          <w:rFonts w:hint="eastAsia" w:ascii="仿宋_GB2312" w:eastAsia="仿宋_GB2312"/>
          <w:sz w:val="28"/>
          <w:szCs w:val="28"/>
        </w:rPr>
        <w:t>龙鳞体在矮墙跌水间布置，主体结构由</w:t>
      </w:r>
      <w:r>
        <w:rPr>
          <w:rFonts w:ascii="仿宋_GB2312" w:eastAsia="仿宋_GB2312"/>
          <w:sz w:val="28"/>
          <w:szCs w:val="28"/>
        </w:rPr>
        <w:t>30</w:t>
      </w:r>
      <w:r>
        <w:rPr>
          <w:rFonts w:hint="eastAsia" w:ascii="仿宋_GB2312" w:eastAsia="仿宋_GB2312"/>
          <w:sz w:val="28"/>
          <w:szCs w:val="28"/>
        </w:rPr>
        <w:t>mm</w:t>
      </w:r>
      <w:r>
        <w:rPr>
          <w:rFonts w:ascii="仿宋_GB2312" w:eastAsia="仿宋_GB2312"/>
          <w:sz w:val="28"/>
          <w:szCs w:val="28"/>
        </w:rPr>
        <w:t>厚暖黄色卵石饰面</w:t>
      </w:r>
      <w:r>
        <w:rPr>
          <w:rFonts w:hint="eastAsia" w:ascii="仿宋_GB2312" w:eastAsia="仿宋_GB2312"/>
          <w:sz w:val="28"/>
          <w:szCs w:val="28"/>
        </w:rPr>
        <w:t>,20mm</w:t>
      </w:r>
      <w:r>
        <w:rPr>
          <w:rFonts w:ascii="仿宋_GB2312" w:eastAsia="仿宋_GB2312"/>
          <w:sz w:val="28"/>
          <w:szCs w:val="28"/>
        </w:rPr>
        <w:t>水泥砂浆粘接层</w:t>
      </w:r>
      <w:r>
        <w:rPr>
          <w:rFonts w:hint="eastAsia" w:ascii="仿宋_GB2312" w:eastAsia="仿宋_GB2312"/>
          <w:sz w:val="28"/>
          <w:szCs w:val="28"/>
        </w:rPr>
        <w:t>,</w:t>
      </w:r>
      <w:r>
        <w:rPr>
          <w:rFonts w:ascii="仿宋_GB2312" w:eastAsia="仿宋_GB2312"/>
          <w:sz w:val="28"/>
          <w:szCs w:val="28"/>
        </w:rPr>
        <w:t>100</w:t>
      </w:r>
      <w:r>
        <w:rPr>
          <w:rFonts w:hint="eastAsia" w:ascii="仿宋_GB2312" w:eastAsia="仿宋_GB2312"/>
          <w:sz w:val="28"/>
          <w:szCs w:val="28"/>
        </w:rPr>
        <w:t>mm</w:t>
      </w:r>
      <w:r>
        <w:rPr>
          <w:rFonts w:ascii="仿宋_GB2312" w:eastAsia="仿宋_GB2312"/>
          <w:sz w:val="28"/>
          <w:szCs w:val="28"/>
        </w:rPr>
        <w:t xml:space="preserve"> 厚C15 混凝土垫层</w:t>
      </w:r>
      <w:r>
        <w:rPr>
          <w:rFonts w:hint="eastAsia" w:ascii="仿宋_GB2312" w:eastAsia="仿宋_GB2312"/>
          <w:sz w:val="28"/>
          <w:szCs w:val="28"/>
        </w:rPr>
        <w:t>,</w:t>
      </w:r>
      <w:r>
        <w:rPr>
          <w:rFonts w:ascii="仿宋_GB2312" w:eastAsia="仿宋_GB2312"/>
          <w:sz w:val="28"/>
          <w:szCs w:val="28"/>
        </w:rPr>
        <w:t>150</w:t>
      </w:r>
      <w:r>
        <w:rPr>
          <w:rFonts w:hint="eastAsia" w:ascii="仿宋_GB2312" w:eastAsia="仿宋_GB2312"/>
          <w:sz w:val="28"/>
          <w:szCs w:val="28"/>
        </w:rPr>
        <w:t>mm</w:t>
      </w:r>
      <w:r>
        <w:rPr>
          <w:rFonts w:ascii="仿宋_GB2312" w:eastAsia="仿宋_GB2312"/>
          <w:sz w:val="28"/>
          <w:szCs w:val="28"/>
        </w:rPr>
        <w:t xml:space="preserve"> 厚级配碎石垫层碾压</w:t>
      </w:r>
      <w:r>
        <w:rPr>
          <w:rFonts w:hint="eastAsia" w:ascii="仿宋_GB2312" w:eastAsia="仿宋_GB2312"/>
          <w:sz w:val="28"/>
          <w:szCs w:val="28"/>
        </w:rPr>
        <w:t>。装</w:t>
      </w:r>
      <w:r>
        <w:rPr>
          <w:rFonts w:hint="eastAsia"/>
          <w:sz w:val="28"/>
          <w:szCs w:val="28"/>
        </w:rPr>
        <w:t>鉓</w:t>
      </w:r>
      <w:r>
        <w:rPr>
          <w:rFonts w:hint="eastAsia" w:ascii="仿宋_GB2312" w:hAnsi="仿宋_GB2312" w:eastAsia="仿宋_GB2312" w:cs="仿宋_GB2312"/>
          <w:sz w:val="28"/>
          <w:szCs w:val="28"/>
        </w:rPr>
        <w:t>后平面低于矮墙跌水</w:t>
      </w:r>
      <w:r>
        <w:rPr>
          <w:rFonts w:hint="eastAsia" w:ascii="仿宋_GB2312" w:eastAsia="仿宋_GB2312"/>
          <w:sz w:val="28"/>
          <w:szCs w:val="28"/>
        </w:rPr>
        <w:t>30～50mm。龙鳞坝占用岸线面积257.55m</w:t>
      </w:r>
      <w:r>
        <w:rPr>
          <w:rFonts w:hint="eastAsia" w:ascii="仿宋_GB2312" w:eastAsia="仿宋_GB2312"/>
          <w:sz w:val="28"/>
          <w:szCs w:val="28"/>
          <w:vertAlign w:val="superscript"/>
        </w:rPr>
        <w:t>2</w:t>
      </w:r>
      <w:r>
        <w:rPr>
          <w:rFonts w:hint="eastAsia" w:ascii="仿宋_GB2312" w:eastAsia="仿宋_GB2312"/>
          <w:sz w:val="28"/>
          <w:szCs w:val="28"/>
        </w:rPr>
        <w:t>。</w:t>
      </w:r>
    </w:p>
    <w:p w14:paraId="57981BB6">
      <w:pPr>
        <w:spacing w:line="600" w:lineRule="exact"/>
        <w:ind w:firstLine="560"/>
        <w:rPr>
          <w:rFonts w:ascii="仿宋_GB2312" w:eastAsia="仿宋_GB2312"/>
          <w:sz w:val="28"/>
          <w:szCs w:val="28"/>
        </w:rPr>
      </w:pPr>
      <w:r>
        <w:rPr>
          <w:rFonts w:hint="eastAsia" w:ascii="仿宋_GB2312" w:eastAsia="仿宋_GB2312"/>
          <w:sz w:val="28"/>
          <w:szCs w:val="28"/>
        </w:rPr>
        <w:t>（四）、河道清理</w:t>
      </w:r>
    </w:p>
    <w:p w14:paraId="648B1E2F">
      <w:pPr>
        <w:spacing w:line="600" w:lineRule="exact"/>
        <w:ind w:firstLine="560"/>
        <w:rPr>
          <w:rFonts w:ascii="仿宋_GB2312" w:eastAsia="仿宋_GB2312"/>
          <w:sz w:val="28"/>
          <w:szCs w:val="28"/>
        </w:rPr>
      </w:pPr>
      <w:r>
        <w:rPr>
          <w:rFonts w:hint="eastAsia" w:ascii="仿宋_GB2312" w:eastAsia="仿宋_GB2312"/>
          <w:sz w:val="28"/>
          <w:szCs w:val="28"/>
        </w:rPr>
        <w:t>工程设计将评价河段水文桩号0+143m(AS4断面）～1+256m(AS21断面）河床表面乱石、巨石、浮石进行清理，不深度开挖。清理石方用于涉水步道、龙鳞坝、亲水平台建设。总清理面积5000m</w:t>
      </w:r>
      <w:r>
        <w:rPr>
          <w:rFonts w:hint="eastAsia" w:ascii="仿宋_GB2312" w:eastAsia="仿宋_GB2312"/>
          <w:sz w:val="28"/>
          <w:szCs w:val="28"/>
          <w:vertAlign w:val="superscript"/>
        </w:rPr>
        <w:t>2</w:t>
      </w:r>
      <w:r>
        <w:rPr>
          <w:rFonts w:hint="eastAsia" w:ascii="仿宋_GB2312" w:eastAsia="仿宋_GB2312"/>
          <w:sz w:val="28"/>
          <w:szCs w:val="28"/>
        </w:rPr>
        <w:t>,清理石方2000m</w:t>
      </w:r>
      <w:r>
        <w:rPr>
          <w:rFonts w:hint="eastAsia" w:ascii="仿宋_GB2312" w:eastAsia="仿宋_GB2312"/>
          <w:sz w:val="28"/>
          <w:szCs w:val="28"/>
          <w:vertAlign w:val="superscript"/>
        </w:rPr>
        <w:t>3</w:t>
      </w:r>
      <w:r>
        <w:rPr>
          <w:rFonts w:hint="eastAsia" w:ascii="仿宋_GB2312" w:eastAsia="仿宋_GB2312"/>
          <w:sz w:val="28"/>
          <w:szCs w:val="28"/>
        </w:rPr>
        <w:t>。</w:t>
      </w:r>
    </w:p>
    <w:p w14:paraId="70EFBCE1">
      <w:pPr>
        <w:spacing w:line="600" w:lineRule="exact"/>
        <w:ind w:firstLine="560"/>
        <w:rPr>
          <w:rFonts w:ascii="仿宋_GB2312" w:eastAsia="仿宋_GB2312"/>
          <w:sz w:val="28"/>
          <w:szCs w:val="28"/>
        </w:rPr>
      </w:pPr>
      <w:r>
        <w:rPr>
          <w:rFonts w:hint="eastAsia" w:ascii="仿宋_GB2312" w:eastAsia="仿宋_GB2312"/>
          <w:sz w:val="28"/>
          <w:szCs w:val="28"/>
        </w:rPr>
        <w:t>（五）、溪间小桥</w:t>
      </w:r>
    </w:p>
    <w:p w14:paraId="4925FA90">
      <w:pPr>
        <w:spacing w:line="600" w:lineRule="exact"/>
        <w:ind w:firstLine="560"/>
        <w:rPr>
          <w:rFonts w:ascii="仿宋_GB2312" w:eastAsia="仿宋_GB2312"/>
          <w:sz w:val="28"/>
          <w:szCs w:val="28"/>
        </w:rPr>
      </w:pPr>
      <w:r>
        <w:rPr>
          <w:rFonts w:hint="eastAsia" w:ascii="仿宋_GB2312" w:eastAsia="仿宋_GB2312"/>
          <w:sz w:val="28"/>
          <w:szCs w:val="28"/>
        </w:rPr>
        <w:t>桥梁位于评价档口段AS13段面。桥梁为人行桥，桥梁横跨金溪河，与河道呈10度斜交，全长32m, 跨径20m,桥面宽度3.0m,桥梁为中桥。下部结构0#及1#桥台采用C40钢筋砼扩大独立桩基础，扩大基础尺寸4.5m(长）×1.5m（宽）×0.5m(厚）×2（排），扩大基础开挖到持力层，设计高程903m（临河侧）,左岸桥台位于河道管理范围线外，右岸桥前临河一排拄位于河道管理范围线内。每个桥台4根桩基础，桩径0.6×0.6m。桥梁上部结构采用C40钢筋砼梁板结构，梁厚0.6m，板厚0.45m。上部采用小幅拱面，净跨起拱桥面高程908.1m,拱脚高程907.5m,拱顶桥面高程908.55m,梁底高程907.95m。桥面设计有21×5m张拉膜顶棚。</w:t>
      </w:r>
    </w:p>
    <w:p w14:paraId="6ED664DB">
      <w:pPr>
        <w:spacing w:line="600" w:lineRule="exact"/>
        <w:ind w:firstLine="560"/>
        <w:rPr>
          <w:rFonts w:ascii="仿宋_GB2312" w:eastAsia="仿宋_GB2312"/>
          <w:sz w:val="28"/>
          <w:szCs w:val="28"/>
        </w:rPr>
      </w:pPr>
      <w:r>
        <w:rPr>
          <w:rFonts w:hint="eastAsia" w:ascii="仿宋_GB2312" w:eastAsia="仿宋_GB2312"/>
          <w:sz w:val="28"/>
          <w:szCs w:val="28"/>
        </w:rPr>
        <w:t>工程涉河方案布置基本可行。</w:t>
      </w:r>
    </w:p>
    <w:p w14:paraId="2607A408">
      <w:pPr>
        <w:rPr>
          <w:rFonts w:ascii="仿宋_GB2312" w:eastAsia="仿宋_GB2312"/>
          <w:b/>
          <w:sz w:val="28"/>
          <w:szCs w:val="28"/>
        </w:rPr>
      </w:pPr>
      <w:r>
        <w:rPr>
          <w:rFonts w:hint="eastAsia" w:asciiTheme="minorEastAsia" w:hAnsiTheme="minorEastAsia" w:eastAsiaTheme="minorEastAsia"/>
          <w:bCs/>
          <w:szCs w:val="32"/>
        </w:rPr>
        <w:t xml:space="preserve"> </w:t>
      </w:r>
      <w:r>
        <w:rPr>
          <w:rFonts w:hint="eastAsia" w:asciiTheme="minorEastAsia" w:hAnsiTheme="minorEastAsia" w:eastAsiaTheme="minorEastAsia"/>
          <w:b/>
          <w:bCs/>
          <w:szCs w:val="32"/>
        </w:rPr>
        <w:t xml:space="preserve"> </w:t>
      </w:r>
      <w:r>
        <w:rPr>
          <w:rFonts w:hint="eastAsia" w:ascii="仿宋_GB2312" w:eastAsia="仿宋_GB2312"/>
          <w:b/>
          <w:sz w:val="28"/>
          <w:szCs w:val="28"/>
        </w:rPr>
        <w:t>四、涉河建设方案特征参数表</w:t>
      </w:r>
    </w:p>
    <w:p w14:paraId="295441EC">
      <w:pPr>
        <w:rPr>
          <w:rFonts w:ascii="仿宋_GB2312" w:eastAsia="仿宋_GB2312"/>
          <w:b/>
          <w:sz w:val="28"/>
          <w:szCs w:val="28"/>
        </w:rPr>
      </w:pPr>
    </w:p>
    <w:p w14:paraId="68D3AFBF">
      <w:pPr>
        <w:spacing w:line="520" w:lineRule="exact"/>
        <w:jc w:val="center"/>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i/>
          <w:sz w:val="28"/>
          <w:szCs w:val="28"/>
        </w:rPr>
        <w:t xml:space="preserve"> </w:t>
      </w:r>
      <w:r>
        <w:rPr>
          <w:rFonts w:hint="eastAsia" w:ascii="仿宋_GB2312" w:eastAsia="仿宋_GB2312"/>
          <w:sz w:val="28"/>
          <w:szCs w:val="28"/>
        </w:rPr>
        <w:t>中益乡思政研学溯溪配套项目泪涉河特征参数表</w:t>
      </w:r>
    </w:p>
    <w:tbl>
      <w:tblPr>
        <w:tblStyle w:val="47"/>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52"/>
        <w:gridCol w:w="740"/>
        <w:gridCol w:w="2495"/>
        <w:gridCol w:w="1034"/>
        <w:gridCol w:w="1764"/>
        <w:gridCol w:w="1417"/>
        <w:gridCol w:w="35"/>
      </w:tblGrid>
      <w:tr w14:paraId="017E370C">
        <w:tblPrEx>
          <w:tblCellMar>
            <w:top w:w="0" w:type="dxa"/>
            <w:left w:w="108" w:type="dxa"/>
            <w:bottom w:w="0" w:type="dxa"/>
            <w:right w:w="108" w:type="dxa"/>
          </w:tblCellMar>
        </w:tblPrEx>
        <w:trPr>
          <w:gridAfter w:val="1"/>
          <w:wAfter w:w="33" w:type="dxa"/>
          <w:trHeight w:val="508" w:hRule="exact"/>
          <w:jc w:val="center"/>
        </w:trPr>
        <w:tc>
          <w:tcPr>
            <w:tcW w:w="803" w:type="dxa"/>
            <w:shd w:val="clear" w:color="auto" w:fill="auto"/>
            <w:noWrap/>
            <w:vAlign w:val="center"/>
          </w:tcPr>
          <w:p w14:paraId="23E93FD1">
            <w:pP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707" w:type="dxa"/>
            <w:shd w:val="clear" w:color="auto" w:fill="auto"/>
            <w:vAlign w:val="center"/>
          </w:tcPr>
          <w:p w14:paraId="787E351C">
            <w:pPr>
              <w:rPr>
                <w:rFonts w:asciiTheme="minorEastAsia" w:hAnsiTheme="minorEastAsia" w:eastAsiaTheme="minorEastAsia"/>
                <w:szCs w:val="21"/>
              </w:rPr>
            </w:pPr>
            <w:r>
              <w:rPr>
                <w:rFonts w:asciiTheme="minorEastAsia" w:hAnsiTheme="minorEastAsia" w:eastAsiaTheme="minorEastAsia"/>
                <w:szCs w:val="21"/>
              </w:rPr>
              <w:t>涉河项目类别</w:t>
            </w:r>
          </w:p>
        </w:tc>
        <w:tc>
          <w:tcPr>
            <w:tcW w:w="696" w:type="dxa"/>
            <w:shd w:val="clear" w:color="auto" w:fill="auto"/>
            <w:vAlign w:val="center"/>
          </w:tcPr>
          <w:p w14:paraId="0346086E">
            <w:pPr>
              <w:rPr>
                <w:rFonts w:asciiTheme="minorEastAsia" w:hAnsiTheme="minorEastAsia" w:eastAsiaTheme="minorEastAsia"/>
                <w:szCs w:val="21"/>
              </w:rPr>
            </w:pPr>
            <w:r>
              <w:rPr>
                <w:rFonts w:asciiTheme="minorEastAsia" w:hAnsiTheme="minorEastAsia" w:eastAsiaTheme="minorEastAsia"/>
                <w:szCs w:val="21"/>
              </w:rPr>
              <w:t>涉河建筑物类别</w:t>
            </w:r>
          </w:p>
        </w:tc>
        <w:tc>
          <w:tcPr>
            <w:tcW w:w="2347" w:type="dxa"/>
            <w:shd w:val="clear" w:color="auto" w:fill="auto"/>
            <w:vAlign w:val="center"/>
          </w:tcPr>
          <w:p w14:paraId="60F40E4A">
            <w:pPr>
              <w:rPr>
                <w:rFonts w:asciiTheme="minorEastAsia" w:hAnsiTheme="minorEastAsia" w:eastAsiaTheme="minorEastAsia"/>
                <w:szCs w:val="21"/>
              </w:rPr>
            </w:pPr>
            <w:r>
              <w:rPr>
                <w:rFonts w:asciiTheme="minorEastAsia" w:hAnsiTheme="minorEastAsia" w:eastAsiaTheme="minorEastAsia"/>
                <w:szCs w:val="21"/>
              </w:rPr>
              <w:t>特征参数名称</w:t>
            </w:r>
          </w:p>
        </w:tc>
        <w:tc>
          <w:tcPr>
            <w:tcW w:w="973" w:type="dxa"/>
            <w:shd w:val="clear" w:color="auto" w:fill="auto"/>
            <w:vAlign w:val="center"/>
          </w:tcPr>
          <w:p w14:paraId="7831C15C">
            <w:pPr>
              <w:rPr>
                <w:rFonts w:asciiTheme="minorEastAsia" w:hAnsiTheme="minorEastAsia" w:eastAsiaTheme="minorEastAsia"/>
                <w:szCs w:val="21"/>
              </w:rPr>
            </w:pPr>
            <w:r>
              <w:rPr>
                <w:rFonts w:asciiTheme="minorEastAsia" w:hAnsiTheme="minorEastAsia" w:eastAsiaTheme="minorEastAsia"/>
                <w:szCs w:val="21"/>
              </w:rPr>
              <w:t>单位</w:t>
            </w:r>
          </w:p>
        </w:tc>
        <w:tc>
          <w:tcPr>
            <w:tcW w:w="1659" w:type="dxa"/>
            <w:shd w:val="clear" w:color="auto" w:fill="auto"/>
            <w:vAlign w:val="center"/>
          </w:tcPr>
          <w:p w14:paraId="7F6651EE">
            <w:pPr>
              <w:rPr>
                <w:rFonts w:asciiTheme="minorEastAsia" w:hAnsiTheme="minorEastAsia" w:eastAsiaTheme="minorEastAsia"/>
                <w:szCs w:val="21"/>
              </w:rPr>
            </w:pPr>
            <w:r>
              <w:rPr>
                <w:rFonts w:asciiTheme="minorEastAsia" w:hAnsiTheme="minorEastAsia" w:eastAsiaTheme="minorEastAsia"/>
                <w:szCs w:val="21"/>
              </w:rPr>
              <w:t>数量</w:t>
            </w:r>
          </w:p>
        </w:tc>
        <w:tc>
          <w:tcPr>
            <w:tcW w:w="1333" w:type="dxa"/>
            <w:shd w:val="clear" w:color="auto" w:fill="auto"/>
            <w:noWrap/>
            <w:vAlign w:val="center"/>
          </w:tcPr>
          <w:p w14:paraId="76A13880">
            <w:pPr>
              <w:rPr>
                <w:rFonts w:asciiTheme="minorEastAsia" w:hAnsiTheme="minorEastAsia" w:eastAsiaTheme="minorEastAsia"/>
                <w:szCs w:val="21"/>
              </w:rPr>
            </w:pPr>
            <w:r>
              <w:rPr>
                <w:rFonts w:asciiTheme="minorEastAsia" w:hAnsiTheme="minorEastAsia" w:eastAsiaTheme="minorEastAsia"/>
                <w:szCs w:val="21"/>
              </w:rPr>
              <w:t>备注</w:t>
            </w:r>
          </w:p>
        </w:tc>
      </w:tr>
      <w:tr w14:paraId="5A62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restart"/>
            <w:shd w:val="clear" w:color="auto" w:fill="auto"/>
            <w:noWrap/>
            <w:vAlign w:val="center"/>
          </w:tcPr>
          <w:p w14:paraId="0360831E">
            <w:pPr>
              <w:rPr>
                <w:rFonts w:asciiTheme="minorEastAsia" w:hAnsiTheme="minorEastAsia" w:eastAsiaTheme="minorEastAsia"/>
                <w:szCs w:val="21"/>
              </w:rPr>
            </w:pPr>
          </w:p>
          <w:p w14:paraId="37C35D60">
            <w:pPr>
              <w:rPr>
                <w:rFonts w:asciiTheme="minorEastAsia" w:hAnsiTheme="minorEastAsia" w:eastAsiaTheme="minorEastAsia"/>
                <w:szCs w:val="21"/>
              </w:rPr>
            </w:pPr>
          </w:p>
          <w:p w14:paraId="015834F8">
            <w:pPr>
              <w:rPr>
                <w:rFonts w:asciiTheme="minorEastAsia" w:hAnsiTheme="minorEastAsia" w:eastAsiaTheme="minorEastAsia"/>
                <w:szCs w:val="21"/>
              </w:rPr>
            </w:pPr>
          </w:p>
          <w:p w14:paraId="07BFBFA9">
            <w:pPr>
              <w:rPr>
                <w:rFonts w:asciiTheme="minorEastAsia" w:hAnsiTheme="minorEastAsia" w:eastAsiaTheme="minorEastAsia"/>
                <w:szCs w:val="21"/>
              </w:rPr>
            </w:pPr>
          </w:p>
          <w:p w14:paraId="47C527F5">
            <w:pPr>
              <w:rPr>
                <w:rFonts w:asciiTheme="minorEastAsia" w:hAnsiTheme="minorEastAsia" w:eastAsiaTheme="minorEastAsia"/>
                <w:szCs w:val="21"/>
              </w:rPr>
            </w:pPr>
          </w:p>
          <w:p w14:paraId="03BD4795">
            <w:pPr>
              <w:rPr>
                <w:rFonts w:asciiTheme="minorEastAsia" w:hAnsiTheme="minorEastAsia" w:eastAsiaTheme="minorEastAsia"/>
                <w:szCs w:val="21"/>
              </w:rPr>
            </w:pPr>
          </w:p>
          <w:p w14:paraId="057055F6">
            <w:pPr>
              <w:rPr>
                <w:rFonts w:asciiTheme="minorEastAsia" w:hAnsiTheme="minorEastAsia" w:eastAsiaTheme="minorEastAsia"/>
                <w:szCs w:val="21"/>
              </w:rPr>
            </w:pPr>
          </w:p>
          <w:p w14:paraId="0E58F4BE">
            <w:pPr>
              <w:rPr>
                <w:rFonts w:asciiTheme="minorEastAsia" w:hAnsiTheme="minorEastAsia" w:eastAsiaTheme="minorEastAsia"/>
                <w:szCs w:val="21"/>
              </w:rPr>
            </w:pPr>
          </w:p>
          <w:p w14:paraId="5C0CF9BA">
            <w:pPr>
              <w:rPr>
                <w:rFonts w:asciiTheme="minorEastAsia" w:hAnsiTheme="minorEastAsia" w:eastAsiaTheme="minorEastAsia"/>
                <w:szCs w:val="21"/>
              </w:rPr>
            </w:pPr>
          </w:p>
          <w:p w14:paraId="181774E7">
            <w:pPr>
              <w:rPr>
                <w:rFonts w:asciiTheme="minorEastAsia" w:hAnsiTheme="minorEastAsia" w:eastAsiaTheme="minorEastAsia"/>
                <w:szCs w:val="21"/>
              </w:rPr>
            </w:pPr>
          </w:p>
          <w:p w14:paraId="7895CECA">
            <w:pPr>
              <w:rPr>
                <w:rFonts w:asciiTheme="minorEastAsia" w:hAnsiTheme="minorEastAsia" w:eastAsiaTheme="minorEastAsia"/>
                <w:szCs w:val="21"/>
              </w:rPr>
            </w:pPr>
          </w:p>
          <w:p w14:paraId="68ED01FF">
            <w:pPr>
              <w:rPr>
                <w:rFonts w:asciiTheme="minorEastAsia" w:hAnsiTheme="minorEastAsia" w:eastAsiaTheme="minorEastAsia"/>
                <w:szCs w:val="21"/>
              </w:rPr>
            </w:pPr>
          </w:p>
          <w:p w14:paraId="2B74158B">
            <w:pPr>
              <w:rPr>
                <w:rFonts w:asciiTheme="minorEastAsia" w:hAnsiTheme="minorEastAsia" w:eastAsiaTheme="minorEastAsia"/>
                <w:szCs w:val="21"/>
              </w:rPr>
            </w:pPr>
          </w:p>
          <w:p w14:paraId="69D07164">
            <w:pPr>
              <w:rPr>
                <w:rFonts w:asciiTheme="minorEastAsia" w:hAnsiTheme="minorEastAsia" w:eastAsiaTheme="minorEastAsia"/>
                <w:szCs w:val="21"/>
              </w:rPr>
            </w:pPr>
          </w:p>
          <w:p w14:paraId="589BB0B0">
            <w:pPr>
              <w:rPr>
                <w:rFonts w:asciiTheme="minorEastAsia" w:hAnsiTheme="minorEastAsia" w:eastAsiaTheme="minorEastAsia"/>
                <w:szCs w:val="21"/>
              </w:rPr>
            </w:pPr>
          </w:p>
          <w:p w14:paraId="104ED134">
            <w:pPr>
              <w:rPr>
                <w:rFonts w:asciiTheme="minorEastAsia" w:hAnsiTheme="minorEastAsia" w:eastAsiaTheme="minorEastAsia"/>
                <w:szCs w:val="21"/>
              </w:rPr>
            </w:pPr>
          </w:p>
          <w:p w14:paraId="0FAAC971">
            <w:pPr>
              <w:rPr>
                <w:rFonts w:asciiTheme="minorEastAsia" w:hAnsiTheme="minorEastAsia" w:eastAsiaTheme="minorEastAsia"/>
                <w:szCs w:val="21"/>
              </w:rPr>
            </w:pPr>
          </w:p>
          <w:p w14:paraId="63D691C1">
            <w:pPr>
              <w:rPr>
                <w:rFonts w:asciiTheme="minorEastAsia" w:hAnsiTheme="minorEastAsia" w:eastAsiaTheme="minorEastAsia"/>
                <w:szCs w:val="21"/>
              </w:rPr>
            </w:pPr>
          </w:p>
          <w:p w14:paraId="0AA90683">
            <w:pPr>
              <w:rPr>
                <w:rFonts w:asciiTheme="minorEastAsia" w:hAnsiTheme="minorEastAsia" w:eastAsiaTheme="minorEastAsia"/>
                <w:szCs w:val="21"/>
              </w:rPr>
            </w:pPr>
          </w:p>
          <w:p w14:paraId="6886E4F5">
            <w:pPr>
              <w:rPr>
                <w:rFonts w:asciiTheme="minorEastAsia" w:hAnsiTheme="minorEastAsia" w:eastAsiaTheme="minorEastAsia"/>
                <w:szCs w:val="21"/>
              </w:rPr>
            </w:pPr>
          </w:p>
          <w:p w14:paraId="64694443">
            <w:pPr>
              <w:rPr>
                <w:rFonts w:asciiTheme="minorEastAsia" w:hAnsiTheme="minorEastAsia" w:eastAsiaTheme="minorEastAsia"/>
                <w:szCs w:val="21"/>
              </w:rPr>
            </w:pPr>
          </w:p>
          <w:p w14:paraId="6567BDD0">
            <w:pPr>
              <w:rPr>
                <w:rFonts w:asciiTheme="minorEastAsia" w:hAnsiTheme="minorEastAsia" w:eastAsiaTheme="minorEastAsia"/>
                <w:szCs w:val="21"/>
              </w:rPr>
            </w:pPr>
          </w:p>
          <w:p w14:paraId="191F754E">
            <w:pPr>
              <w:rPr>
                <w:rFonts w:asciiTheme="minorEastAsia" w:hAnsiTheme="minorEastAsia" w:eastAsiaTheme="minorEastAsia"/>
                <w:szCs w:val="21"/>
              </w:rPr>
            </w:pPr>
          </w:p>
          <w:p w14:paraId="20801B02">
            <w:pPr>
              <w:rPr>
                <w:rFonts w:asciiTheme="minorEastAsia" w:hAnsiTheme="minorEastAsia" w:eastAsiaTheme="minorEastAsia"/>
                <w:szCs w:val="21"/>
              </w:rPr>
            </w:pPr>
          </w:p>
          <w:p w14:paraId="1EB8A6DA">
            <w:pPr>
              <w:rPr>
                <w:rFonts w:asciiTheme="minorEastAsia" w:hAnsiTheme="minorEastAsia" w:eastAsiaTheme="minorEastAsia"/>
                <w:szCs w:val="21"/>
              </w:rPr>
            </w:pPr>
          </w:p>
          <w:p w14:paraId="0D0B40BC">
            <w:pPr>
              <w:rPr>
                <w:rFonts w:asciiTheme="minorEastAsia" w:hAnsiTheme="minorEastAsia" w:eastAsiaTheme="minorEastAsia"/>
                <w:szCs w:val="21"/>
              </w:rPr>
            </w:pPr>
            <w:r>
              <w:rPr>
                <w:rFonts w:hint="eastAsia" w:asciiTheme="minorEastAsia" w:hAnsiTheme="minorEastAsia" w:eastAsiaTheme="minorEastAsia"/>
                <w:szCs w:val="21"/>
              </w:rPr>
              <w:t>（一）</w:t>
            </w:r>
          </w:p>
          <w:p w14:paraId="0B5F1E5D">
            <w:pPr>
              <w:ind w:firstLine="420"/>
              <w:rPr>
                <w:rFonts w:asciiTheme="minorEastAsia" w:hAnsiTheme="minorEastAsia" w:eastAsiaTheme="minorEastAsia"/>
                <w:szCs w:val="21"/>
              </w:rPr>
            </w:pPr>
          </w:p>
          <w:p w14:paraId="0D43C2B4">
            <w:pPr>
              <w:ind w:firstLine="420"/>
              <w:rPr>
                <w:rFonts w:asciiTheme="minorEastAsia" w:hAnsiTheme="minorEastAsia" w:eastAsiaTheme="minorEastAsia"/>
                <w:szCs w:val="21"/>
              </w:rPr>
            </w:pPr>
          </w:p>
          <w:p w14:paraId="21441F02">
            <w:pPr>
              <w:ind w:firstLine="420"/>
              <w:rPr>
                <w:rFonts w:asciiTheme="minorEastAsia" w:hAnsiTheme="minorEastAsia" w:eastAsiaTheme="minorEastAsia"/>
                <w:szCs w:val="21"/>
              </w:rPr>
            </w:pPr>
          </w:p>
          <w:p w14:paraId="22285B40">
            <w:pPr>
              <w:ind w:firstLine="420"/>
              <w:rPr>
                <w:rFonts w:asciiTheme="minorEastAsia" w:hAnsiTheme="minorEastAsia" w:eastAsiaTheme="minorEastAsia"/>
                <w:szCs w:val="21"/>
              </w:rPr>
            </w:pPr>
          </w:p>
          <w:p w14:paraId="4BEA73BB">
            <w:pPr>
              <w:ind w:firstLine="420"/>
              <w:rPr>
                <w:rFonts w:asciiTheme="minorEastAsia" w:hAnsiTheme="minorEastAsia" w:eastAsiaTheme="minorEastAsia"/>
                <w:szCs w:val="21"/>
              </w:rPr>
            </w:pPr>
          </w:p>
          <w:p w14:paraId="5434B23E">
            <w:pPr>
              <w:ind w:firstLine="420"/>
              <w:rPr>
                <w:rFonts w:asciiTheme="minorEastAsia" w:hAnsiTheme="minorEastAsia" w:eastAsiaTheme="minorEastAsia"/>
                <w:szCs w:val="21"/>
              </w:rPr>
            </w:pPr>
          </w:p>
          <w:p w14:paraId="2AE2EDFE">
            <w:pPr>
              <w:ind w:firstLine="420"/>
              <w:rPr>
                <w:rFonts w:asciiTheme="minorEastAsia" w:hAnsiTheme="minorEastAsia" w:eastAsiaTheme="minorEastAsia"/>
                <w:szCs w:val="21"/>
              </w:rPr>
            </w:pPr>
          </w:p>
          <w:p w14:paraId="3980CB10">
            <w:pPr>
              <w:ind w:firstLine="420"/>
              <w:rPr>
                <w:rFonts w:asciiTheme="minorEastAsia" w:hAnsiTheme="minorEastAsia" w:eastAsiaTheme="minorEastAsia"/>
                <w:szCs w:val="21"/>
              </w:rPr>
            </w:pPr>
          </w:p>
          <w:p w14:paraId="6EF87460">
            <w:pPr>
              <w:ind w:firstLine="420"/>
              <w:rPr>
                <w:rFonts w:asciiTheme="minorEastAsia" w:hAnsiTheme="minorEastAsia" w:eastAsiaTheme="minorEastAsia"/>
                <w:szCs w:val="21"/>
              </w:rPr>
            </w:pPr>
          </w:p>
          <w:p w14:paraId="5D52660B">
            <w:pPr>
              <w:ind w:firstLine="420"/>
              <w:rPr>
                <w:rFonts w:asciiTheme="minorEastAsia" w:hAnsiTheme="minorEastAsia" w:eastAsiaTheme="minorEastAsia"/>
                <w:szCs w:val="21"/>
              </w:rPr>
            </w:pPr>
          </w:p>
          <w:p w14:paraId="335665E3">
            <w:pPr>
              <w:ind w:firstLine="420"/>
              <w:rPr>
                <w:rFonts w:asciiTheme="minorEastAsia" w:hAnsiTheme="minorEastAsia" w:eastAsiaTheme="minorEastAsia"/>
                <w:szCs w:val="21"/>
              </w:rPr>
            </w:pPr>
          </w:p>
          <w:p w14:paraId="272FA2D2">
            <w:pPr>
              <w:ind w:firstLine="420"/>
              <w:rPr>
                <w:rFonts w:asciiTheme="minorEastAsia" w:hAnsiTheme="minorEastAsia" w:eastAsiaTheme="minorEastAsia"/>
                <w:szCs w:val="21"/>
              </w:rPr>
            </w:pPr>
          </w:p>
          <w:p w14:paraId="13A9CE37">
            <w:pPr>
              <w:ind w:firstLine="420"/>
              <w:rPr>
                <w:rFonts w:asciiTheme="minorEastAsia" w:hAnsiTheme="minorEastAsia" w:eastAsiaTheme="minorEastAsia"/>
                <w:szCs w:val="21"/>
              </w:rPr>
            </w:pPr>
          </w:p>
          <w:p w14:paraId="3870F8FE">
            <w:pPr>
              <w:ind w:firstLine="420"/>
              <w:rPr>
                <w:rFonts w:asciiTheme="minorEastAsia" w:hAnsiTheme="minorEastAsia" w:eastAsiaTheme="minorEastAsia"/>
                <w:szCs w:val="21"/>
              </w:rPr>
            </w:pPr>
          </w:p>
          <w:p w14:paraId="62498041">
            <w:pPr>
              <w:ind w:firstLine="420"/>
              <w:rPr>
                <w:rFonts w:asciiTheme="minorEastAsia" w:hAnsiTheme="minorEastAsia" w:eastAsiaTheme="minorEastAsia"/>
                <w:szCs w:val="21"/>
              </w:rPr>
            </w:pPr>
          </w:p>
          <w:p w14:paraId="11C5F09F">
            <w:pPr>
              <w:ind w:firstLine="420"/>
              <w:rPr>
                <w:rFonts w:asciiTheme="minorEastAsia" w:hAnsiTheme="minorEastAsia" w:eastAsiaTheme="minorEastAsia"/>
                <w:szCs w:val="21"/>
              </w:rPr>
            </w:pPr>
          </w:p>
          <w:p w14:paraId="480709EA">
            <w:pPr>
              <w:ind w:firstLine="420"/>
              <w:rPr>
                <w:rFonts w:asciiTheme="minorEastAsia" w:hAnsiTheme="minorEastAsia" w:eastAsiaTheme="minorEastAsia"/>
                <w:szCs w:val="21"/>
              </w:rPr>
            </w:pPr>
          </w:p>
          <w:p w14:paraId="0093D5BC">
            <w:pPr>
              <w:ind w:firstLine="420"/>
              <w:rPr>
                <w:rFonts w:asciiTheme="minorEastAsia" w:hAnsiTheme="minorEastAsia" w:eastAsiaTheme="minorEastAsia"/>
                <w:szCs w:val="21"/>
              </w:rPr>
            </w:pPr>
          </w:p>
          <w:p w14:paraId="5CB62351">
            <w:pPr>
              <w:ind w:firstLine="420"/>
              <w:rPr>
                <w:rFonts w:asciiTheme="minorEastAsia" w:hAnsiTheme="minorEastAsia" w:eastAsiaTheme="minorEastAsia"/>
                <w:szCs w:val="21"/>
              </w:rPr>
            </w:pPr>
          </w:p>
        </w:tc>
        <w:tc>
          <w:tcPr>
            <w:tcW w:w="707" w:type="dxa"/>
            <w:vMerge w:val="restart"/>
            <w:shd w:val="clear" w:color="auto" w:fill="auto"/>
            <w:noWrap/>
            <w:vAlign w:val="center"/>
          </w:tcPr>
          <w:p w14:paraId="2670240D">
            <w:pPr>
              <w:rPr>
                <w:rFonts w:asciiTheme="minorEastAsia" w:hAnsiTheme="minorEastAsia" w:eastAsiaTheme="minorEastAsia"/>
                <w:szCs w:val="21"/>
              </w:rPr>
            </w:pPr>
          </w:p>
          <w:p w14:paraId="6125B349">
            <w:pPr>
              <w:rPr>
                <w:rFonts w:asciiTheme="minorEastAsia" w:hAnsiTheme="minorEastAsia" w:eastAsiaTheme="minorEastAsia"/>
                <w:szCs w:val="21"/>
              </w:rPr>
            </w:pPr>
          </w:p>
          <w:p w14:paraId="1A11F7FF">
            <w:pPr>
              <w:rPr>
                <w:rFonts w:asciiTheme="minorEastAsia" w:hAnsiTheme="minorEastAsia" w:eastAsiaTheme="minorEastAsia"/>
                <w:szCs w:val="21"/>
              </w:rPr>
            </w:pPr>
          </w:p>
          <w:p w14:paraId="053BA2F6">
            <w:pPr>
              <w:rPr>
                <w:rFonts w:asciiTheme="minorEastAsia" w:hAnsiTheme="minorEastAsia" w:eastAsiaTheme="minorEastAsia"/>
                <w:szCs w:val="21"/>
              </w:rPr>
            </w:pPr>
          </w:p>
          <w:p w14:paraId="322D774A">
            <w:pPr>
              <w:rPr>
                <w:rFonts w:asciiTheme="minorEastAsia" w:hAnsiTheme="minorEastAsia" w:eastAsiaTheme="minorEastAsia"/>
                <w:szCs w:val="21"/>
              </w:rPr>
            </w:pPr>
          </w:p>
          <w:p w14:paraId="31F6B16E">
            <w:pPr>
              <w:rPr>
                <w:rFonts w:asciiTheme="minorEastAsia" w:hAnsiTheme="minorEastAsia" w:eastAsiaTheme="minorEastAsia"/>
                <w:szCs w:val="21"/>
              </w:rPr>
            </w:pPr>
          </w:p>
          <w:p w14:paraId="0F45B8D2">
            <w:pPr>
              <w:rPr>
                <w:rFonts w:asciiTheme="minorEastAsia" w:hAnsiTheme="minorEastAsia" w:eastAsiaTheme="minorEastAsia"/>
                <w:szCs w:val="21"/>
              </w:rPr>
            </w:pPr>
          </w:p>
          <w:p w14:paraId="786AE4CA">
            <w:pPr>
              <w:rPr>
                <w:rFonts w:asciiTheme="minorEastAsia" w:hAnsiTheme="minorEastAsia" w:eastAsiaTheme="minorEastAsia"/>
                <w:szCs w:val="21"/>
              </w:rPr>
            </w:pPr>
          </w:p>
          <w:p w14:paraId="5E23130A">
            <w:pPr>
              <w:rPr>
                <w:rFonts w:asciiTheme="minorEastAsia" w:hAnsiTheme="minorEastAsia" w:eastAsiaTheme="minorEastAsia"/>
                <w:szCs w:val="21"/>
              </w:rPr>
            </w:pPr>
          </w:p>
          <w:p w14:paraId="45975DD2">
            <w:pPr>
              <w:rPr>
                <w:rFonts w:asciiTheme="minorEastAsia" w:hAnsiTheme="minorEastAsia" w:eastAsiaTheme="minorEastAsia"/>
                <w:szCs w:val="21"/>
              </w:rPr>
            </w:pPr>
          </w:p>
          <w:p w14:paraId="675EBC50">
            <w:pPr>
              <w:rPr>
                <w:rFonts w:asciiTheme="minorEastAsia" w:hAnsiTheme="minorEastAsia" w:eastAsiaTheme="minorEastAsia"/>
                <w:szCs w:val="21"/>
              </w:rPr>
            </w:pPr>
          </w:p>
          <w:p w14:paraId="30AE3609">
            <w:pPr>
              <w:rPr>
                <w:rFonts w:asciiTheme="minorEastAsia" w:hAnsiTheme="minorEastAsia" w:eastAsiaTheme="minorEastAsia"/>
                <w:szCs w:val="21"/>
              </w:rPr>
            </w:pPr>
          </w:p>
          <w:p w14:paraId="78D9F80B">
            <w:pPr>
              <w:rPr>
                <w:rFonts w:asciiTheme="minorEastAsia" w:hAnsiTheme="minorEastAsia" w:eastAsiaTheme="minorEastAsia"/>
                <w:szCs w:val="21"/>
              </w:rPr>
            </w:pPr>
          </w:p>
          <w:p w14:paraId="27E63C63">
            <w:pPr>
              <w:rPr>
                <w:rFonts w:asciiTheme="minorEastAsia" w:hAnsiTheme="minorEastAsia" w:eastAsiaTheme="minorEastAsia"/>
                <w:szCs w:val="21"/>
              </w:rPr>
            </w:pPr>
          </w:p>
          <w:p w14:paraId="17076DC5">
            <w:pPr>
              <w:rPr>
                <w:rFonts w:asciiTheme="minorEastAsia" w:hAnsiTheme="minorEastAsia" w:eastAsiaTheme="minorEastAsia"/>
                <w:szCs w:val="21"/>
              </w:rPr>
            </w:pPr>
            <w:r>
              <w:rPr>
                <w:rFonts w:hint="eastAsia" w:asciiTheme="minorEastAsia" w:hAnsiTheme="minorEastAsia" w:eastAsiaTheme="minorEastAsia"/>
                <w:szCs w:val="21"/>
              </w:rPr>
              <w:t>亲水平台</w:t>
            </w:r>
          </w:p>
          <w:p w14:paraId="5608DE2D">
            <w:pPr>
              <w:rPr>
                <w:rFonts w:asciiTheme="minorEastAsia" w:hAnsiTheme="minorEastAsia" w:eastAsiaTheme="minorEastAsia"/>
                <w:szCs w:val="21"/>
              </w:rPr>
            </w:pPr>
          </w:p>
          <w:p w14:paraId="6F55E889">
            <w:pPr>
              <w:rPr>
                <w:rFonts w:asciiTheme="minorEastAsia" w:hAnsiTheme="minorEastAsia" w:eastAsiaTheme="minorEastAsia"/>
                <w:szCs w:val="21"/>
              </w:rPr>
            </w:pPr>
          </w:p>
          <w:p w14:paraId="56BA091F">
            <w:pPr>
              <w:rPr>
                <w:rFonts w:asciiTheme="minorEastAsia" w:hAnsiTheme="minorEastAsia" w:eastAsiaTheme="minorEastAsia"/>
                <w:szCs w:val="21"/>
              </w:rPr>
            </w:pPr>
          </w:p>
          <w:p w14:paraId="37F07C4C">
            <w:pPr>
              <w:rPr>
                <w:rFonts w:asciiTheme="minorEastAsia" w:hAnsiTheme="minorEastAsia" w:eastAsiaTheme="minorEastAsia"/>
                <w:szCs w:val="21"/>
              </w:rPr>
            </w:pPr>
          </w:p>
          <w:p w14:paraId="31C285E9">
            <w:pPr>
              <w:rPr>
                <w:rFonts w:asciiTheme="minorEastAsia" w:hAnsiTheme="minorEastAsia" w:eastAsiaTheme="minorEastAsia"/>
                <w:szCs w:val="21"/>
              </w:rPr>
            </w:pPr>
          </w:p>
          <w:p w14:paraId="76711BD2">
            <w:pPr>
              <w:rPr>
                <w:rFonts w:asciiTheme="minorEastAsia" w:hAnsiTheme="minorEastAsia" w:eastAsiaTheme="minorEastAsia"/>
                <w:szCs w:val="21"/>
              </w:rPr>
            </w:pPr>
          </w:p>
          <w:p w14:paraId="0212ED47">
            <w:pPr>
              <w:rPr>
                <w:rFonts w:asciiTheme="minorEastAsia" w:hAnsiTheme="minorEastAsia" w:eastAsiaTheme="minorEastAsia"/>
                <w:szCs w:val="21"/>
              </w:rPr>
            </w:pPr>
          </w:p>
          <w:p w14:paraId="293311BF">
            <w:pPr>
              <w:rPr>
                <w:rFonts w:asciiTheme="minorEastAsia" w:hAnsiTheme="minorEastAsia" w:eastAsiaTheme="minorEastAsia"/>
                <w:szCs w:val="21"/>
              </w:rPr>
            </w:pPr>
          </w:p>
          <w:p w14:paraId="531ADC69">
            <w:pPr>
              <w:rPr>
                <w:rFonts w:asciiTheme="minorEastAsia" w:hAnsiTheme="minorEastAsia" w:eastAsiaTheme="minorEastAsia"/>
                <w:szCs w:val="21"/>
              </w:rPr>
            </w:pPr>
          </w:p>
          <w:p w14:paraId="313A59DD">
            <w:pPr>
              <w:rPr>
                <w:rFonts w:asciiTheme="minorEastAsia" w:hAnsiTheme="minorEastAsia" w:eastAsiaTheme="minorEastAsia"/>
                <w:szCs w:val="21"/>
              </w:rPr>
            </w:pPr>
          </w:p>
          <w:p w14:paraId="4E7B0EF0">
            <w:pPr>
              <w:rPr>
                <w:rFonts w:asciiTheme="minorEastAsia" w:hAnsiTheme="minorEastAsia" w:eastAsiaTheme="minorEastAsia"/>
                <w:szCs w:val="21"/>
              </w:rPr>
            </w:pPr>
          </w:p>
          <w:p w14:paraId="1C9F2591">
            <w:pPr>
              <w:rPr>
                <w:rFonts w:asciiTheme="minorEastAsia" w:hAnsiTheme="minorEastAsia" w:eastAsiaTheme="minorEastAsia"/>
                <w:szCs w:val="21"/>
              </w:rPr>
            </w:pPr>
          </w:p>
          <w:p w14:paraId="2088640A">
            <w:pPr>
              <w:rPr>
                <w:rFonts w:asciiTheme="minorEastAsia" w:hAnsiTheme="minorEastAsia" w:eastAsiaTheme="minorEastAsia"/>
                <w:szCs w:val="21"/>
              </w:rPr>
            </w:pPr>
          </w:p>
          <w:p w14:paraId="6DD11C57">
            <w:pPr>
              <w:rPr>
                <w:rFonts w:asciiTheme="minorEastAsia" w:hAnsiTheme="minorEastAsia" w:eastAsiaTheme="minorEastAsia"/>
                <w:szCs w:val="21"/>
              </w:rPr>
            </w:pPr>
          </w:p>
          <w:p w14:paraId="7667B311">
            <w:pPr>
              <w:rPr>
                <w:rFonts w:asciiTheme="minorEastAsia" w:hAnsiTheme="minorEastAsia" w:eastAsiaTheme="minorEastAsia"/>
                <w:szCs w:val="21"/>
              </w:rPr>
            </w:pPr>
          </w:p>
          <w:p w14:paraId="25F192C6">
            <w:pPr>
              <w:rPr>
                <w:rFonts w:asciiTheme="minorEastAsia" w:hAnsiTheme="minorEastAsia" w:eastAsiaTheme="minorEastAsia"/>
                <w:szCs w:val="21"/>
              </w:rPr>
            </w:pPr>
          </w:p>
          <w:p w14:paraId="77EA8B63">
            <w:pPr>
              <w:rPr>
                <w:rFonts w:asciiTheme="minorEastAsia" w:hAnsiTheme="minorEastAsia" w:eastAsiaTheme="minorEastAsia"/>
                <w:szCs w:val="21"/>
              </w:rPr>
            </w:pPr>
          </w:p>
          <w:p w14:paraId="093674CB">
            <w:pPr>
              <w:rPr>
                <w:rFonts w:asciiTheme="minorEastAsia" w:hAnsiTheme="minorEastAsia" w:eastAsiaTheme="minorEastAsia"/>
                <w:szCs w:val="21"/>
              </w:rPr>
            </w:pPr>
          </w:p>
          <w:p w14:paraId="2643A1A0">
            <w:pPr>
              <w:rPr>
                <w:rFonts w:asciiTheme="minorEastAsia" w:hAnsiTheme="minorEastAsia" w:eastAsiaTheme="minorEastAsia"/>
                <w:szCs w:val="21"/>
              </w:rPr>
            </w:pPr>
          </w:p>
          <w:p w14:paraId="79271ED9">
            <w:pPr>
              <w:rPr>
                <w:rFonts w:asciiTheme="minorEastAsia" w:hAnsiTheme="minorEastAsia" w:eastAsiaTheme="minorEastAsia"/>
                <w:szCs w:val="21"/>
              </w:rPr>
            </w:pPr>
          </w:p>
          <w:p w14:paraId="057DC3EA">
            <w:pPr>
              <w:rPr>
                <w:rFonts w:asciiTheme="minorEastAsia" w:hAnsiTheme="minorEastAsia" w:eastAsiaTheme="minorEastAsia"/>
                <w:szCs w:val="21"/>
              </w:rPr>
            </w:pPr>
          </w:p>
          <w:p w14:paraId="3F8E1AA2">
            <w:pPr>
              <w:rPr>
                <w:rFonts w:asciiTheme="minorEastAsia" w:hAnsiTheme="minorEastAsia" w:eastAsiaTheme="minorEastAsia"/>
                <w:szCs w:val="21"/>
              </w:rPr>
            </w:pPr>
          </w:p>
          <w:p w14:paraId="64FD50C0">
            <w:pPr>
              <w:rPr>
                <w:rFonts w:asciiTheme="minorEastAsia" w:hAnsiTheme="minorEastAsia" w:eastAsiaTheme="minorEastAsia"/>
                <w:szCs w:val="21"/>
              </w:rPr>
            </w:pPr>
          </w:p>
          <w:p w14:paraId="7BBBBF01">
            <w:pPr>
              <w:rPr>
                <w:rFonts w:asciiTheme="minorEastAsia" w:hAnsiTheme="minorEastAsia" w:eastAsiaTheme="minorEastAsia"/>
                <w:szCs w:val="21"/>
              </w:rPr>
            </w:pPr>
          </w:p>
          <w:p w14:paraId="2D7E838C">
            <w:pPr>
              <w:rPr>
                <w:rFonts w:asciiTheme="minorEastAsia" w:hAnsiTheme="minorEastAsia" w:eastAsiaTheme="minorEastAsia"/>
                <w:szCs w:val="21"/>
              </w:rPr>
            </w:pPr>
          </w:p>
          <w:p w14:paraId="6D3664AF">
            <w:pPr>
              <w:rPr>
                <w:rFonts w:asciiTheme="minorEastAsia" w:hAnsiTheme="minorEastAsia" w:eastAsiaTheme="minorEastAsia"/>
                <w:szCs w:val="21"/>
              </w:rPr>
            </w:pPr>
          </w:p>
          <w:p w14:paraId="4D743E32">
            <w:pPr>
              <w:rPr>
                <w:rFonts w:asciiTheme="minorEastAsia" w:hAnsiTheme="minorEastAsia" w:eastAsiaTheme="minorEastAsia"/>
                <w:szCs w:val="21"/>
              </w:rPr>
            </w:pPr>
          </w:p>
          <w:p w14:paraId="25BFE293">
            <w:pPr>
              <w:rPr>
                <w:rFonts w:asciiTheme="minorEastAsia" w:hAnsiTheme="minorEastAsia" w:eastAsiaTheme="minorEastAsia"/>
                <w:szCs w:val="21"/>
              </w:rPr>
            </w:pPr>
          </w:p>
          <w:p w14:paraId="06991275">
            <w:pPr>
              <w:rPr>
                <w:rFonts w:asciiTheme="minorEastAsia" w:hAnsiTheme="minorEastAsia" w:eastAsiaTheme="minorEastAsia"/>
                <w:szCs w:val="21"/>
              </w:rPr>
            </w:pPr>
          </w:p>
          <w:p w14:paraId="56170709">
            <w:pPr>
              <w:rPr>
                <w:rFonts w:asciiTheme="minorEastAsia" w:hAnsiTheme="minorEastAsia" w:eastAsiaTheme="minorEastAsia"/>
                <w:szCs w:val="21"/>
              </w:rPr>
            </w:pPr>
            <w:r>
              <w:rPr>
                <w:rFonts w:hint="eastAsia" w:asciiTheme="minorEastAsia" w:hAnsiTheme="minorEastAsia" w:eastAsiaTheme="minorEastAsia"/>
                <w:szCs w:val="21"/>
              </w:rPr>
              <w:t>亲水平台</w:t>
            </w:r>
          </w:p>
          <w:p w14:paraId="5445CCCD">
            <w:pPr>
              <w:rPr>
                <w:rFonts w:asciiTheme="minorEastAsia" w:hAnsiTheme="minorEastAsia" w:eastAsiaTheme="minorEastAsia"/>
                <w:szCs w:val="21"/>
              </w:rPr>
            </w:pPr>
          </w:p>
          <w:p w14:paraId="30BB43DA">
            <w:pPr>
              <w:rPr>
                <w:rFonts w:asciiTheme="minorEastAsia" w:hAnsiTheme="minorEastAsia" w:eastAsiaTheme="minorEastAsia"/>
                <w:szCs w:val="21"/>
              </w:rPr>
            </w:pPr>
          </w:p>
          <w:p w14:paraId="0A2E4DCB">
            <w:pPr>
              <w:rPr>
                <w:rFonts w:asciiTheme="minorEastAsia" w:hAnsiTheme="minorEastAsia" w:eastAsiaTheme="minorEastAsia"/>
                <w:szCs w:val="21"/>
              </w:rPr>
            </w:pPr>
          </w:p>
          <w:p w14:paraId="66D97779">
            <w:pPr>
              <w:rPr>
                <w:rFonts w:asciiTheme="minorEastAsia" w:hAnsiTheme="minorEastAsia" w:eastAsiaTheme="minorEastAsia"/>
                <w:szCs w:val="21"/>
              </w:rPr>
            </w:pPr>
          </w:p>
          <w:p w14:paraId="07648894">
            <w:pPr>
              <w:rPr>
                <w:rFonts w:asciiTheme="minorEastAsia" w:hAnsiTheme="minorEastAsia" w:eastAsiaTheme="minorEastAsia"/>
                <w:szCs w:val="21"/>
              </w:rPr>
            </w:pPr>
          </w:p>
          <w:p w14:paraId="2DC828B7">
            <w:pPr>
              <w:rPr>
                <w:rFonts w:asciiTheme="minorEastAsia" w:hAnsiTheme="minorEastAsia" w:eastAsiaTheme="minorEastAsia"/>
                <w:szCs w:val="21"/>
              </w:rPr>
            </w:pPr>
          </w:p>
          <w:p w14:paraId="4C37F8A0">
            <w:pPr>
              <w:rPr>
                <w:rFonts w:asciiTheme="minorEastAsia" w:hAnsiTheme="minorEastAsia" w:eastAsiaTheme="minorEastAsia"/>
                <w:szCs w:val="21"/>
              </w:rPr>
            </w:pPr>
          </w:p>
          <w:p w14:paraId="5099D27E">
            <w:pPr>
              <w:rPr>
                <w:rFonts w:asciiTheme="minorEastAsia" w:hAnsiTheme="minorEastAsia" w:eastAsiaTheme="minorEastAsia"/>
                <w:szCs w:val="21"/>
              </w:rPr>
            </w:pPr>
          </w:p>
          <w:p w14:paraId="16F96439">
            <w:pPr>
              <w:rPr>
                <w:rFonts w:asciiTheme="minorEastAsia" w:hAnsiTheme="minorEastAsia" w:eastAsiaTheme="minorEastAsia"/>
                <w:szCs w:val="21"/>
              </w:rPr>
            </w:pPr>
          </w:p>
          <w:p w14:paraId="388A8F73">
            <w:pPr>
              <w:rPr>
                <w:rFonts w:asciiTheme="minorEastAsia" w:hAnsiTheme="minorEastAsia" w:eastAsiaTheme="minorEastAsia"/>
                <w:szCs w:val="21"/>
              </w:rPr>
            </w:pPr>
          </w:p>
          <w:p w14:paraId="3D624386">
            <w:pPr>
              <w:rPr>
                <w:rFonts w:asciiTheme="minorEastAsia" w:hAnsiTheme="minorEastAsia" w:eastAsiaTheme="minorEastAsia"/>
                <w:szCs w:val="21"/>
              </w:rPr>
            </w:pPr>
          </w:p>
          <w:p w14:paraId="03AF512E">
            <w:pPr>
              <w:rPr>
                <w:rFonts w:asciiTheme="minorEastAsia" w:hAnsiTheme="minorEastAsia" w:eastAsiaTheme="minorEastAsia"/>
                <w:szCs w:val="21"/>
              </w:rPr>
            </w:pPr>
          </w:p>
          <w:p w14:paraId="21419E46">
            <w:pPr>
              <w:rPr>
                <w:rFonts w:asciiTheme="minorEastAsia" w:hAnsiTheme="minorEastAsia" w:eastAsiaTheme="minorEastAsia"/>
                <w:szCs w:val="21"/>
              </w:rPr>
            </w:pPr>
          </w:p>
          <w:p w14:paraId="7B02A51E">
            <w:pPr>
              <w:rPr>
                <w:rFonts w:asciiTheme="minorEastAsia" w:hAnsiTheme="minorEastAsia" w:eastAsiaTheme="minorEastAsia"/>
                <w:szCs w:val="21"/>
              </w:rPr>
            </w:pPr>
          </w:p>
          <w:p w14:paraId="1F20F935">
            <w:pPr>
              <w:rPr>
                <w:rFonts w:asciiTheme="minorEastAsia" w:hAnsiTheme="minorEastAsia" w:eastAsiaTheme="minorEastAsia"/>
                <w:szCs w:val="21"/>
              </w:rPr>
            </w:pPr>
          </w:p>
          <w:p w14:paraId="1DF92FEA">
            <w:pPr>
              <w:rPr>
                <w:rFonts w:asciiTheme="minorEastAsia" w:hAnsiTheme="minorEastAsia" w:eastAsiaTheme="minorEastAsia"/>
                <w:szCs w:val="21"/>
              </w:rPr>
            </w:pPr>
          </w:p>
          <w:p w14:paraId="4970207E">
            <w:pPr>
              <w:rPr>
                <w:rFonts w:asciiTheme="minorEastAsia" w:hAnsiTheme="minorEastAsia" w:eastAsiaTheme="minorEastAsia"/>
                <w:szCs w:val="21"/>
              </w:rPr>
            </w:pPr>
          </w:p>
          <w:p w14:paraId="65E15ACD">
            <w:pPr>
              <w:rPr>
                <w:rFonts w:asciiTheme="minorEastAsia" w:hAnsiTheme="minorEastAsia" w:eastAsiaTheme="minorEastAsia"/>
                <w:szCs w:val="21"/>
              </w:rPr>
            </w:pPr>
          </w:p>
          <w:p w14:paraId="200A26EE">
            <w:pPr>
              <w:rPr>
                <w:rFonts w:asciiTheme="minorEastAsia" w:hAnsiTheme="minorEastAsia" w:eastAsiaTheme="minorEastAsia"/>
                <w:szCs w:val="21"/>
              </w:rPr>
            </w:pPr>
          </w:p>
          <w:p w14:paraId="0FC3BCC1">
            <w:pPr>
              <w:rPr>
                <w:rFonts w:asciiTheme="minorEastAsia" w:hAnsiTheme="minorEastAsia" w:eastAsiaTheme="minorEastAsia"/>
                <w:szCs w:val="21"/>
              </w:rPr>
            </w:pPr>
          </w:p>
          <w:p w14:paraId="190713EB">
            <w:pPr>
              <w:rPr>
                <w:rFonts w:asciiTheme="minorEastAsia" w:hAnsiTheme="minorEastAsia" w:eastAsiaTheme="minorEastAsia"/>
                <w:szCs w:val="21"/>
              </w:rPr>
            </w:pPr>
          </w:p>
          <w:p w14:paraId="06534ECD">
            <w:pPr>
              <w:rPr>
                <w:rFonts w:asciiTheme="minorEastAsia" w:hAnsiTheme="minorEastAsia" w:eastAsiaTheme="minorEastAsia"/>
                <w:szCs w:val="21"/>
              </w:rPr>
            </w:pPr>
          </w:p>
          <w:p w14:paraId="7FDA7D8E">
            <w:pPr>
              <w:rPr>
                <w:rFonts w:asciiTheme="minorEastAsia" w:hAnsiTheme="minorEastAsia" w:eastAsiaTheme="minorEastAsia"/>
                <w:szCs w:val="21"/>
              </w:rPr>
            </w:pPr>
          </w:p>
          <w:p w14:paraId="2205FB7F">
            <w:pPr>
              <w:rPr>
                <w:rFonts w:asciiTheme="minorEastAsia" w:hAnsiTheme="minorEastAsia" w:eastAsiaTheme="minorEastAsia"/>
                <w:szCs w:val="21"/>
              </w:rPr>
            </w:pPr>
          </w:p>
          <w:p w14:paraId="2607B3B2">
            <w:pPr>
              <w:rPr>
                <w:rFonts w:asciiTheme="minorEastAsia" w:hAnsiTheme="minorEastAsia" w:eastAsiaTheme="minorEastAsia"/>
                <w:szCs w:val="21"/>
              </w:rPr>
            </w:pPr>
          </w:p>
          <w:p w14:paraId="083B0C68">
            <w:pPr>
              <w:rPr>
                <w:rFonts w:asciiTheme="minorEastAsia" w:hAnsiTheme="minorEastAsia" w:eastAsiaTheme="minorEastAsia"/>
                <w:szCs w:val="21"/>
              </w:rPr>
            </w:pPr>
          </w:p>
          <w:p w14:paraId="7E8D0895">
            <w:pPr>
              <w:rPr>
                <w:rFonts w:asciiTheme="minorEastAsia" w:hAnsiTheme="minorEastAsia" w:eastAsiaTheme="minorEastAsia"/>
                <w:szCs w:val="21"/>
              </w:rPr>
            </w:pPr>
          </w:p>
          <w:p w14:paraId="08045B8C">
            <w:pPr>
              <w:rPr>
                <w:rFonts w:asciiTheme="minorEastAsia" w:hAnsiTheme="minorEastAsia" w:eastAsiaTheme="minorEastAsia"/>
                <w:szCs w:val="21"/>
              </w:rPr>
            </w:pPr>
          </w:p>
        </w:tc>
        <w:tc>
          <w:tcPr>
            <w:tcW w:w="696" w:type="dxa"/>
            <w:vMerge w:val="restart"/>
            <w:shd w:val="clear" w:color="auto" w:fill="auto"/>
            <w:noWrap/>
            <w:vAlign w:val="center"/>
          </w:tcPr>
          <w:p w14:paraId="7012DF1B">
            <w:pPr>
              <w:rPr>
                <w:rFonts w:asciiTheme="minorEastAsia" w:hAnsiTheme="minorEastAsia" w:eastAsiaTheme="minorEastAsia"/>
                <w:szCs w:val="21"/>
              </w:rPr>
            </w:pPr>
            <w:r>
              <w:rPr>
                <w:rFonts w:hint="eastAsia" w:asciiTheme="minorEastAsia" w:hAnsiTheme="minorEastAsia" w:eastAsiaTheme="minorEastAsia"/>
                <w:szCs w:val="21"/>
              </w:rPr>
              <w:t>1号</w:t>
            </w:r>
          </w:p>
        </w:tc>
        <w:tc>
          <w:tcPr>
            <w:tcW w:w="2347" w:type="dxa"/>
            <w:shd w:val="clear" w:color="auto" w:fill="auto"/>
            <w:vAlign w:val="center"/>
          </w:tcPr>
          <w:p w14:paraId="4C973900">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6113BF49">
            <w:pPr>
              <w:rPr>
                <w:rFonts w:asciiTheme="minorEastAsia" w:hAnsiTheme="minorEastAsia" w:eastAsiaTheme="minorEastAsia"/>
                <w:szCs w:val="21"/>
                <w:lang w:val="zh-CN"/>
              </w:rPr>
            </w:pPr>
          </w:p>
        </w:tc>
        <w:tc>
          <w:tcPr>
            <w:tcW w:w="1659" w:type="dxa"/>
            <w:shd w:val="clear" w:color="auto" w:fill="auto"/>
            <w:noWrap/>
            <w:vAlign w:val="center"/>
          </w:tcPr>
          <w:p w14:paraId="411285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33" w:type="dxa"/>
            <w:shd w:val="clear" w:color="auto" w:fill="auto"/>
            <w:noWrap/>
            <w:vAlign w:val="center"/>
          </w:tcPr>
          <w:p w14:paraId="2E8E0555">
            <w:pPr>
              <w:rPr>
                <w:rFonts w:asciiTheme="minorEastAsia" w:hAnsiTheme="minorEastAsia" w:eastAsiaTheme="minorEastAsia"/>
                <w:szCs w:val="21"/>
              </w:rPr>
            </w:pPr>
          </w:p>
        </w:tc>
      </w:tr>
      <w:tr w14:paraId="2496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7D02FB5E">
            <w:pPr>
              <w:ind w:firstLine="420"/>
              <w:rPr>
                <w:rFonts w:asciiTheme="minorEastAsia" w:hAnsiTheme="minorEastAsia" w:eastAsiaTheme="minorEastAsia"/>
                <w:szCs w:val="21"/>
              </w:rPr>
            </w:pPr>
          </w:p>
        </w:tc>
        <w:tc>
          <w:tcPr>
            <w:tcW w:w="707" w:type="dxa"/>
            <w:vMerge w:val="continue"/>
            <w:shd w:val="clear" w:color="auto" w:fill="auto"/>
            <w:noWrap/>
            <w:vAlign w:val="center"/>
          </w:tcPr>
          <w:p w14:paraId="1E57FBD5">
            <w:pPr>
              <w:rPr>
                <w:rFonts w:asciiTheme="minorEastAsia" w:hAnsiTheme="minorEastAsia" w:eastAsiaTheme="minorEastAsia"/>
                <w:szCs w:val="21"/>
              </w:rPr>
            </w:pPr>
          </w:p>
        </w:tc>
        <w:tc>
          <w:tcPr>
            <w:tcW w:w="696" w:type="dxa"/>
            <w:vMerge w:val="continue"/>
            <w:shd w:val="clear" w:color="auto" w:fill="auto"/>
            <w:noWrap/>
            <w:vAlign w:val="center"/>
          </w:tcPr>
          <w:p w14:paraId="06B27BF1">
            <w:pPr>
              <w:rPr>
                <w:rFonts w:asciiTheme="minorEastAsia" w:hAnsiTheme="minorEastAsia" w:eastAsiaTheme="minorEastAsia"/>
                <w:szCs w:val="21"/>
              </w:rPr>
            </w:pPr>
          </w:p>
        </w:tc>
        <w:tc>
          <w:tcPr>
            <w:tcW w:w="2347" w:type="dxa"/>
            <w:shd w:val="clear" w:color="auto" w:fill="auto"/>
            <w:vAlign w:val="center"/>
          </w:tcPr>
          <w:p w14:paraId="69A8A76A">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7E92C74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451A1B07">
            <w:pPr>
              <w:rPr>
                <w:rFonts w:asciiTheme="minorEastAsia" w:hAnsiTheme="minorEastAsia" w:eastAsiaTheme="minorEastAsia"/>
                <w:szCs w:val="21"/>
                <w:lang w:val="zh-CN"/>
              </w:rPr>
            </w:pPr>
            <w:r>
              <w:rPr>
                <w:rFonts w:hint="eastAsia" w:asciiTheme="minorEastAsia" w:hAnsiTheme="minorEastAsia" w:eastAsiaTheme="minorEastAsia"/>
                <w:szCs w:val="21"/>
                <w:lang w:val="zh-CN"/>
              </w:rPr>
              <w:t>8.8</w:t>
            </w:r>
          </w:p>
        </w:tc>
        <w:tc>
          <w:tcPr>
            <w:tcW w:w="1333" w:type="dxa"/>
            <w:shd w:val="clear" w:color="auto" w:fill="auto"/>
            <w:noWrap/>
            <w:vAlign w:val="center"/>
          </w:tcPr>
          <w:p w14:paraId="48DABA35">
            <w:pPr>
              <w:rPr>
                <w:rFonts w:asciiTheme="minorEastAsia" w:hAnsiTheme="minorEastAsia" w:eastAsiaTheme="minorEastAsia"/>
                <w:szCs w:val="21"/>
              </w:rPr>
            </w:pPr>
          </w:p>
        </w:tc>
      </w:tr>
      <w:tr w14:paraId="78A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6EDF78D9">
            <w:pPr>
              <w:ind w:firstLine="420"/>
              <w:rPr>
                <w:rFonts w:asciiTheme="minorEastAsia" w:hAnsiTheme="minorEastAsia" w:eastAsiaTheme="minorEastAsia"/>
                <w:szCs w:val="21"/>
              </w:rPr>
            </w:pPr>
          </w:p>
        </w:tc>
        <w:tc>
          <w:tcPr>
            <w:tcW w:w="707" w:type="dxa"/>
            <w:vMerge w:val="continue"/>
            <w:shd w:val="clear" w:color="auto" w:fill="auto"/>
            <w:noWrap/>
            <w:vAlign w:val="center"/>
          </w:tcPr>
          <w:p w14:paraId="1BC67181">
            <w:pPr>
              <w:rPr>
                <w:rFonts w:asciiTheme="minorEastAsia" w:hAnsiTheme="minorEastAsia" w:eastAsiaTheme="minorEastAsia"/>
                <w:szCs w:val="21"/>
              </w:rPr>
            </w:pPr>
          </w:p>
        </w:tc>
        <w:tc>
          <w:tcPr>
            <w:tcW w:w="696" w:type="dxa"/>
            <w:vMerge w:val="continue"/>
            <w:shd w:val="clear" w:color="auto" w:fill="auto"/>
            <w:noWrap/>
            <w:vAlign w:val="center"/>
          </w:tcPr>
          <w:p w14:paraId="6292ABE1">
            <w:pPr>
              <w:rPr>
                <w:rFonts w:asciiTheme="minorEastAsia" w:hAnsiTheme="minorEastAsia" w:eastAsiaTheme="minorEastAsia"/>
                <w:szCs w:val="21"/>
              </w:rPr>
            </w:pPr>
          </w:p>
        </w:tc>
        <w:tc>
          <w:tcPr>
            <w:tcW w:w="2347" w:type="dxa"/>
            <w:shd w:val="clear" w:color="auto" w:fill="auto"/>
            <w:vAlign w:val="center"/>
          </w:tcPr>
          <w:p w14:paraId="57980284">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72EAA90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A64AEC8">
            <w:pPr>
              <w:rPr>
                <w:rFonts w:asciiTheme="minorEastAsia" w:hAnsiTheme="minorEastAsia" w:eastAsiaTheme="minorEastAsia"/>
                <w:szCs w:val="21"/>
                <w:lang w:val="zh-CN"/>
              </w:rPr>
            </w:pPr>
            <w:r>
              <w:rPr>
                <w:rFonts w:hint="eastAsia" w:asciiTheme="minorEastAsia" w:hAnsiTheme="minorEastAsia" w:eastAsiaTheme="minorEastAsia"/>
                <w:szCs w:val="21"/>
                <w:lang w:val="zh-CN"/>
              </w:rPr>
              <w:t>8.5</w:t>
            </w:r>
          </w:p>
        </w:tc>
        <w:tc>
          <w:tcPr>
            <w:tcW w:w="1333" w:type="dxa"/>
            <w:shd w:val="clear" w:color="auto" w:fill="auto"/>
            <w:noWrap/>
            <w:vAlign w:val="center"/>
          </w:tcPr>
          <w:p w14:paraId="67DAFC1E">
            <w:pPr>
              <w:rPr>
                <w:rFonts w:asciiTheme="minorEastAsia" w:hAnsiTheme="minorEastAsia" w:eastAsiaTheme="minorEastAsia"/>
                <w:szCs w:val="21"/>
              </w:rPr>
            </w:pPr>
          </w:p>
        </w:tc>
      </w:tr>
      <w:tr w14:paraId="545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76638BC6">
            <w:pPr>
              <w:ind w:firstLine="420"/>
              <w:rPr>
                <w:rFonts w:asciiTheme="minorEastAsia" w:hAnsiTheme="minorEastAsia" w:eastAsiaTheme="minorEastAsia"/>
                <w:szCs w:val="21"/>
              </w:rPr>
            </w:pPr>
          </w:p>
        </w:tc>
        <w:tc>
          <w:tcPr>
            <w:tcW w:w="707" w:type="dxa"/>
            <w:vMerge w:val="continue"/>
            <w:shd w:val="clear" w:color="auto" w:fill="auto"/>
            <w:noWrap/>
            <w:vAlign w:val="center"/>
          </w:tcPr>
          <w:p w14:paraId="182C391E">
            <w:pPr>
              <w:rPr>
                <w:rFonts w:asciiTheme="minorEastAsia" w:hAnsiTheme="minorEastAsia" w:eastAsiaTheme="minorEastAsia"/>
                <w:szCs w:val="21"/>
              </w:rPr>
            </w:pPr>
          </w:p>
        </w:tc>
        <w:tc>
          <w:tcPr>
            <w:tcW w:w="696" w:type="dxa"/>
            <w:vMerge w:val="continue"/>
            <w:shd w:val="clear" w:color="auto" w:fill="auto"/>
            <w:noWrap/>
            <w:vAlign w:val="center"/>
          </w:tcPr>
          <w:p w14:paraId="3A6E5CBE">
            <w:pPr>
              <w:rPr>
                <w:rFonts w:asciiTheme="minorEastAsia" w:hAnsiTheme="minorEastAsia" w:eastAsiaTheme="minorEastAsia"/>
                <w:szCs w:val="21"/>
              </w:rPr>
            </w:pPr>
          </w:p>
        </w:tc>
        <w:tc>
          <w:tcPr>
            <w:tcW w:w="2347" w:type="dxa"/>
            <w:shd w:val="clear" w:color="auto" w:fill="auto"/>
            <w:vAlign w:val="center"/>
          </w:tcPr>
          <w:p w14:paraId="5DCB50E7">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562853E9">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3C250E31">
            <w:pPr>
              <w:rPr>
                <w:rFonts w:asciiTheme="minorEastAsia" w:hAnsiTheme="minorEastAsia" w:eastAsiaTheme="minorEastAsia"/>
                <w:szCs w:val="21"/>
                <w:lang w:val="zh-CN"/>
              </w:rPr>
            </w:pPr>
            <w:r>
              <w:rPr>
                <w:rFonts w:hint="eastAsia" w:asciiTheme="minorEastAsia" w:hAnsiTheme="minorEastAsia" w:eastAsiaTheme="minorEastAsia"/>
                <w:szCs w:val="21"/>
                <w:lang w:val="zh-CN"/>
              </w:rPr>
              <w:t>973.5～874</w:t>
            </w:r>
          </w:p>
        </w:tc>
        <w:tc>
          <w:tcPr>
            <w:tcW w:w="1333" w:type="dxa"/>
            <w:shd w:val="clear" w:color="auto" w:fill="auto"/>
            <w:noWrap/>
            <w:vAlign w:val="center"/>
          </w:tcPr>
          <w:p w14:paraId="3AE179AF">
            <w:pPr>
              <w:rPr>
                <w:rFonts w:asciiTheme="minorEastAsia" w:hAnsiTheme="minorEastAsia" w:eastAsiaTheme="minorEastAsia"/>
                <w:szCs w:val="21"/>
              </w:rPr>
            </w:pPr>
          </w:p>
        </w:tc>
      </w:tr>
      <w:tr w14:paraId="3894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070E5E64">
            <w:pPr>
              <w:ind w:firstLine="420"/>
              <w:rPr>
                <w:rFonts w:asciiTheme="minorEastAsia" w:hAnsiTheme="minorEastAsia" w:eastAsiaTheme="minorEastAsia"/>
                <w:szCs w:val="21"/>
              </w:rPr>
            </w:pPr>
          </w:p>
        </w:tc>
        <w:tc>
          <w:tcPr>
            <w:tcW w:w="707" w:type="dxa"/>
            <w:vMerge w:val="continue"/>
            <w:shd w:val="clear" w:color="auto" w:fill="auto"/>
            <w:noWrap/>
            <w:vAlign w:val="center"/>
          </w:tcPr>
          <w:p w14:paraId="1814BD48">
            <w:pPr>
              <w:rPr>
                <w:rFonts w:asciiTheme="minorEastAsia" w:hAnsiTheme="minorEastAsia" w:eastAsiaTheme="minorEastAsia"/>
                <w:szCs w:val="21"/>
              </w:rPr>
            </w:pPr>
          </w:p>
        </w:tc>
        <w:tc>
          <w:tcPr>
            <w:tcW w:w="696" w:type="dxa"/>
            <w:vMerge w:val="continue"/>
            <w:shd w:val="clear" w:color="auto" w:fill="auto"/>
            <w:noWrap/>
            <w:vAlign w:val="center"/>
          </w:tcPr>
          <w:p w14:paraId="207CC140">
            <w:pPr>
              <w:rPr>
                <w:rFonts w:asciiTheme="minorEastAsia" w:hAnsiTheme="minorEastAsia" w:eastAsiaTheme="minorEastAsia"/>
                <w:szCs w:val="21"/>
              </w:rPr>
            </w:pPr>
          </w:p>
        </w:tc>
        <w:tc>
          <w:tcPr>
            <w:tcW w:w="2347" w:type="dxa"/>
            <w:shd w:val="clear" w:color="auto" w:fill="auto"/>
            <w:vAlign w:val="center"/>
          </w:tcPr>
          <w:p w14:paraId="6E5A2D55">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4A1E2AEC">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33913ECE">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33" w:type="dxa"/>
            <w:shd w:val="clear" w:color="auto" w:fill="auto"/>
            <w:noWrap/>
            <w:vAlign w:val="center"/>
          </w:tcPr>
          <w:p w14:paraId="08D42A73">
            <w:pPr>
              <w:rPr>
                <w:rFonts w:asciiTheme="minorEastAsia" w:hAnsiTheme="minorEastAsia" w:eastAsiaTheme="minorEastAsia"/>
                <w:szCs w:val="21"/>
              </w:rPr>
            </w:pPr>
          </w:p>
        </w:tc>
      </w:tr>
      <w:tr w14:paraId="4CF5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24EA42D1">
            <w:pPr>
              <w:ind w:firstLine="420"/>
              <w:rPr>
                <w:rFonts w:asciiTheme="minorEastAsia" w:hAnsiTheme="minorEastAsia" w:eastAsiaTheme="minorEastAsia"/>
                <w:szCs w:val="21"/>
              </w:rPr>
            </w:pPr>
          </w:p>
        </w:tc>
        <w:tc>
          <w:tcPr>
            <w:tcW w:w="707" w:type="dxa"/>
            <w:vMerge w:val="continue"/>
            <w:shd w:val="clear" w:color="auto" w:fill="auto"/>
            <w:noWrap/>
            <w:vAlign w:val="center"/>
          </w:tcPr>
          <w:p w14:paraId="44F3CDDE">
            <w:pPr>
              <w:rPr>
                <w:rFonts w:asciiTheme="minorEastAsia" w:hAnsiTheme="minorEastAsia" w:eastAsiaTheme="minorEastAsia"/>
                <w:szCs w:val="21"/>
              </w:rPr>
            </w:pPr>
          </w:p>
        </w:tc>
        <w:tc>
          <w:tcPr>
            <w:tcW w:w="696" w:type="dxa"/>
            <w:vMerge w:val="continue"/>
            <w:shd w:val="clear" w:color="auto" w:fill="auto"/>
            <w:noWrap/>
            <w:vAlign w:val="center"/>
          </w:tcPr>
          <w:p w14:paraId="736F12B0">
            <w:pPr>
              <w:rPr>
                <w:rFonts w:asciiTheme="minorEastAsia" w:hAnsiTheme="minorEastAsia" w:eastAsiaTheme="minorEastAsia"/>
                <w:szCs w:val="21"/>
              </w:rPr>
            </w:pPr>
          </w:p>
        </w:tc>
        <w:tc>
          <w:tcPr>
            <w:tcW w:w="2347" w:type="dxa"/>
            <w:shd w:val="clear" w:color="auto" w:fill="auto"/>
            <w:vAlign w:val="center"/>
          </w:tcPr>
          <w:p w14:paraId="172AC8C9">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4B1D80D3">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5FB1E92E">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33" w:type="dxa"/>
            <w:shd w:val="clear" w:color="auto" w:fill="auto"/>
            <w:noWrap/>
            <w:vAlign w:val="center"/>
          </w:tcPr>
          <w:p w14:paraId="2D14AB59">
            <w:pPr>
              <w:rPr>
                <w:rFonts w:asciiTheme="minorEastAsia" w:hAnsiTheme="minorEastAsia" w:eastAsiaTheme="minorEastAsia"/>
                <w:szCs w:val="21"/>
              </w:rPr>
            </w:pPr>
          </w:p>
        </w:tc>
      </w:tr>
      <w:tr w14:paraId="0311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79BDD984">
            <w:pPr>
              <w:ind w:firstLine="420"/>
              <w:rPr>
                <w:rFonts w:asciiTheme="minorEastAsia" w:hAnsiTheme="minorEastAsia" w:eastAsiaTheme="minorEastAsia"/>
                <w:szCs w:val="21"/>
                <w:lang w:val="zh-CN"/>
              </w:rPr>
            </w:pPr>
          </w:p>
        </w:tc>
        <w:tc>
          <w:tcPr>
            <w:tcW w:w="707" w:type="dxa"/>
            <w:vMerge w:val="continue"/>
            <w:shd w:val="clear" w:color="auto" w:fill="auto"/>
            <w:noWrap/>
            <w:vAlign w:val="center"/>
          </w:tcPr>
          <w:p w14:paraId="29800658">
            <w:pPr>
              <w:rPr>
                <w:rFonts w:asciiTheme="minorEastAsia" w:hAnsiTheme="minorEastAsia" w:eastAsiaTheme="minorEastAsia"/>
                <w:szCs w:val="21"/>
                <w:lang w:val="zh-CN"/>
              </w:rPr>
            </w:pPr>
          </w:p>
        </w:tc>
        <w:tc>
          <w:tcPr>
            <w:tcW w:w="696" w:type="dxa"/>
            <w:vMerge w:val="continue"/>
            <w:shd w:val="clear" w:color="auto" w:fill="auto"/>
            <w:noWrap/>
            <w:vAlign w:val="center"/>
          </w:tcPr>
          <w:p w14:paraId="6348B9B8">
            <w:pPr>
              <w:rPr>
                <w:rFonts w:asciiTheme="minorEastAsia" w:hAnsiTheme="minorEastAsia" w:eastAsiaTheme="minorEastAsia"/>
                <w:szCs w:val="21"/>
                <w:lang w:val="zh-CN"/>
              </w:rPr>
            </w:pPr>
          </w:p>
        </w:tc>
        <w:tc>
          <w:tcPr>
            <w:tcW w:w="2347" w:type="dxa"/>
            <w:shd w:val="clear" w:color="auto" w:fill="auto"/>
            <w:vAlign w:val="center"/>
          </w:tcPr>
          <w:p w14:paraId="13B63A5A">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5B8DCF9E">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0EA34A8C">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33" w:type="dxa"/>
            <w:shd w:val="clear" w:color="auto" w:fill="auto"/>
            <w:noWrap/>
            <w:vAlign w:val="center"/>
          </w:tcPr>
          <w:p w14:paraId="38479EB9">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1653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11824466">
            <w:pPr>
              <w:ind w:firstLine="420"/>
              <w:rPr>
                <w:rFonts w:asciiTheme="minorEastAsia" w:hAnsiTheme="minorEastAsia" w:eastAsiaTheme="minorEastAsia"/>
                <w:szCs w:val="21"/>
                <w:lang w:val="zh-CN"/>
              </w:rPr>
            </w:pPr>
          </w:p>
        </w:tc>
        <w:tc>
          <w:tcPr>
            <w:tcW w:w="707" w:type="dxa"/>
            <w:vMerge w:val="continue"/>
            <w:shd w:val="clear" w:color="auto" w:fill="auto"/>
            <w:noWrap/>
            <w:vAlign w:val="center"/>
          </w:tcPr>
          <w:p w14:paraId="24ED5F33">
            <w:pPr>
              <w:rPr>
                <w:rFonts w:asciiTheme="minorEastAsia" w:hAnsiTheme="minorEastAsia" w:eastAsiaTheme="minorEastAsia"/>
                <w:szCs w:val="21"/>
                <w:lang w:val="zh-CN"/>
              </w:rPr>
            </w:pPr>
          </w:p>
        </w:tc>
        <w:tc>
          <w:tcPr>
            <w:tcW w:w="696" w:type="dxa"/>
            <w:vMerge w:val="continue"/>
            <w:shd w:val="clear" w:color="auto" w:fill="auto"/>
            <w:noWrap/>
            <w:vAlign w:val="center"/>
          </w:tcPr>
          <w:p w14:paraId="77D39F0E">
            <w:pPr>
              <w:rPr>
                <w:rFonts w:asciiTheme="minorEastAsia" w:hAnsiTheme="minorEastAsia" w:eastAsiaTheme="minorEastAsia"/>
                <w:szCs w:val="21"/>
                <w:lang w:val="zh-CN"/>
              </w:rPr>
            </w:pPr>
          </w:p>
        </w:tc>
        <w:tc>
          <w:tcPr>
            <w:tcW w:w="2347" w:type="dxa"/>
            <w:shd w:val="clear" w:color="auto" w:fill="auto"/>
            <w:vAlign w:val="center"/>
          </w:tcPr>
          <w:p w14:paraId="150E5873">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2C7149E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D30BF4C">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873～873.5</w:t>
            </w:r>
          </w:p>
        </w:tc>
        <w:tc>
          <w:tcPr>
            <w:tcW w:w="1333" w:type="dxa"/>
            <w:shd w:val="clear" w:color="auto" w:fill="auto"/>
            <w:noWrap/>
            <w:vAlign w:val="center"/>
          </w:tcPr>
          <w:p w14:paraId="0F3609F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35D4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3B5D3FA7">
            <w:pPr>
              <w:ind w:firstLine="420"/>
              <w:rPr>
                <w:rFonts w:asciiTheme="minorEastAsia" w:hAnsiTheme="minorEastAsia" w:eastAsiaTheme="minorEastAsia"/>
                <w:szCs w:val="21"/>
                <w:lang w:val="zh-CN"/>
              </w:rPr>
            </w:pPr>
          </w:p>
        </w:tc>
        <w:tc>
          <w:tcPr>
            <w:tcW w:w="707" w:type="dxa"/>
            <w:vMerge w:val="continue"/>
            <w:shd w:val="clear" w:color="auto" w:fill="auto"/>
            <w:noWrap/>
            <w:vAlign w:val="center"/>
          </w:tcPr>
          <w:p w14:paraId="6D089CEE">
            <w:pPr>
              <w:rPr>
                <w:rFonts w:asciiTheme="minorEastAsia" w:hAnsiTheme="minorEastAsia" w:eastAsiaTheme="minorEastAsia"/>
                <w:szCs w:val="21"/>
                <w:lang w:val="zh-CN"/>
              </w:rPr>
            </w:pPr>
          </w:p>
        </w:tc>
        <w:tc>
          <w:tcPr>
            <w:tcW w:w="696" w:type="dxa"/>
            <w:vMerge w:val="continue"/>
            <w:shd w:val="clear" w:color="auto" w:fill="auto"/>
            <w:noWrap/>
            <w:vAlign w:val="center"/>
          </w:tcPr>
          <w:p w14:paraId="3D694E86">
            <w:pPr>
              <w:rPr>
                <w:rFonts w:asciiTheme="minorEastAsia" w:hAnsiTheme="minorEastAsia" w:eastAsiaTheme="minorEastAsia"/>
                <w:szCs w:val="21"/>
                <w:lang w:val="zh-CN"/>
              </w:rPr>
            </w:pPr>
          </w:p>
        </w:tc>
        <w:tc>
          <w:tcPr>
            <w:tcW w:w="2347" w:type="dxa"/>
            <w:shd w:val="clear" w:color="auto" w:fill="auto"/>
            <w:vAlign w:val="center"/>
          </w:tcPr>
          <w:p w14:paraId="6F844371">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509BBDF7">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31C5A410">
            <w:pPr>
              <w:rPr>
                <w:rFonts w:asciiTheme="minorEastAsia" w:hAnsiTheme="minorEastAsia" w:eastAsiaTheme="minorEastAsia"/>
                <w:szCs w:val="21"/>
                <w:lang w:val="zh-CN"/>
              </w:rPr>
            </w:pPr>
            <w:r>
              <w:rPr>
                <w:rFonts w:hint="eastAsia" w:asciiTheme="minorEastAsia" w:hAnsiTheme="minorEastAsia" w:eastAsiaTheme="minorEastAsia"/>
                <w:szCs w:val="21"/>
                <w:lang w:val="zh-CN"/>
              </w:rPr>
              <w:t>208</w:t>
            </w:r>
          </w:p>
        </w:tc>
        <w:tc>
          <w:tcPr>
            <w:tcW w:w="1333" w:type="dxa"/>
            <w:shd w:val="clear" w:color="auto" w:fill="auto"/>
            <w:noWrap/>
            <w:vAlign w:val="center"/>
          </w:tcPr>
          <w:p w14:paraId="371371D1">
            <w:pPr>
              <w:rPr>
                <w:rFonts w:asciiTheme="minorEastAsia" w:hAnsiTheme="minorEastAsia" w:eastAsiaTheme="minorEastAsia"/>
                <w:szCs w:val="21"/>
                <w:lang w:val="zh-CN"/>
              </w:rPr>
            </w:pPr>
          </w:p>
        </w:tc>
      </w:tr>
      <w:tr w14:paraId="048C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4628AC86">
            <w:pPr>
              <w:ind w:firstLine="420"/>
              <w:rPr>
                <w:rFonts w:asciiTheme="minorEastAsia" w:hAnsiTheme="minorEastAsia" w:eastAsiaTheme="minorEastAsia"/>
                <w:szCs w:val="21"/>
                <w:lang w:val="zh-CN"/>
              </w:rPr>
            </w:pPr>
          </w:p>
        </w:tc>
        <w:tc>
          <w:tcPr>
            <w:tcW w:w="707" w:type="dxa"/>
            <w:vMerge w:val="continue"/>
            <w:shd w:val="clear" w:color="auto" w:fill="auto"/>
            <w:noWrap/>
            <w:vAlign w:val="center"/>
          </w:tcPr>
          <w:p w14:paraId="7F87EED0">
            <w:pPr>
              <w:rPr>
                <w:rFonts w:asciiTheme="minorEastAsia" w:hAnsiTheme="minorEastAsia" w:eastAsiaTheme="minorEastAsia"/>
                <w:szCs w:val="21"/>
                <w:lang w:val="zh-CN"/>
              </w:rPr>
            </w:pPr>
          </w:p>
        </w:tc>
        <w:tc>
          <w:tcPr>
            <w:tcW w:w="696" w:type="dxa"/>
            <w:vMerge w:val="continue"/>
            <w:shd w:val="clear" w:color="auto" w:fill="auto"/>
            <w:noWrap/>
            <w:vAlign w:val="center"/>
          </w:tcPr>
          <w:p w14:paraId="10844F6D">
            <w:pPr>
              <w:rPr>
                <w:rFonts w:asciiTheme="minorEastAsia" w:hAnsiTheme="minorEastAsia" w:eastAsiaTheme="minorEastAsia"/>
                <w:szCs w:val="21"/>
                <w:lang w:val="zh-CN"/>
              </w:rPr>
            </w:pPr>
          </w:p>
        </w:tc>
        <w:tc>
          <w:tcPr>
            <w:tcW w:w="2347" w:type="dxa"/>
            <w:shd w:val="clear" w:color="auto" w:fill="auto"/>
            <w:vAlign w:val="center"/>
          </w:tcPr>
          <w:p w14:paraId="6BB3C3B4">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77D79E67">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080161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1.3</w:t>
            </w:r>
          </w:p>
        </w:tc>
        <w:tc>
          <w:tcPr>
            <w:tcW w:w="1333" w:type="dxa"/>
            <w:shd w:val="clear" w:color="auto" w:fill="auto"/>
            <w:noWrap/>
            <w:vAlign w:val="center"/>
          </w:tcPr>
          <w:p w14:paraId="1194C5FC">
            <w:pPr>
              <w:rPr>
                <w:rFonts w:asciiTheme="minorEastAsia" w:hAnsiTheme="minorEastAsia" w:eastAsiaTheme="minorEastAsia"/>
                <w:szCs w:val="21"/>
                <w:lang w:val="zh-CN"/>
              </w:rPr>
            </w:pPr>
          </w:p>
        </w:tc>
      </w:tr>
      <w:tr w14:paraId="5A54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97" w:hRule="exact"/>
          <w:jc w:val="center"/>
        </w:trPr>
        <w:tc>
          <w:tcPr>
            <w:tcW w:w="803" w:type="dxa"/>
            <w:vMerge w:val="continue"/>
            <w:shd w:val="clear" w:color="auto" w:fill="auto"/>
            <w:noWrap/>
            <w:vAlign w:val="center"/>
          </w:tcPr>
          <w:p w14:paraId="193ED455">
            <w:pPr>
              <w:ind w:firstLine="420"/>
              <w:rPr>
                <w:rFonts w:asciiTheme="minorEastAsia" w:hAnsiTheme="minorEastAsia" w:eastAsiaTheme="minorEastAsia"/>
                <w:szCs w:val="21"/>
                <w:lang w:val="zh-CN"/>
              </w:rPr>
            </w:pPr>
          </w:p>
        </w:tc>
        <w:tc>
          <w:tcPr>
            <w:tcW w:w="707" w:type="dxa"/>
            <w:vMerge w:val="continue"/>
            <w:shd w:val="clear" w:color="auto" w:fill="auto"/>
            <w:noWrap/>
            <w:vAlign w:val="center"/>
          </w:tcPr>
          <w:p w14:paraId="456AFE9E">
            <w:pPr>
              <w:rPr>
                <w:rFonts w:asciiTheme="minorEastAsia" w:hAnsiTheme="minorEastAsia" w:eastAsiaTheme="minorEastAsia"/>
                <w:szCs w:val="21"/>
                <w:lang w:val="zh-CN"/>
              </w:rPr>
            </w:pPr>
          </w:p>
        </w:tc>
        <w:tc>
          <w:tcPr>
            <w:tcW w:w="696" w:type="dxa"/>
            <w:vMerge w:val="continue"/>
            <w:shd w:val="clear" w:color="auto" w:fill="auto"/>
            <w:noWrap/>
            <w:vAlign w:val="center"/>
          </w:tcPr>
          <w:p w14:paraId="7462FA1E">
            <w:pPr>
              <w:rPr>
                <w:rFonts w:asciiTheme="minorEastAsia" w:hAnsiTheme="minorEastAsia" w:eastAsiaTheme="minorEastAsia"/>
                <w:szCs w:val="21"/>
                <w:lang w:val="zh-CN"/>
              </w:rPr>
            </w:pPr>
          </w:p>
        </w:tc>
        <w:tc>
          <w:tcPr>
            <w:tcW w:w="2347" w:type="dxa"/>
            <w:shd w:val="clear" w:color="auto" w:fill="auto"/>
            <w:vAlign w:val="center"/>
          </w:tcPr>
          <w:p w14:paraId="13A2A032">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1839105C">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7A97B0AD">
            <w:pPr>
              <w:rPr>
                <w:rFonts w:asciiTheme="minorEastAsia" w:hAnsiTheme="minorEastAsia" w:eastAsiaTheme="minorEastAsia"/>
                <w:szCs w:val="21"/>
                <w:lang w:val="zh-CN"/>
              </w:rPr>
            </w:pPr>
            <w:r>
              <w:rPr>
                <w:rFonts w:hint="eastAsia" w:asciiTheme="minorEastAsia" w:hAnsiTheme="minorEastAsia" w:eastAsiaTheme="minorEastAsia"/>
                <w:szCs w:val="21"/>
                <w:lang w:val="zh-CN"/>
              </w:rPr>
              <w:t>3.5</w:t>
            </w:r>
          </w:p>
        </w:tc>
        <w:tc>
          <w:tcPr>
            <w:tcW w:w="1333" w:type="dxa"/>
            <w:shd w:val="clear" w:color="auto" w:fill="auto"/>
            <w:noWrap/>
            <w:vAlign w:val="center"/>
          </w:tcPr>
          <w:p w14:paraId="2207DE55">
            <w:pPr>
              <w:rPr>
                <w:rFonts w:asciiTheme="minorEastAsia" w:hAnsiTheme="minorEastAsia" w:eastAsiaTheme="minorEastAsia"/>
                <w:szCs w:val="21"/>
                <w:lang w:val="zh-CN"/>
              </w:rPr>
            </w:pPr>
          </w:p>
        </w:tc>
      </w:tr>
      <w:tr w14:paraId="7973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65501FC">
            <w:pPr>
              <w:ind w:firstLine="420"/>
              <w:rPr>
                <w:rFonts w:asciiTheme="minorEastAsia" w:hAnsiTheme="minorEastAsia" w:eastAsiaTheme="minorEastAsia"/>
                <w:szCs w:val="21"/>
              </w:rPr>
            </w:pPr>
          </w:p>
        </w:tc>
        <w:tc>
          <w:tcPr>
            <w:tcW w:w="707" w:type="dxa"/>
            <w:vMerge w:val="continue"/>
            <w:shd w:val="clear" w:color="auto" w:fill="auto"/>
            <w:vAlign w:val="center"/>
          </w:tcPr>
          <w:p w14:paraId="416F55BE">
            <w:pPr>
              <w:rPr>
                <w:rFonts w:asciiTheme="minorEastAsia" w:hAnsiTheme="minorEastAsia" w:eastAsiaTheme="minorEastAsia"/>
                <w:szCs w:val="21"/>
                <w:lang w:val="zh-CN"/>
              </w:rPr>
            </w:pPr>
          </w:p>
        </w:tc>
        <w:tc>
          <w:tcPr>
            <w:tcW w:w="696" w:type="dxa"/>
            <w:vMerge w:val="restart"/>
            <w:shd w:val="clear" w:color="auto" w:fill="auto"/>
            <w:vAlign w:val="center"/>
          </w:tcPr>
          <w:p w14:paraId="3339583D">
            <w:pPr>
              <w:rPr>
                <w:rFonts w:asciiTheme="minorEastAsia" w:hAnsiTheme="minorEastAsia" w:eastAsiaTheme="minorEastAsia"/>
                <w:szCs w:val="21"/>
              </w:rPr>
            </w:pPr>
            <w:r>
              <w:rPr>
                <w:rFonts w:hint="eastAsia" w:asciiTheme="minorEastAsia" w:hAnsiTheme="minorEastAsia" w:eastAsiaTheme="minorEastAsia"/>
                <w:szCs w:val="21"/>
              </w:rPr>
              <w:t>2号</w:t>
            </w:r>
          </w:p>
        </w:tc>
        <w:tc>
          <w:tcPr>
            <w:tcW w:w="2347" w:type="dxa"/>
            <w:shd w:val="clear" w:color="auto" w:fill="auto"/>
            <w:vAlign w:val="center"/>
          </w:tcPr>
          <w:p w14:paraId="79B7537E">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1E6CD095">
            <w:pPr>
              <w:rPr>
                <w:rFonts w:asciiTheme="minorEastAsia" w:hAnsiTheme="minorEastAsia" w:eastAsiaTheme="minorEastAsia"/>
                <w:szCs w:val="21"/>
                <w:lang w:val="zh-CN"/>
              </w:rPr>
            </w:pPr>
          </w:p>
        </w:tc>
        <w:tc>
          <w:tcPr>
            <w:tcW w:w="1659" w:type="dxa"/>
            <w:shd w:val="clear" w:color="auto" w:fill="auto"/>
            <w:noWrap/>
            <w:vAlign w:val="center"/>
          </w:tcPr>
          <w:p w14:paraId="19C1374A">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274AE0E2">
            <w:pPr>
              <w:rPr>
                <w:rFonts w:asciiTheme="minorEastAsia" w:hAnsiTheme="minorEastAsia" w:eastAsiaTheme="minorEastAsia"/>
                <w:szCs w:val="21"/>
              </w:rPr>
            </w:pPr>
          </w:p>
        </w:tc>
      </w:tr>
      <w:tr w14:paraId="4789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14D081F">
            <w:pPr>
              <w:ind w:firstLine="420"/>
              <w:rPr>
                <w:rFonts w:asciiTheme="minorEastAsia" w:hAnsiTheme="minorEastAsia" w:eastAsiaTheme="minorEastAsia"/>
                <w:szCs w:val="21"/>
              </w:rPr>
            </w:pPr>
          </w:p>
        </w:tc>
        <w:tc>
          <w:tcPr>
            <w:tcW w:w="707" w:type="dxa"/>
            <w:vMerge w:val="continue"/>
            <w:shd w:val="clear" w:color="auto" w:fill="auto"/>
            <w:vAlign w:val="center"/>
          </w:tcPr>
          <w:p w14:paraId="1BD78CE9">
            <w:pPr>
              <w:rPr>
                <w:rFonts w:asciiTheme="minorEastAsia" w:hAnsiTheme="minorEastAsia" w:eastAsiaTheme="minorEastAsia"/>
                <w:szCs w:val="21"/>
                <w:lang w:val="zh-CN"/>
              </w:rPr>
            </w:pPr>
          </w:p>
        </w:tc>
        <w:tc>
          <w:tcPr>
            <w:tcW w:w="696" w:type="dxa"/>
            <w:vMerge w:val="continue"/>
            <w:shd w:val="clear" w:color="auto" w:fill="auto"/>
            <w:vAlign w:val="center"/>
          </w:tcPr>
          <w:p w14:paraId="47E5A125">
            <w:pPr>
              <w:rPr>
                <w:rFonts w:asciiTheme="minorEastAsia" w:hAnsiTheme="minorEastAsia" w:eastAsiaTheme="minorEastAsia"/>
                <w:szCs w:val="21"/>
              </w:rPr>
            </w:pPr>
          </w:p>
        </w:tc>
        <w:tc>
          <w:tcPr>
            <w:tcW w:w="2347" w:type="dxa"/>
            <w:shd w:val="clear" w:color="auto" w:fill="auto"/>
            <w:vAlign w:val="center"/>
          </w:tcPr>
          <w:p w14:paraId="2D0011AD">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0C9A2D8D">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9A2BF37">
            <w:pPr>
              <w:rPr>
                <w:rFonts w:asciiTheme="minorEastAsia" w:hAnsiTheme="minorEastAsia" w:eastAsiaTheme="minorEastAsia"/>
                <w:szCs w:val="21"/>
                <w:lang w:val="zh-CN"/>
              </w:rPr>
            </w:pPr>
            <w:r>
              <w:rPr>
                <w:rFonts w:hint="eastAsia" w:asciiTheme="minorEastAsia" w:hAnsiTheme="minorEastAsia" w:eastAsiaTheme="minorEastAsia"/>
                <w:szCs w:val="21"/>
                <w:lang w:val="zh-CN"/>
              </w:rPr>
              <w:t>34.8</w:t>
            </w:r>
          </w:p>
        </w:tc>
        <w:tc>
          <w:tcPr>
            <w:tcW w:w="1366" w:type="dxa"/>
            <w:gridSpan w:val="2"/>
            <w:shd w:val="clear" w:color="auto" w:fill="auto"/>
            <w:noWrap/>
            <w:vAlign w:val="center"/>
          </w:tcPr>
          <w:p w14:paraId="1C703BC8">
            <w:pPr>
              <w:rPr>
                <w:rFonts w:asciiTheme="minorEastAsia" w:hAnsiTheme="minorEastAsia" w:eastAsiaTheme="minorEastAsia"/>
                <w:szCs w:val="21"/>
              </w:rPr>
            </w:pPr>
          </w:p>
        </w:tc>
      </w:tr>
      <w:tr w14:paraId="769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BAC7CAD">
            <w:pPr>
              <w:ind w:firstLine="420"/>
              <w:rPr>
                <w:rFonts w:asciiTheme="minorEastAsia" w:hAnsiTheme="minorEastAsia" w:eastAsiaTheme="minorEastAsia"/>
                <w:szCs w:val="21"/>
              </w:rPr>
            </w:pPr>
          </w:p>
        </w:tc>
        <w:tc>
          <w:tcPr>
            <w:tcW w:w="707" w:type="dxa"/>
            <w:vMerge w:val="continue"/>
            <w:shd w:val="clear" w:color="auto" w:fill="auto"/>
            <w:vAlign w:val="center"/>
          </w:tcPr>
          <w:p w14:paraId="25B00908">
            <w:pPr>
              <w:rPr>
                <w:rFonts w:asciiTheme="minorEastAsia" w:hAnsiTheme="minorEastAsia" w:eastAsiaTheme="minorEastAsia"/>
                <w:szCs w:val="21"/>
                <w:lang w:val="zh-CN"/>
              </w:rPr>
            </w:pPr>
          </w:p>
        </w:tc>
        <w:tc>
          <w:tcPr>
            <w:tcW w:w="696" w:type="dxa"/>
            <w:vMerge w:val="continue"/>
            <w:shd w:val="clear" w:color="auto" w:fill="auto"/>
            <w:vAlign w:val="center"/>
          </w:tcPr>
          <w:p w14:paraId="0F40B32B">
            <w:pPr>
              <w:rPr>
                <w:rFonts w:asciiTheme="minorEastAsia" w:hAnsiTheme="minorEastAsia" w:eastAsiaTheme="minorEastAsia"/>
                <w:szCs w:val="21"/>
              </w:rPr>
            </w:pPr>
          </w:p>
        </w:tc>
        <w:tc>
          <w:tcPr>
            <w:tcW w:w="2347" w:type="dxa"/>
            <w:shd w:val="clear" w:color="auto" w:fill="auto"/>
            <w:vAlign w:val="center"/>
          </w:tcPr>
          <w:p w14:paraId="46B4E712">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191DA031">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928059B">
            <w:pPr>
              <w:rPr>
                <w:rFonts w:asciiTheme="minorEastAsia" w:hAnsiTheme="minorEastAsia" w:eastAsiaTheme="minorEastAsia"/>
                <w:szCs w:val="21"/>
                <w:lang w:val="zh-CN"/>
              </w:rPr>
            </w:pPr>
            <w:r>
              <w:rPr>
                <w:rFonts w:hint="eastAsia" w:asciiTheme="minorEastAsia" w:hAnsiTheme="minorEastAsia" w:eastAsiaTheme="minorEastAsia"/>
                <w:szCs w:val="21"/>
                <w:lang w:val="zh-CN"/>
              </w:rPr>
              <w:t>3</w:t>
            </w:r>
          </w:p>
        </w:tc>
        <w:tc>
          <w:tcPr>
            <w:tcW w:w="1366" w:type="dxa"/>
            <w:gridSpan w:val="2"/>
            <w:shd w:val="clear" w:color="auto" w:fill="auto"/>
            <w:noWrap/>
            <w:vAlign w:val="center"/>
          </w:tcPr>
          <w:p w14:paraId="653DD07F">
            <w:pPr>
              <w:rPr>
                <w:rFonts w:asciiTheme="minorEastAsia" w:hAnsiTheme="minorEastAsia" w:eastAsiaTheme="minorEastAsia"/>
                <w:szCs w:val="21"/>
              </w:rPr>
            </w:pPr>
          </w:p>
        </w:tc>
      </w:tr>
      <w:tr w14:paraId="4634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405FA67">
            <w:pPr>
              <w:ind w:firstLine="420"/>
              <w:rPr>
                <w:rFonts w:asciiTheme="minorEastAsia" w:hAnsiTheme="minorEastAsia" w:eastAsiaTheme="minorEastAsia"/>
                <w:szCs w:val="21"/>
              </w:rPr>
            </w:pPr>
          </w:p>
        </w:tc>
        <w:tc>
          <w:tcPr>
            <w:tcW w:w="707" w:type="dxa"/>
            <w:vMerge w:val="continue"/>
            <w:shd w:val="clear" w:color="auto" w:fill="auto"/>
            <w:vAlign w:val="center"/>
          </w:tcPr>
          <w:p w14:paraId="5E804891">
            <w:pPr>
              <w:rPr>
                <w:rFonts w:asciiTheme="minorEastAsia" w:hAnsiTheme="minorEastAsia" w:eastAsiaTheme="minorEastAsia"/>
                <w:szCs w:val="21"/>
                <w:lang w:val="zh-CN"/>
              </w:rPr>
            </w:pPr>
          </w:p>
        </w:tc>
        <w:tc>
          <w:tcPr>
            <w:tcW w:w="696" w:type="dxa"/>
            <w:vMerge w:val="continue"/>
            <w:shd w:val="clear" w:color="auto" w:fill="auto"/>
            <w:vAlign w:val="center"/>
          </w:tcPr>
          <w:p w14:paraId="47F7A279">
            <w:pPr>
              <w:rPr>
                <w:rFonts w:asciiTheme="minorEastAsia" w:hAnsiTheme="minorEastAsia" w:eastAsiaTheme="minorEastAsia"/>
                <w:szCs w:val="21"/>
              </w:rPr>
            </w:pPr>
          </w:p>
        </w:tc>
        <w:tc>
          <w:tcPr>
            <w:tcW w:w="2347" w:type="dxa"/>
            <w:shd w:val="clear" w:color="auto" w:fill="auto"/>
            <w:vAlign w:val="center"/>
          </w:tcPr>
          <w:p w14:paraId="467DB6B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29E26FC4">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46ABE0D3">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876</w:t>
            </w:r>
          </w:p>
        </w:tc>
        <w:tc>
          <w:tcPr>
            <w:tcW w:w="1366" w:type="dxa"/>
            <w:gridSpan w:val="2"/>
            <w:shd w:val="clear" w:color="auto" w:fill="auto"/>
            <w:noWrap/>
            <w:vAlign w:val="center"/>
          </w:tcPr>
          <w:p w14:paraId="5508F4DC">
            <w:pPr>
              <w:rPr>
                <w:rFonts w:asciiTheme="minorEastAsia" w:hAnsiTheme="minorEastAsia" w:eastAsiaTheme="minorEastAsia"/>
                <w:szCs w:val="21"/>
              </w:rPr>
            </w:pPr>
          </w:p>
        </w:tc>
      </w:tr>
      <w:tr w14:paraId="0606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0A1EF52">
            <w:pPr>
              <w:ind w:firstLine="420"/>
              <w:rPr>
                <w:rFonts w:asciiTheme="minorEastAsia" w:hAnsiTheme="minorEastAsia" w:eastAsiaTheme="minorEastAsia"/>
                <w:szCs w:val="21"/>
              </w:rPr>
            </w:pPr>
          </w:p>
        </w:tc>
        <w:tc>
          <w:tcPr>
            <w:tcW w:w="707" w:type="dxa"/>
            <w:vMerge w:val="continue"/>
            <w:shd w:val="clear" w:color="auto" w:fill="auto"/>
            <w:vAlign w:val="center"/>
          </w:tcPr>
          <w:p w14:paraId="267D2682">
            <w:pPr>
              <w:rPr>
                <w:rFonts w:asciiTheme="minorEastAsia" w:hAnsiTheme="minorEastAsia" w:eastAsiaTheme="minorEastAsia"/>
                <w:szCs w:val="21"/>
                <w:lang w:val="zh-CN"/>
              </w:rPr>
            </w:pPr>
          </w:p>
        </w:tc>
        <w:tc>
          <w:tcPr>
            <w:tcW w:w="696" w:type="dxa"/>
            <w:vMerge w:val="continue"/>
            <w:shd w:val="clear" w:color="auto" w:fill="auto"/>
            <w:vAlign w:val="center"/>
          </w:tcPr>
          <w:p w14:paraId="027F507D">
            <w:pPr>
              <w:rPr>
                <w:rFonts w:asciiTheme="minorEastAsia" w:hAnsiTheme="minorEastAsia" w:eastAsiaTheme="minorEastAsia"/>
                <w:szCs w:val="21"/>
              </w:rPr>
            </w:pPr>
          </w:p>
        </w:tc>
        <w:tc>
          <w:tcPr>
            <w:tcW w:w="2347" w:type="dxa"/>
            <w:shd w:val="clear" w:color="auto" w:fill="auto"/>
            <w:vAlign w:val="center"/>
          </w:tcPr>
          <w:p w14:paraId="56A1AB9E">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67EBB2A3">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01ADE1C1">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46D0E9B3">
            <w:pPr>
              <w:rPr>
                <w:rFonts w:asciiTheme="minorEastAsia" w:hAnsiTheme="minorEastAsia" w:eastAsiaTheme="minorEastAsia"/>
                <w:szCs w:val="21"/>
              </w:rPr>
            </w:pPr>
          </w:p>
        </w:tc>
      </w:tr>
      <w:tr w14:paraId="62B0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EF90B41">
            <w:pPr>
              <w:ind w:firstLine="420"/>
              <w:rPr>
                <w:rFonts w:asciiTheme="minorEastAsia" w:hAnsiTheme="minorEastAsia" w:eastAsiaTheme="minorEastAsia"/>
                <w:szCs w:val="21"/>
              </w:rPr>
            </w:pPr>
          </w:p>
        </w:tc>
        <w:tc>
          <w:tcPr>
            <w:tcW w:w="707" w:type="dxa"/>
            <w:vMerge w:val="continue"/>
            <w:shd w:val="clear" w:color="auto" w:fill="auto"/>
            <w:vAlign w:val="center"/>
          </w:tcPr>
          <w:p w14:paraId="6C04EB1A">
            <w:pPr>
              <w:rPr>
                <w:rFonts w:asciiTheme="minorEastAsia" w:hAnsiTheme="minorEastAsia" w:eastAsiaTheme="minorEastAsia"/>
                <w:szCs w:val="21"/>
                <w:lang w:val="zh-CN"/>
              </w:rPr>
            </w:pPr>
          </w:p>
        </w:tc>
        <w:tc>
          <w:tcPr>
            <w:tcW w:w="696" w:type="dxa"/>
            <w:vMerge w:val="continue"/>
            <w:shd w:val="clear" w:color="auto" w:fill="auto"/>
            <w:vAlign w:val="center"/>
          </w:tcPr>
          <w:p w14:paraId="6F5A5ADD">
            <w:pPr>
              <w:rPr>
                <w:rFonts w:asciiTheme="minorEastAsia" w:hAnsiTheme="minorEastAsia" w:eastAsiaTheme="minorEastAsia"/>
                <w:szCs w:val="21"/>
              </w:rPr>
            </w:pPr>
          </w:p>
        </w:tc>
        <w:tc>
          <w:tcPr>
            <w:tcW w:w="2347" w:type="dxa"/>
            <w:shd w:val="clear" w:color="auto" w:fill="auto"/>
            <w:vAlign w:val="center"/>
          </w:tcPr>
          <w:p w14:paraId="3F8CA304">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15D589D7">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528E2AA4">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6BACBB29">
            <w:pPr>
              <w:rPr>
                <w:rFonts w:asciiTheme="minorEastAsia" w:hAnsiTheme="minorEastAsia" w:eastAsiaTheme="minorEastAsia"/>
                <w:szCs w:val="21"/>
              </w:rPr>
            </w:pPr>
          </w:p>
        </w:tc>
      </w:tr>
      <w:tr w14:paraId="154B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80B531B">
            <w:pPr>
              <w:ind w:firstLine="420"/>
              <w:rPr>
                <w:rFonts w:asciiTheme="minorEastAsia" w:hAnsiTheme="minorEastAsia" w:eastAsiaTheme="minorEastAsia"/>
                <w:szCs w:val="21"/>
              </w:rPr>
            </w:pPr>
          </w:p>
        </w:tc>
        <w:tc>
          <w:tcPr>
            <w:tcW w:w="707" w:type="dxa"/>
            <w:vMerge w:val="continue"/>
            <w:shd w:val="clear" w:color="auto" w:fill="auto"/>
            <w:vAlign w:val="center"/>
          </w:tcPr>
          <w:p w14:paraId="3406C172">
            <w:pPr>
              <w:rPr>
                <w:rFonts w:asciiTheme="minorEastAsia" w:hAnsiTheme="minorEastAsia" w:eastAsiaTheme="minorEastAsia"/>
                <w:szCs w:val="21"/>
                <w:lang w:val="zh-CN"/>
              </w:rPr>
            </w:pPr>
          </w:p>
        </w:tc>
        <w:tc>
          <w:tcPr>
            <w:tcW w:w="696" w:type="dxa"/>
            <w:vMerge w:val="continue"/>
            <w:shd w:val="clear" w:color="auto" w:fill="auto"/>
            <w:vAlign w:val="center"/>
          </w:tcPr>
          <w:p w14:paraId="0918837C">
            <w:pPr>
              <w:rPr>
                <w:rFonts w:asciiTheme="minorEastAsia" w:hAnsiTheme="minorEastAsia" w:eastAsiaTheme="minorEastAsia"/>
                <w:szCs w:val="21"/>
                <w:lang w:val="zh-CN"/>
              </w:rPr>
            </w:pPr>
          </w:p>
        </w:tc>
        <w:tc>
          <w:tcPr>
            <w:tcW w:w="2347" w:type="dxa"/>
            <w:shd w:val="clear" w:color="auto" w:fill="auto"/>
            <w:vAlign w:val="center"/>
          </w:tcPr>
          <w:p w14:paraId="3A5066CB">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7ACB0DF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4131FDFD">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1A3AC32A">
            <w:pPr>
              <w:rPr>
                <w:rFonts w:asciiTheme="minorEastAsia" w:hAnsiTheme="minorEastAsia" w:eastAsiaTheme="minorEastAsia"/>
                <w:szCs w:val="21"/>
                <w:lang w:val="zh-CN"/>
              </w:rPr>
            </w:pPr>
          </w:p>
        </w:tc>
      </w:tr>
      <w:tr w14:paraId="12254B48">
        <w:tblPrEx>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1FC0964">
            <w:pPr>
              <w:ind w:firstLine="420"/>
              <w:rPr>
                <w:rFonts w:asciiTheme="minorEastAsia" w:hAnsiTheme="minorEastAsia" w:eastAsiaTheme="minorEastAsia"/>
                <w:szCs w:val="21"/>
              </w:rPr>
            </w:pPr>
          </w:p>
        </w:tc>
        <w:tc>
          <w:tcPr>
            <w:tcW w:w="707" w:type="dxa"/>
            <w:vMerge w:val="continue"/>
            <w:shd w:val="clear" w:color="auto" w:fill="auto"/>
            <w:vAlign w:val="center"/>
          </w:tcPr>
          <w:p w14:paraId="7D63EACF">
            <w:pPr>
              <w:rPr>
                <w:rFonts w:asciiTheme="minorEastAsia" w:hAnsiTheme="minorEastAsia" w:eastAsiaTheme="minorEastAsia"/>
                <w:szCs w:val="21"/>
                <w:lang w:val="zh-CN"/>
              </w:rPr>
            </w:pPr>
          </w:p>
        </w:tc>
        <w:tc>
          <w:tcPr>
            <w:tcW w:w="696" w:type="dxa"/>
            <w:vMerge w:val="continue"/>
            <w:shd w:val="clear" w:color="auto" w:fill="auto"/>
            <w:vAlign w:val="center"/>
          </w:tcPr>
          <w:p w14:paraId="5832B096">
            <w:pPr>
              <w:rPr>
                <w:rFonts w:asciiTheme="minorEastAsia" w:hAnsiTheme="minorEastAsia" w:eastAsiaTheme="minorEastAsia"/>
                <w:szCs w:val="21"/>
                <w:lang w:val="zh-CN"/>
              </w:rPr>
            </w:pPr>
          </w:p>
        </w:tc>
        <w:tc>
          <w:tcPr>
            <w:tcW w:w="2347" w:type="dxa"/>
            <w:shd w:val="clear" w:color="auto" w:fill="auto"/>
            <w:vAlign w:val="center"/>
          </w:tcPr>
          <w:p w14:paraId="54404C3F">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733A2EC2">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0F53A71">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877.7</w:t>
            </w:r>
          </w:p>
        </w:tc>
        <w:tc>
          <w:tcPr>
            <w:tcW w:w="1366" w:type="dxa"/>
            <w:gridSpan w:val="2"/>
            <w:shd w:val="clear" w:color="auto" w:fill="auto"/>
            <w:noWrap/>
            <w:vAlign w:val="center"/>
          </w:tcPr>
          <w:p w14:paraId="06AE3645">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6C75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5BC9E49">
            <w:pPr>
              <w:ind w:firstLine="420"/>
              <w:rPr>
                <w:rFonts w:asciiTheme="minorEastAsia" w:hAnsiTheme="minorEastAsia" w:eastAsiaTheme="minorEastAsia"/>
                <w:szCs w:val="21"/>
              </w:rPr>
            </w:pPr>
          </w:p>
        </w:tc>
        <w:tc>
          <w:tcPr>
            <w:tcW w:w="707" w:type="dxa"/>
            <w:vMerge w:val="continue"/>
            <w:shd w:val="clear" w:color="auto" w:fill="auto"/>
            <w:vAlign w:val="center"/>
          </w:tcPr>
          <w:p w14:paraId="3C47693B">
            <w:pPr>
              <w:rPr>
                <w:rFonts w:asciiTheme="minorEastAsia" w:hAnsiTheme="minorEastAsia" w:eastAsiaTheme="minorEastAsia"/>
                <w:szCs w:val="21"/>
                <w:lang w:val="zh-CN"/>
              </w:rPr>
            </w:pPr>
          </w:p>
        </w:tc>
        <w:tc>
          <w:tcPr>
            <w:tcW w:w="696" w:type="dxa"/>
            <w:vMerge w:val="continue"/>
            <w:shd w:val="clear" w:color="auto" w:fill="auto"/>
            <w:vAlign w:val="center"/>
          </w:tcPr>
          <w:p w14:paraId="66652BB7">
            <w:pPr>
              <w:rPr>
                <w:rFonts w:asciiTheme="minorEastAsia" w:hAnsiTheme="minorEastAsia" w:eastAsiaTheme="minorEastAsia"/>
                <w:szCs w:val="21"/>
                <w:lang w:val="zh-CN"/>
              </w:rPr>
            </w:pPr>
          </w:p>
        </w:tc>
        <w:tc>
          <w:tcPr>
            <w:tcW w:w="2347" w:type="dxa"/>
            <w:shd w:val="clear" w:color="auto" w:fill="auto"/>
            <w:vAlign w:val="center"/>
          </w:tcPr>
          <w:p w14:paraId="0402D10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1891672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7430F223">
            <w:pPr>
              <w:rPr>
                <w:rFonts w:asciiTheme="minorEastAsia" w:hAnsiTheme="minorEastAsia" w:eastAsiaTheme="minorEastAsia"/>
                <w:szCs w:val="21"/>
                <w:lang w:val="zh-CN"/>
              </w:rPr>
            </w:pPr>
          </w:p>
        </w:tc>
        <w:tc>
          <w:tcPr>
            <w:tcW w:w="1366" w:type="dxa"/>
            <w:gridSpan w:val="2"/>
            <w:shd w:val="clear" w:color="auto" w:fill="auto"/>
            <w:noWrap/>
            <w:vAlign w:val="center"/>
          </w:tcPr>
          <w:p w14:paraId="2979A8B3">
            <w:pPr>
              <w:rPr>
                <w:rFonts w:asciiTheme="minorEastAsia" w:hAnsiTheme="minorEastAsia" w:eastAsiaTheme="minorEastAsia"/>
                <w:szCs w:val="21"/>
                <w:lang w:val="zh-CN"/>
              </w:rPr>
            </w:pPr>
          </w:p>
        </w:tc>
      </w:tr>
      <w:tr w14:paraId="27B5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C98D4DF">
            <w:pPr>
              <w:ind w:firstLine="420"/>
              <w:rPr>
                <w:rFonts w:asciiTheme="minorEastAsia" w:hAnsiTheme="minorEastAsia" w:eastAsiaTheme="minorEastAsia"/>
                <w:szCs w:val="21"/>
              </w:rPr>
            </w:pPr>
          </w:p>
        </w:tc>
        <w:tc>
          <w:tcPr>
            <w:tcW w:w="707" w:type="dxa"/>
            <w:vMerge w:val="continue"/>
            <w:shd w:val="clear" w:color="auto" w:fill="auto"/>
            <w:vAlign w:val="center"/>
          </w:tcPr>
          <w:p w14:paraId="56AAB35D">
            <w:pPr>
              <w:rPr>
                <w:rFonts w:asciiTheme="minorEastAsia" w:hAnsiTheme="minorEastAsia" w:eastAsiaTheme="minorEastAsia"/>
                <w:szCs w:val="21"/>
                <w:lang w:val="zh-CN"/>
              </w:rPr>
            </w:pPr>
          </w:p>
        </w:tc>
        <w:tc>
          <w:tcPr>
            <w:tcW w:w="696" w:type="dxa"/>
            <w:vMerge w:val="continue"/>
            <w:shd w:val="clear" w:color="auto" w:fill="auto"/>
            <w:vAlign w:val="center"/>
          </w:tcPr>
          <w:p w14:paraId="2D5F9818">
            <w:pPr>
              <w:rPr>
                <w:rFonts w:asciiTheme="minorEastAsia" w:hAnsiTheme="minorEastAsia" w:eastAsiaTheme="minorEastAsia"/>
                <w:szCs w:val="21"/>
                <w:lang w:val="zh-CN"/>
              </w:rPr>
            </w:pPr>
          </w:p>
        </w:tc>
        <w:tc>
          <w:tcPr>
            <w:tcW w:w="2347" w:type="dxa"/>
            <w:shd w:val="clear" w:color="auto" w:fill="auto"/>
            <w:vAlign w:val="center"/>
          </w:tcPr>
          <w:p w14:paraId="7CFF3F4A">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766CBD77">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6AD96E78">
            <w:pPr>
              <w:rPr>
                <w:rFonts w:asciiTheme="minorEastAsia" w:hAnsiTheme="minorEastAsia" w:eastAsiaTheme="minorEastAsia"/>
                <w:szCs w:val="21"/>
                <w:lang w:val="zh-CN"/>
              </w:rPr>
            </w:pPr>
          </w:p>
        </w:tc>
        <w:tc>
          <w:tcPr>
            <w:tcW w:w="1366" w:type="dxa"/>
            <w:gridSpan w:val="2"/>
            <w:shd w:val="clear" w:color="auto" w:fill="auto"/>
            <w:noWrap/>
            <w:vAlign w:val="center"/>
          </w:tcPr>
          <w:p w14:paraId="1B239B3F">
            <w:pPr>
              <w:rPr>
                <w:rFonts w:asciiTheme="minorEastAsia" w:hAnsiTheme="minorEastAsia" w:eastAsiaTheme="minorEastAsia"/>
                <w:szCs w:val="21"/>
                <w:lang w:val="zh-CN"/>
              </w:rPr>
            </w:pPr>
          </w:p>
        </w:tc>
      </w:tr>
      <w:tr w14:paraId="4191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CA8CCB9">
            <w:pPr>
              <w:ind w:firstLine="420"/>
              <w:rPr>
                <w:rFonts w:asciiTheme="minorEastAsia" w:hAnsiTheme="minorEastAsia" w:eastAsiaTheme="minorEastAsia"/>
                <w:szCs w:val="21"/>
              </w:rPr>
            </w:pPr>
          </w:p>
        </w:tc>
        <w:tc>
          <w:tcPr>
            <w:tcW w:w="707" w:type="dxa"/>
            <w:vMerge w:val="continue"/>
            <w:shd w:val="clear" w:color="auto" w:fill="auto"/>
            <w:vAlign w:val="center"/>
          </w:tcPr>
          <w:p w14:paraId="019A059D">
            <w:pPr>
              <w:rPr>
                <w:rFonts w:asciiTheme="minorEastAsia" w:hAnsiTheme="minorEastAsia" w:eastAsiaTheme="minorEastAsia"/>
                <w:szCs w:val="21"/>
                <w:lang w:val="zh-CN"/>
              </w:rPr>
            </w:pPr>
          </w:p>
        </w:tc>
        <w:tc>
          <w:tcPr>
            <w:tcW w:w="696" w:type="dxa"/>
            <w:vMerge w:val="continue"/>
            <w:shd w:val="clear" w:color="auto" w:fill="auto"/>
            <w:vAlign w:val="center"/>
          </w:tcPr>
          <w:p w14:paraId="2D6D42DE">
            <w:pPr>
              <w:rPr>
                <w:rFonts w:asciiTheme="minorEastAsia" w:hAnsiTheme="minorEastAsia" w:eastAsiaTheme="minorEastAsia"/>
                <w:szCs w:val="21"/>
                <w:lang w:val="zh-CN"/>
              </w:rPr>
            </w:pPr>
          </w:p>
        </w:tc>
        <w:tc>
          <w:tcPr>
            <w:tcW w:w="2347" w:type="dxa"/>
            <w:shd w:val="clear" w:color="auto" w:fill="auto"/>
            <w:vAlign w:val="center"/>
          </w:tcPr>
          <w:p w14:paraId="03119DE3">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365B04C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576BEB9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104.4</w:t>
            </w:r>
          </w:p>
        </w:tc>
        <w:tc>
          <w:tcPr>
            <w:tcW w:w="1366" w:type="dxa"/>
            <w:gridSpan w:val="2"/>
            <w:shd w:val="clear" w:color="auto" w:fill="auto"/>
            <w:noWrap/>
            <w:vAlign w:val="center"/>
          </w:tcPr>
          <w:p w14:paraId="6C2C6DB9">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68AB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E9C7D3C">
            <w:pPr>
              <w:ind w:firstLine="420"/>
              <w:rPr>
                <w:rFonts w:asciiTheme="minorEastAsia" w:hAnsiTheme="minorEastAsia" w:eastAsiaTheme="minorEastAsia"/>
                <w:szCs w:val="21"/>
              </w:rPr>
            </w:pPr>
          </w:p>
        </w:tc>
        <w:tc>
          <w:tcPr>
            <w:tcW w:w="707" w:type="dxa"/>
            <w:vMerge w:val="continue"/>
            <w:shd w:val="clear" w:color="auto" w:fill="auto"/>
            <w:vAlign w:val="center"/>
          </w:tcPr>
          <w:p w14:paraId="4B41DBAD">
            <w:pPr>
              <w:rPr>
                <w:rFonts w:asciiTheme="minorEastAsia" w:hAnsiTheme="minorEastAsia" w:eastAsiaTheme="minorEastAsia"/>
                <w:szCs w:val="21"/>
                <w:lang w:val="zh-CN"/>
              </w:rPr>
            </w:pPr>
          </w:p>
        </w:tc>
        <w:tc>
          <w:tcPr>
            <w:tcW w:w="696" w:type="dxa"/>
            <w:vMerge w:val="restart"/>
            <w:shd w:val="clear" w:color="auto" w:fill="auto"/>
            <w:vAlign w:val="center"/>
          </w:tcPr>
          <w:p w14:paraId="5175E8AD">
            <w:pPr>
              <w:rPr>
                <w:rFonts w:asciiTheme="minorEastAsia" w:hAnsiTheme="minorEastAsia" w:eastAsiaTheme="minorEastAsia"/>
                <w:szCs w:val="21"/>
              </w:rPr>
            </w:pPr>
            <w:r>
              <w:rPr>
                <w:rFonts w:hint="eastAsia" w:asciiTheme="minorEastAsia" w:hAnsiTheme="minorEastAsia" w:eastAsiaTheme="minorEastAsia"/>
                <w:szCs w:val="21"/>
              </w:rPr>
              <w:t>3号</w:t>
            </w:r>
          </w:p>
        </w:tc>
        <w:tc>
          <w:tcPr>
            <w:tcW w:w="2347" w:type="dxa"/>
            <w:shd w:val="clear" w:color="auto" w:fill="auto"/>
            <w:vAlign w:val="center"/>
          </w:tcPr>
          <w:p w14:paraId="0A691DDF">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68AE3F50">
            <w:pPr>
              <w:rPr>
                <w:rFonts w:asciiTheme="minorEastAsia" w:hAnsiTheme="minorEastAsia" w:eastAsiaTheme="minorEastAsia"/>
                <w:szCs w:val="21"/>
                <w:lang w:val="zh-CN"/>
              </w:rPr>
            </w:pPr>
          </w:p>
        </w:tc>
        <w:tc>
          <w:tcPr>
            <w:tcW w:w="1659" w:type="dxa"/>
            <w:shd w:val="clear" w:color="auto" w:fill="auto"/>
            <w:noWrap/>
            <w:vAlign w:val="center"/>
          </w:tcPr>
          <w:p w14:paraId="177E07A9">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5E0D80C3">
            <w:pPr>
              <w:rPr>
                <w:rFonts w:asciiTheme="minorEastAsia" w:hAnsiTheme="minorEastAsia" w:eastAsiaTheme="minorEastAsia"/>
                <w:szCs w:val="21"/>
              </w:rPr>
            </w:pPr>
          </w:p>
        </w:tc>
      </w:tr>
      <w:tr w14:paraId="14EA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83A69E0">
            <w:pPr>
              <w:ind w:firstLine="420"/>
              <w:rPr>
                <w:rFonts w:asciiTheme="minorEastAsia" w:hAnsiTheme="minorEastAsia" w:eastAsiaTheme="minorEastAsia"/>
                <w:szCs w:val="21"/>
              </w:rPr>
            </w:pPr>
          </w:p>
        </w:tc>
        <w:tc>
          <w:tcPr>
            <w:tcW w:w="707" w:type="dxa"/>
            <w:vMerge w:val="continue"/>
            <w:shd w:val="clear" w:color="auto" w:fill="auto"/>
            <w:vAlign w:val="center"/>
          </w:tcPr>
          <w:p w14:paraId="515BD37A">
            <w:pPr>
              <w:rPr>
                <w:rFonts w:asciiTheme="minorEastAsia" w:hAnsiTheme="minorEastAsia" w:eastAsiaTheme="minorEastAsia"/>
                <w:szCs w:val="21"/>
                <w:lang w:val="zh-CN"/>
              </w:rPr>
            </w:pPr>
          </w:p>
        </w:tc>
        <w:tc>
          <w:tcPr>
            <w:tcW w:w="696" w:type="dxa"/>
            <w:vMerge w:val="continue"/>
            <w:shd w:val="clear" w:color="auto" w:fill="auto"/>
            <w:vAlign w:val="center"/>
          </w:tcPr>
          <w:p w14:paraId="06290421">
            <w:pPr>
              <w:rPr>
                <w:rFonts w:asciiTheme="minorEastAsia" w:hAnsiTheme="minorEastAsia" w:eastAsiaTheme="minorEastAsia"/>
                <w:szCs w:val="21"/>
              </w:rPr>
            </w:pPr>
          </w:p>
        </w:tc>
        <w:tc>
          <w:tcPr>
            <w:tcW w:w="2347" w:type="dxa"/>
            <w:shd w:val="clear" w:color="auto" w:fill="auto"/>
            <w:vAlign w:val="center"/>
          </w:tcPr>
          <w:p w14:paraId="020A9655">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3F18C021">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2B28494">
            <w:pPr>
              <w:rPr>
                <w:rFonts w:asciiTheme="minorEastAsia" w:hAnsiTheme="minorEastAsia" w:eastAsiaTheme="minorEastAsia"/>
                <w:szCs w:val="21"/>
                <w:lang w:val="zh-CN"/>
              </w:rPr>
            </w:pPr>
            <w:r>
              <w:rPr>
                <w:rFonts w:hint="eastAsia" w:asciiTheme="minorEastAsia" w:hAnsiTheme="minorEastAsia" w:eastAsiaTheme="minorEastAsia"/>
                <w:szCs w:val="21"/>
                <w:lang w:val="zh-CN"/>
              </w:rPr>
              <w:t>21</w:t>
            </w:r>
          </w:p>
        </w:tc>
        <w:tc>
          <w:tcPr>
            <w:tcW w:w="1366" w:type="dxa"/>
            <w:gridSpan w:val="2"/>
            <w:shd w:val="clear" w:color="auto" w:fill="auto"/>
            <w:noWrap/>
            <w:vAlign w:val="center"/>
          </w:tcPr>
          <w:p w14:paraId="43F5C304">
            <w:pPr>
              <w:rPr>
                <w:rFonts w:asciiTheme="minorEastAsia" w:hAnsiTheme="minorEastAsia" w:eastAsiaTheme="minorEastAsia"/>
                <w:szCs w:val="21"/>
              </w:rPr>
            </w:pPr>
          </w:p>
        </w:tc>
      </w:tr>
      <w:tr w14:paraId="67F5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FBB5A51">
            <w:pPr>
              <w:ind w:firstLine="420"/>
              <w:rPr>
                <w:rFonts w:asciiTheme="minorEastAsia" w:hAnsiTheme="minorEastAsia" w:eastAsiaTheme="minorEastAsia"/>
                <w:szCs w:val="21"/>
              </w:rPr>
            </w:pPr>
          </w:p>
        </w:tc>
        <w:tc>
          <w:tcPr>
            <w:tcW w:w="707" w:type="dxa"/>
            <w:vMerge w:val="continue"/>
            <w:shd w:val="clear" w:color="auto" w:fill="auto"/>
            <w:vAlign w:val="center"/>
          </w:tcPr>
          <w:p w14:paraId="1CBDA437">
            <w:pPr>
              <w:rPr>
                <w:rFonts w:asciiTheme="minorEastAsia" w:hAnsiTheme="minorEastAsia" w:eastAsiaTheme="minorEastAsia"/>
                <w:szCs w:val="21"/>
                <w:lang w:val="zh-CN"/>
              </w:rPr>
            </w:pPr>
          </w:p>
        </w:tc>
        <w:tc>
          <w:tcPr>
            <w:tcW w:w="696" w:type="dxa"/>
            <w:vMerge w:val="continue"/>
            <w:shd w:val="clear" w:color="auto" w:fill="auto"/>
            <w:vAlign w:val="center"/>
          </w:tcPr>
          <w:p w14:paraId="4163ED51">
            <w:pPr>
              <w:rPr>
                <w:rFonts w:asciiTheme="minorEastAsia" w:hAnsiTheme="minorEastAsia" w:eastAsiaTheme="minorEastAsia"/>
                <w:szCs w:val="21"/>
              </w:rPr>
            </w:pPr>
          </w:p>
        </w:tc>
        <w:tc>
          <w:tcPr>
            <w:tcW w:w="2347" w:type="dxa"/>
            <w:shd w:val="clear" w:color="auto" w:fill="auto"/>
            <w:vAlign w:val="center"/>
          </w:tcPr>
          <w:p w14:paraId="5D80AE6E">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69EBB08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1ACF5C1">
            <w:pPr>
              <w:rPr>
                <w:rFonts w:asciiTheme="minorEastAsia" w:hAnsiTheme="minorEastAsia" w:eastAsiaTheme="minorEastAsia"/>
                <w:szCs w:val="21"/>
                <w:lang w:val="zh-CN"/>
              </w:rPr>
            </w:pPr>
            <w:r>
              <w:rPr>
                <w:rFonts w:hint="eastAsia" w:asciiTheme="minorEastAsia" w:hAnsiTheme="minorEastAsia" w:eastAsiaTheme="minorEastAsia"/>
                <w:szCs w:val="21"/>
                <w:lang w:val="zh-CN"/>
              </w:rPr>
              <w:t>15</w:t>
            </w:r>
          </w:p>
        </w:tc>
        <w:tc>
          <w:tcPr>
            <w:tcW w:w="1366" w:type="dxa"/>
            <w:gridSpan w:val="2"/>
            <w:shd w:val="clear" w:color="auto" w:fill="auto"/>
            <w:noWrap/>
            <w:vAlign w:val="center"/>
          </w:tcPr>
          <w:p w14:paraId="2A769AEB">
            <w:pPr>
              <w:rPr>
                <w:rFonts w:asciiTheme="minorEastAsia" w:hAnsiTheme="minorEastAsia" w:eastAsiaTheme="minorEastAsia"/>
                <w:szCs w:val="21"/>
              </w:rPr>
            </w:pPr>
          </w:p>
        </w:tc>
      </w:tr>
      <w:tr w14:paraId="67D1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38ABD1E">
            <w:pPr>
              <w:ind w:firstLine="420"/>
              <w:rPr>
                <w:rFonts w:asciiTheme="minorEastAsia" w:hAnsiTheme="minorEastAsia" w:eastAsiaTheme="minorEastAsia"/>
                <w:szCs w:val="21"/>
              </w:rPr>
            </w:pPr>
          </w:p>
        </w:tc>
        <w:tc>
          <w:tcPr>
            <w:tcW w:w="707" w:type="dxa"/>
            <w:vMerge w:val="continue"/>
            <w:shd w:val="clear" w:color="auto" w:fill="auto"/>
            <w:vAlign w:val="center"/>
          </w:tcPr>
          <w:p w14:paraId="3DA2FF4D">
            <w:pPr>
              <w:rPr>
                <w:rFonts w:asciiTheme="minorEastAsia" w:hAnsiTheme="minorEastAsia" w:eastAsiaTheme="minorEastAsia"/>
                <w:szCs w:val="21"/>
                <w:lang w:val="zh-CN"/>
              </w:rPr>
            </w:pPr>
          </w:p>
        </w:tc>
        <w:tc>
          <w:tcPr>
            <w:tcW w:w="696" w:type="dxa"/>
            <w:vMerge w:val="continue"/>
            <w:shd w:val="clear" w:color="auto" w:fill="auto"/>
            <w:vAlign w:val="center"/>
          </w:tcPr>
          <w:p w14:paraId="23D26F79">
            <w:pPr>
              <w:rPr>
                <w:rFonts w:asciiTheme="minorEastAsia" w:hAnsiTheme="minorEastAsia" w:eastAsiaTheme="minorEastAsia"/>
                <w:szCs w:val="21"/>
              </w:rPr>
            </w:pPr>
          </w:p>
        </w:tc>
        <w:tc>
          <w:tcPr>
            <w:tcW w:w="2347" w:type="dxa"/>
            <w:shd w:val="clear" w:color="auto" w:fill="auto"/>
            <w:vAlign w:val="center"/>
          </w:tcPr>
          <w:p w14:paraId="1201BC2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74A75AE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56349EFE">
            <w:pPr>
              <w:rPr>
                <w:rFonts w:asciiTheme="minorEastAsia" w:hAnsiTheme="minorEastAsia" w:eastAsiaTheme="minorEastAsia"/>
                <w:szCs w:val="21"/>
                <w:lang w:val="zh-CN"/>
              </w:rPr>
            </w:pPr>
            <w:r>
              <w:rPr>
                <w:rFonts w:hint="eastAsia" w:asciiTheme="minorEastAsia" w:hAnsiTheme="minorEastAsia" w:eastAsiaTheme="minorEastAsia"/>
                <w:szCs w:val="21"/>
                <w:lang w:val="zh-CN"/>
              </w:rPr>
              <w:t>902</w:t>
            </w:r>
          </w:p>
        </w:tc>
        <w:tc>
          <w:tcPr>
            <w:tcW w:w="1366" w:type="dxa"/>
            <w:gridSpan w:val="2"/>
            <w:shd w:val="clear" w:color="auto" w:fill="auto"/>
            <w:noWrap/>
            <w:vAlign w:val="center"/>
          </w:tcPr>
          <w:p w14:paraId="3A44333B">
            <w:pPr>
              <w:rPr>
                <w:rFonts w:asciiTheme="minorEastAsia" w:hAnsiTheme="minorEastAsia" w:eastAsiaTheme="minorEastAsia"/>
                <w:szCs w:val="21"/>
              </w:rPr>
            </w:pPr>
          </w:p>
        </w:tc>
      </w:tr>
      <w:tr w14:paraId="6E92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838CEAC">
            <w:pPr>
              <w:ind w:firstLine="420"/>
              <w:rPr>
                <w:rFonts w:asciiTheme="minorEastAsia" w:hAnsiTheme="minorEastAsia" w:eastAsiaTheme="minorEastAsia"/>
                <w:szCs w:val="21"/>
              </w:rPr>
            </w:pPr>
          </w:p>
        </w:tc>
        <w:tc>
          <w:tcPr>
            <w:tcW w:w="707" w:type="dxa"/>
            <w:vMerge w:val="continue"/>
            <w:shd w:val="clear" w:color="auto" w:fill="auto"/>
            <w:vAlign w:val="center"/>
          </w:tcPr>
          <w:p w14:paraId="42D09F41">
            <w:pPr>
              <w:rPr>
                <w:rFonts w:asciiTheme="minorEastAsia" w:hAnsiTheme="minorEastAsia" w:eastAsiaTheme="minorEastAsia"/>
                <w:szCs w:val="21"/>
                <w:lang w:val="zh-CN"/>
              </w:rPr>
            </w:pPr>
          </w:p>
        </w:tc>
        <w:tc>
          <w:tcPr>
            <w:tcW w:w="696" w:type="dxa"/>
            <w:vMerge w:val="continue"/>
            <w:shd w:val="clear" w:color="auto" w:fill="auto"/>
            <w:vAlign w:val="center"/>
          </w:tcPr>
          <w:p w14:paraId="0B94B7EC">
            <w:pPr>
              <w:rPr>
                <w:rFonts w:asciiTheme="minorEastAsia" w:hAnsiTheme="minorEastAsia" w:eastAsiaTheme="minorEastAsia"/>
                <w:szCs w:val="21"/>
              </w:rPr>
            </w:pPr>
          </w:p>
        </w:tc>
        <w:tc>
          <w:tcPr>
            <w:tcW w:w="2347" w:type="dxa"/>
            <w:shd w:val="clear" w:color="auto" w:fill="auto"/>
            <w:vAlign w:val="center"/>
          </w:tcPr>
          <w:p w14:paraId="3C789D26">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3AD416D8">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5148B639">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2AB2224F">
            <w:pPr>
              <w:rPr>
                <w:rFonts w:asciiTheme="minorEastAsia" w:hAnsiTheme="minorEastAsia" w:eastAsiaTheme="minorEastAsia"/>
                <w:szCs w:val="21"/>
              </w:rPr>
            </w:pPr>
          </w:p>
        </w:tc>
      </w:tr>
      <w:tr w14:paraId="3E3E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ABD8B7E">
            <w:pPr>
              <w:ind w:firstLine="420"/>
              <w:rPr>
                <w:rFonts w:asciiTheme="minorEastAsia" w:hAnsiTheme="minorEastAsia" w:eastAsiaTheme="minorEastAsia"/>
                <w:szCs w:val="21"/>
              </w:rPr>
            </w:pPr>
          </w:p>
        </w:tc>
        <w:tc>
          <w:tcPr>
            <w:tcW w:w="707" w:type="dxa"/>
            <w:vMerge w:val="continue"/>
            <w:shd w:val="clear" w:color="auto" w:fill="auto"/>
            <w:vAlign w:val="center"/>
          </w:tcPr>
          <w:p w14:paraId="4AFB2925">
            <w:pPr>
              <w:rPr>
                <w:rFonts w:asciiTheme="minorEastAsia" w:hAnsiTheme="minorEastAsia" w:eastAsiaTheme="minorEastAsia"/>
                <w:szCs w:val="21"/>
                <w:lang w:val="zh-CN"/>
              </w:rPr>
            </w:pPr>
          </w:p>
        </w:tc>
        <w:tc>
          <w:tcPr>
            <w:tcW w:w="696" w:type="dxa"/>
            <w:vMerge w:val="continue"/>
            <w:shd w:val="clear" w:color="auto" w:fill="auto"/>
            <w:vAlign w:val="center"/>
          </w:tcPr>
          <w:p w14:paraId="656C0386">
            <w:pPr>
              <w:rPr>
                <w:rFonts w:asciiTheme="minorEastAsia" w:hAnsiTheme="minorEastAsia" w:eastAsiaTheme="minorEastAsia"/>
                <w:szCs w:val="21"/>
              </w:rPr>
            </w:pPr>
          </w:p>
        </w:tc>
        <w:tc>
          <w:tcPr>
            <w:tcW w:w="2347" w:type="dxa"/>
            <w:shd w:val="clear" w:color="auto" w:fill="auto"/>
            <w:vAlign w:val="center"/>
          </w:tcPr>
          <w:p w14:paraId="0F4A2F9E">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017B9CE2">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570D1A9A">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01A1B094">
            <w:pPr>
              <w:rPr>
                <w:rFonts w:asciiTheme="minorEastAsia" w:hAnsiTheme="minorEastAsia" w:eastAsiaTheme="minorEastAsia"/>
                <w:szCs w:val="21"/>
              </w:rPr>
            </w:pPr>
          </w:p>
        </w:tc>
      </w:tr>
      <w:tr w14:paraId="07B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C2738EB">
            <w:pPr>
              <w:ind w:firstLine="420"/>
              <w:rPr>
                <w:rFonts w:asciiTheme="minorEastAsia" w:hAnsiTheme="minorEastAsia" w:eastAsiaTheme="minorEastAsia"/>
                <w:szCs w:val="21"/>
              </w:rPr>
            </w:pPr>
          </w:p>
        </w:tc>
        <w:tc>
          <w:tcPr>
            <w:tcW w:w="707" w:type="dxa"/>
            <w:vMerge w:val="continue"/>
            <w:shd w:val="clear" w:color="auto" w:fill="auto"/>
            <w:vAlign w:val="center"/>
          </w:tcPr>
          <w:p w14:paraId="46390E0D">
            <w:pPr>
              <w:rPr>
                <w:rFonts w:asciiTheme="minorEastAsia" w:hAnsiTheme="minorEastAsia" w:eastAsiaTheme="minorEastAsia"/>
                <w:szCs w:val="21"/>
                <w:lang w:val="zh-CN"/>
              </w:rPr>
            </w:pPr>
          </w:p>
        </w:tc>
        <w:tc>
          <w:tcPr>
            <w:tcW w:w="696" w:type="dxa"/>
            <w:vMerge w:val="continue"/>
            <w:shd w:val="clear" w:color="auto" w:fill="auto"/>
            <w:vAlign w:val="center"/>
          </w:tcPr>
          <w:p w14:paraId="7D424ED6">
            <w:pPr>
              <w:rPr>
                <w:rFonts w:asciiTheme="minorEastAsia" w:hAnsiTheme="minorEastAsia" w:eastAsiaTheme="minorEastAsia"/>
                <w:szCs w:val="21"/>
                <w:lang w:val="zh-CN"/>
              </w:rPr>
            </w:pPr>
          </w:p>
        </w:tc>
        <w:tc>
          <w:tcPr>
            <w:tcW w:w="2347" w:type="dxa"/>
            <w:shd w:val="clear" w:color="auto" w:fill="auto"/>
            <w:vAlign w:val="center"/>
          </w:tcPr>
          <w:p w14:paraId="0F1DCAB2">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1E5005BD">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362783E7">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3F6A36EC">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6B98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325C14B">
            <w:pPr>
              <w:ind w:firstLine="420"/>
              <w:rPr>
                <w:rFonts w:asciiTheme="minorEastAsia" w:hAnsiTheme="minorEastAsia" w:eastAsiaTheme="minorEastAsia"/>
                <w:szCs w:val="21"/>
              </w:rPr>
            </w:pPr>
          </w:p>
        </w:tc>
        <w:tc>
          <w:tcPr>
            <w:tcW w:w="707" w:type="dxa"/>
            <w:vMerge w:val="continue"/>
            <w:shd w:val="clear" w:color="auto" w:fill="auto"/>
            <w:vAlign w:val="center"/>
          </w:tcPr>
          <w:p w14:paraId="7290739F">
            <w:pPr>
              <w:rPr>
                <w:rFonts w:asciiTheme="minorEastAsia" w:hAnsiTheme="minorEastAsia" w:eastAsiaTheme="minorEastAsia"/>
                <w:szCs w:val="21"/>
                <w:lang w:val="zh-CN"/>
              </w:rPr>
            </w:pPr>
          </w:p>
        </w:tc>
        <w:tc>
          <w:tcPr>
            <w:tcW w:w="696" w:type="dxa"/>
            <w:vMerge w:val="continue"/>
            <w:shd w:val="clear" w:color="auto" w:fill="auto"/>
            <w:vAlign w:val="center"/>
          </w:tcPr>
          <w:p w14:paraId="752209FF">
            <w:pPr>
              <w:rPr>
                <w:rFonts w:asciiTheme="minorEastAsia" w:hAnsiTheme="minorEastAsia" w:eastAsiaTheme="minorEastAsia"/>
                <w:szCs w:val="21"/>
                <w:lang w:val="zh-CN"/>
              </w:rPr>
            </w:pPr>
          </w:p>
        </w:tc>
        <w:tc>
          <w:tcPr>
            <w:tcW w:w="2347" w:type="dxa"/>
            <w:shd w:val="clear" w:color="auto" w:fill="auto"/>
            <w:vAlign w:val="center"/>
          </w:tcPr>
          <w:p w14:paraId="68439CE7">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7A4EC494">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C361208">
            <w:pPr>
              <w:rPr>
                <w:rFonts w:asciiTheme="minorEastAsia" w:hAnsiTheme="minorEastAsia" w:eastAsiaTheme="minorEastAsia"/>
                <w:szCs w:val="21"/>
                <w:lang w:val="zh-CN"/>
              </w:rPr>
            </w:pPr>
            <w:r>
              <w:rPr>
                <w:rFonts w:hint="eastAsia" w:asciiTheme="minorEastAsia" w:hAnsiTheme="minorEastAsia" w:eastAsiaTheme="minorEastAsia"/>
                <w:szCs w:val="21"/>
                <w:lang w:val="zh-CN"/>
              </w:rPr>
              <w:t>901.59</w:t>
            </w:r>
          </w:p>
        </w:tc>
        <w:tc>
          <w:tcPr>
            <w:tcW w:w="1366" w:type="dxa"/>
            <w:gridSpan w:val="2"/>
            <w:shd w:val="clear" w:color="auto" w:fill="auto"/>
            <w:noWrap/>
            <w:vAlign w:val="center"/>
          </w:tcPr>
          <w:p w14:paraId="24521D94">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5119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F8A3F1F">
            <w:pPr>
              <w:ind w:firstLine="420"/>
              <w:rPr>
                <w:rFonts w:asciiTheme="minorEastAsia" w:hAnsiTheme="minorEastAsia" w:eastAsiaTheme="minorEastAsia"/>
                <w:szCs w:val="21"/>
              </w:rPr>
            </w:pPr>
          </w:p>
        </w:tc>
        <w:tc>
          <w:tcPr>
            <w:tcW w:w="707" w:type="dxa"/>
            <w:vMerge w:val="continue"/>
            <w:shd w:val="clear" w:color="auto" w:fill="auto"/>
            <w:vAlign w:val="center"/>
          </w:tcPr>
          <w:p w14:paraId="13D2D15B">
            <w:pPr>
              <w:rPr>
                <w:rFonts w:asciiTheme="minorEastAsia" w:hAnsiTheme="minorEastAsia" w:eastAsiaTheme="minorEastAsia"/>
                <w:szCs w:val="21"/>
                <w:lang w:val="zh-CN"/>
              </w:rPr>
            </w:pPr>
          </w:p>
        </w:tc>
        <w:tc>
          <w:tcPr>
            <w:tcW w:w="696" w:type="dxa"/>
            <w:vMerge w:val="continue"/>
            <w:shd w:val="clear" w:color="auto" w:fill="auto"/>
            <w:vAlign w:val="center"/>
          </w:tcPr>
          <w:p w14:paraId="3A2CFA39">
            <w:pPr>
              <w:rPr>
                <w:rFonts w:asciiTheme="minorEastAsia" w:hAnsiTheme="minorEastAsia" w:eastAsiaTheme="minorEastAsia"/>
                <w:szCs w:val="21"/>
                <w:lang w:val="zh-CN"/>
              </w:rPr>
            </w:pPr>
          </w:p>
        </w:tc>
        <w:tc>
          <w:tcPr>
            <w:tcW w:w="2347" w:type="dxa"/>
            <w:shd w:val="clear" w:color="auto" w:fill="auto"/>
            <w:vAlign w:val="center"/>
          </w:tcPr>
          <w:p w14:paraId="4D5B794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68D846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50ADF355">
            <w:pPr>
              <w:rPr>
                <w:rFonts w:asciiTheme="minorEastAsia" w:hAnsiTheme="minorEastAsia" w:eastAsiaTheme="minorEastAsia"/>
                <w:szCs w:val="21"/>
                <w:lang w:val="zh-CN"/>
              </w:rPr>
            </w:pPr>
            <w:r>
              <w:rPr>
                <w:rFonts w:hint="eastAsia" w:asciiTheme="minorEastAsia" w:hAnsiTheme="minorEastAsia" w:eastAsiaTheme="minorEastAsia"/>
                <w:szCs w:val="21"/>
                <w:lang w:val="zh-CN"/>
              </w:rPr>
              <w:t>5.29</w:t>
            </w:r>
          </w:p>
        </w:tc>
        <w:tc>
          <w:tcPr>
            <w:tcW w:w="1366" w:type="dxa"/>
            <w:gridSpan w:val="2"/>
            <w:shd w:val="clear" w:color="auto" w:fill="auto"/>
            <w:noWrap/>
            <w:vAlign w:val="center"/>
          </w:tcPr>
          <w:p w14:paraId="591E7137">
            <w:pPr>
              <w:rPr>
                <w:rFonts w:asciiTheme="minorEastAsia" w:hAnsiTheme="minorEastAsia" w:eastAsiaTheme="minorEastAsia"/>
                <w:szCs w:val="21"/>
                <w:lang w:val="zh-CN"/>
              </w:rPr>
            </w:pPr>
          </w:p>
        </w:tc>
      </w:tr>
      <w:tr w14:paraId="75E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016B1F3">
            <w:pPr>
              <w:ind w:firstLine="420"/>
              <w:rPr>
                <w:rFonts w:asciiTheme="minorEastAsia" w:hAnsiTheme="minorEastAsia" w:eastAsiaTheme="minorEastAsia"/>
                <w:szCs w:val="21"/>
              </w:rPr>
            </w:pPr>
          </w:p>
        </w:tc>
        <w:tc>
          <w:tcPr>
            <w:tcW w:w="707" w:type="dxa"/>
            <w:vMerge w:val="continue"/>
            <w:shd w:val="clear" w:color="auto" w:fill="auto"/>
            <w:vAlign w:val="center"/>
          </w:tcPr>
          <w:p w14:paraId="454FEC98">
            <w:pPr>
              <w:rPr>
                <w:rFonts w:asciiTheme="minorEastAsia" w:hAnsiTheme="minorEastAsia" w:eastAsiaTheme="minorEastAsia"/>
                <w:szCs w:val="21"/>
                <w:lang w:val="zh-CN"/>
              </w:rPr>
            </w:pPr>
          </w:p>
        </w:tc>
        <w:tc>
          <w:tcPr>
            <w:tcW w:w="696" w:type="dxa"/>
            <w:vMerge w:val="continue"/>
            <w:shd w:val="clear" w:color="auto" w:fill="auto"/>
            <w:vAlign w:val="center"/>
          </w:tcPr>
          <w:p w14:paraId="777ED2CE">
            <w:pPr>
              <w:rPr>
                <w:rFonts w:asciiTheme="minorEastAsia" w:hAnsiTheme="minorEastAsia" w:eastAsiaTheme="minorEastAsia"/>
                <w:szCs w:val="21"/>
                <w:lang w:val="zh-CN"/>
              </w:rPr>
            </w:pPr>
          </w:p>
        </w:tc>
        <w:tc>
          <w:tcPr>
            <w:tcW w:w="2347" w:type="dxa"/>
            <w:shd w:val="clear" w:color="auto" w:fill="auto"/>
            <w:vAlign w:val="center"/>
          </w:tcPr>
          <w:p w14:paraId="42D052A7">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35106FBF">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55881A41">
            <w:pPr>
              <w:rPr>
                <w:rFonts w:asciiTheme="minorEastAsia" w:hAnsiTheme="minorEastAsia" w:eastAsiaTheme="minorEastAsia"/>
                <w:szCs w:val="21"/>
                <w:lang w:val="zh-CN"/>
              </w:rPr>
            </w:pPr>
            <w:r>
              <w:rPr>
                <w:rFonts w:hint="eastAsia" w:asciiTheme="minorEastAsia" w:hAnsiTheme="minorEastAsia" w:eastAsiaTheme="minorEastAsia"/>
                <w:szCs w:val="21"/>
                <w:lang w:val="zh-CN"/>
              </w:rPr>
              <w:t>16.29</w:t>
            </w:r>
          </w:p>
        </w:tc>
        <w:tc>
          <w:tcPr>
            <w:tcW w:w="1366" w:type="dxa"/>
            <w:gridSpan w:val="2"/>
            <w:shd w:val="clear" w:color="auto" w:fill="auto"/>
            <w:noWrap/>
            <w:vAlign w:val="center"/>
          </w:tcPr>
          <w:p w14:paraId="3912D80E">
            <w:pPr>
              <w:rPr>
                <w:rFonts w:asciiTheme="minorEastAsia" w:hAnsiTheme="minorEastAsia" w:eastAsiaTheme="minorEastAsia"/>
                <w:szCs w:val="21"/>
                <w:lang w:val="zh-CN"/>
              </w:rPr>
            </w:pPr>
          </w:p>
        </w:tc>
      </w:tr>
      <w:tr w14:paraId="25E5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2A9D11D">
            <w:pPr>
              <w:ind w:firstLine="420"/>
              <w:rPr>
                <w:rFonts w:asciiTheme="minorEastAsia" w:hAnsiTheme="minorEastAsia" w:eastAsiaTheme="minorEastAsia"/>
                <w:szCs w:val="21"/>
              </w:rPr>
            </w:pPr>
          </w:p>
        </w:tc>
        <w:tc>
          <w:tcPr>
            <w:tcW w:w="707" w:type="dxa"/>
            <w:vMerge w:val="continue"/>
            <w:shd w:val="clear" w:color="auto" w:fill="auto"/>
            <w:vAlign w:val="center"/>
          </w:tcPr>
          <w:p w14:paraId="223BCD3E">
            <w:pPr>
              <w:rPr>
                <w:rFonts w:asciiTheme="minorEastAsia" w:hAnsiTheme="minorEastAsia" w:eastAsiaTheme="minorEastAsia"/>
                <w:szCs w:val="21"/>
                <w:lang w:val="zh-CN"/>
              </w:rPr>
            </w:pPr>
          </w:p>
        </w:tc>
        <w:tc>
          <w:tcPr>
            <w:tcW w:w="696" w:type="dxa"/>
            <w:vMerge w:val="continue"/>
            <w:shd w:val="clear" w:color="auto" w:fill="auto"/>
            <w:vAlign w:val="center"/>
          </w:tcPr>
          <w:p w14:paraId="70D34737">
            <w:pPr>
              <w:rPr>
                <w:rFonts w:asciiTheme="minorEastAsia" w:hAnsiTheme="minorEastAsia" w:eastAsiaTheme="minorEastAsia"/>
                <w:szCs w:val="21"/>
                <w:lang w:val="zh-CN"/>
              </w:rPr>
            </w:pPr>
          </w:p>
        </w:tc>
        <w:tc>
          <w:tcPr>
            <w:tcW w:w="2347" w:type="dxa"/>
            <w:shd w:val="clear" w:color="auto" w:fill="auto"/>
            <w:vAlign w:val="center"/>
          </w:tcPr>
          <w:p w14:paraId="03DA6611">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04C89E1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0A4C7EDE">
            <w:pPr>
              <w:rPr>
                <w:rFonts w:asciiTheme="minorEastAsia" w:hAnsiTheme="minorEastAsia" w:eastAsiaTheme="minorEastAsia"/>
                <w:szCs w:val="21"/>
                <w:lang w:val="zh-CN"/>
              </w:rPr>
            </w:pPr>
            <w:r>
              <w:rPr>
                <w:rFonts w:hint="eastAsia" w:asciiTheme="minorEastAsia" w:hAnsiTheme="minorEastAsia" w:eastAsiaTheme="minorEastAsia"/>
                <w:szCs w:val="21"/>
                <w:lang w:val="zh-CN"/>
              </w:rPr>
              <w:t>157</w:t>
            </w:r>
          </w:p>
        </w:tc>
        <w:tc>
          <w:tcPr>
            <w:tcW w:w="1366" w:type="dxa"/>
            <w:gridSpan w:val="2"/>
            <w:shd w:val="clear" w:color="auto" w:fill="auto"/>
            <w:noWrap/>
            <w:vAlign w:val="center"/>
          </w:tcPr>
          <w:p w14:paraId="419288D9">
            <w:pPr>
              <w:rPr>
                <w:rFonts w:asciiTheme="minorEastAsia" w:hAnsiTheme="minorEastAsia" w:eastAsiaTheme="minorEastAsia"/>
                <w:szCs w:val="21"/>
                <w:lang w:val="zh-CN"/>
              </w:rPr>
            </w:pPr>
          </w:p>
        </w:tc>
      </w:tr>
      <w:tr w14:paraId="41CA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4B01B93">
            <w:pPr>
              <w:ind w:firstLine="420"/>
              <w:rPr>
                <w:rFonts w:asciiTheme="minorEastAsia" w:hAnsiTheme="minorEastAsia" w:eastAsiaTheme="minorEastAsia"/>
                <w:szCs w:val="21"/>
              </w:rPr>
            </w:pPr>
          </w:p>
        </w:tc>
        <w:tc>
          <w:tcPr>
            <w:tcW w:w="707" w:type="dxa"/>
            <w:vMerge w:val="continue"/>
            <w:shd w:val="clear" w:color="auto" w:fill="auto"/>
            <w:vAlign w:val="center"/>
          </w:tcPr>
          <w:p w14:paraId="4056D9D6">
            <w:pPr>
              <w:rPr>
                <w:rFonts w:asciiTheme="minorEastAsia" w:hAnsiTheme="minorEastAsia" w:eastAsiaTheme="minorEastAsia"/>
                <w:szCs w:val="21"/>
                <w:lang w:val="zh-CN"/>
              </w:rPr>
            </w:pPr>
          </w:p>
        </w:tc>
        <w:tc>
          <w:tcPr>
            <w:tcW w:w="696" w:type="dxa"/>
            <w:vMerge w:val="restart"/>
            <w:shd w:val="clear" w:color="auto" w:fill="auto"/>
            <w:vAlign w:val="center"/>
          </w:tcPr>
          <w:p w14:paraId="408497CB">
            <w:pPr>
              <w:rPr>
                <w:rFonts w:asciiTheme="minorEastAsia" w:hAnsiTheme="minorEastAsia" w:eastAsiaTheme="minorEastAsia"/>
                <w:szCs w:val="21"/>
              </w:rPr>
            </w:pPr>
            <w:r>
              <w:rPr>
                <w:rFonts w:hint="eastAsia" w:asciiTheme="minorEastAsia" w:hAnsiTheme="minorEastAsia" w:eastAsiaTheme="minorEastAsia"/>
                <w:szCs w:val="21"/>
              </w:rPr>
              <w:t>4号</w:t>
            </w:r>
          </w:p>
        </w:tc>
        <w:tc>
          <w:tcPr>
            <w:tcW w:w="2347" w:type="dxa"/>
            <w:shd w:val="clear" w:color="auto" w:fill="auto"/>
            <w:vAlign w:val="center"/>
          </w:tcPr>
          <w:p w14:paraId="49251326">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3E2B8984">
            <w:pPr>
              <w:rPr>
                <w:rFonts w:asciiTheme="minorEastAsia" w:hAnsiTheme="minorEastAsia" w:eastAsiaTheme="minorEastAsia"/>
                <w:szCs w:val="21"/>
                <w:lang w:val="zh-CN"/>
              </w:rPr>
            </w:pPr>
          </w:p>
        </w:tc>
        <w:tc>
          <w:tcPr>
            <w:tcW w:w="1659" w:type="dxa"/>
            <w:shd w:val="clear" w:color="auto" w:fill="auto"/>
            <w:noWrap/>
            <w:vAlign w:val="center"/>
          </w:tcPr>
          <w:p w14:paraId="61EF46E7">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2F17CC93">
            <w:pPr>
              <w:rPr>
                <w:rFonts w:asciiTheme="minorEastAsia" w:hAnsiTheme="minorEastAsia" w:eastAsiaTheme="minorEastAsia"/>
                <w:szCs w:val="21"/>
              </w:rPr>
            </w:pPr>
          </w:p>
        </w:tc>
      </w:tr>
      <w:tr w14:paraId="444B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D4E3A9B">
            <w:pPr>
              <w:ind w:firstLine="420"/>
              <w:rPr>
                <w:rFonts w:asciiTheme="minorEastAsia" w:hAnsiTheme="minorEastAsia" w:eastAsiaTheme="minorEastAsia"/>
                <w:szCs w:val="21"/>
              </w:rPr>
            </w:pPr>
          </w:p>
        </w:tc>
        <w:tc>
          <w:tcPr>
            <w:tcW w:w="707" w:type="dxa"/>
            <w:vMerge w:val="continue"/>
            <w:shd w:val="clear" w:color="auto" w:fill="auto"/>
            <w:vAlign w:val="center"/>
          </w:tcPr>
          <w:p w14:paraId="3B6874B4">
            <w:pPr>
              <w:rPr>
                <w:rFonts w:asciiTheme="minorEastAsia" w:hAnsiTheme="minorEastAsia" w:eastAsiaTheme="minorEastAsia"/>
                <w:szCs w:val="21"/>
                <w:lang w:val="zh-CN"/>
              </w:rPr>
            </w:pPr>
          </w:p>
        </w:tc>
        <w:tc>
          <w:tcPr>
            <w:tcW w:w="696" w:type="dxa"/>
            <w:vMerge w:val="continue"/>
            <w:shd w:val="clear" w:color="auto" w:fill="auto"/>
            <w:vAlign w:val="center"/>
          </w:tcPr>
          <w:p w14:paraId="68748C13">
            <w:pPr>
              <w:rPr>
                <w:rFonts w:asciiTheme="minorEastAsia" w:hAnsiTheme="minorEastAsia" w:eastAsiaTheme="minorEastAsia"/>
                <w:szCs w:val="21"/>
              </w:rPr>
            </w:pPr>
          </w:p>
        </w:tc>
        <w:tc>
          <w:tcPr>
            <w:tcW w:w="2347" w:type="dxa"/>
            <w:shd w:val="clear" w:color="auto" w:fill="auto"/>
            <w:vAlign w:val="center"/>
          </w:tcPr>
          <w:p w14:paraId="69EEC4C7">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78EE8A21">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14513789">
            <w:pPr>
              <w:rPr>
                <w:rFonts w:asciiTheme="minorEastAsia" w:hAnsiTheme="minorEastAsia" w:eastAsiaTheme="minorEastAsia"/>
                <w:szCs w:val="21"/>
                <w:lang w:val="zh-CN"/>
              </w:rPr>
            </w:pPr>
            <w:r>
              <w:rPr>
                <w:rFonts w:hint="eastAsia" w:asciiTheme="minorEastAsia" w:hAnsiTheme="minorEastAsia" w:eastAsiaTheme="minorEastAsia"/>
                <w:szCs w:val="21"/>
                <w:lang w:val="zh-CN"/>
              </w:rPr>
              <w:t>6</w:t>
            </w:r>
          </w:p>
        </w:tc>
        <w:tc>
          <w:tcPr>
            <w:tcW w:w="1366" w:type="dxa"/>
            <w:gridSpan w:val="2"/>
            <w:shd w:val="clear" w:color="auto" w:fill="auto"/>
            <w:noWrap/>
            <w:vAlign w:val="center"/>
          </w:tcPr>
          <w:p w14:paraId="32C68E9E">
            <w:pPr>
              <w:rPr>
                <w:rFonts w:asciiTheme="minorEastAsia" w:hAnsiTheme="minorEastAsia" w:eastAsiaTheme="minorEastAsia"/>
                <w:szCs w:val="21"/>
              </w:rPr>
            </w:pPr>
          </w:p>
        </w:tc>
      </w:tr>
      <w:tr w14:paraId="065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84EF64E">
            <w:pPr>
              <w:ind w:firstLine="420"/>
              <w:rPr>
                <w:rFonts w:asciiTheme="minorEastAsia" w:hAnsiTheme="minorEastAsia" w:eastAsiaTheme="minorEastAsia"/>
                <w:szCs w:val="21"/>
              </w:rPr>
            </w:pPr>
          </w:p>
        </w:tc>
        <w:tc>
          <w:tcPr>
            <w:tcW w:w="707" w:type="dxa"/>
            <w:vMerge w:val="continue"/>
            <w:shd w:val="clear" w:color="auto" w:fill="auto"/>
            <w:vAlign w:val="center"/>
          </w:tcPr>
          <w:p w14:paraId="24555640">
            <w:pPr>
              <w:rPr>
                <w:rFonts w:asciiTheme="minorEastAsia" w:hAnsiTheme="minorEastAsia" w:eastAsiaTheme="minorEastAsia"/>
                <w:szCs w:val="21"/>
                <w:lang w:val="zh-CN"/>
              </w:rPr>
            </w:pPr>
          </w:p>
        </w:tc>
        <w:tc>
          <w:tcPr>
            <w:tcW w:w="696" w:type="dxa"/>
            <w:vMerge w:val="continue"/>
            <w:shd w:val="clear" w:color="auto" w:fill="auto"/>
            <w:vAlign w:val="center"/>
          </w:tcPr>
          <w:p w14:paraId="68E0C0F2">
            <w:pPr>
              <w:rPr>
                <w:rFonts w:asciiTheme="minorEastAsia" w:hAnsiTheme="minorEastAsia" w:eastAsiaTheme="minorEastAsia"/>
                <w:szCs w:val="21"/>
              </w:rPr>
            </w:pPr>
          </w:p>
        </w:tc>
        <w:tc>
          <w:tcPr>
            <w:tcW w:w="2347" w:type="dxa"/>
            <w:shd w:val="clear" w:color="auto" w:fill="auto"/>
            <w:vAlign w:val="center"/>
          </w:tcPr>
          <w:p w14:paraId="6AC82079">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2693C5E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F85976D">
            <w:pPr>
              <w:rPr>
                <w:rFonts w:asciiTheme="minorEastAsia" w:hAnsiTheme="minorEastAsia" w:eastAsiaTheme="minorEastAsia"/>
                <w:szCs w:val="21"/>
                <w:lang w:val="zh-CN"/>
              </w:rPr>
            </w:pPr>
            <w:r>
              <w:rPr>
                <w:rFonts w:hint="eastAsia" w:asciiTheme="minorEastAsia" w:hAnsiTheme="minorEastAsia" w:eastAsiaTheme="minorEastAsia"/>
                <w:szCs w:val="21"/>
                <w:lang w:val="zh-CN"/>
              </w:rPr>
              <w:t>6</w:t>
            </w:r>
          </w:p>
        </w:tc>
        <w:tc>
          <w:tcPr>
            <w:tcW w:w="1366" w:type="dxa"/>
            <w:gridSpan w:val="2"/>
            <w:shd w:val="clear" w:color="auto" w:fill="auto"/>
            <w:noWrap/>
            <w:vAlign w:val="center"/>
          </w:tcPr>
          <w:p w14:paraId="116CC81C">
            <w:pPr>
              <w:rPr>
                <w:rFonts w:asciiTheme="minorEastAsia" w:hAnsiTheme="minorEastAsia" w:eastAsiaTheme="minorEastAsia"/>
                <w:szCs w:val="21"/>
              </w:rPr>
            </w:pPr>
          </w:p>
        </w:tc>
      </w:tr>
      <w:tr w14:paraId="1793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7BBA3A7">
            <w:pPr>
              <w:ind w:firstLine="420"/>
              <w:rPr>
                <w:rFonts w:asciiTheme="minorEastAsia" w:hAnsiTheme="minorEastAsia" w:eastAsiaTheme="minorEastAsia"/>
                <w:szCs w:val="21"/>
              </w:rPr>
            </w:pPr>
          </w:p>
        </w:tc>
        <w:tc>
          <w:tcPr>
            <w:tcW w:w="707" w:type="dxa"/>
            <w:vMerge w:val="continue"/>
            <w:shd w:val="clear" w:color="auto" w:fill="auto"/>
            <w:vAlign w:val="center"/>
          </w:tcPr>
          <w:p w14:paraId="3B281345">
            <w:pPr>
              <w:rPr>
                <w:rFonts w:asciiTheme="minorEastAsia" w:hAnsiTheme="minorEastAsia" w:eastAsiaTheme="minorEastAsia"/>
                <w:szCs w:val="21"/>
                <w:lang w:val="zh-CN"/>
              </w:rPr>
            </w:pPr>
          </w:p>
        </w:tc>
        <w:tc>
          <w:tcPr>
            <w:tcW w:w="696" w:type="dxa"/>
            <w:vMerge w:val="continue"/>
            <w:shd w:val="clear" w:color="auto" w:fill="auto"/>
            <w:vAlign w:val="center"/>
          </w:tcPr>
          <w:p w14:paraId="10159367">
            <w:pPr>
              <w:rPr>
                <w:rFonts w:asciiTheme="minorEastAsia" w:hAnsiTheme="minorEastAsia" w:eastAsiaTheme="minorEastAsia"/>
                <w:szCs w:val="21"/>
              </w:rPr>
            </w:pPr>
          </w:p>
        </w:tc>
        <w:tc>
          <w:tcPr>
            <w:tcW w:w="2347" w:type="dxa"/>
            <w:shd w:val="clear" w:color="auto" w:fill="auto"/>
            <w:vAlign w:val="center"/>
          </w:tcPr>
          <w:p w14:paraId="071CB2DE">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74DDD51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CF60E92">
            <w:pPr>
              <w:rPr>
                <w:rFonts w:asciiTheme="minorEastAsia" w:hAnsiTheme="minorEastAsia" w:eastAsiaTheme="minorEastAsia"/>
                <w:szCs w:val="21"/>
                <w:lang w:val="zh-CN"/>
              </w:rPr>
            </w:pPr>
            <w:r>
              <w:rPr>
                <w:rFonts w:hint="eastAsia" w:asciiTheme="minorEastAsia" w:hAnsiTheme="minorEastAsia" w:eastAsiaTheme="minorEastAsia"/>
                <w:szCs w:val="21"/>
                <w:lang w:val="zh-CN"/>
              </w:rPr>
              <w:t>906.5</w:t>
            </w:r>
          </w:p>
        </w:tc>
        <w:tc>
          <w:tcPr>
            <w:tcW w:w="1366" w:type="dxa"/>
            <w:gridSpan w:val="2"/>
            <w:shd w:val="clear" w:color="auto" w:fill="auto"/>
            <w:noWrap/>
            <w:vAlign w:val="center"/>
          </w:tcPr>
          <w:p w14:paraId="5DE24E02">
            <w:pPr>
              <w:rPr>
                <w:rFonts w:asciiTheme="minorEastAsia" w:hAnsiTheme="minorEastAsia" w:eastAsiaTheme="minorEastAsia"/>
                <w:szCs w:val="21"/>
              </w:rPr>
            </w:pPr>
          </w:p>
        </w:tc>
      </w:tr>
      <w:tr w14:paraId="766F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B3DD896">
            <w:pPr>
              <w:ind w:firstLine="420"/>
              <w:rPr>
                <w:rFonts w:asciiTheme="minorEastAsia" w:hAnsiTheme="minorEastAsia" w:eastAsiaTheme="minorEastAsia"/>
                <w:szCs w:val="21"/>
              </w:rPr>
            </w:pPr>
          </w:p>
        </w:tc>
        <w:tc>
          <w:tcPr>
            <w:tcW w:w="707" w:type="dxa"/>
            <w:vMerge w:val="continue"/>
            <w:shd w:val="clear" w:color="auto" w:fill="auto"/>
            <w:vAlign w:val="center"/>
          </w:tcPr>
          <w:p w14:paraId="3D99E8B6">
            <w:pPr>
              <w:rPr>
                <w:rFonts w:asciiTheme="minorEastAsia" w:hAnsiTheme="minorEastAsia" w:eastAsiaTheme="minorEastAsia"/>
                <w:szCs w:val="21"/>
                <w:lang w:val="zh-CN"/>
              </w:rPr>
            </w:pPr>
          </w:p>
        </w:tc>
        <w:tc>
          <w:tcPr>
            <w:tcW w:w="696" w:type="dxa"/>
            <w:vMerge w:val="continue"/>
            <w:shd w:val="clear" w:color="auto" w:fill="auto"/>
            <w:vAlign w:val="center"/>
          </w:tcPr>
          <w:p w14:paraId="425DA9B4">
            <w:pPr>
              <w:rPr>
                <w:rFonts w:asciiTheme="minorEastAsia" w:hAnsiTheme="minorEastAsia" w:eastAsiaTheme="minorEastAsia"/>
                <w:szCs w:val="21"/>
              </w:rPr>
            </w:pPr>
          </w:p>
        </w:tc>
        <w:tc>
          <w:tcPr>
            <w:tcW w:w="2347" w:type="dxa"/>
            <w:shd w:val="clear" w:color="auto" w:fill="auto"/>
            <w:vAlign w:val="center"/>
          </w:tcPr>
          <w:p w14:paraId="78E98377">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1928D4E6">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6DCB5828">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7B4732D8">
            <w:pPr>
              <w:rPr>
                <w:rFonts w:asciiTheme="minorEastAsia" w:hAnsiTheme="minorEastAsia" w:eastAsiaTheme="minorEastAsia"/>
                <w:szCs w:val="21"/>
              </w:rPr>
            </w:pPr>
          </w:p>
        </w:tc>
      </w:tr>
      <w:tr w14:paraId="5F8B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A492263">
            <w:pPr>
              <w:ind w:firstLine="420"/>
              <w:rPr>
                <w:rFonts w:asciiTheme="minorEastAsia" w:hAnsiTheme="minorEastAsia" w:eastAsiaTheme="minorEastAsia"/>
                <w:szCs w:val="21"/>
              </w:rPr>
            </w:pPr>
          </w:p>
        </w:tc>
        <w:tc>
          <w:tcPr>
            <w:tcW w:w="707" w:type="dxa"/>
            <w:vMerge w:val="continue"/>
            <w:shd w:val="clear" w:color="auto" w:fill="auto"/>
            <w:vAlign w:val="center"/>
          </w:tcPr>
          <w:p w14:paraId="066B41E4">
            <w:pPr>
              <w:rPr>
                <w:rFonts w:asciiTheme="minorEastAsia" w:hAnsiTheme="minorEastAsia" w:eastAsiaTheme="minorEastAsia"/>
                <w:szCs w:val="21"/>
                <w:lang w:val="zh-CN"/>
              </w:rPr>
            </w:pPr>
          </w:p>
        </w:tc>
        <w:tc>
          <w:tcPr>
            <w:tcW w:w="696" w:type="dxa"/>
            <w:vMerge w:val="continue"/>
            <w:shd w:val="clear" w:color="auto" w:fill="auto"/>
            <w:vAlign w:val="center"/>
          </w:tcPr>
          <w:p w14:paraId="154AEDAC">
            <w:pPr>
              <w:rPr>
                <w:rFonts w:asciiTheme="minorEastAsia" w:hAnsiTheme="minorEastAsia" w:eastAsiaTheme="minorEastAsia"/>
                <w:szCs w:val="21"/>
              </w:rPr>
            </w:pPr>
          </w:p>
        </w:tc>
        <w:tc>
          <w:tcPr>
            <w:tcW w:w="2347" w:type="dxa"/>
            <w:shd w:val="clear" w:color="auto" w:fill="auto"/>
            <w:vAlign w:val="center"/>
          </w:tcPr>
          <w:p w14:paraId="7DDEAB3D">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7C924E1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75C91CAD">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1C1260FF">
            <w:pPr>
              <w:rPr>
                <w:rFonts w:asciiTheme="minorEastAsia" w:hAnsiTheme="minorEastAsia" w:eastAsiaTheme="minorEastAsia"/>
                <w:szCs w:val="21"/>
              </w:rPr>
            </w:pPr>
          </w:p>
        </w:tc>
      </w:tr>
      <w:tr w14:paraId="69A2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9FBDE07">
            <w:pPr>
              <w:ind w:firstLine="420"/>
              <w:rPr>
                <w:rFonts w:asciiTheme="minorEastAsia" w:hAnsiTheme="minorEastAsia" w:eastAsiaTheme="minorEastAsia"/>
                <w:szCs w:val="21"/>
              </w:rPr>
            </w:pPr>
          </w:p>
        </w:tc>
        <w:tc>
          <w:tcPr>
            <w:tcW w:w="707" w:type="dxa"/>
            <w:vMerge w:val="continue"/>
            <w:shd w:val="clear" w:color="auto" w:fill="auto"/>
            <w:vAlign w:val="center"/>
          </w:tcPr>
          <w:p w14:paraId="64A1D19F">
            <w:pPr>
              <w:rPr>
                <w:rFonts w:asciiTheme="minorEastAsia" w:hAnsiTheme="minorEastAsia" w:eastAsiaTheme="minorEastAsia"/>
                <w:szCs w:val="21"/>
                <w:lang w:val="zh-CN"/>
              </w:rPr>
            </w:pPr>
          </w:p>
        </w:tc>
        <w:tc>
          <w:tcPr>
            <w:tcW w:w="696" w:type="dxa"/>
            <w:vMerge w:val="continue"/>
            <w:shd w:val="clear" w:color="auto" w:fill="auto"/>
            <w:vAlign w:val="center"/>
          </w:tcPr>
          <w:p w14:paraId="36B432E8">
            <w:pPr>
              <w:rPr>
                <w:rFonts w:asciiTheme="minorEastAsia" w:hAnsiTheme="minorEastAsia" w:eastAsiaTheme="minorEastAsia"/>
                <w:szCs w:val="21"/>
                <w:lang w:val="zh-CN"/>
              </w:rPr>
            </w:pPr>
          </w:p>
        </w:tc>
        <w:tc>
          <w:tcPr>
            <w:tcW w:w="2347" w:type="dxa"/>
            <w:shd w:val="clear" w:color="auto" w:fill="auto"/>
            <w:vAlign w:val="center"/>
          </w:tcPr>
          <w:p w14:paraId="0651C3FF">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0B2B7F0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76C60FC1">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04A7FCA8">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4DCE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41A5C7E">
            <w:pPr>
              <w:ind w:firstLine="420"/>
              <w:rPr>
                <w:rFonts w:asciiTheme="minorEastAsia" w:hAnsiTheme="minorEastAsia" w:eastAsiaTheme="minorEastAsia"/>
                <w:szCs w:val="21"/>
              </w:rPr>
            </w:pPr>
          </w:p>
        </w:tc>
        <w:tc>
          <w:tcPr>
            <w:tcW w:w="707" w:type="dxa"/>
            <w:vMerge w:val="continue"/>
            <w:shd w:val="clear" w:color="auto" w:fill="auto"/>
            <w:vAlign w:val="center"/>
          </w:tcPr>
          <w:p w14:paraId="4029C9CF">
            <w:pPr>
              <w:rPr>
                <w:rFonts w:asciiTheme="minorEastAsia" w:hAnsiTheme="minorEastAsia" w:eastAsiaTheme="minorEastAsia"/>
                <w:szCs w:val="21"/>
                <w:lang w:val="zh-CN"/>
              </w:rPr>
            </w:pPr>
          </w:p>
        </w:tc>
        <w:tc>
          <w:tcPr>
            <w:tcW w:w="696" w:type="dxa"/>
            <w:vMerge w:val="continue"/>
            <w:shd w:val="clear" w:color="auto" w:fill="auto"/>
            <w:vAlign w:val="center"/>
          </w:tcPr>
          <w:p w14:paraId="65A8DAC9">
            <w:pPr>
              <w:rPr>
                <w:rFonts w:asciiTheme="minorEastAsia" w:hAnsiTheme="minorEastAsia" w:eastAsiaTheme="minorEastAsia"/>
                <w:szCs w:val="21"/>
                <w:lang w:val="zh-CN"/>
              </w:rPr>
            </w:pPr>
          </w:p>
        </w:tc>
        <w:tc>
          <w:tcPr>
            <w:tcW w:w="2347" w:type="dxa"/>
            <w:shd w:val="clear" w:color="auto" w:fill="auto"/>
            <w:vAlign w:val="center"/>
          </w:tcPr>
          <w:p w14:paraId="6CF371A8">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618A4AF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E0BD071">
            <w:pPr>
              <w:rPr>
                <w:rFonts w:asciiTheme="minorEastAsia" w:hAnsiTheme="minorEastAsia" w:eastAsiaTheme="minorEastAsia"/>
                <w:szCs w:val="21"/>
                <w:lang w:val="zh-CN"/>
              </w:rPr>
            </w:pPr>
            <w:r>
              <w:rPr>
                <w:rFonts w:hint="eastAsia" w:asciiTheme="minorEastAsia" w:hAnsiTheme="minorEastAsia" w:eastAsiaTheme="minorEastAsia"/>
                <w:szCs w:val="21"/>
                <w:lang w:val="zh-CN"/>
              </w:rPr>
              <w:t>906.88</w:t>
            </w:r>
          </w:p>
        </w:tc>
        <w:tc>
          <w:tcPr>
            <w:tcW w:w="1366" w:type="dxa"/>
            <w:gridSpan w:val="2"/>
            <w:shd w:val="clear" w:color="auto" w:fill="auto"/>
            <w:noWrap/>
            <w:vAlign w:val="center"/>
          </w:tcPr>
          <w:p w14:paraId="4B8DF66E">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3DC6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6055FB0">
            <w:pPr>
              <w:ind w:firstLine="420"/>
              <w:rPr>
                <w:rFonts w:asciiTheme="minorEastAsia" w:hAnsiTheme="minorEastAsia" w:eastAsiaTheme="minorEastAsia"/>
                <w:szCs w:val="21"/>
              </w:rPr>
            </w:pPr>
          </w:p>
        </w:tc>
        <w:tc>
          <w:tcPr>
            <w:tcW w:w="707" w:type="dxa"/>
            <w:vMerge w:val="continue"/>
            <w:shd w:val="clear" w:color="auto" w:fill="auto"/>
            <w:vAlign w:val="center"/>
          </w:tcPr>
          <w:p w14:paraId="0000376C">
            <w:pPr>
              <w:rPr>
                <w:rFonts w:asciiTheme="minorEastAsia" w:hAnsiTheme="minorEastAsia" w:eastAsiaTheme="minorEastAsia"/>
                <w:szCs w:val="21"/>
                <w:lang w:val="zh-CN"/>
              </w:rPr>
            </w:pPr>
          </w:p>
        </w:tc>
        <w:tc>
          <w:tcPr>
            <w:tcW w:w="696" w:type="dxa"/>
            <w:vMerge w:val="continue"/>
            <w:shd w:val="clear" w:color="auto" w:fill="auto"/>
            <w:vAlign w:val="center"/>
          </w:tcPr>
          <w:p w14:paraId="25041BA8">
            <w:pPr>
              <w:rPr>
                <w:rFonts w:asciiTheme="minorEastAsia" w:hAnsiTheme="minorEastAsia" w:eastAsiaTheme="minorEastAsia"/>
                <w:szCs w:val="21"/>
                <w:lang w:val="zh-CN"/>
              </w:rPr>
            </w:pPr>
          </w:p>
        </w:tc>
        <w:tc>
          <w:tcPr>
            <w:tcW w:w="2347" w:type="dxa"/>
            <w:shd w:val="clear" w:color="auto" w:fill="auto"/>
            <w:vAlign w:val="center"/>
          </w:tcPr>
          <w:p w14:paraId="3504C797">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61DA840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0BE54B8D">
            <w:pPr>
              <w:rPr>
                <w:rFonts w:asciiTheme="minorEastAsia" w:hAnsiTheme="minorEastAsia" w:eastAsiaTheme="minorEastAsia"/>
                <w:szCs w:val="21"/>
                <w:lang w:val="zh-CN"/>
              </w:rPr>
            </w:pPr>
            <w:r>
              <w:rPr>
                <w:rFonts w:hint="eastAsia" w:asciiTheme="minorEastAsia" w:hAnsiTheme="minorEastAsia" w:eastAsiaTheme="minorEastAsia"/>
                <w:szCs w:val="21"/>
                <w:lang w:val="zh-CN"/>
              </w:rPr>
              <w:t>2.48</w:t>
            </w:r>
          </w:p>
        </w:tc>
        <w:tc>
          <w:tcPr>
            <w:tcW w:w="1366" w:type="dxa"/>
            <w:gridSpan w:val="2"/>
            <w:shd w:val="clear" w:color="auto" w:fill="auto"/>
            <w:noWrap/>
            <w:vAlign w:val="center"/>
          </w:tcPr>
          <w:p w14:paraId="73B16DB3">
            <w:pPr>
              <w:rPr>
                <w:rFonts w:asciiTheme="minorEastAsia" w:hAnsiTheme="minorEastAsia" w:eastAsiaTheme="minorEastAsia"/>
                <w:szCs w:val="21"/>
                <w:lang w:val="zh-CN"/>
              </w:rPr>
            </w:pPr>
          </w:p>
        </w:tc>
      </w:tr>
      <w:tr w14:paraId="5E79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FB764C1">
            <w:pPr>
              <w:ind w:firstLine="420"/>
              <w:rPr>
                <w:rFonts w:asciiTheme="minorEastAsia" w:hAnsiTheme="minorEastAsia" w:eastAsiaTheme="minorEastAsia"/>
                <w:szCs w:val="21"/>
              </w:rPr>
            </w:pPr>
          </w:p>
        </w:tc>
        <w:tc>
          <w:tcPr>
            <w:tcW w:w="707" w:type="dxa"/>
            <w:vMerge w:val="continue"/>
            <w:shd w:val="clear" w:color="auto" w:fill="auto"/>
            <w:vAlign w:val="center"/>
          </w:tcPr>
          <w:p w14:paraId="4A37BCF4">
            <w:pPr>
              <w:rPr>
                <w:rFonts w:asciiTheme="minorEastAsia" w:hAnsiTheme="minorEastAsia" w:eastAsiaTheme="minorEastAsia"/>
                <w:szCs w:val="21"/>
                <w:lang w:val="zh-CN"/>
              </w:rPr>
            </w:pPr>
          </w:p>
        </w:tc>
        <w:tc>
          <w:tcPr>
            <w:tcW w:w="696" w:type="dxa"/>
            <w:vMerge w:val="continue"/>
            <w:shd w:val="clear" w:color="auto" w:fill="auto"/>
            <w:vAlign w:val="center"/>
          </w:tcPr>
          <w:p w14:paraId="17D17F1F">
            <w:pPr>
              <w:rPr>
                <w:rFonts w:asciiTheme="minorEastAsia" w:hAnsiTheme="minorEastAsia" w:eastAsiaTheme="minorEastAsia"/>
                <w:szCs w:val="21"/>
                <w:lang w:val="zh-CN"/>
              </w:rPr>
            </w:pPr>
          </w:p>
        </w:tc>
        <w:tc>
          <w:tcPr>
            <w:tcW w:w="2347" w:type="dxa"/>
            <w:shd w:val="clear" w:color="auto" w:fill="auto"/>
            <w:vAlign w:val="center"/>
          </w:tcPr>
          <w:p w14:paraId="5641D685">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68D66B83">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687CA090">
            <w:pPr>
              <w:rPr>
                <w:rFonts w:asciiTheme="minorEastAsia" w:hAnsiTheme="minorEastAsia" w:eastAsiaTheme="minorEastAsia"/>
                <w:szCs w:val="21"/>
                <w:lang w:val="zh-CN"/>
              </w:rPr>
            </w:pPr>
            <w:r>
              <w:rPr>
                <w:rFonts w:hint="eastAsia" w:asciiTheme="minorEastAsia" w:hAnsiTheme="minorEastAsia" w:eastAsiaTheme="minorEastAsia"/>
                <w:szCs w:val="21"/>
                <w:lang w:val="zh-CN"/>
              </w:rPr>
              <w:t>7.63</w:t>
            </w:r>
          </w:p>
        </w:tc>
        <w:tc>
          <w:tcPr>
            <w:tcW w:w="1366" w:type="dxa"/>
            <w:gridSpan w:val="2"/>
            <w:shd w:val="clear" w:color="auto" w:fill="auto"/>
            <w:noWrap/>
            <w:vAlign w:val="center"/>
          </w:tcPr>
          <w:p w14:paraId="0DB49404">
            <w:pPr>
              <w:rPr>
                <w:rFonts w:asciiTheme="minorEastAsia" w:hAnsiTheme="minorEastAsia" w:eastAsiaTheme="minorEastAsia"/>
                <w:szCs w:val="21"/>
                <w:lang w:val="zh-CN"/>
              </w:rPr>
            </w:pPr>
          </w:p>
        </w:tc>
      </w:tr>
      <w:tr w14:paraId="765E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35C9572">
            <w:pPr>
              <w:ind w:firstLine="420"/>
              <w:rPr>
                <w:rFonts w:asciiTheme="minorEastAsia" w:hAnsiTheme="minorEastAsia" w:eastAsiaTheme="minorEastAsia"/>
                <w:szCs w:val="21"/>
              </w:rPr>
            </w:pPr>
          </w:p>
        </w:tc>
        <w:tc>
          <w:tcPr>
            <w:tcW w:w="707" w:type="dxa"/>
            <w:vMerge w:val="continue"/>
            <w:shd w:val="clear" w:color="auto" w:fill="auto"/>
            <w:vAlign w:val="center"/>
          </w:tcPr>
          <w:p w14:paraId="4C49C7DF">
            <w:pPr>
              <w:rPr>
                <w:rFonts w:asciiTheme="minorEastAsia" w:hAnsiTheme="minorEastAsia" w:eastAsiaTheme="minorEastAsia"/>
                <w:szCs w:val="21"/>
                <w:lang w:val="zh-CN"/>
              </w:rPr>
            </w:pPr>
          </w:p>
        </w:tc>
        <w:tc>
          <w:tcPr>
            <w:tcW w:w="696" w:type="dxa"/>
            <w:vMerge w:val="continue"/>
            <w:shd w:val="clear" w:color="auto" w:fill="auto"/>
            <w:vAlign w:val="center"/>
          </w:tcPr>
          <w:p w14:paraId="46752AE5">
            <w:pPr>
              <w:rPr>
                <w:rFonts w:asciiTheme="minorEastAsia" w:hAnsiTheme="minorEastAsia" w:eastAsiaTheme="minorEastAsia"/>
                <w:szCs w:val="21"/>
                <w:lang w:val="zh-CN"/>
              </w:rPr>
            </w:pPr>
          </w:p>
        </w:tc>
        <w:tc>
          <w:tcPr>
            <w:tcW w:w="2347" w:type="dxa"/>
            <w:shd w:val="clear" w:color="auto" w:fill="auto"/>
            <w:vAlign w:val="center"/>
          </w:tcPr>
          <w:p w14:paraId="41F46AFC">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3D0DC7E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52465159">
            <w:pPr>
              <w:rPr>
                <w:rFonts w:asciiTheme="minorEastAsia" w:hAnsiTheme="minorEastAsia" w:eastAsiaTheme="minorEastAsia"/>
                <w:szCs w:val="21"/>
                <w:lang w:val="zh-CN"/>
              </w:rPr>
            </w:pPr>
            <w:r>
              <w:rPr>
                <w:rFonts w:hint="eastAsia" w:asciiTheme="minorEastAsia" w:hAnsiTheme="minorEastAsia" w:eastAsiaTheme="minorEastAsia"/>
                <w:szCs w:val="21"/>
                <w:lang w:val="zh-CN"/>
              </w:rPr>
              <w:t>36</w:t>
            </w:r>
          </w:p>
        </w:tc>
        <w:tc>
          <w:tcPr>
            <w:tcW w:w="1366" w:type="dxa"/>
            <w:gridSpan w:val="2"/>
            <w:shd w:val="clear" w:color="auto" w:fill="auto"/>
            <w:noWrap/>
            <w:vAlign w:val="center"/>
          </w:tcPr>
          <w:p w14:paraId="70B819BE">
            <w:pPr>
              <w:rPr>
                <w:rFonts w:asciiTheme="minorEastAsia" w:hAnsiTheme="minorEastAsia" w:eastAsiaTheme="minorEastAsia"/>
                <w:szCs w:val="21"/>
                <w:lang w:val="zh-CN"/>
              </w:rPr>
            </w:pPr>
          </w:p>
        </w:tc>
      </w:tr>
      <w:tr w14:paraId="3FB1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F31F0B5">
            <w:pPr>
              <w:ind w:firstLine="420"/>
              <w:rPr>
                <w:rFonts w:asciiTheme="minorEastAsia" w:hAnsiTheme="minorEastAsia" w:eastAsiaTheme="minorEastAsia"/>
                <w:szCs w:val="21"/>
              </w:rPr>
            </w:pPr>
          </w:p>
        </w:tc>
        <w:tc>
          <w:tcPr>
            <w:tcW w:w="707" w:type="dxa"/>
            <w:vMerge w:val="continue"/>
            <w:shd w:val="clear" w:color="auto" w:fill="auto"/>
            <w:vAlign w:val="center"/>
          </w:tcPr>
          <w:p w14:paraId="6A6802C6">
            <w:pPr>
              <w:rPr>
                <w:rFonts w:asciiTheme="minorEastAsia" w:hAnsiTheme="minorEastAsia" w:eastAsiaTheme="minorEastAsia"/>
                <w:szCs w:val="21"/>
                <w:lang w:val="zh-CN"/>
              </w:rPr>
            </w:pPr>
          </w:p>
        </w:tc>
        <w:tc>
          <w:tcPr>
            <w:tcW w:w="696" w:type="dxa"/>
            <w:vMerge w:val="restart"/>
            <w:shd w:val="clear" w:color="auto" w:fill="auto"/>
            <w:vAlign w:val="center"/>
          </w:tcPr>
          <w:p w14:paraId="1D922A80">
            <w:pPr>
              <w:rPr>
                <w:rFonts w:asciiTheme="minorEastAsia" w:hAnsiTheme="minorEastAsia" w:eastAsiaTheme="minorEastAsia"/>
                <w:szCs w:val="21"/>
              </w:rPr>
            </w:pPr>
            <w:r>
              <w:rPr>
                <w:rFonts w:hint="eastAsia" w:asciiTheme="minorEastAsia" w:hAnsiTheme="minorEastAsia" w:eastAsiaTheme="minorEastAsia"/>
                <w:szCs w:val="21"/>
              </w:rPr>
              <w:t>5号</w:t>
            </w:r>
          </w:p>
        </w:tc>
        <w:tc>
          <w:tcPr>
            <w:tcW w:w="2347" w:type="dxa"/>
            <w:shd w:val="clear" w:color="auto" w:fill="auto"/>
            <w:vAlign w:val="center"/>
          </w:tcPr>
          <w:p w14:paraId="6AFBD37C">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30E5FC40">
            <w:pPr>
              <w:rPr>
                <w:rFonts w:asciiTheme="minorEastAsia" w:hAnsiTheme="minorEastAsia" w:eastAsiaTheme="minorEastAsia"/>
                <w:szCs w:val="21"/>
                <w:lang w:val="zh-CN"/>
              </w:rPr>
            </w:pPr>
          </w:p>
        </w:tc>
        <w:tc>
          <w:tcPr>
            <w:tcW w:w="1659" w:type="dxa"/>
            <w:shd w:val="clear" w:color="auto" w:fill="auto"/>
            <w:noWrap/>
            <w:vAlign w:val="center"/>
          </w:tcPr>
          <w:p w14:paraId="039762AF">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0546FB1F">
            <w:pPr>
              <w:rPr>
                <w:rFonts w:asciiTheme="minorEastAsia" w:hAnsiTheme="minorEastAsia" w:eastAsiaTheme="minorEastAsia"/>
                <w:szCs w:val="21"/>
              </w:rPr>
            </w:pPr>
          </w:p>
        </w:tc>
      </w:tr>
      <w:tr w14:paraId="4BF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7FFA26F">
            <w:pPr>
              <w:ind w:firstLine="420"/>
              <w:rPr>
                <w:rFonts w:asciiTheme="minorEastAsia" w:hAnsiTheme="minorEastAsia" w:eastAsiaTheme="minorEastAsia"/>
                <w:szCs w:val="21"/>
              </w:rPr>
            </w:pPr>
          </w:p>
        </w:tc>
        <w:tc>
          <w:tcPr>
            <w:tcW w:w="707" w:type="dxa"/>
            <w:vMerge w:val="continue"/>
            <w:shd w:val="clear" w:color="auto" w:fill="auto"/>
            <w:vAlign w:val="center"/>
          </w:tcPr>
          <w:p w14:paraId="60F6352A">
            <w:pPr>
              <w:rPr>
                <w:rFonts w:asciiTheme="minorEastAsia" w:hAnsiTheme="minorEastAsia" w:eastAsiaTheme="minorEastAsia"/>
                <w:szCs w:val="21"/>
                <w:lang w:val="zh-CN"/>
              </w:rPr>
            </w:pPr>
          </w:p>
        </w:tc>
        <w:tc>
          <w:tcPr>
            <w:tcW w:w="696" w:type="dxa"/>
            <w:vMerge w:val="continue"/>
            <w:shd w:val="clear" w:color="auto" w:fill="auto"/>
            <w:vAlign w:val="center"/>
          </w:tcPr>
          <w:p w14:paraId="45F81B2E">
            <w:pPr>
              <w:rPr>
                <w:rFonts w:asciiTheme="minorEastAsia" w:hAnsiTheme="minorEastAsia" w:eastAsiaTheme="minorEastAsia"/>
                <w:szCs w:val="21"/>
              </w:rPr>
            </w:pPr>
          </w:p>
        </w:tc>
        <w:tc>
          <w:tcPr>
            <w:tcW w:w="2347" w:type="dxa"/>
            <w:shd w:val="clear" w:color="auto" w:fill="auto"/>
            <w:vAlign w:val="center"/>
          </w:tcPr>
          <w:p w14:paraId="12DD9D5A">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272FBD1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4A468C63">
            <w:pPr>
              <w:rPr>
                <w:rFonts w:asciiTheme="minorEastAsia" w:hAnsiTheme="minorEastAsia" w:eastAsiaTheme="minorEastAsia"/>
                <w:szCs w:val="21"/>
                <w:lang w:val="zh-CN"/>
              </w:rPr>
            </w:pPr>
            <w:r>
              <w:rPr>
                <w:rFonts w:hint="eastAsia" w:asciiTheme="minorEastAsia" w:hAnsiTheme="minorEastAsia" w:eastAsiaTheme="minorEastAsia"/>
                <w:szCs w:val="21"/>
                <w:lang w:val="zh-CN"/>
              </w:rPr>
              <w:t>11.38</w:t>
            </w:r>
          </w:p>
        </w:tc>
        <w:tc>
          <w:tcPr>
            <w:tcW w:w="1366" w:type="dxa"/>
            <w:gridSpan w:val="2"/>
            <w:shd w:val="clear" w:color="auto" w:fill="auto"/>
            <w:noWrap/>
            <w:vAlign w:val="center"/>
          </w:tcPr>
          <w:p w14:paraId="3805595C">
            <w:pPr>
              <w:rPr>
                <w:rFonts w:asciiTheme="minorEastAsia" w:hAnsiTheme="minorEastAsia" w:eastAsiaTheme="minorEastAsia"/>
                <w:szCs w:val="21"/>
              </w:rPr>
            </w:pPr>
          </w:p>
        </w:tc>
      </w:tr>
      <w:tr w14:paraId="76FF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4AA3109">
            <w:pPr>
              <w:ind w:firstLine="420"/>
              <w:rPr>
                <w:rFonts w:asciiTheme="minorEastAsia" w:hAnsiTheme="minorEastAsia" w:eastAsiaTheme="minorEastAsia"/>
                <w:szCs w:val="21"/>
              </w:rPr>
            </w:pPr>
          </w:p>
        </w:tc>
        <w:tc>
          <w:tcPr>
            <w:tcW w:w="707" w:type="dxa"/>
            <w:vMerge w:val="continue"/>
            <w:shd w:val="clear" w:color="auto" w:fill="auto"/>
            <w:vAlign w:val="center"/>
          </w:tcPr>
          <w:p w14:paraId="688D31E3">
            <w:pPr>
              <w:rPr>
                <w:rFonts w:asciiTheme="minorEastAsia" w:hAnsiTheme="minorEastAsia" w:eastAsiaTheme="minorEastAsia"/>
                <w:szCs w:val="21"/>
                <w:lang w:val="zh-CN"/>
              </w:rPr>
            </w:pPr>
          </w:p>
        </w:tc>
        <w:tc>
          <w:tcPr>
            <w:tcW w:w="696" w:type="dxa"/>
            <w:vMerge w:val="continue"/>
            <w:shd w:val="clear" w:color="auto" w:fill="auto"/>
            <w:vAlign w:val="center"/>
          </w:tcPr>
          <w:p w14:paraId="3C4BC74E">
            <w:pPr>
              <w:rPr>
                <w:rFonts w:asciiTheme="minorEastAsia" w:hAnsiTheme="minorEastAsia" w:eastAsiaTheme="minorEastAsia"/>
                <w:szCs w:val="21"/>
              </w:rPr>
            </w:pPr>
          </w:p>
        </w:tc>
        <w:tc>
          <w:tcPr>
            <w:tcW w:w="2347" w:type="dxa"/>
            <w:shd w:val="clear" w:color="auto" w:fill="auto"/>
            <w:vAlign w:val="center"/>
          </w:tcPr>
          <w:p w14:paraId="4AD132DC">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47E4474F">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0282533">
            <w:pPr>
              <w:rPr>
                <w:rFonts w:asciiTheme="minorEastAsia" w:hAnsiTheme="minorEastAsia" w:eastAsiaTheme="minorEastAsia"/>
                <w:szCs w:val="21"/>
                <w:lang w:val="zh-CN"/>
              </w:rPr>
            </w:pPr>
            <w:r>
              <w:rPr>
                <w:rFonts w:hint="eastAsia" w:asciiTheme="minorEastAsia" w:hAnsiTheme="minorEastAsia" w:eastAsiaTheme="minorEastAsia"/>
                <w:szCs w:val="21"/>
                <w:lang w:val="zh-CN"/>
              </w:rPr>
              <w:t>6</w:t>
            </w:r>
          </w:p>
        </w:tc>
        <w:tc>
          <w:tcPr>
            <w:tcW w:w="1366" w:type="dxa"/>
            <w:gridSpan w:val="2"/>
            <w:shd w:val="clear" w:color="auto" w:fill="auto"/>
            <w:noWrap/>
            <w:vAlign w:val="center"/>
          </w:tcPr>
          <w:p w14:paraId="7C1082EC">
            <w:pPr>
              <w:rPr>
                <w:rFonts w:asciiTheme="minorEastAsia" w:hAnsiTheme="minorEastAsia" w:eastAsiaTheme="minorEastAsia"/>
                <w:szCs w:val="21"/>
              </w:rPr>
            </w:pPr>
          </w:p>
        </w:tc>
      </w:tr>
      <w:tr w14:paraId="3CE2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A1E3B2A">
            <w:pPr>
              <w:ind w:firstLine="420"/>
              <w:rPr>
                <w:rFonts w:asciiTheme="minorEastAsia" w:hAnsiTheme="minorEastAsia" w:eastAsiaTheme="minorEastAsia"/>
                <w:szCs w:val="21"/>
              </w:rPr>
            </w:pPr>
          </w:p>
        </w:tc>
        <w:tc>
          <w:tcPr>
            <w:tcW w:w="707" w:type="dxa"/>
            <w:vMerge w:val="continue"/>
            <w:shd w:val="clear" w:color="auto" w:fill="auto"/>
            <w:vAlign w:val="center"/>
          </w:tcPr>
          <w:p w14:paraId="17129C53">
            <w:pPr>
              <w:rPr>
                <w:rFonts w:asciiTheme="minorEastAsia" w:hAnsiTheme="minorEastAsia" w:eastAsiaTheme="minorEastAsia"/>
                <w:szCs w:val="21"/>
                <w:lang w:val="zh-CN"/>
              </w:rPr>
            </w:pPr>
          </w:p>
        </w:tc>
        <w:tc>
          <w:tcPr>
            <w:tcW w:w="696" w:type="dxa"/>
            <w:vMerge w:val="continue"/>
            <w:shd w:val="clear" w:color="auto" w:fill="auto"/>
            <w:vAlign w:val="center"/>
          </w:tcPr>
          <w:p w14:paraId="7E839DA9">
            <w:pPr>
              <w:rPr>
                <w:rFonts w:asciiTheme="minorEastAsia" w:hAnsiTheme="minorEastAsia" w:eastAsiaTheme="minorEastAsia"/>
                <w:szCs w:val="21"/>
              </w:rPr>
            </w:pPr>
          </w:p>
        </w:tc>
        <w:tc>
          <w:tcPr>
            <w:tcW w:w="2347" w:type="dxa"/>
            <w:shd w:val="clear" w:color="auto" w:fill="auto"/>
            <w:vAlign w:val="center"/>
          </w:tcPr>
          <w:p w14:paraId="0B732C86">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4F7CBC54">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4C2A38B4">
            <w:pPr>
              <w:rPr>
                <w:rFonts w:asciiTheme="minorEastAsia" w:hAnsiTheme="minorEastAsia" w:eastAsiaTheme="minorEastAsia"/>
                <w:szCs w:val="21"/>
                <w:lang w:val="zh-CN"/>
              </w:rPr>
            </w:pPr>
            <w:r>
              <w:rPr>
                <w:rFonts w:hint="eastAsia" w:asciiTheme="minorEastAsia" w:hAnsiTheme="minorEastAsia" w:eastAsiaTheme="minorEastAsia"/>
                <w:szCs w:val="21"/>
                <w:lang w:val="zh-CN"/>
              </w:rPr>
              <w:t>911</w:t>
            </w:r>
          </w:p>
        </w:tc>
        <w:tc>
          <w:tcPr>
            <w:tcW w:w="1366" w:type="dxa"/>
            <w:gridSpan w:val="2"/>
            <w:shd w:val="clear" w:color="auto" w:fill="auto"/>
            <w:noWrap/>
            <w:vAlign w:val="center"/>
          </w:tcPr>
          <w:p w14:paraId="1B782F23">
            <w:pPr>
              <w:rPr>
                <w:rFonts w:asciiTheme="minorEastAsia" w:hAnsiTheme="minorEastAsia" w:eastAsiaTheme="minorEastAsia"/>
                <w:szCs w:val="21"/>
              </w:rPr>
            </w:pPr>
          </w:p>
        </w:tc>
      </w:tr>
      <w:tr w14:paraId="1263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A075378">
            <w:pPr>
              <w:ind w:firstLine="420"/>
              <w:rPr>
                <w:rFonts w:asciiTheme="minorEastAsia" w:hAnsiTheme="minorEastAsia" w:eastAsiaTheme="minorEastAsia"/>
                <w:szCs w:val="21"/>
              </w:rPr>
            </w:pPr>
          </w:p>
        </w:tc>
        <w:tc>
          <w:tcPr>
            <w:tcW w:w="707" w:type="dxa"/>
            <w:vMerge w:val="continue"/>
            <w:shd w:val="clear" w:color="auto" w:fill="auto"/>
            <w:vAlign w:val="center"/>
          </w:tcPr>
          <w:p w14:paraId="52B45C99">
            <w:pPr>
              <w:rPr>
                <w:rFonts w:asciiTheme="minorEastAsia" w:hAnsiTheme="minorEastAsia" w:eastAsiaTheme="minorEastAsia"/>
                <w:szCs w:val="21"/>
                <w:lang w:val="zh-CN"/>
              </w:rPr>
            </w:pPr>
          </w:p>
        </w:tc>
        <w:tc>
          <w:tcPr>
            <w:tcW w:w="696" w:type="dxa"/>
            <w:vMerge w:val="continue"/>
            <w:shd w:val="clear" w:color="auto" w:fill="auto"/>
            <w:vAlign w:val="center"/>
          </w:tcPr>
          <w:p w14:paraId="6CFE7013">
            <w:pPr>
              <w:rPr>
                <w:rFonts w:asciiTheme="minorEastAsia" w:hAnsiTheme="minorEastAsia" w:eastAsiaTheme="minorEastAsia"/>
                <w:szCs w:val="21"/>
              </w:rPr>
            </w:pPr>
          </w:p>
        </w:tc>
        <w:tc>
          <w:tcPr>
            <w:tcW w:w="2347" w:type="dxa"/>
            <w:shd w:val="clear" w:color="auto" w:fill="auto"/>
            <w:vAlign w:val="center"/>
          </w:tcPr>
          <w:p w14:paraId="60D22FC4">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4A3DC949">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6862E172">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57DF69E3">
            <w:pPr>
              <w:rPr>
                <w:rFonts w:asciiTheme="minorEastAsia" w:hAnsiTheme="minorEastAsia" w:eastAsiaTheme="minorEastAsia"/>
                <w:szCs w:val="21"/>
              </w:rPr>
            </w:pPr>
          </w:p>
        </w:tc>
      </w:tr>
      <w:tr w14:paraId="5D9E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53E7060">
            <w:pPr>
              <w:ind w:firstLine="420"/>
              <w:rPr>
                <w:rFonts w:asciiTheme="minorEastAsia" w:hAnsiTheme="minorEastAsia" w:eastAsiaTheme="minorEastAsia"/>
                <w:szCs w:val="21"/>
              </w:rPr>
            </w:pPr>
          </w:p>
        </w:tc>
        <w:tc>
          <w:tcPr>
            <w:tcW w:w="707" w:type="dxa"/>
            <w:vMerge w:val="continue"/>
            <w:shd w:val="clear" w:color="auto" w:fill="auto"/>
            <w:vAlign w:val="center"/>
          </w:tcPr>
          <w:p w14:paraId="50A199C0">
            <w:pPr>
              <w:rPr>
                <w:rFonts w:asciiTheme="minorEastAsia" w:hAnsiTheme="minorEastAsia" w:eastAsiaTheme="minorEastAsia"/>
                <w:szCs w:val="21"/>
                <w:lang w:val="zh-CN"/>
              </w:rPr>
            </w:pPr>
          </w:p>
        </w:tc>
        <w:tc>
          <w:tcPr>
            <w:tcW w:w="696" w:type="dxa"/>
            <w:vMerge w:val="continue"/>
            <w:shd w:val="clear" w:color="auto" w:fill="auto"/>
            <w:vAlign w:val="center"/>
          </w:tcPr>
          <w:p w14:paraId="7CFCFB25">
            <w:pPr>
              <w:rPr>
                <w:rFonts w:asciiTheme="minorEastAsia" w:hAnsiTheme="minorEastAsia" w:eastAsiaTheme="minorEastAsia"/>
                <w:szCs w:val="21"/>
              </w:rPr>
            </w:pPr>
          </w:p>
        </w:tc>
        <w:tc>
          <w:tcPr>
            <w:tcW w:w="2347" w:type="dxa"/>
            <w:shd w:val="clear" w:color="auto" w:fill="auto"/>
            <w:vAlign w:val="center"/>
          </w:tcPr>
          <w:p w14:paraId="3AE81863">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4F10CD7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16ED85C4">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5DD044A5">
            <w:pPr>
              <w:rPr>
                <w:rFonts w:asciiTheme="minorEastAsia" w:hAnsiTheme="minorEastAsia" w:eastAsiaTheme="minorEastAsia"/>
                <w:szCs w:val="21"/>
              </w:rPr>
            </w:pPr>
          </w:p>
        </w:tc>
      </w:tr>
      <w:tr w14:paraId="29E6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E2A15E6">
            <w:pPr>
              <w:ind w:firstLine="420"/>
              <w:rPr>
                <w:rFonts w:asciiTheme="minorEastAsia" w:hAnsiTheme="minorEastAsia" w:eastAsiaTheme="minorEastAsia"/>
                <w:szCs w:val="21"/>
              </w:rPr>
            </w:pPr>
          </w:p>
        </w:tc>
        <w:tc>
          <w:tcPr>
            <w:tcW w:w="707" w:type="dxa"/>
            <w:vMerge w:val="continue"/>
            <w:shd w:val="clear" w:color="auto" w:fill="auto"/>
            <w:vAlign w:val="center"/>
          </w:tcPr>
          <w:p w14:paraId="5FBF8EC4">
            <w:pPr>
              <w:rPr>
                <w:rFonts w:asciiTheme="minorEastAsia" w:hAnsiTheme="minorEastAsia" w:eastAsiaTheme="minorEastAsia"/>
                <w:szCs w:val="21"/>
                <w:lang w:val="zh-CN"/>
              </w:rPr>
            </w:pPr>
          </w:p>
        </w:tc>
        <w:tc>
          <w:tcPr>
            <w:tcW w:w="696" w:type="dxa"/>
            <w:vMerge w:val="continue"/>
            <w:shd w:val="clear" w:color="auto" w:fill="auto"/>
            <w:vAlign w:val="center"/>
          </w:tcPr>
          <w:p w14:paraId="06153F81">
            <w:pPr>
              <w:rPr>
                <w:rFonts w:asciiTheme="minorEastAsia" w:hAnsiTheme="minorEastAsia" w:eastAsiaTheme="minorEastAsia"/>
                <w:szCs w:val="21"/>
                <w:lang w:val="zh-CN"/>
              </w:rPr>
            </w:pPr>
          </w:p>
        </w:tc>
        <w:tc>
          <w:tcPr>
            <w:tcW w:w="2347" w:type="dxa"/>
            <w:shd w:val="clear" w:color="auto" w:fill="auto"/>
            <w:vAlign w:val="center"/>
          </w:tcPr>
          <w:p w14:paraId="66E3F73D">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58774E6D">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035A4D1A">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1C3491A5">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30C4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38CA80C">
            <w:pPr>
              <w:ind w:firstLine="420"/>
              <w:rPr>
                <w:rFonts w:asciiTheme="minorEastAsia" w:hAnsiTheme="minorEastAsia" w:eastAsiaTheme="minorEastAsia"/>
                <w:szCs w:val="21"/>
              </w:rPr>
            </w:pPr>
          </w:p>
        </w:tc>
        <w:tc>
          <w:tcPr>
            <w:tcW w:w="707" w:type="dxa"/>
            <w:vMerge w:val="continue"/>
            <w:shd w:val="clear" w:color="auto" w:fill="auto"/>
            <w:vAlign w:val="center"/>
          </w:tcPr>
          <w:p w14:paraId="6CE95C31">
            <w:pPr>
              <w:rPr>
                <w:rFonts w:asciiTheme="minorEastAsia" w:hAnsiTheme="minorEastAsia" w:eastAsiaTheme="minorEastAsia"/>
                <w:szCs w:val="21"/>
                <w:lang w:val="zh-CN"/>
              </w:rPr>
            </w:pPr>
          </w:p>
        </w:tc>
        <w:tc>
          <w:tcPr>
            <w:tcW w:w="696" w:type="dxa"/>
            <w:vMerge w:val="continue"/>
            <w:shd w:val="clear" w:color="auto" w:fill="auto"/>
            <w:vAlign w:val="center"/>
          </w:tcPr>
          <w:p w14:paraId="73C52F79">
            <w:pPr>
              <w:rPr>
                <w:rFonts w:asciiTheme="minorEastAsia" w:hAnsiTheme="minorEastAsia" w:eastAsiaTheme="minorEastAsia"/>
                <w:szCs w:val="21"/>
                <w:lang w:val="zh-CN"/>
              </w:rPr>
            </w:pPr>
          </w:p>
        </w:tc>
        <w:tc>
          <w:tcPr>
            <w:tcW w:w="2347" w:type="dxa"/>
            <w:shd w:val="clear" w:color="auto" w:fill="auto"/>
            <w:vAlign w:val="center"/>
          </w:tcPr>
          <w:p w14:paraId="514B2946">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5DA8CCB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28123D5">
            <w:pPr>
              <w:rPr>
                <w:rFonts w:asciiTheme="minorEastAsia" w:hAnsiTheme="minorEastAsia" w:eastAsiaTheme="minorEastAsia"/>
                <w:szCs w:val="21"/>
                <w:lang w:val="zh-CN"/>
              </w:rPr>
            </w:pPr>
            <w:r>
              <w:rPr>
                <w:rFonts w:hint="eastAsia" w:asciiTheme="minorEastAsia" w:hAnsiTheme="minorEastAsia" w:eastAsiaTheme="minorEastAsia"/>
                <w:szCs w:val="21"/>
                <w:lang w:val="zh-CN"/>
              </w:rPr>
              <w:t>909.88</w:t>
            </w:r>
          </w:p>
        </w:tc>
        <w:tc>
          <w:tcPr>
            <w:tcW w:w="1366" w:type="dxa"/>
            <w:gridSpan w:val="2"/>
            <w:shd w:val="clear" w:color="auto" w:fill="auto"/>
            <w:noWrap/>
            <w:vAlign w:val="center"/>
          </w:tcPr>
          <w:p w14:paraId="43F0581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0B50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76F1FD4">
            <w:pPr>
              <w:ind w:firstLine="420"/>
              <w:rPr>
                <w:rFonts w:asciiTheme="minorEastAsia" w:hAnsiTheme="minorEastAsia" w:eastAsiaTheme="minorEastAsia"/>
                <w:szCs w:val="21"/>
              </w:rPr>
            </w:pPr>
          </w:p>
        </w:tc>
        <w:tc>
          <w:tcPr>
            <w:tcW w:w="707" w:type="dxa"/>
            <w:vMerge w:val="continue"/>
            <w:shd w:val="clear" w:color="auto" w:fill="auto"/>
            <w:vAlign w:val="center"/>
          </w:tcPr>
          <w:p w14:paraId="753C6BEF">
            <w:pPr>
              <w:rPr>
                <w:rFonts w:asciiTheme="minorEastAsia" w:hAnsiTheme="minorEastAsia" w:eastAsiaTheme="minorEastAsia"/>
                <w:szCs w:val="21"/>
                <w:lang w:val="zh-CN"/>
              </w:rPr>
            </w:pPr>
          </w:p>
        </w:tc>
        <w:tc>
          <w:tcPr>
            <w:tcW w:w="696" w:type="dxa"/>
            <w:vMerge w:val="continue"/>
            <w:shd w:val="clear" w:color="auto" w:fill="auto"/>
            <w:vAlign w:val="center"/>
          </w:tcPr>
          <w:p w14:paraId="3BC3D95A">
            <w:pPr>
              <w:rPr>
                <w:rFonts w:asciiTheme="minorEastAsia" w:hAnsiTheme="minorEastAsia" w:eastAsiaTheme="minorEastAsia"/>
                <w:szCs w:val="21"/>
                <w:lang w:val="zh-CN"/>
              </w:rPr>
            </w:pPr>
          </w:p>
        </w:tc>
        <w:tc>
          <w:tcPr>
            <w:tcW w:w="2347" w:type="dxa"/>
            <w:shd w:val="clear" w:color="auto" w:fill="auto"/>
            <w:vAlign w:val="center"/>
          </w:tcPr>
          <w:p w14:paraId="68CFCE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1998D82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1891AB6B">
            <w:pPr>
              <w:rPr>
                <w:rFonts w:asciiTheme="minorEastAsia" w:hAnsiTheme="minorEastAsia" w:eastAsiaTheme="minorEastAsia"/>
                <w:szCs w:val="21"/>
                <w:lang w:val="zh-CN"/>
              </w:rPr>
            </w:pPr>
            <w:r>
              <w:rPr>
                <w:rFonts w:hint="eastAsia" w:asciiTheme="minorEastAsia" w:hAnsiTheme="minorEastAsia" w:eastAsiaTheme="minorEastAsia"/>
                <w:szCs w:val="21"/>
                <w:lang w:val="zh-CN"/>
              </w:rPr>
              <w:t>4.32</w:t>
            </w:r>
          </w:p>
        </w:tc>
        <w:tc>
          <w:tcPr>
            <w:tcW w:w="1366" w:type="dxa"/>
            <w:gridSpan w:val="2"/>
            <w:shd w:val="clear" w:color="auto" w:fill="auto"/>
            <w:noWrap/>
            <w:vAlign w:val="center"/>
          </w:tcPr>
          <w:p w14:paraId="16B126D9">
            <w:pPr>
              <w:rPr>
                <w:rFonts w:asciiTheme="minorEastAsia" w:hAnsiTheme="minorEastAsia" w:eastAsiaTheme="minorEastAsia"/>
                <w:szCs w:val="21"/>
                <w:lang w:val="zh-CN"/>
              </w:rPr>
            </w:pPr>
          </w:p>
        </w:tc>
      </w:tr>
      <w:tr w14:paraId="7A56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8934D87">
            <w:pPr>
              <w:ind w:firstLine="420"/>
              <w:rPr>
                <w:rFonts w:asciiTheme="minorEastAsia" w:hAnsiTheme="minorEastAsia" w:eastAsiaTheme="minorEastAsia"/>
                <w:szCs w:val="21"/>
              </w:rPr>
            </w:pPr>
          </w:p>
        </w:tc>
        <w:tc>
          <w:tcPr>
            <w:tcW w:w="707" w:type="dxa"/>
            <w:vMerge w:val="continue"/>
            <w:shd w:val="clear" w:color="auto" w:fill="auto"/>
            <w:vAlign w:val="center"/>
          </w:tcPr>
          <w:p w14:paraId="35418E72">
            <w:pPr>
              <w:rPr>
                <w:rFonts w:asciiTheme="minorEastAsia" w:hAnsiTheme="minorEastAsia" w:eastAsiaTheme="minorEastAsia"/>
                <w:szCs w:val="21"/>
                <w:lang w:val="zh-CN"/>
              </w:rPr>
            </w:pPr>
          </w:p>
        </w:tc>
        <w:tc>
          <w:tcPr>
            <w:tcW w:w="696" w:type="dxa"/>
            <w:vMerge w:val="continue"/>
            <w:shd w:val="clear" w:color="auto" w:fill="auto"/>
            <w:vAlign w:val="center"/>
          </w:tcPr>
          <w:p w14:paraId="0A3C3711">
            <w:pPr>
              <w:rPr>
                <w:rFonts w:asciiTheme="minorEastAsia" w:hAnsiTheme="minorEastAsia" w:eastAsiaTheme="minorEastAsia"/>
                <w:szCs w:val="21"/>
                <w:lang w:val="zh-CN"/>
              </w:rPr>
            </w:pPr>
          </w:p>
        </w:tc>
        <w:tc>
          <w:tcPr>
            <w:tcW w:w="2347" w:type="dxa"/>
            <w:shd w:val="clear" w:color="auto" w:fill="auto"/>
            <w:vAlign w:val="center"/>
          </w:tcPr>
          <w:p w14:paraId="24D55017">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27A12DED">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51B0F0BC">
            <w:pPr>
              <w:rPr>
                <w:rFonts w:asciiTheme="minorEastAsia" w:hAnsiTheme="minorEastAsia" w:eastAsiaTheme="minorEastAsia"/>
                <w:szCs w:val="21"/>
                <w:lang w:val="zh-CN"/>
              </w:rPr>
            </w:pPr>
            <w:r>
              <w:rPr>
                <w:rFonts w:hint="eastAsia" w:asciiTheme="minorEastAsia" w:hAnsiTheme="minorEastAsia" w:eastAsiaTheme="minorEastAsia"/>
                <w:szCs w:val="21"/>
                <w:lang w:val="zh-CN"/>
              </w:rPr>
              <w:t>11.63</w:t>
            </w:r>
          </w:p>
        </w:tc>
        <w:tc>
          <w:tcPr>
            <w:tcW w:w="1366" w:type="dxa"/>
            <w:gridSpan w:val="2"/>
            <w:shd w:val="clear" w:color="auto" w:fill="auto"/>
            <w:noWrap/>
            <w:vAlign w:val="center"/>
          </w:tcPr>
          <w:p w14:paraId="6FD7042C">
            <w:pPr>
              <w:rPr>
                <w:rFonts w:asciiTheme="minorEastAsia" w:hAnsiTheme="minorEastAsia" w:eastAsiaTheme="minorEastAsia"/>
                <w:szCs w:val="21"/>
                <w:lang w:val="zh-CN"/>
              </w:rPr>
            </w:pPr>
          </w:p>
        </w:tc>
      </w:tr>
      <w:tr w14:paraId="4E38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F2FAE77">
            <w:pPr>
              <w:ind w:firstLine="420"/>
              <w:rPr>
                <w:rFonts w:asciiTheme="minorEastAsia" w:hAnsiTheme="minorEastAsia" w:eastAsiaTheme="minorEastAsia"/>
                <w:szCs w:val="21"/>
              </w:rPr>
            </w:pPr>
          </w:p>
        </w:tc>
        <w:tc>
          <w:tcPr>
            <w:tcW w:w="707" w:type="dxa"/>
            <w:vMerge w:val="continue"/>
            <w:shd w:val="clear" w:color="auto" w:fill="auto"/>
            <w:vAlign w:val="center"/>
          </w:tcPr>
          <w:p w14:paraId="76E4737E">
            <w:pPr>
              <w:rPr>
                <w:rFonts w:asciiTheme="minorEastAsia" w:hAnsiTheme="minorEastAsia" w:eastAsiaTheme="minorEastAsia"/>
                <w:szCs w:val="21"/>
                <w:lang w:val="zh-CN"/>
              </w:rPr>
            </w:pPr>
          </w:p>
        </w:tc>
        <w:tc>
          <w:tcPr>
            <w:tcW w:w="696" w:type="dxa"/>
            <w:vMerge w:val="continue"/>
            <w:shd w:val="clear" w:color="auto" w:fill="auto"/>
            <w:vAlign w:val="center"/>
          </w:tcPr>
          <w:p w14:paraId="59BB659A">
            <w:pPr>
              <w:rPr>
                <w:rFonts w:asciiTheme="minorEastAsia" w:hAnsiTheme="minorEastAsia" w:eastAsiaTheme="minorEastAsia"/>
                <w:szCs w:val="21"/>
                <w:lang w:val="zh-CN"/>
              </w:rPr>
            </w:pPr>
          </w:p>
        </w:tc>
        <w:tc>
          <w:tcPr>
            <w:tcW w:w="2347" w:type="dxa"/>
            <w:shd w:val="clear" w:color="auto" w:fill="auto"/>
            <w:vAlign w:val="center"/>
          </w:tcPr>
          <w:p w14:paraId="3071D253">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1724D92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4F583353">
            <w:pPr>
              <w:rPr>
                <w:rFonts w:asciiTheme="minorEastAsia" w:hAnsiTheme="minorEastAsia" w:eastAsiaTheme="minorEastAsia"/>
                <w:szCs w:val="21"/>
                <w:lang w:val="zh-CN"/>
              </w:rPr>
            </w:pPr>
            <w:r>
              <w:rPr>
                <w:rFonts w:hint="eastAsia" w:asciiTheme="minorEastAsia" w:hAnsiTheme="minorEastAsia" w:eastAsiaTheme="minorEastAsia"/>
                <w:szCs w:val="21"/>
                <w:lang w:val="zh-CN"/>
              </w:rPr>
              <w:t>68.28</w:t>
            </w:r>
          </w:p>
        </w:tc>
        <w:tc>
          <w:tcPr>
            <w:tcW w:w="1366" w:type="dxa"/>
            <w:gridSpan w:val="2"/>
            <w:shd w:val="clear" w:color="auto" w:fill="auto"/>
            <w:noWrap/>
            <w:vAlign w:val="center"/>
          </w:tcPr>
          <w:p w14:paraId="330CBE95">
            <w:pPr>
              <w:rPr>
                <w:rFonts w:asciiTheme="minorEastAsia" w:hAnsiTheme="minorEastAsia" w:eastAsiaTheme="minorEastAsia"/>
                <w:szCs w:val="21"/>
                <w:lang w:val="zh-CN"/>
              </w:rPr>
            </w:pPr>
          </w:p>
        </w:tc>
      </w:tr>
      <w:tr w14:paraId="121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775D7CD">
            <w:pPr>
              <w:ind w:firstLine="420"/>
              <w:rPr>
                <w:rFonts w:asciiTheme="minorEastAsia" w:hAnsiTheme="minorEastAsia" w:eastAsiaTheme="minorEastAsia"/>
                <w:szCs w:val="21"/>
              </w:rPr>
            </w:pPr>
          </w:p>
        </w:tc>
        <w:tc>
          <w:tcPr>
            <w:tcW w:w="707" w:type="dxa"/>
            <w:vMerge w:val="continue"/>
            <w:shd w:val="clear" w:color="auto" w:fill="auto"/>
            <w:vAlign w:val="center"/>
          </w:tcPr>
          <w:p w14:paraId="78191282">
            <w:pPr>
              <w:rPr>
                <w:rFonts w:asciiTheme="minorEastAsia" w:hAnsiTheme="minorEastAsia" w:eastAsiaTheme="minorEastAsia"/>
                <w:szCs w:val="21"/>
                <w:lang w:val="zh-CN"/>
              </w:rPr>
            </w:pPr>
          </w:p>
        </w:tc>
        <w:tc>
          <w:tcPr>
            <w:tcW w:w="696" w:type="dxa"/>
            <w:vMerge w:val="restart"/>
            <w:shd w:val="clear" w:color="auto" w:fill="auto"/>
            <w:vAlign w:val="center"/>
          </w:tcPr>
          <w:p w14:paraId="63439D8F">
            <w:pPr>
              <w:rPr>
                <w:rFonts w:asciiTheme="minorEastAsia" w:hAnsiTheme="minorEastAsia" w:eastAsiaTheme="minorEastAsia"/>
                <w:szCs w:val="21"/>
              </w:rPr>
            </w:pPr>
            <w:r>
              <w:rPr>
                <w:rFonts w:hint="eastAsia" w:asciiTheme="minorEastAsia" w:hAnsiTheme="minorEastAsia" w:eastAsiaTheme="minorEastAsia"/>
                <w:szCs w:val="21"/>
              </w:rPr>
              <w:t>6号</w:t>
            </w:r>
          </w:p>
        </w:tc>
        <w:tc>
          <w:tcPr>
            <w:tcW w:w="2347" w:type="dxa"/>
            <w:shd w:val="clear" w:color="auto" w:fill="auto"/>
            <w:vAlign w:val="center"/>
          </w:tcPr>
          <w:p w14:paraId="600584EF">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4BB4E749">
            <w:pPr>
              <w:rPr>
                <w:rFonts w:asciiTheme="minorEastAsia" w:hAnsiTheme="minorEastAsia" w:eastAsiaTheme="minorEastAsia"/>
                <w:szCs w:val="21"/>
                <w:lang w:val="zh-CN"/>
              </w:rPr>
            </w:pPr>
          </w:p>
        </w:tc>
        <w:tc>
          <w:tcPr>
            <w:tcW w:w="1659" w:type="dxa"/>
            <w:shd w:val="clear" w:color="auto" w:fill="auto"/>
            <w:noWrap/>
            <w:vAlign w:val="center"/>
          </w:tcPr>
          <w:p w14:paraId="6BE20A17">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428E6F30">
            <w:pPr>
              <w:rPr>
                <w:rFonts w:asciiTheme="minorEastAsia" w:hAnsiTheme="minorEastAsia" w:eastAsiaTheme="minorEastAsia"/>
                <w:szCs w:val="21"/>
              </w:rPr>
            </w:pPr>
          </w:p>
        </w:tc>
      </w:tr>
      <w:tr w14:paraId="2A53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F2F02D9">
            <w:pPr>
              <w:ind w:firstLine="420"/>
              <w:rPr>
                <w:rFonts w:asciiTheme="minorEastAsia" w:hAnsiTheme="minorEastAsia" w:eastAsiaTheme="minorEastAsia"/>
                <w:szCs w:val="21"/>
              </w:rPr>
            </w:pPr>
          </w:p>
        </w:tc>
        <w:tc>
          <w:tcPr>
            <w:tcW w:w="707" w:type="dxa"/>
            <w:vMerge w:val="continue"/>
            <w:shd w:val="clear" w:color="auto" w:fill="auto"/>
            <w:vAlign w:val="center"/>
          </w:tcPr>
          <w:p w14:paraId="3D658D3A">
            <w:pPr>
              <w:rPr>
                <w:rFonts w:asciiTheme="minorEastAsia" w:hAnsiTheme="minorEastAsia" w:eastAsiaTheme="minorEastAsia"/>
                <w:szCs w:val="21"/>
                <w:lang w:val="zh-CN"/>
              </w:rPr>
            </w:pPr>
          </w:p>
        </w:tc>
        <w:tc>
          <w:tcPr>
            <w:tcW w:w="696" w:type="dxa"/>
            <w:vMerge w:val="continue"/>
            <w:shd w:val="clear" w:color="auto" w:fill="auto"/>
            <w:vAlign w:val="center"/>
          </w:tcPr>
          <w:p w14:paraId="265FFC16">
            <w:pPr>
              <w:rPr>
                <w:rFonts w:asciiTheme="minorEastAsia" w:hAnsiTheme="minorEastAsia" w:eastAsiaTheme="minorEastAsia"/>
                <w:szCs w:val="21"/>
              </w:rPr>
            </w:pPr>
          </w:p>
        </w:tc>
        <w:tc>
          <w:tcPr>
            <w:tcW w:w="2347" w:type="dxa"/>
            <w:shd w:val="clear" w:color="auto" w:fill="auto"/>
            <w:vAlign w:val="center"/>
          </w:tcPr>
          <w:p w14:paraId="17C262A3">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167B314B">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60AE025">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w:t>
            </w:r>
          </w:p>
        </w:tc>
        <w:tc>
          <w:tcPr>
            <w:tcW w:w="1366" w:type="dxa"/>
            <w:gridSpan w:val="2"/>
            <w:shd w:val="clear" w:color="auto" w:fill="auto"/>
            <w:noWrap/>
            <w:vAlign w:val="center"/>
          </w:tcPr>
          <w:p w14:paraId="32A62024">
            <w:pPr>
              <w:rPr>
                <w:rFonts w:asciiTheme="minorEastAsia" w:hAnsiTheme="minorEastAsia" w:eastAsiaTheme="minorEastAsia"/>
                <w:szCs w:val="21"/>
              </w:rPr>
            </w:pPr>
          </w:p>
        </w:tc>
      </w:tr>
      <w:tr w14:paraId="7248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DC91959">
            <w:pPr>
              <w:ind w:firstLine="420"/>
              <w:rPr>
                <w:rFonts w:asciiTheme="minorEastAsia" w:hAnsiTheme="minorEastAsia" w:eastAsiaTheme="minorEastAsia"/>
                <w:szCs w:val="21"/>
              </w:rPr>
            </w:pPr>
          </w:p>
        </w:tc>
        <w:tc>
          <w:tcPr>
            <w:tcW w:w="707" w:type="dxa"/>
            <w:vMerge w:val="continue"/>
            <w:shd w:val="clear" w:color="auto" w:fill="auto"/>
            <w:vAlign w:val="center"/>
          </w:tcPr>
          <w:p w14:paraId="6A645C25">
            <w:pPr>
              <w:rPr>
                <w:rFonts w:asciiTheme="minorEastAsia" w:hAnsiTheme="minorEastAsia" w:eastAsiaTheme="minorEastAsia"/>
                <w:szCs w:val="21"/>
                <w:lang w:val="zh-CN"/>
              </w:rPr>
            </w:pPr>
          </w:p>
        </w:tc>
        <w:tc>
          <w:tcPr>
            <w:tcW w:w="696" w:type="dxa"/>
            <w:vMerge w:val="continue"/>
            <w:shd w:val="clear" w:color="auto" w:fill="auto"/>
            <w:vAlign w:val="center"/>
          </w:tcPr>
          <w:p w14:paraId="6A091D11">
            <w:pPr>
              <w:rPr>
                <w:rFonts w:asciiTheme="minorEastAsia" w:hAnsiTheme="minorEastAsia" w:eastAsiaTheme="minorEastAsia"/>
                <w:szCs w:val="21"/>
              </w:rPr>
            </w:pPr>
          </w:p>
        </w:tc>
        <w:tc>
          <w:tcPr>
            <w:tcW w:w="2347" w:type="dxa"/>
            <w:shd w:val="clear" w:color="auto" w:fill="auto"/>
            <w:vAlign w:val="center"/>
          </w:tcPr>
          <w:p w14:paraId="7AA21CF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13367C0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5B93F076">
            <w:pPr>
              <w:rPr>
                <w:rFonts w:asciiTheme="minorEastAsia" w:hAnsiTheme="minorEastAsia" w:eastAsiaTheme="minorEastAsia"/>
                <w:szCs w:val="21"/>
                <w:lang w:val="zh-CN"/>
              </w:rPr>
            </w:pPr>
            <w:r>
              <w:rPr>
                <w:rFonts w:hint="eastAsia" w:asciiTheme="minorEastAsia" w:hAnsiTheme="minorEastAsia" w:eastAsiaTheme="minorEastAsia"/>
                <w:szCs w:val="21"/>
                <w:lang w:val="zh-CN"/>
              </w:rPr>
              <w:t>6</w:t>
            </w:r>
          </w:p>
        </w:tc>
        <w:tc>
          <w:tcPr>
            <w:tcW w:w="1366" w:type="dxa"/>
            <w:gridSpan w:val="2"/>
            <w:shd w:val="clear" w:color="auto" w:fill="auto"/>
            <w:noWrap/>
            <w:vAlign w:val="center"/>
          </w:tcPr>
          <w:p w14:paraId="537808E4">
            <w:pPr>
              <w:rPr>
                <w:rFonts w:asciiTheme="minorEastAsia" w:hAnsiTheme="minorEastAsia" w:eastAsiaTheme="minorEastAsia"/>
                <w:szCs w:val="21"/>
              </w:rPr>
            </w:pPr>
          </w:p>
        </w:tc>
      </w:tr>
      <w:tr w14:paraId="0E92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500823C">
            <w:pPr>
              <w:ind w:firstLine="420"/>
              <w:rPr>
                <w:rFonts w:asciiTheme="minorEastAsia" w:hAnsiTheme="minorEastAsia" w:eastAsiaTheme="minorEastAsia"/>
                <w:szCs w:val="21"/>
              </w:rPr>
            </w:pPr>
          </w:p>
        </w:tc>
        <w:tc>
          <w:tcPr>
            <w:tcW w:w="707" w:type="dxa"/>
            <w:vMerge w:val="continue"/>
            <w:shd w:val="clear" w:color="auto" w:fill="auto"/>
            <w:vAlign w:val="center"/>
          </w:tcPr>
          <w:p w14:paraId="10423B54">
            <w:pPr>
              <w:rPr>
                <w:rFonts w:asciiTheme="minorEastAsia" w:hAnsiTheme="minorEastAsia" w:eastAsiaTheme="minorEastAsia"/>
                <w:szCs w:val="21"/>
                <w:lang w:val="zh-CN"/>
              </w:rPr>
            </w:pPr>
          </w:p>
        </w:tc>
        <w:tc>
          <w:tcPr>
            <w:tcW w:w="696" w:type="dxa"/>
            <w:vMerge w:val="continue"/>
            <w:shd w:val="clear" w:color="auto" w:fill="auto"/>
            <w:vAlign w:val="center"/>
          </w:tcPr>
          <w:p w14:paraId="4F9CCB4D">
            <w:pPr>
              <w:rPr>
                <w:rFonts w:asciiTheme="minorEastAsia" w:hAnsiTheme="minorEastAsia" w:eastAsiaTheme="minorEastAsia"/>
                <w:szCs w:val="21"/>
              </w:rPr>
            </w:pPr>
          </w:p>
        </w:tc>
        <w:tc>
          <w:tcPr>
            <w:tcW w:w="2347" w:type="dxa"/>
            <w:shd w:val="clear" w:color="auto" w:fill="auto"/>
            <w:vAlign w:val="center"/>
          </w:tcPr>
          <w:p w14:paraId="08C759C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07246B01">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1D00760A">
            <w:pPr>
              <w:rPr>
                <w:rFonts w:asciiTheme="minorEastAsia" w:hAnsiTheme="minorEastAsia" w:eastAsiaTheme="minorEastAsia"/>
                <w:szCs w:val="21"/>
                <w:lang w:val="zh-CN"/>
              </w:rPr>
            </w:pPr>
            <w:r>
              <w:rPr>
                <w:rFonts w:hint="eastAsia" w:asciiTheme="minorEastAsia" w:hAnsiTheme="minorEastAsia" w:eastAsiaTheme="minorEastAsia"/>
                <w:szCs w:val="21"/>
                <w:lang w:val="zh-CN"/>
              </w:rPr>
              <w:t>911</w:t>
            </w:r>
          </w:p>
        </w:tc>
        <w:tc>
          <w:tcPr>
            <w:tcW w:w="1366" w:type="dxa"/>
            <w:gridSpan w:val="2"/>
            <w:shd w:val="clear" w:color="auto" w:fill="auto"/>
            <w:noWrap/>
            <w:vAlign w:val="center"/>
          </w:tcPr>
          <w:p w14:paraId="40FC082B">
            <w:pPr>
              <w:rPr>
                <w:rFonts w:asciiTheme="minorEastAsia" w:hAnsiTheme="minorEastAsia" w:eastAsiaTheme="minorEastAsia"/>
                <w:szCs w:val="21"/>
              </w:rPr>
            </w:pPr>
          </w:p>
        </w:tc>
      </w:tr>
      <w:tr w14:paraId="0D1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6FD319C">
            <w:pPr>
              <w:ind w:firstLine="420"/>
              <w:rPr>
                <w:rFonts w:asciiTheme="minorEastAsia" w:hAnsiTheme="minorEastAsia" w:eastAsiaTheme="minorEastAsia"/>
                <w:szCs w:val="21"/>
              </w:rPr>
            </w:pPr>
          </w:p>
        </w:tc>
        <w:tc>
          <w:tcPr>
            <w:tcW w:w="707" w:type="dxa"/>
            <w:vMerge w:val="continue"/>
            <w:shd w:val="clear" w:color="auto" w:fill="auto"/>
            <w:vAlign w:val="center"/>
          </w:tcPr>
          <w:p w14:paraId="7C96C5E2">
            <w:pPr>
              <w:rPr>
                <w:rFonts w:asciiTheme="minorEastAsia" w:hAnsiTheme="minorEastAsia" w:eastAsiaTheme="minorEastAsia"/>
                <w:szCs w:val="21"/>
                <w:lang w:val="zh-CN"/>
              </w:rPr>
            </w:pPr>
          </w:p>
        </w:tc>
        <w:tc>
          <w:tcPr>
            <w:tcW w:w="696" w:type="dxa"/>
            <w:vMerge w:val="continue"/>
            <w:shd w:val="clear" w:color="auto" w:fill="auto"/>
            <w:vAlign w:val="center"/>
          </w:tcPr>
          <w:p w14:paraId="59427CD2">
            <w:pPr>
              <w:rPr>
                <w:rFonts w:asciiTheme="minorEastAsia" w:hAnsiTheme="minorEastAsia" w:eastAsiaTheme="minorEastAsia"/>
                <w:szCs w:val="21"/>
              </w:rPr>
            </w:pPr>
          </w:p>
        </w:tc>
        <w:tc>
          <w:tcPr>
            <w:tcW w:w="2347" w:type="dxa"/>
            <w:shd w:val="clear" w:color="auto" w:fill="auto"/>
            <w:vAlign w:val="center"/>
          </w:tcPr>
          <w:p w14:paraId="07B8CA2C">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5259CA14">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380BE465">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6544A728">
            <w:pPr>
              <w:rPr>
                <w:rFonts w:asciiTheme="minorEastAsia" w:hAnsiTheme="minorEastAsia" w:eastAsiaTheme="minorEastAsia"/>
                <w:szCs w:val="21"/>
              </w:rPr>
            </w:pPr>
          </w:p>
        </w:tc>
      </w:tr>
      <w:tr w14:paraId="4F85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4943A6C">
            <w:pPr>
              <w:ind w:firstLine="420"/>
              <w:rPr>
                <w:rFonts w:asciiTheme="minorEastAsia" w:hAnsiTheme="minorEastAsia" w:eastAsiaTheme="minorEastAsia"/>
                <w:szCs w:val="21"/>
              </w:rPr>
            </w:pPr>
          </w:p>
        </w:tc>
        <w:tc>
          <w:tcPr>
            <w:tcW w:w="707" w:type="dxa"/>
            <w:vMerge w:val="continue"/>
            <w:shd w:val="clear" w:color="auto" w:fill="auto"/>
            <w:vAlign w:val="center"/>
          </w:tcPr>
          <w:p w14:paraId="33A48439">
            <w:pPr>
              <w:rPr>
                <w:rFonts w:asciiTheme="minorEastAsia" w:hAnsiTheme="minorEastAsia" w:eastAsiaTheme="minorEastAsia"/>
                <w:szCs w:val="21"/>
                <w:lang w:val="zh-CN"/>
              </w:rPr>
            </w:pPr>
          </w:p>
        </w:tc>
        <w:tc>
          <w:tcPr>
            <w:tcW w:w="696" w:type="dxa"/>
            <w:vMerge w:val="continue"/>
            <w:shd w:val="clear" w:color="auto" w:fill="auto"/>
            <w:vAlign w:val="center"/>
          </w:tcPr>
          <w:p w14:paraId="6D6C57D7">
            <w:pPr>
              <w:rPr>
                <w:rFonts w:asciiTheme="minorEastAsia" w:hAnsiTheme="minorEastAsia" w:eastAsiaTheme="minorEastAsia"/>
                <w:szCs w:val="21"/>
              </w:rPr>
            </w:pPr>
          </w:p>
        </w:tc>
        <w:tc>
          <w:tcPr>
            <w:tcW w:w="2347" w:type="dxa"/>
            <w:shd w:val="clear" w:color="auto" w:fill="auto"/>
            <w:vAlign w:val="center"/>
          </w:tcPr>
          <w:p w14:paraId="51016B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202BBA06">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22847A87">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08843467">
            <w:pPr>
              <w:rPr>
                <w:rFonts w:asciiTheme="minorEastAsia" w:hAnsiTheme="minorEastAsia" w:eastAsiaTheme="minorEastAsia"/>
                <w:szCs w:val="21"/>
              </w:rPr>
            </w:pPr>
          </w:p>
        </w:tc>
      </w:tr>
      <w:tr w14:paraId="5E6F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8DB6164">
            <w:pPr>
              <w:ind w:firstLine="420"/>
              <w:rPr>
                <w:rFonts w:asciiTheme="minorEastAsia" w:hAnsiTheme="minorEastAsia" w:eastAsiaTheme="minorEastAsia"/>
                <w:szCs w:val="21"/>
              </w:rPr>
            </w:pPr>
          </w:p>
        </w:tc>
        <w:tc>
          <w:tcPr>
            <w:tcW w:w="707" w:type="dxa"/>
            <w:vMerge w:val="continue"/>
            <w:shd w:val="clear" w:color="auto" w:fill="auto"/>
            <w:vAlign w:val="center"/>
          </w:tcPr>
          <w:p w14:paraId="4A65D547">
            <w:pPr>
              <w:rPr>
                <w:rFonts w:asciiTheme="minorEastAsia" w:hAnsiTheme="minorEastAsia" w:eastAsiaTheme="minorEastAsia"/>
                <w:szCs w:val="21"/>
                <w:lang w:val="zh-CN"/>
              </w:rPr>
            </w:pPr>
          </w:p>
        </w:tc>
        <w:tc>
          <w:tcPr>
            <w:tcW w:w="696" w:type="dxa"/>
            <w:vMerge w:val="continue"/>
            <w:shd w:val="clear" w:color="auto" w:fill="auto"/>
            <w:vAlign w:val="center"/>
          </w:tcPr>
          <w:p w14:paraId="4C6233E8">
            <w:pPr>
              <w:rPr>
                <w:rFonts w:asciiTheme="minorEastAsia" w:hAnsiTheme="minorEastAsia" w:eastAsiaTheme="minorEastAsia"/>
                <w:szCs w:val="21"/>
                <w:lang w:val="zh-CN"/>
              </w:rPr>
            </w:pPr>
          </w:p>
        </w:tc>
        <w:tc>
          <w:tcPr>
            <w:tcW w:w="2347" w:type="dxa"/>
            <w:shd w:val="clear" w:color="auto" w:fill="auto"/>
            <w:vAlign w:val="center"/>
          </w:tcPr>
          <w:p w14:paraId="559F760A">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57C5E5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35751EB9">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6C02A40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5146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78FD81B">
            <w:pPr>
              <w:ind w:firstLine="420"/>
              <w:rPr>
                <w:rFonts w:asciiTheme="minorEastAsia" w:hAnsiTheme="minorEastAsia" w:eastAsiaTheme="minorEastAsia"/>
                <w:szCs w:val="21"/>
              </w:rPr>
            </w:pPr>
          </w:p>
        </w:tc>
        <w:tc>
          <w:tcPr>
            <w:tcW w:w="707" w:type="dxa"/>
            <w:vMerge w:val="continue"/>
            <w:shd w:val="clear" w:color="auto" w:fill="auto"/>
            <w:vAlign w:val="center"/>
          </w:tcPr>
          <w:p w14:paraId="268C148D">
            <w:pPr>
              <w:rPr>
                <w:rFonts w:asciiTheme="minorEastAsia" w:hAnsiTheme="minorEastAsia" w:eastAsiaTheme="minorEastAsia"/>
                <w:szCs w:val="21"/>
                <w:lang w:val="zh-CN"/>
              </w:rPr>
            </w:pPr>
          </w:p>
        </w:tc>
        <w:tc>
          <w:tcPr>
            <w:tcW w:w="696" w:type="dxa"/>
            <w:vMerge w:val="continue"/>
            <w:shd w:val="clear" w:color="auto" w:fill="auto"/>
            <w:vAlign w:val="center"/>
          </w:tcPr>
          <w:p w14:paraId="43589E56">
            <w:pPr>
              <w:rPr>
                <w:rFonts w:asciiTheme="minorEastAsia" w:hAnsiTheme="minorEastAsia" w:eastAsiaTheme="minorEastAsia"/>
                <w:szCs w:val="21"/>
                <w:lang w:val="zh-CN"/>
              </w:rPr>
            </w:pPr>
          </w:p>
        </w:tc>
        <w:tc>
          <w:tcPr>
            <w:tcW w:w="2347" w:type="dxa"/>
            <w:shd w:val="clear" w:color="auto" w:fill="auto"/>
            <w:vAlign w:val="center"/>
          </w:tcPr>
          <w:p w14:paraId="7F37EBF1">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4158A713">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39A8B22">
            <w:pPr>
              <w:rPr>
                <w:rFonts w:asciiTheme="minorEastAsia" w:hAnsiTheme="minorEastAsia" w:eastAsiaTheme="minorEastAsia"/>
                <w:szCs w:val="21"/>
                <w:lang w:val="zh-CN"/>
              </w:rPr>
            </w:pPr>
            <w:r>
              <w:rPr>
                <w:rFonts w:hint="eastAsia" w:asciiTheme="minorEastAsia" w:hAnsiTheme="minorEastAsia" w:eastAsiaTheme="minorEastAsia"/>
                <w:szCs w:val="21"/>
                <w:lang w:val="zh-CN"/>
              </w:rPr>
              <w:t>910.24</w:t>
            </w:r>
          </w:p>
        </w:tc>
        <w:tc>
          <w:tcPr>
            <w:tcW w:w="1366" w:type="dxa"/>
            <w:gridSpan w:val="2"/>
            <w:shd w:val="clear" w:color="auto" w:fill="auto"/>
            <w:noWrap/>
            <w:vAlign w:val="center"/>
          </w:tcPr>
          <w:p w14:paraId="55ECD6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1E2C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2046EC1">
            <w:pPr>
              <w:ind w:firstLine="420"/>
              <w:rPr>
                <w:rFonts w:asciiTheme="minorEastAsia" w:hAnsiTheme="minorEastAsia" w:eastAsiaTheme="minorEastAsia"/>
                <w:szCs w:val="21"/>
              </w:rPr>
            </w:pPr>
          </w:p>
        </w:tc>
        <w:tc>
          <w:tcPr>
            <w:tcW w:w="707" w:type="dxa"/>
            <w:vMerge w:val="continue"/>
            <w:shd w:val="clear" w:color="auto" w:fill="auto"/>
            <w:vAlign w:val="center"/>
          </w:tcPr>
          <w:p w14:paraId="01101DF9">
            <w:pPr>
              <w:rPr>
                <w:rFonts w:asciiTheme="minorEastAsia" w:hAnsiTheme="minorEastAsia" w:eastAsiaTheme="minorEastAsia"/>
                <w:szCs w:val="21"/>
                <w:lang w:val="zh-CN"/>
              </w:rPr>
            </w:pPr>
          </w:p>
        </w:tc>
        <w:tc>
          <w:tcPr>
            <w:tcW w:w="696" w:type="dxa"/>
            <w:vMerge w:val="continue"/>
            <w:shd w:val="clear" w:color="auto" w:fill="auto"/>
            <w:vAlign w:val="center"/>
          </w:tcPr>
          <w:p w14:paraId="64054B13">
            <w:pPr>
              <w:rPr>
                <w:rFonts w:asciiTheme="minorEastAsia" w:hAnsiTheme="minorEastAsia" w:eastAsiaTheme="minorEastAsia"/>
                <w:szCs w:val="21"/>
                <w:lang w:val="zh-CN"/>
              </w:rPr>
            </w:pPr>
          </w:p>
        </w:tc>
        <w:tc>
          <w:tcPr>
            <w:tcW w:w="2347" w:type="dxa"/>
            <w:shd w:val="clear" w:color="auto" w:fill="auto"/>
            <w:vAlign w:val="center"/>
          </w:tcPr>
          <w:p w14:paraId="3A80202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57475CE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151C08EF">
            <w:pPr>
              <w:rPr>
                <w:rFonts w:asciiTheme="minorEastAsia" w:hAnsiTheme="minorEastAsia" w:eastAsiaTheme="minorEastAsia"/>
                <w:szCs w:val="21"/>
                <w:lang w:val="zh-CN"/>
              </w:rPr>
            </w:pPr>
            <w:r>
              <w:rPr>
                <w:rFonts w:hint="eastAsia" w:asciiTheme="minorEastAsia" w:hAnsiTheme="minorEastAsia" w:eastAsiaTheme="minorEastAsia"/>
                <w:szCs w:val="21"/>
                <w:lang w:val="zh-CN"/>
              </w:rPr>
              <w:t>1.14</w:t>
            </w:r>
          </w:p>
        </w:tc>
        <w:tc>
          <w:tcPr>
            <w:tcW w:w="1366" w:type="dxa"/>
            <w:gridSpan w:val="2"/>
            <w:shd w:val="clear" w:color="auto" w:fill="auto"/>
            <w:noWrap/>
            <w:vAlign w:val="center"/>
          </w:tcPr>
          <w:p w14:paraId="2B1CB9E0">
            <w:pPr>
              <w:rPr>
                <w:rFonts w:asciiTheme="minorEastAsia" w:hAnsiTheme="minorEastAsia" w:eastAsiaTheme="minorEastAsia"/>
                <w:szCs w:val="21"/>
                <w:lang w:val="zh-CN"/>
              </w:rPr>
            </w:pPr>
          </w:p>
        </w:tc>
      </w:tr>
      <w:tr w14:paraId="0059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468DE37">
            <w:pPr>
              <w:ind w:firstLine="420"/>
              <w:rPr>
                <w:rFonts w:asciiTheme="minorEastAsia" w:hAnsiTheme="minorEastAsia" w:eastAsiaTheme="minorEastAsia"/>
                <w:szCs w:val="21"/>
              </w:rPr>
            </w:pPr>
          </w:p>
        </w:tc>
        <w:tc>
          <w:tcPr>
            <w:tcW w:w="707" w:type="dxa"/>
            <w:vMerge w:val="continue"/>
            <w:shd w:val="clear" w:color="auto" w:fill="auto"/>
            <w:vAlign w:val="center"/>
          </w:tcPr>
          <w:p w14:paraId="0F45269E">
            <w:pPr>
              <w:rPr>
                <w:rFonts w:asciiTheme="minorEastAsia" w:hAnsiTheme="minorEastAsia" w:eastAsiaTheme="minorEastAsia"/>
                <w:szCs w:val="21"/>
                <w:lang w:val="zh-CN"/>
              </w:rPr>
            </w:pPr>
          </w:p>
        </w:tc>
        <w:tc>
          <w:tcPr>
            <w:tcW w:w="696" w:type="dxa"/>
            <w:vMerge w:val="continue"/>
            <w:shd w:val="clear" w:color="auto" w:fill="auto"/>
            <w:vAlign w:val="center"/>
          </w:tcPr>
          <w:p w14:paraId="0539223F">
            <w:pPr>
              <w:rPr>
                <w:rFonts w:asciiTheme="minorEastAsia" w:hAnsiTheme="minorEastAsia" w:eastAsiaTheme="minorEastAsia"/>
                <w:szCs w:val="21"/>
                <w:lang w:val="zh-CN"/>
              </w:rPr>
            </w:pPr>
          </w:p>
        </w:tc>
        <w:tc>
          <w:tcPr>
            <w:tcW w:w="2347" w:type="dxa"/>
            <w:shd w:val="clear" w:color="auto" w:fill="auto"/>
            <w:vAlign w:val="center"/>
          </w:tcPr>
          <w:p w14:paraId="16C7B86A">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55E2D524">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3DCEEB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3.57</w:t>
            </w:r>
          </w:p>
        </w:tc>
        <w:tc>
          <w:tcPr>
            <w:tcW w:w="1366" w:type="dxa"/>
            <w:gridSpan w:val="2"/>
            <w:shd w:val="clear" w:color="auto" w:fill="auto"/>
            <w:noWrap/>
            <w:vAlign w:val="center"/>
          </w:tcPr>
          <w:p w14:paraId="4EAC81BC">
            <w:pPr>
              <w:rPr>
                <w:rFonts w:asciiTheme="minorEastAsia" w:hAnsiTheme="minorEastAsia" w:eastAsiaTheme="minorEastAsia"/>
                <w:szCs w:val="21"/>
                <w:lang w:val="zh-CN"/>
              </w:rPr>
            </w:pPr>
          </w:p>
        </w:tc>
      </w:tr>
      <w:tr w14:paraId="578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06DBD65">
            <w:pPr>
              <w:ind w:firstLine="420"/>
              <w:rPr>
                <w:rFonts w:asciiTheme="minorEastAsia" w:hAnsiTheme="minorEastAsia" w:eastAsiaTheme="minorEastAsia"/>
                <w:szCs w:val="21"/>
              </w:rPr>
            </w:pPr>
          </w:p>
        </w:tc>
        <w:tc>
          <w:tcPr>
            <w:tcW w:w="707" w:type="dxa"/>
            <w:vMerge w:val="continue"/>
            <w:shd w:val="clear" w:color="auto" w:fill="auto"/>
            <w:vAlign w:val="center"/>
          </w:tcPr>
          <w:p w14:paraId="12F9F466">
            <w:pPr>
              <w:rPr>
                <w:rFonts w:asciiTheme="minorEastAsia" w:hAnsiTheme="minorEastAsia" w:eastAsiaTheme="minorEastAsia"/>
                <w:szCs w:val="21"/>
                <w:lang w:val="zh-CN"/>
              </w:rPr>
            </w:pPr>
          </w:p>
        </w:tc>
        <w:tc>
          <w:tcPr>
            <w:tcW w:w="696" w:type="dxa"/>
            <w:vMerge w:val="continue"/>
            <w:shd w:val="clear" w:color="auto" w:fill="auto"/>
            <w:vAlign w:val="center"/>
          </w:tcPr>
          <w:p w14:paraId="2FBF70A2">
            <w:pPr>
              <w:rPr>
                <w:rFonts w:asciiTheme="minorEastAsia" w:hAnsiTheme="minorEastAsia" w:eastAsiaTheme="minorEastAsia"/>
                <w:szCs w:val="21"/>
                <w:lang w:val="zh-CN"/>
              </w:rPr>
            </w:pPr>
          </w:p>
        </w:tc>
        <w:tc>
          <w:tcPr>
            <w:tcW w:w="2347" w:type="dxa"/>
            <w:shd w:val="clear" w:color="auto" w:fill="auto"/>
            <w:vAlign w:val="center"/>
          </w:tcPr>
          <w:p w14:paraId="41CA15B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6B71D71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7CD3A87C">
            <w:pPr>
              <w:rPr>
                <w:rFonts w:asciiTheme="minorEastAsia" w:hAnsiTheme="minorEastAsia" w:eastAsiaTheme="minorEastAsia"/>
                <w:szCs w:val="21"/>
                <w:lang w:val="zh-CN"/>
              </w:rPr>
            </w:pPr>
            <w:r>
              <w:rPr>
                <w:rFonts w:hint="eastAsia" w:asciiTheme="minorEastAsia" w:hAnsiTheme="minorEastAsia" w:eastAsiaTheme="minorEastAsia"/>
                <w:szCs w:val="21"/>
                <w:lang w:val="zh-CN"/>
              </w:rPr>
              <w:t>72</w:t>
            </w:r>
          </w:p>
        </w:tc>
        <w:tc>
          <w:tcPr>
            <w:tcW w:w="1366" w:type="dxa"/>
            <w:gridSpan w:val="2"/>
            <w:shd w:val="clear" w:color="auto" w:fill="auto"/>
            <w:noWrap/>
            <w:vAlign w:val="center"/>
          </w:tcPr>
          <w:p w14:paraId="195B79A2">
            <w:pPr>
              <w:rPr>
                <w:rFonts w:asciiTheme="minorEastAsia" w:hAnsiTheme="minorEastAsia" w:eastAsiaTheme="minorEastAsia"/>
                <w:szCs w:val="21"/>
                <w:lang w:val="zh-CN"/>
              </w:rPr>
            </w:pPr>
          </w:p>
        </w:tc>
      </w:tr>
      <w:tr w14:paraId="5948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04B007D">
            <w:pPr>
              <w:ind w:firstLine="420"/>
              <w:rPr>
                <w:rFonts w:asciiTheme="minorEastAsia" w:hAnsiTheme="minorEastAsia" w:eastAsiaTheme="minorEastAsia"/>
                <w:szCs w:val="21"/>
              </w:rPr>
            </w:pPr>
          </w:p>
        </w:tc>
        <w:tc>
          <w:tcPr>
            <w:tcW w:w="707" w:type="dxa"/>
            <w:vMerge w:val="continue"/>
            <w:shd w:val="clear" w:color="auto" w:fill="auto"/>
            <w:vAlign w:val="center"/>
          </w:tcPr>
          <w:p w14:paraId="481E1955">
            <w:pPr>
              <w:rPr>
                <w:rFonts w:asciiTheme="minorEastAsia" w:hAnsiTheme="minorEastAsia" w:eastAsiaTheme="minorEastAsia"/>
                <w:szCs w:val="21"/>
                <w:lang w:val="zh-CN"/>
              </w:rPr>
            </w:pPr>
          </w:p>
        </w:tc>
        <w:tc>
          <w:tcPr>
            <w:tcW w:w="696" w:type="dxa"/>
            <w:vMerge w:val="restart"/>
            <w:shd w:val="clear" w:color="auto" w:fill="auto"/>
            <w:vAlign w:val="center"/>
          </w:tcPr>
          <w:p w14:paraId="70CDF199">
            <w:pPr>
              <w:rPr>
                <w:rFonts w:asciiTheme="minorEastAsia" w:hAnsiTheme="minorEastAsia" w:eastAsiaTheme="minorEastAsia"/>
                <w:szCs w:val="21"/>
              </w:rPr>
            </w:pPr>
            <w:r>
              <w:rPr>
                <w:rFonts w:hint="eastAsia" w:asciiTheme="minorEastAsia" w:hAnsiTheme="minorEastAsia" w:eastAsiaTheme="minorEastAsia"/>
                <w:szCs w:val="21"/>
              </w:rPr>
              <w:t>7号</w:t>
            </w:r>
          </w:p>
        </w:tc>
        <w:tc>
          <w:tcPr>
            <w:tcW w:w="2347" w:type="dxa"/>
            <w:shd w:val="clear" w:color="auto" w:fill="auto"/>
            <w:vAlign w:val="center"/>
          </w:tcPr>
          <w:p w14:paraId="4518B268">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761ACD96">
            <w:pPr>
              <w:rPr>
                <w:rFonts w:asciiTheme="minorEastAsia" w:hAnsiTheme="minorEastAsia" w:eastAsiaTheme="minorEastAsia"/>
                <w:szCs w:val="21"/>
                <w:lang w:val="zh-CN"/>
              </w:rPr>
            </w:pPr>
          </w:p>
        </w:tc>
        <w:tc>
          <w:tcPr>
            <w:tcW w:w="1659" w:type="dxa"/>
            <w:shd w:val="clear" w:color="auto" w:fill="auto"/>
            <w:noWrap/>
            <w:vAlign w:val="center"/>
          </w:tcPr>
          <w:p w14:paraId="13F1D0F2">
            <w:pPr>
              <w:rPr>
                <w:rFonts w:asciiTheme="minorEastAsia" w:hAnsiTheme="minorEastAsia" w:eastAsiaTheme="minorEastAsia"/>
                <w:szCs w:val="21"/>
                <w:lang w:val="zh-CN"/>
              </w:rPr>
            </w:pPr>
            <w:r>
              <w:rPr>
                <w:rFonts w:hint="eastAsia" w:asciiTheme="minorEastAsia" w:hAnsiTheme="minorEastAsia" w:eastAsiaTheme="minorEastAsia"/>
                <w:szCs w:val="21"/>
                <w:lang w:val="zh-CN"/>
              </w:rPr>
              <w:t>C30钢筋砼</w:t>
            </w:r>
          </w:p>
        </w:tc>
        <w:tc>
          <w:tcPr>
            <w:tcW w:w="1366" w:type="dxa"/>
            <w:gridSpan w:val="2"/>
            <w:shd w:val="clear" w:color="auto" w:fill="auto"/>
            <w:noWrap/>
            <w:vAlign w:val="center"/>
          </w:tcPr>
          <w:p w14:paraId="6F7C887E">
            <w:pPr>
              <w:rPr>
                <w:rFonts w:asciiTheme="minorEastAsia" w:hAnsiTheme="minorEastAsia" w:eastAsiaTheme="minorEastAsia"/>
                <w:szCs w:val="21"/>
              </w:rPr>
            </w:pPr>
          </w:p>
        </w:tc>
      </w:tr>
      <w:tr w14:paraId="6ACE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FF2D93E">
            <w:pPr>
              <w:ind w:firstLine="420"/>
              <w:rPr>
                <w:rFonts w:asciiTheme="minorEastAsia" w:hAnsiTheme="minorEastAsia" w:eastAsiaTheme="minorEastAsia"/>
                <w:szCs w:val="21"/>
              </w:rPr>
            </w:pPr>
          </w:p>
        </w:tc>
        <w:tc>
          <w:tcPr>
            <w:tcW w:w="707" w:type="dxa"/>
            <w:vMerge w:val="continue"/>
            <w:shd w:val="clear" w:color="auto" w:fill="auto"/>
            <w:vAlign w:val="center"/>
          </w:tcPr>
          <w:p w14:paraId="5638C0B5">
            <w:pPr>
              <w:rPr>
                <w:rFonts w:asciiTheme="minorEastAsia" w:hAnsiTheme="minorEastAsia" w:eastAsiaTheme="minorEastAsia"/>
                <w:szCs w:val="21"/>
                <w:lang w:val="zh-CN"/>
              </w:rPr>
            </w:pPr>
          </w:p>
        </w:tc>
        <w:tc>
          <w:tcPr>
            <w:tcW w:w="696" w:type="dxa"/>
            <w:vMerge w:val="continue"/>
            <w:shd w:val="clear" w:color="auto" w:fill="auto"/>
            <w:vAlign w:val="center"/>
          </w:tcPr>
          <w:p w14:paraId="692D25C0">
            <w:pPr>
              <w:rPr>
                <w:rFonts w:asciiTheme="minorEastAsia" w:hAnsiTheme="minorEastAsia" w:eastAsiaTheme="minorEastAsia"/>
                <w:szCs w:val="21"/>
              </w:rPr>
            </w:pPr>
          </w:p>
        </w:tc>
        <w:tc>
          <w:tcPr>
            <w:tcW w:w="2347" w:type="dxa"/>
            <w:shd w:val="clear" w:color="auto" w:fill="auto"/>
            <w:vAlign w:val="center"/>
          </w:tcPr>
          <w:p w14:paraId="2CADE6E1">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0CED1669">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161AF5B">
            <w:pPr>
              <w:rPr>
                <w:rFonts w:asciiTheme="minorEastAsia" w:hAnsiTheme="minorEastAsia" w:eastAsiaTheme="minorEastAsia"/>
                <w:szCs w:val="21"/>
                <w:lang w:val="zh-CN"/>
              </w:rPr>
            </w:pPr>
            <w:r>
              <w:rPr>
                <w:rFonts w:hint="eastAsia" w:asciiTheme="minorEastAsia" w:hAnsiTheme="minorEastAsia" w:eastAsiaTheme="minorEastAsia"/>
                <w:szCs w:val="21"/>
                <w:lang w:val="zh-CN"/>
              </w:rPr>
              <w:t>24</w:t>
            </w:r>
          </w:p>
        </w:tc>
        <w:tc>
          <w:tcPr>
            <w:tcW w:w="1366" w:type="dxa"/>
            <w:gridSpan w:val="2"/>
            <w:shd w:val="clear" w:color="auto" w:fill="auto"/>
            <w:noWrap/>
            <w:vAlign w:val="center"/>
          </w:tcPr>
          <w:p w14:paraId="5F6C2547">
            <w:pPr>
              <w:rPr>
                <w:rFonts w:asciiTheme="minorEastAsia" w:hAnsiTheme="minorEastAsia" w:eastAsiaTheme="minorEastAsia"/>
                <w:szCs w:val="21"/>
              </w:rPr>
            </w:pPr>
          </w:p>
        </w:tc>
      </w:tr>
      <w:tr w14:paraId="2EE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44B8A53">
            <w:pPr>
              <w:ind w:firstLine="420"/>
              <w:rPr>
                <w:rFonts w:asciiTheme="minorEastAsia" w:hAnsiTheme="minorEastAsia" w:eastAsiaTheme="minorEastAsia"/>
                <w:szCs w:val="21"/>
              </w:rPr>
            </w:pPr>
          </w:p>
        </w:tc>
        <w:tc>
          <w:tcPr>
            <w:tcW w:w="707" w:type="dxa"/>
            <w:vMerge w:val="continue"/>
            <w:shd w:val="clear" w:color="auto" w:fill="auto"/>
            <w:vAlign w:val="center"/>
          </w:tcPr>
          <w:p w14:paraId="0CD796D5">
            <w:pPr>
              <w:rPr>
                <w:rFonts w:asciiTheme="minorEastAsia" w:hAnsiTheme="minorEastAsia" w:eastAsiaTheme="minorEastAsia"/>
                <w:szCs w:val="21"/>
                <w:lang w:val="zh-CN"/>
              </w:rPr>
            </w:pPr>
          </w:p>
        </w:tc>
        <w:tc>
          <w:tcPr>
            <w:tcW w:w="696" w:type="dxa"/>
            <w:vMerge w:val="continue"/>
            <w:shd w:val="clear" w:color="auto" w:fill="auto"/>
            <w:vAlign w:val="center"/>
          </w:tcPr>
          <w:p w14:paraId="19B2D35D">
            <w:pPr>
              <w:rPr>
                <w:rFonts w:asciiTheme="minorEastAsia" w:hAnsiTheme="minorEastAsia" w:eastAsiaTheme="minorEastAsia"/>
                <w:szCs w:val="21"/>
              </w:rPr>
            </w:pPr>
          </w:p>
        </w:tc>
        <w:tc>
          <w:tcPr>
            <w:tcW w:w="2347" w:type="dxa"/>
            <w:shd w:val="clear" w:color="auto" w:fill="auto"/>
            <w:vAlign w:val="center"/>
          </w:tcPr>
          <w:p w14:paraId="3076F25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67C6125B">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1E263B07">
            <w:pPr>
              <w:rPr>
                <w:rFonts w:asciiTheme="minorEastAsia" w:hAnsiTheme="minorEastAsia" w:eastAsiaTheme="minorEastAsia"/>
                <w:szCs w:val="21"/>
                <w:lang w:val="zh-CN"/>
              </w:rPr>
            </w:pPr>
            <w:r>
              <w:rPr>
                <w:rFonts w:hint="eastAsia" w:asciiTheme="minorEastAsia" w:hAnsiTheme="minorEastAsia" w:eastAsiaTheme="minorEastAsia"/>
                <w:szCs w:val="21"/>
                <w:lang w:val="zh-CN"/>
              </w:rPr>
              <w:t>9</w:t>
            </w:r>
          </w:p>
        </w:tc>
        <w:tc>
          <w:tcPr>
            <w:tcW w:w="1366" w:type="dxa"/>
            <w:gridSpan w:val="2"/>
            <w:shd w:val="clear" w:color="auto" w:fill="auto"/>
            <w:noWrap/>
            <w:vAlign w:val="center"/>
          </w:tcPr>
          <w:p w14:paraId="706D9132">
            <w:pPr>
              <w:rPr>
                <w:rFonts w:asciiTheme="minorEastAsia" w:hAnsiTheme="minorEastAsia" w:eastAsiaTheme="minorEastAsia"/>
                <w:szCs w:val="21"/>
              </w:rPr>
            </w:pPr>
          </w:p>
        </w:tc>
      </w:tr>
      <w:tr w14:paraId="640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E60D1B0">
            <w:pPr>
              <w:ind w:firstLine="420"/>
              <w:rPr>
                <w:rFonts w:asciiTheme="minorEastAsia" w:hAnsiTheme="minorEastAsia" w:eastAsiaTheme="minorEastAsia"/>
                <w:szCs w:val="21"/>
              </w:rPr>
            </w:pPr>
          </w:p>
        </w:tc>
        <w:tc>
          <w:tcPr>
            <w:tcW w:w="707" w:type="dxa"/>
            <w:vMerge w:val="continue"/>
            <w:shd w:val="clear" w:color="auto" w:fill="auto"/>
            <w:vAlign w:val="center"/>
          </w:tcPr>
          <w:p w14:paraId="3FCBEA5E">
            <w:pPr>
              <w:rPr>
                <w:rFonts w:asciiTheme="minorEastAsia" w:hAnsiTheme="minorEastAsia" w:eastAsiaTheme="minorEastAsia"/>
                <w:szCs w:val="21"/>
                <w:lang w:val="zh-CN"/>
              </w:rPr>
            </w:pPr>
          </w:p>
        </w:tc>
        <w:tc>
          <w:tcPr>
            <w:tcW w:w="696" w:type="dxa"/>
            <w:vMerge w:val="continue"/>
            <w:shd w:val="clear" w:color="auto" w:fill="auto"/>
            <w:vAlign w:val="center"/>
          </w:tcPr>
          <w:p w14:paraId="38762708">
            <w:pPr>
              <w:rPr>
                <w:rFonts w:asciiTheme="minorEastAsia" w:hAnsiTheme="minorEastAsia" w:eastAsiaTheme="minorEastAsia"/>
                <w:szCs w:val="21"/>
              </w:rPr>
            </w:pPr>
          </w:p>
        </w:tc>
        <w:tc>
          <w:tcPr>
            <w:tcW w:w="2347" w:type="dxa"/>
            <w:shd w:val="clear" w:color="auto" w:fill="auto"/>
            <w:vAlign w:val="center"/>
          </w:tcPr>
          <w:p w14:paraId="17BA0128">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平台顶高程</w:t>
            </w:r>
          </w:p>
        </w:tc>
        <w:tc>
          <w:tcPr>
            <w:tcW w:w="973" w:type="dxa"/>
            <w:shd w:val="clear" w:color="auto" w:fill="auto"/>
            <w:vAlign w:val="center"/>
          </w:tcPr>
          <w:p w14:paraId="10D9681F">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6D6D0C4">
            <w:pPr>
              <w:rPr>
                <w:rFonts w:asciiTheme="minorEastAsia" w:hAnsiTheme="minorEastAsia" w:eastAsiaTheme="minorEastAsia"/>
                <w:szCs w:val="21"/>
                <w:lang w:val="zh-CN"/>
              </w:rPr>
            </w:pPr>
            <w:r>
              <w:rPr>
                <w:rFonts w:hint="eastAsia" w:asciiTheme="minorEastAsia" w:hAnsiTheme="minorEastAsia" w:eastAsiaTheme="minorEastAsia"/>
                <w:szCs w:val="21"/>
                <w:lang w:val="zh-CN"/>
              </w:rPr>
              <w:t>912</w:t>
            </w:r>
          </w:p>
        </w:tc>
        <w:tc>
          <w:tcPr>
            <w:tcW w:w="1366" w:type="dxa"/>
            <w:gridSpan w:val="2"/>
            <w:shd w:val="clear" w:color="auto" w:fill="auto"/>
            <w:noWrap/>
            <w:vAlign w:val="center"/>
          </w:tcPr>
          <w:p w14:paraId="16695C61">
            <w:pPr>
              <w:rPr>
                <w:rFonts w:asciiTheme="minorEastAsia" w:hAnsiTheme="minorEastAsia" w:eastAsiaTheme="minorEastAsia"/>
                <w:szCs w:val="21"/>
              </w:rPr>
            </w:pPr>
          </w:p>
        </w:tc>
      </w:tr>
      <w:tr w14:paraId="5A7C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45448A7">
            <w:pPr>
              <w:ind w:firstLine="420"/>
              <w:rPr>
                <w:rFonts w:asciiTheme="minorEastAsia" w:hAnsiTheme="minorEastAsia" w:eastAsiaTheme="minorEastAsia"/>
                <w:szCs w:val="21"/>
              </w:rPr>
            </w:pPr>
          </w:p>
        </w:tc>
        <w:tc>
          <w:tcPr>
            <w:tcW w:w="707" w:type="dxa"/>
            <w:vMerge w:val="continue"/>
            <w:shd w:val="clear" w:color="auto" w:fill="auto"/>
            <w:vAlign w:val="center"/>
          </w:tcPr>
          <w:p w14:paraId="0A59ED43">
            <w:pPr>
              <w:rPr>
                <w:rFonts w:asciiTheme="minorEastAsia" w:hAnsiTheme="minorEastAsia" w:eastAsiaTheme="minorEastAsia"/>
                <w:szCs w:val="21"/>
                <w:lang w:val="zh-CN"/>
              </w:rPr>
            </w:pPr>
          </w:p>
        </w:tc>
        <w:tc>
          <w:tcPr>
            <w:tcW w:w="696" w:type="dxa"/>
            <w:vMerge w:val="continue"/>
            <w:shd w:val="clear" w:color="auto" w:fill="auto"/>
            <w:vAlign w:val="center"/>
          </w:tcPr>
          <w:p w14:paraId="356EDC03">
            <w:pPr>
              <w:rPr>
                <w:rFonts w:asciiTheme="minorEastAsia" w:hAnsiTheme="minorEastAsia" w:eastAsiaTheme="minorEastAsia"/>
                <w:szCs w:val="21"/>
              </w:rPr>
            </w:pPr>
          </w:p>
        </w:tc>
        <w:tc>
          <w:tcPr>
            <w:tcW w:w="2347" w:type="dxa"/>
            <w:shd w:val="clear" w:color="auto" w:fill="auto"/>
            <w:vAlign w:val="center"/>
          </w:tcPr>
          <w:p w14:paraId="2A01958E">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642BA72E">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4F9FFF6D">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1823F7CA">
            <w:pPr>
              <w:rPr>
                <w:rFonts w:asciiTheme="minorEastAsia" w:hAnsiTheme="minorEastAsia" w:eastAsiaTheme="minorEastAsia"/>
                <w:szCs w:val="21"/>
              </w:rPr>
            </w:pPr>
          </w:p>
        </w:tc>
      </w:tr>
      <w:tr w14:paraId="69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F9B2A52">
            <w:pPr>
              <w:ind w:firstLine="420"/>
              <w:rPr>
                <w:rFonts w:asciiTheme="minorEastAsia" w:hAnsiTheme="minorEastAsia" w:eastAsiaTheme="minorEastAsia"/>
                <w:szCs w:val="21"/>
              </w:rPr>
            </w:pPr>
          </w:p>
        </w:tc>
        <w:tc>
          <w:tcPr>
            <w:tcW w:w="707" w:type="dxa"/>
            <w:vMerge w:val="continue"/>
            <w:shd w:val="clear" w:color="auto" w:fill="auto"/>
            <w:vAlign w:val="center"/>
          </w:tcPr>
          <w:p w14:paraId="7FDB6AE7">
            <w:pPr>
              <w:rPr>
                <w:rFonts w:asciiTheme="minorEastAsia" w:hAnsiTheme="minorEastAsia" w:eastAsiaTheme="minorEastAsia"/>
                <w:szCs w:val="21"/>
                <w:lang w:val="zh-CN"/>
              </w:rPr>
            </w:pPr>
          </w:p>
        </w:tc>
        <w:tc>
          <w:tcPr>
            <w:tcW w:w="696" w:type="dxa"/>
            <w:vMerge w:val="continue"/>
            <w:shd w:val="clear" w:color="auto" w:fill="auto"/>
            <w:vAlign w:val="center"/>
          </w:tcPr>
          <w:p w14:paraId="40C5B4B1">
            <w:pPr>
              <w:rPr>
                <w:rFonts w:asciiTheme="minorEastAsia" w:hAnsiTheme="minorEastAsia" w:eastAsiaTheme="minorEastAsia"/>
                <w:szCs w:val="21"/>
              </w:rPr>
            </w:pPr>
          </w:p>
        </w:tc>
        <w:tc>
          <w:tcPr>
            <w:tcW w:w="2347" w:type="dxa"/>
            <w:shd w:val="clear" w:color="auto" w:fill="auto"/>
            <w:vAlign w:val="center"/>
          </w:tcPr>
          <w:p w14:paraId="181F8177">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5C2E20F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2BD82386">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4E0B46BE">
            <w:pPr>
              <w:rPr>
                <w:rFonts w:asciiTheme="minorEastAsia" w:hAnsiTheme="minorEastAsia" w:eastAsiaTheme="minorEastAsia"/>
                <w:szCs w:val="21"/>
              </w:rPr>
            </w:pPr>
          </w:p>
        </w:tc>
      </w:tr>
      <w:tr w14:paraId="72A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6020710">
            <w:pPr>
              <w:ind w:firstLine="420"/>
              <w:rPr>
                <w:rFonts w:asciiTheme="minorEastAsia" w:hAnsiTheme="minorEastAsia" w:eastAsiaTheme="minorEastAsia"/>
                <w:szCs w:val="21"/>
              </w:rPr>
            </w:pPr>
          </w:p>
        </w:tc>
        <w:tc>
          <w:tcPr>
            <w:tcW w:w="707" w:type="dxa"/>
            <w:vMerge w:val="continue"/>
            <w:shd w:val="clear" w:color="auto" w:fill="auto"/>
            <w:vAlign w:val="center"/>
          </w:tcPr>
          <w:p w14:paraId="44572184">
            <w:pPr>
              <w:rPr>
                <w:rFonts w:asciiTheme="minorEastAsia" w:hAnsiTheme="minorEastAsia" w:eastAsiaTheme="minorEastAsia"/>
                <w:szCs w:val="21"/>
                <w:lang w:val="zh-CN"/>
              </w:rPr>
            </w:pPr>
          </w:p>
        </w:tc>
        <w:tc>
          <w:tcPr>
            <w:tcW w:w="696" w:type="dxa"/>
            <w:vMerge w:val="continue"/>
            <w:shd w:val="clear" w:color="auto" w:fill="auto"/>
            <w:vAlign w:val="center"/>
          </w:tcPr>
          <w:p w14:paraId="08B4A42F">
            <w:pPr>
              <w:rPr>
                <w:rFonts w:asciiTheme="minorEastAsia" w:hAnsiTheme="minorEastAsia" w:eastAsiaTheme="minorEastAsia"/>
                <w:szCs w:val="21"/>
                <w:lang w:val="zh-CN"/>
              </w:rPr>
            </w:pPr>
          </w:p>
        </w:tc>
        <w:tc>
          <w:tcPr>
            <w:tcW w:w="2347" w:type="dxa"/>
            <w:shd w:val="clear" w:color="auto" w:fill="auto"/>
            <w:vAlign w:val="center"/>
          </w:tcPr>
          <w:p w14:paraId="226F28F0">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6E6CC02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4B1BC2C4">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1D6DBBDC">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39DD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010A95E">
            <w:pPr>
              <w:ind w:firstLine="420"/>
              <w:rPr>
                <w:rFonts w:asciiTheme="minorEastAsia" w:hAnsiTheme="minorEastAsia" w:eastAsiaTheme="minorEastAsia"/>
                <w:szCs w:val="21"/>
              </w:rPr>
            </w:pPr>
          </w:p>
        </w:tc>
        <w:tc>
          <w:tcPr>
            <w:tcW w:w="707" w:type="dxa"/>
            <w:vMerge w:val="continue"/>
            <w:shd w:val="clear" w:color="auto" w:fill="auto"/>
            <w:vAlign w:val="center"/>
          </w:tcPr>
          <w:p w14:paraId="12106053">
            <w:pPr>
              <w:rPr>
                <w:rFonts w:asciiTheme="minorEastAsia" w:hAnsiTheme="minorEastAsia" w:eastAsiaTheme="minorEastAsia"/>
                <w:szCs w:val="21"/>
                <w:lang w:val="zh-CN"/>
              </w:rPr>
            </w:pPr>
          </w:p>
        </w:tc>
        <w:tc>
          <w:tcPr>
            <w:tcW w:w="696" w:type="dxa"/>
            <w:vMerge w:val="continue"/>
            <w:shd w:val="clear" w:color="auto" w:fill="auto"/>
            <w:vAlign w:val="center"/>
          </w:tcPr>
          <w:p w14:paraId="436B7F18">
            <w:pPr>
              <w:rPr>
                <w:rFonts w:asciiTheme="minorEastAsia" w:hAnsiTheme="minorEastAsia" w:eastAsiaTheme="minorEastAsia"/>
                <w:szCs w:val="21"/>
                <w:lang w:val="zh-CN"/>
              </w:rPr>
            </w:pPr>
          </w:p>
        </w:tc>
        <w:tc>
          <w:tcPr>
            <w:tcW w:w="2347" w:type="dxa"/>
            <w:shd w:val="clear" w:color="auto" w:fill="auto"/>
            <w:vAlign w:val="center"/>
          </w:tcPr>
          <w:p w14:paraId="1B883376">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351636BD">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5BB7D86">
            <w:pPr>
              <w:rPr>
                <w:rFonts w:asciiTheme="minorEastAsia" w:hAnsiTheme="minorEastAsia" w:eastAsiaTheme="minorEastAsia"/>
                <w:szCs w:val="21"/>
                <w:lang w:val="zh-CN"/>
              </w:rPr>
            </w:pPr>
            <w:r>
              <w:rPr>
                <w:rFonts w:hint="eastAsia" w:asciiTheme="minorEastAsia" w:hAnsiTheme="minorEastAsia" w:eastAsiaTheme="minorEastAsia"/>
                <w:szCs w:val="21"/>
                <w:lang w:val="zh-CN"/>
              </w:rPr>
              <w:t>914.66</w:t>
            </w:r>
          </w:p>
        </w:tc>
        <w:tc>
          <w:tcPr>
            <w:tcW w:w="1366" w:type="dxa"/>
            <w:gridSpan w:val="2"/>
            <w:shd w:val="clear" w:color="auto" w:fill="auto"/>
            <w:noWrap/>
            <w:vAlign w:val="center"/>
          </w:tcPr>
          <w:p w14:paraId="5714E222">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66B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49F98BA">
            <w:pPr>
              <w:ind w:firstLine="420"/>
              <w:rPr>
                <w:rFonts w:asciiTheme="minorEastAsia" w:hAnsiTheme="minorEastAsia" w:eastAsiaTheme="minorEastAsia"/>
                <w:szCs w:val="21"/>
              </w:rPr>
            </w:pPr>
          </w:p>
        </w:tc>
        <w:tc>
          <w:tcPr>
            <w:tcW w:w="707" w:type="dxa"/>
            <w:vMerge w:val="continue"/>
            <w:shd w:val="clear" w:color="auto" w:fill="auto"/>
            <w:vAlign w:val="center"/>
          </w:tcPr>
          <w:p w14:paraId="46E7D078">
            <w:pPr>
              <w:rPr>
                <w:rFonts w:asciiTheme="minorEastAsia" w:hAnsiTheme="minorEastAsia" w:eastAsiaTheme="minorEastAsia"/>
                <w:szCs w:val="21"/>
                <w:lang w:val="zh-CN"/>
              </w:rPr>
            </w:pPr>
          </w:p>
        </w:tc>
        <w:tc>
          <w:tcPr>
            <w:tcW w:w="696" w:type="dxa"/>
            <w:vMerge w:val="continue"/>
            <w:shd w:val="clear" w:color="auto" w:fill="auto"/>
            <w:vAlign w:val="center"/>
          </w:tcPr>
          <w:p w14:paraId="7C36AB75">
            <w:pPr>
              <w:rPr>
                <w:rFonts w:asciiTheme="minorEastAsia" w:hAnsiTheme="minorEastAsia" w:eastAsiaTheme="minorEastAsia"/>
                <w:szCs w:val="21"/>
                <w:lang w:val="zh-CN"/>
              </w:rPr>
            </w:pPr>
          </w:p>
        </w:tc>
        <w:tc>
          <w:tcPr>
            <w:tcW w:w="2347" w:type="dxa"/>
            <w:shd w:val="clear" w:color="auto" w:fill="auto"/>
            <w:vAlign w:val="center"/>
          </w:tcPr>
          <w:p w14:paraId="075E1643">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10FB033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61D9C930">
            <w:pPr>
              <w:rPr>
                <w:rFonts w:asciiTheme="minorEastAsia" w:hAnsiTheme="minorEastAsia" w:eastAsiaTheme="minorEastAsia"/>
                <w:szCs w:val="21"/>
                <w:lang w:val="zh-CN"/>
              </w:rPr>
            </w:pPr>
            <w:r>
              <w:rPr>
                <w:rFonts w:hint="eastAsia" w:asciiTheme="minorEastAsia" w:hAnsiTheme="minorEastAsia" w:eastAsiaTheme="minorEastAsia"/>
                <w:szCs w:val="21"/>
                <w:lang w:val="zh-CN"/>
              </w:rPr>
              <w:t>2.1</w:t>
            </w:r>
          </w:p>
        </w:tc>
        <w:tc>
          <w:tcPr>
            <w:tcW w:w="1366" w:type="dxa"/>
            <w:gridSpan w:val="2"/>
            <w:shd w:val="clear" w:color="auto" w:fill="auto"/>
            <w:noWrap/>
            <w:vAlign w:val="center"/>
          </w:tcPr>
          <w:p w14:paraId="120B0F8B">
            <w:pPr>
              <w:rPr>
                <w:rFonts w:asciiTheme="minorEastAsia" w:hAnsiTheme="minorEastAsia" w:eastAsiaTheme="minorEastAsia"/>
                <w:szCs w:val="21"/>
                <w:lang w:val="zh-CN"/>
              </w:rPr>
            </w:pPr>
          </w:p>
        </w:tc>
      </w:tr>
      <w:tr w14:paraId="4AD1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B3BB012">
            <w:pPr>
              <w:ind w:firstLine="420"/>
              <w:rPr>
                <w:rFonts w:asciiTheme="minorEastAsia" w:hAnsiTheme="minorEastAsia" w:eastAsiaTheme="minorEastAsia"/>
                <w:szCs w:val="21"/>
              </w:rPr>
            </w:pPr>
          </w:p>
        </w:tc>
        <w:tc>
          <w:tcPr>
            <w:tcW w:w="707" w:type="dxa"/>
            <w:vMerge w:val="continue"/>
            <w:shd w:val="clear" w:color="auto" w:fill="auto"/>
            <w:vAlign w:val="center"/>
          </w:tcPr>
          <w:p w14:paraId="663BA283">
            <w:pPr>
              <w:rPr>
                <w:rFonts w:asciiTheme="minorEastAsia" w:hAnsiTheme="minorEastAsia" w:eastAsiaTheme="minorEastAsia"/>
                <w:szCs w:val="21"/>
                <w:lang w:val="zh-CN"/>
              </w:rPr>
            </w:pPr>
          </w:p>
        </w:tc>
        <w:tc>
          <w:tcPr>
            <w:tcW w:w="696" w:type="dxa"/>
            <w:vMerge w:val="continue"/>
            <w:shd w:val="clear" w:color="auto" w:fill="auto"/>
            <w:vAlign w:val="center"/>
          </w:tcPr>
          <w:p w14:paraId="0D754455">
            <w:pPr>
              <w:rPr>
                <w:rFonts w:asciiTheme="minorEastAsia" w:hAnsiTheme="minorEastAsia" w:eastAsiaTheme="minorEastAsia"/>
                <w:szCs w:val="21"/>
                <w:lang w:val="zh-CN"/>
              </w:rPr>
            </w:pPr>
          </w:p>
        </w:tc>
        <w:tc>
          <w:tcPr>
            <w:tcW w:w="2347" w:type="dxa"/>
            <w:shd w:val="clear" w:color="auto" w:fill="auto"/>
            <w:vAlign w:val="center"/>
          </w:tcPr>
          <w:p w14:paraId="6C40F427">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0F29DB98">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6E9F4FE0">
            <w:pPr>
              <w:rPr>
                <w:rFonts w:asciiTheme="minorEastAsia" w:hAnsiTheme="minorEastAsia" w:eastAsiaTheme="minorEastAsia"/>
                <w:szCs w:val="21"/>
                <w:lang w:val="zh-CN"/>
              </w:rPr>
            </w:pPr>
            <w:r>
              <w:rPr>
                <w:rFonts w:hint="eastAsia" w:asciiTheme="minorEastAsia" w:hAnsiTheme="minorEastAsia" w:eastAsiaTheme="minorEastAsia"/>
                <w:szCs w:val="21"/>
                <w:lang w:val="zh-CN"/>
              </w:rPr>
              <w:t>6.78</w:t>
            </w:r>
          </w:p>
        </w:tc>
        <w:tc>
          <w:tcPr>
            <w:tcW w:w="1366" w:type="dxa"/>
            <w:gridSpan w:val="2"/>
            <w:shd w:val="clear" w:color="auto" w:fill="auto"/>
            <w:noWrap/>
            <w:vAlign w:val="center"/>
          </w:tcPr>
          <w:p w14:paraId="6AF7CD51">
            <w:pPr>
              <w:rPr>
                <w:rFonts w:asciiTheme="minorEastAsia" w:hAnsiTheme="minorEastAsia" w:eastAsiaTheme="minorEastAsia"/>
                <w:szCs w:val="21"/>
                <w:lang w:val="zh-CN"/>
              </w:rPr>
            </w:pPr>
          </w:p>
        </w:tc>
      </w:tr>
      <w:tr w14:paraId="40F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BE9E81A">
            <w:pPr>
              <w:ind w:firstLine="420"/>
              <w:rPr>
                <w:rFonts w:asciiTheme="minorEastAsia" w:hAnsiTheme="minorEastAsia" w:eastAsiaTheme="minorEastAsia"/>
                <w:szCs w:val="21"/>
              </w:rPr>
            </w:pPr>
          </w:p>
        </w:tc>
        <w:tc>
          <w:tcPr>
            <w:tcW w:w="707" w:type="dxa"/>
            <w:vMerge w:val="continue"/>
            <w:shd w:val="clear" w:color="auto" w:fill="auto"/>
            <w:vAlign w:val="center"/>
          </w:tcPr>
          <w:p w14:paraId="7080CF15">
            <w:pPr>
              <w:rPr>
                <w:rFonts w:asciiTheme="minorEastAsia" w:hAnsiTheme="minorEastAsia" w:eastAsiaTheme="minorEastAsia"/>
                <w:szCs w:val="21"/>
                <w:lang w:val="zh-CN"/>
              </w:rPr>
            </w:pPr>
          </w:p>
        </w:tc>
        <w:tc>
          <w:tcPr>
            <w:tcW w:w="696" w:type="dxa"/>
            <w:vMerge w:val="continue"/>
            <w:shd w:val="clear" w:color="auto" w:fill="auto"/>
            <w:vAlign w:val="center"/>
          </w:tcPr>
          <w:p w14:paraId="4C0CBC71">
            <w:pPr>
              <w:rPr>
                <w:rFonts w:asciiTheme="minorEastAsia" w:hAnsiTheme="minorEastAsia" w:eastAsiaTheme="minorEastAsia"/>
                <w:szCs w:val="21"/>
                <w:lang w:val="zh-CN"/>
              </w:rPr>
            </w:pPr>
          </w:p>
        </w:tc>
        <w:tc>
          <w:tcPr>
            <w:tcW w:w="2347" w:type="dxa"/>
            <w:shd w:val="clear" w:color="auto" w:fill="auto"/>
            <w:vAlign w:val="center"/>
          </w:tcPr>
          <w:p w14:paraId="1649C1AE">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7295FBA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0869FC5E">
            <w:pPr>
              <w:rPr>
                <w:rFonts w:asciiTheme="minorEastAsia" w:hAnsiTheme="minorEastAsia" w:eastAsiaTheme="minorEastAsia"/>
                <w:szCs w:val="21"/>
                <w:lang w:val="zh-CN"/>
              </w:rPr>
            </w:pPr>
            <w:r>
              <w:rPr>
                <w:rFonts w:hint="eastAsia" w:asciiTheme="minorEastAsia" w:hAnsiTheme="minorEastAsia" w:eastAsiaTheme="minorEastAsia"/>
                <w:szCs w:val="21"/>
                <w:lang w:val="zh-CN"/>
              </w:rPr>
              <w:t>216</w:t>
            </w:r>
          </w:p>
        </w:tc>
        <w:tc>
          <w:tcPr>
            <w:tcW w:w="1366" w:type="dxa"/>
            <w:gridSpan w:val="2"/>
            <w:shd w:val="clear" w:color="auto" w:fill="auto"/>
            <w:noWrap/>
            <w:vAlign w:val="center"/>
          </w:tcPr>
          <w:p w14:paraId="4A7C9AFC">
            <w:pPr>
              <w:rPr>
                <w:rFonts w:asciiTheme="minorEastAsia" w:hAnsiTheme="minorEastAsia" w:eastAsiaTheme="minorEastAsia"/>
                <w:szCs w:val="21"/>
                <w:lang w:val="zh-CN"/>
              </w:rPr>
            </w:pPr>
          </w:p>
        </w:tc>
      </w:tr>
      <w:tr w14:paraId="5617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restart"/>
            <w:shd w:val="clear" w:color="auto" w:fill="auto"/>
            <w:noWrap/>
            <w:vAlign w:val="center"/>
          </w:tcPr>
          <w:p w14:paraId="0DD893FE">
            <w:pPr>
              <w:rPr>
                <w:rFonts w:asciiTheme="minorEastAsia" w:hAnsiTheme="minorEastAsia" w:eastAsiaTheme="minorEastAsia"/>
                <w:szCs w:val="21"/>
                <w:lang w:val="zh-CN"/>
              </w:rPr>
            </w:pPr>
          </w:p>
          <w:p w14:paraId="0015F23E">
            <w:pPr>
              <w:rPr>
                <w:rFonts w:asciiTheme="minorEastAsia" w:hAnsiTheme="minorEastAsia" w:eastAsiaTheme="minorEastAsia"/>
                <w:szCs w:val="21"/>
                <w:lang w:val="zh-CN"/>
              </w:rPr>
            </w:pPr>
          </w:p>
          <w:p w14:paraId="78596DCF">
            <w:pPr>
              <w:rPr>
                <w:rFonts w:asciiTheme="minorEastAsia" w:hAnsiTheme="minorEastAsia" w:eastAsiaTheme="minorEastAsia"/>
                <w:szCs w:val="21"/>
                <w:lang w:val="zh-CN"/>
              </w:rPr>
            </w:pPr>
          </w:p>
          <w:p w14:paraId="144714FA">
            <w:pPr>
              <w:rPr>
                <w:rFonts w:asciiTheme="minorEastAsia" w:hAnsiTheme="minorEastAsia" w:eastAsiaTheme="minorEastAsia"/>
                <w:szCs w:val="21"/>
                <w:lang w:val="zh-CN"/>
              </w:rPr>
            </w:pPr>
          </w:p>
          <w:p w14:paraId="1213E9BB">
            <w:pPr>
              <w:rPr>
                <w:rFonts w:asciiTheme="minorEastAsia" w:hAnsiTheme="minorEastAsia" w:eastAsiaTheme="minorEastAsia"/>
                <w:szCs w:val="21"/>
                <w:lang w:val="zh-CN"/>
              </w:rPr>
            </w:pPr>
          </w:p>
          <w:p w14:paraId="7CD69EE8">
            <w:pPr>
              <w:rPr>
                <w:rFonts w:asciiTheme="minorEastAsia" w:hAnsiTheme="minorEastAsia" w:eastAsiaTheme="minorEastAsia"/>
                <w:szCs w:val="21"/>
                <w:lang w:val="zh-CN"/>
              </w:rPr>
            </w:pPr>
          </w:p>
          <w:p w14:paraId="74D6AAB2">
            <w:pPr>
              <w:pStyle w:val="19"/>
              <w:ind w:firstLine="480"/>
              <w:rPr>
                <w:lang w:val="zh-CN"/>
              </w:rPr>
            </w:pPr>
          </w:p>
          <w:p w14:paraId="500FE0C2">
            <w:pPr>
              <w:pStyle w:val="21"/>
              <w:ind w:left="1920" w:firstLine="360"/>
              <w:rPr>
                <w:lang w:val="zh-CN"/>
              </w:rPr>
            </w:pPr>
          </w:p>
          <w:p w14:paraId="5801DB9B">
            <w:pPr>
              <w:ind w:firstLine="480"/>
              <w:rPr>
                <w:lang w:val="zh-CN"/>
              </w:rPr>
            </w:pPr>
          </w:p>
          <w:p w14:paraId="27BCA57C">
            <w:pPr>
              <w:rPr>
                <w:rFonts w:asciiTheme="minorEastAsia" w:hAnsiTheme="minorEastAsia" w:eastAsiaTheme="minorEastAsia"/>
                <w:szCs w:val="21"/>
                <w:lang w:val="zh-CN"/>
              </w:rPr>
            </w:pPr>
            <w:r>
              <w:rPr>
                <w:rFonts w:hint="eastAsia" w:asciiTheme="minorEastAsia" w:hAnsiTheme="minorEastAsia" w:eastAsiaTheme="minorEastAsia"/>
                <w:szCs w:val="21"/>
                <w:lang w:val="zh-CN"/>
              </w:rPr>
              <w:t>(二)</w:t>
            </w:r>
          </w:p>
        </w:tc>
        <w:tc>
          <w:tcPr>
            <w:tcW w:w="707" w:type="dxa"/>
            <w:vMerge w:val="restart"/>
            <w:shd w:val="clear" w:color="auto" w:fill="auto"/>
            <w:vAlign w:val="center"/>
          </w:tcPr>
          <w:p w14:paraId="5C330071">
            <w:pPr>
              <w:rPr>
                <w:rFonts w:asciiTheme="minorEastAsia" w:hAnsiTheme="minorEastAsia" w:eastAsiaTheme="minorEastAsia"/>
                <w:szCs w:val="21"/>
                <w:lang w:val="zh-CN"/>
              </w:rPr>
            </w:pPr>
          </w:p>
          <w:p w14:paraId="4AFE9F60">
            <w:pPr>
              <w:rPr>
                <w:rFonts w:asciiTheme="minorEastAsia" w:hAnsiTheme="minorEastAsia" w:eastAsiaTheme="minorEastAsia"/>
                <w:szCs w:val="21"/>
                <w:lang w:val="zh-CN"/>
              </w:rPr>
            </w:pPr>
          </w:p>
          <w:p w14:paraId="726E6CFC">
            <w:pPr>
              <w:rPr>
                <w:rFonts w:asciiTheme="minorEastAsia" w:hAnsiTheme="minorEastAsia" w:eastAsiaTheme="minorEastAsia"/>
                <w:szCs w:val="21"/>
                <w:lang w:val="zh-CN"/>
              </w:rPr>
            </w:pPr>
          </w:p>
          <w:p w14:paraId="6285680B">
            <w:pPr>
              <w:rPr>
                <w:rFonts w:asciiTheme="minorEastAsia" w:hAnsiTheme="minorEastAsia" w:eastAsiaTheme="minorEastAsia"/>
                <w:szCs w:val="21"/>
                <w:lang w:val="zh-CN"/>
              </w:rPr>
            </w:pPr>
          </w:p>
          <w:p w14:paraId="1CFF20F7">
            <w:pPr>
              <w:pStyle w:val="19"/>
              <w:ind w:firstLine="480"/>
              <w:rPr>
                <w:lang w:val="zh-CN"/>
              </w:rPr>
            </w:pPr>
          </w:p>
          <w:p w14:paraId="3E3B9A19">
            <w:pPr>
              <w:rPr>
                <w:rFonts w:asciiTheme="minorEastAsia" w:hAnsiTheme="minorEastAsia" w:eastAsiaTheme="minorEastAsia"/>
                <w:szCs w:val="21"/>
                <w:lang w:val="zh-CN"/>
              </w:rPr>
            </w:pPr>
            <w:r>
              <w:rPr>
                <w:rFonts w:hint="eastAsia" w:asciiTheme="minorEastAsia" w:hAnsiTheme="minorEastAsia" w:eastAsiaTheme="minorEastAsia"/>
                <w:szCs w:val="21"/>
                <w:lang w:val="zh-CN"/>
              </w:rPr>
              <w:t>步道</w:t>
            </w:r>
          </w:p>
        </w:tc>
        <w:tc>
          <w:tcPr>
            <w:tcW w:w="696" w:type="dxa"/>
            <w:vMerge w:val="restart"/>
            <w:shd w:val="clear" w:color="auto" w:fill="auto"/>
            <w:vAlign w:val="center"/>
          </w:tcPr>
          <w:p w14:paraId="45ACBA14">
            <w:pPr>
              <w:rPr>
                <w:rFonts w:asciiTheme="minorEastAsia" w:hAnsiTheme="minorEastAsia" w:eastAsiaTheme="minorEastAsia"/>
                <w:szCs w:val="21"/>
                <w:lang w:val="zh-CN"/>
              </w:rPr>
            </w:pPr>
            <w:r>
              <w:rPr>
                <w:rFonts w:hint="eastAsia" w:asciiTheme="minorEastAsia" w:hAnsiTheme="minorEastAsia" w:eastAsiaTheme="minorEastAsia"/>
                <w:szCs w:val="21"/>
                <w:lang w:val="zh-CN"/>
              </w:rPr>
              <w:t>a段</w:t>
            </w:r>
          </w:p>
        </w:tc>
        <w:tc>
          <w:tcPr>
            <w:tcW w:w="2347" w:type="dxa"/>
            <w:shd w:val="clear" w:color="auto" w:fill="auto"/>
            <w:vAlign w:val="center"/>
          </w:tcPr>
          <w:p w14:paraId="69A622CB">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4EA99CC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53B9F6D">
            <w:pPr>
              <w:rPr>
                <w:rFonts w:asciiTheme="minorEastAsia" w:hAnsiTheme="minorEastAsia" w:eastAsiaTheme="minorEastAsia"/>
                <w:szCs w:val="21"/>
                <w:lang w:val="zh-CN"/>
              </w:rPr>
            </w:pPr>
            <w:r>
              <w:rPr>
                <w:rFonts w:hint="eastAsia" w:asciiTheme="minorEastAsia" w:hAnsiTheme="minorEastAsia" w:eastAsiaTheme="minorEastAsia"/>
                <w:szCs w:val="21"/>
                <w:lang w:val="zh-CN"/>
              </w:rPr>
              <w:t>38</w:t>
            </w:r>
          </w:p>
        </w:tc>
        <w:tc>
          <w:tcPr>
            <w:tcW w:w="1366" w:type="dxa"/>
            <w:gridSpan w:val="2"/>
            <w:shd w:val="clear" w:color="auto" w:fill="auto"/>
            <w:noWrap/>
            <w:vAlign w:val="center"/>
          </w:tcPr>
          <w:p w14:paraId="5A9115C4">
            <w:pPr>
              <w:rPr>
                <w:rFonts w:asciiTheme="minorEastAsia" w:hAnsiTheme="minorEastAsia" w:eastAsiaTheme="minorEastAsia"/>
                <w:szCs w:val="21"/>
              </w:rPr>
            </w:pPr>
          </w:p>
        </w:tc>
      </w:tr>
      <w:tr w14:paraId="627E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4FE1982">
            <w:pPr>
              <w:rPr>
                <w:rFonts w:asciiTheme="minorEastAsia" w:hAnsiTheme="minorEastAsia" w:eastAsiaTheme="minorEastAsia"/>
                <w:szCs w:val="21"/>
                <w:lang w:val="zh-CN"/>
              </w:rPr>
            </w:pPr>
          </w:p>
        </w:tc>
        <w:tc>
          <w:tcPr>
            <w:tcW w:w="707" w:type="dxa"/>
            <w:vMerge w:val="continue"/>
            <w:shd w:val="clear" w:color="auto" w:fill="auto"/>
            <w:vAlign w:val="center"/>
          </w:tcPr>
          <w:p w14:paraId="0854B6E1">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560BA899">
            <w:pPr>
              <w:rPr>
                <w:rFonts w:asciiTheme="minorEastAsia" w:hAnsiTheme="minorEastAsia" w:eastAsiaTheme="minorEastAsia"/>
                <w:szCs w:val="21"/>
                <w:lang w:val="zh-CN"/>
              </w:rPr>
            </w:pPr>
          </w:p>
        </w:tc>
        <w:tc>
          <w:tcPr>
            <w:tcW w:w="2347" w:type="dxa"/>
            <w:shd w:val="clear" w:color="auto" w:fill="auto"/>
            <w:vAlign w:val="center"/>
          </w:tcPr>
          <w:p w14:paraId="47FA560D">
            <w:pPr>
              <w:rPr>
                <w:rFonts w:asciiTheme="minorEastAsia" w:hAnsiTheme="minorEastAsia" w:eastAsiaTheme="minorEastAsia"/>
                <w:szCs w:val="21"/>
                <w:lang w:val="zh-CN"/>
              </w:rPr>
            </w:pPr>
            <w:r>
              <w:rPr>
                <w:rFonts w:hint="eastAsia" w:asciiTheme="minorEastAsia" w:hAnsiTheme="minorEastAsia" w:eastAsiaTheme="minorEastAsia"/>
                <w:szCs w:val="21"/>
                <w:lang w:val="zh-CN"/>
              </w:rPr>
              <w:t>涉河部分长度</w:t>
            </w:r>
          </w:p>
        </w:tc>
        <w:tc>
          <w:tcPr>
            <w:tcW w:w="973" w:type="dxa"/>
            <w:shd w:val="clear" w:color="auto" w:fill="auto"/>
            <w:vAlign w:val="center"/>
          </w:tcPr>
          <w:p w14:paraId="4AC4288E">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397F9B96">
            <w:pPr>
              <w:rPr>
                <w:rFonts w:asciiTheme="minorEastAsia" w:hAnsiTheme="minorEastAsia" w:eastAsiaTheme="minorEastAsia"/>
                <w:szCs w:val="21"/>
                <w:lang w:val="zh-CN"/>
              </w:rPr>
            </w:pPr>
            <w:r>
              <w:rPr>
                <w:rFonts w:hint="eastAsia" w:asciiTheme="minorEastAsia" w:hAnsiTheme="minorEastAsia" w:eastAsiaTheme="minorEastAsia"/>
                <w:szCs w:val="21"/>
                <w:lang w:val="zh-CN"/>
              </w:rPr>
              <w:t>7.9</w:t>
            </w:r>
          </w:p>
        </w:tc>
        <w:tc>
          <w:tcPr>
            <w:tcW w:w="1366" w:type="dxa"/>
            <w:gridSpan w:val="2"/>
            <w:shd w:val="clear" w:color="auto" w:fill="auto"/>
            <w:noWrap/>
            <w:vAlign w:val="center"/>
          </w:tcPr>
          <w:p w14:paraId="17EE6AA8">
            <w:pPr>
              <w:rPr>
                <w:rFonts w:asciiTheme="minorEastAsia" w:hAnsiTheme="minorEastAsia" w:eastAsiaTheme="minorEastAsia"/>
                <w:szCs w:val="21"/>
              </w:rPr>
            </w:pPr>
          </w:p>
        </w:tc>
      </w:tr>
      <w:tr w14:paraId="6570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B6D4F36">
            <w:pPr>
              <w:rPr>
                <w:rFonts w:asciiTheme="minorEastAsia" w:hAnsiTheme="minorEastAsia" w:eastAsiaTheme="minorEastAsia"/>
                <w:szCs w:val="21"/>
                <w:lang w:val="zh-CN"/>
              </w:rPr>
            </w:pPr>
          </w:p>
        </w:tc>
        <w:tc>
          <w:tcPr>
            <w:tcW w:w="707" w:type="dxa"/>
            <w:vMerge w:val="continue"/>
            <w:shd w:val="clear" w:color="auto" w:fill="auto"/>
            <w:vAlign w:val="center"/>
          </w:tcPr>
          <w:p w14:paraId="629839E9">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36085AC6">
            <w:pPr>
              <w:rPr>
                <w:rFonts w:asciiTheme="minorEastAsia" w:hAnsiTheme="minorEastAsia" w:eastAsiaTheme="minorEastAsia"/>
                <w:szCs w:val="21"/>
                <w:lang w:val="zh-CN"/>
              </w:rPr>
            </w:pPr>
          </w:p>
        </w:tc>
        <w:tc>
          <w:tcPr>
            <w:tcW w:w="2347" w:type="dxa"/>
            <w:shd w:val="clear" w:color="auto" w:fill="auto"/>
            <w:vAlign w:val="center"/>
          </w:tcPr>
          <w:p w14:paraId="65298B5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744F08D4">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383927DE">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w:t>
            </w:r>
          </w:p>
        </w:tc>
        <w:tc>
          <w:tcPr>
            <w:tcW w:w="1366" w:type="dxa"/>
            <w:gridSpan w:val="2"/>
            <w:shd w:val="clear" w:color="auto" w:fill="auto"/>
            <w:noWrap/>
            <w:vAlign w:val="center"/>
          </w:tcPr>
          <w:p w14:paraId="3CED09D0">
            <w:pPr>
              <w:rPr>
                <w:rFonts w:asciiTheme="minorEastAsia" w:hAnsiTheme="minorEastAsia" w:eastAsiaTheme="minorEastAsia"/>
                <w:szCs w:val="21"/>
              </w:rPr>
            </w:pPr>
          </w:p>
        </w:tc>
      </w:tr>
      <w:tr w14:paraId="29A8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84547D1">
            <w:pPr>
              <w:rPr>
                <w:rFonts w:asciiTheme="minorEastAsia" w:hAnsiTheme="minorEastAsia" w:eastAsiaTheme="minorEastAsia"/>
                <w:szCs w:val="21"/>
                <w:lang w:val="zh-CN"/>
              </w:rPr>
            </w:pPr>
          </w:p>
        </w:tc>
        <w:tc>
          <w:tcPr>
            <w:tcW w:w="707" w:type="dxa"/>
            <w:vMerge w:val="continue"/>
            <w:shd w:val="clear" w:color="auto" w:fill="auto"/>
            <w:vAlign w:val="center"/>
          </w:tcPr>
          <w:p w14:paraId="5030F9A4">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111EB4C4">
            <w:pPr>
              <w:rPr>
                <w:rFonts w:asciiTheme="minorEastAsia" w:hAnsiTheme="minorEastAsia" w:eastAsiaTheme="minorEastAsia"/>
                <w:szCs w:val="21"/>
                <w:lang w:val="zh-CN"/>
              </w:rPr>
            </w:pPr>
          </w:p>
        </w:tc>
        <w:tc>
          <w:tcPr>
            <w:tcW w:w="2347" w:type="dxa"/>
            <w:shd w:val="clear" w:color="auto" w:fill="auto"/>
            <w:vAlign w:val="center"/>
          </w:tcPr>
          <w:p w14:paraId="401BDC8D">
            <w:pPr>
              <w:rPr>
                <w:rFonts w:asciiTheme="minorEastAsia" w:hAnsiTheme="minorEastAsia" w:eastAsiaTheme="minorEastAsia"/>
                <w:szCs w:val="21"/>
                <w:lang w:val="zh-CN"/>
              </w:rPr>
            </w:pPr>
            <w:r>
              <w:rPr>
                <w:rFonts w:hint="eastAsia" w:asciiTheme="minorEastAsia" w:hAnsiTheme="minorEastAsia" w:eastAsiaTheme="minorEastAsia"/>
                <w:szCs w:val="21"/>
                <w:lang w:val="zh-CN"/>
              </w:rPr>
              <w:t>步道顶高程</w:t>
            </w:r>
          </w:p>
        </w:tc>
        <w:tc>
          <w:tcPr>
            <w:tcW w:w="973" w:type="dxa"/>
            <w:shd w:val="clear" w:color="auto" w:fill="auto"/>
            <w:vAlign w:val="center"/>
          </w:tcPr>
          <w:p w14:paraId="204A037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9956775">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873.5～875</w:t>
            </w:r>
          </w:p>
        </w:tc>
        <w:tc>
          <w:tcPr>
            <w:tcW w:w="1366" w:type="dxa"/>
            <w:gridSpan w:val="2"/>
            <w:shd w:val="clear" w:color="auto" w:fill="auto"/>
            <w:noWrap/>
            <w:vAlign w:val="center"/>
          </w:tcPr>
          <w:p w14:paraId="495B581F">
            <w:pPr>
              <w:rPr>
                <w:rFonts w:asciiTheme="minorEastAsia" w:hAnsiTheme="minorEastAsia" w:eastAsiaTheme="minorEastAsia"/>
                <w:szCs w:val="21"/>
              </w:rPr>
            </w:pPr>
          </w:p>
        </w:tc>
      </w:tr>
      <w:tr w14:paraId="2E2A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FF5AAA4">
            <w:pPr>
              <w:rPr>
                <w:rFonts w:asciiTheme="minorEastAsia" w:hAnsiTheme="minorEastAsia" w:eastAsiaTheme="minorEastAsia"/>
                <w:szCs w:val="21"/>
                <w:lang w:val="zh-CN"/>
              </w:rPr>
            </w:pPr>
          </w:p>
        </w:tc>
        <w:tc>
          <w:tcPr>
            <w:tcW w:w="707" w:type="dxa"/>
            <w:vMerge w:val="continue"/>
            <w:shd w:val="clear" w:color="auto" w:fill="auto"/>
            <w:vAlign w:val="center"/>
          </w:tcPr>
          <w:p w14:paraId="4B792832">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65443FC3">
            <w:pPr>
              <w:rPr>
                <w:rFonts w:asciiTheme="minorEastAsia" w:hAnsiTheme="minorEastAsia" w:eastAsiaTheme="minorEastAsia"/>
                <w:szCs w:val="21"/>
                <w:lang w:val="zh-CN"/>
              </w:rPr>
            </w:pPr>
          </w:p>
        </w:tc>
        <w:tc>
          <w:tcPr>
            <w:tcW w:w="2347" w:type="dxa"/>
            <w:shd w:val="clear" w:color="auto" w:fill="auto"/>
            <w:vAlign w:val="center"/>
          </w:tcPr>
          <w:p w14:paraId="0E8D407F">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6A8D9AE4">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1D439AA1">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5BB84765">
            <w:pPr>
              <w:rPr>
                <w:rFonts w:asciiTheme="minorEastAsia" w:hAnsiTheme="minorEastAsia" w:eastAsiaTheme="minorEastAsia"/>
                <w:szCs w:val="21"/>
              </w:rPr>
            </w:pPr>
          </w:p>
        </w:tc>
      </w:tr>
      <w:tr w14:paraId="6BC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3E26F38">
            <w:pPr>
              <w:rPr>
                <w:rFonts w:asciiTheme="minorEastAsia" w:hAnsiTheme="minorEastAsia" w:eastAsiaTheme="minorEastAsia"/>
                <w:szCs w:val="21"/>
                <w:lang w:val="zh-CN"/>
              </w:rPr>
            </w:pPr>
          </w:p>
        </w:tc>
        <w:tc>
          <w:tcPr>
            <w:tcW w:w="707" w:type="dxa"/>
            <w:vMerge w:val="continue"/>
            <w:shd w:val="clear" w:color="auto" w:fill="auto"/>
            <w:vAlign w:val="center"/>
          </w:tcPr>
          <w:p w14:paraId="68399712">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2705AF7E">
            <w:pPr>
              <w:rPr>
                <w:rFonts w:asciiTheme="minorEastAsia" w:hAnsiTheme="minorEastAsia" w:eastAsiaTheme="minorEastAsia"/>
                <w:szCs w:val="21"/>
                <w:lang w:val="zh-CN"/>
              </w:rPr>
            </w:pPr>
          </w:p>
        </w:tc>
        <w:tc>
          <w:tcPr>
            <w:tcW w:w="2347" w:type="dxa"/>
            <w:shd w:val="clear" w:color="auto" w:fill="auto"/>
            <w:vAlign w:val="center"/>
          </w:tcPr>
          <w:p w14:paraId="626DED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5E634F6E">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5DDED9C6">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533A9397">
            <w:pPr>
              <w:rPr>
                <w:rFonts w:asciiTheme="minorEastAsia" w:hAnsiTheme="minorEastAsia" w:eastAsiaTheme="minorEastAsia"/>
                <w:szCs w:val="21"/>
              </w:rPr>
            </w:pPr>
          </w:p>
        </w:tc>
      </w:tr>
      <w:tr w14:paraId="4A93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DD44033">
            <w:pPr>
              <w:rPr>
                <w:rFonts w:asciiTheme="minorEastAsia" w:hAnsiTheme="minorEastAsia" w:eastAsiaTheme="minorEastAsia"/>
                <w:szCs w:val="21"/>
                <w:lang w:val="zh-CN"/>
              </w:rPr>
            </w:pPr>
          </w:p>
        </w:tc>
        <w:tc>
          <w:tcPr>
            <w:tcW w:w="707" w:type="dxa"/>
            <w:vMerge w:val="continue"/>
            <w:shd w:val="clear" w:color="auto" w:fill="auto"/>
            <w:vAlign w:val="center"/>
          </w:tcPr>
          <w:p w14:paraId="5DCBBBA5">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2D1DD424">
            <w:pPr>
              <w:rPr>
                <w:rFonts w:asciiTheme="minorEastAsia" w:hAnsiTheme="minorEastAsia" w:eastAsiaTheme="minorEastAsia"/>
                <w:szCs w:val="21"/>
                <w:lang w:val="zh-CN"/>
              </w:rPr>
            </w:pPr>
          </w:p>
        </w:tc>
        <w:tc>
          <w:tcPr>
            <w:tcW w:w="2347" w:type="dxa"/>
            <w:shd w:val="clear" w:color="auto" w:fill="auto"/>
            <w:vAlign w:val="center"/>
          </w:tcPr>
          <w:p w14:paraId="6C69EEB2">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1A1B5B4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627BC732">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19C0AB6B">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410D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EEACEC9">
            <w:pPr>
              <w:rPr>
                <w:rFonts w:asciiTheme="minorEastAsia" w:hAnsiTheme="minorEastAsia" w:eastAsiaTheme="minorEastAsia"/>
                <w:szCs w:val="21"/>
                <w:lang w:val="zh-CN"/>
              </w:rPr>
            </w:pPr>
          </w:p>
        </w:tc>
        <w:tc>
          <w:tcPr>
            <w:tcW w:w="707" w:type="dxa"/>
            <w:vMerge w:val="continue"/>
            <w:shd w:val="clear" w:color="auto" w:fill="auto"/>
            <w:vAlign w:val="center"/>
          </w:tcPr>
          <w:p w14:paraId="3E71CA81">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284A5E41">
            <w:pPr>
              <w:rPr>
                <w:rFonts w:asciiTheme="minorEastAsia" w:hAnsiTheme="minorEastAsia" w:eastAsiaTheme="minorEastAsia"/>
                <w:szCs w:val="21"/>
                <w:lang w:val="zh-CN"/>
              </w:rPr>
            </w:pPr>
          </w:p>
        </w:tc>
        <w:tc>
          <w:tcPr>
            <w:tcW w:w="2347" w:type="dxa"/>
            <w:shd w:val="clear" w:color="auto" w:fill="auto"/>
            <w:vAlign w:val="center"/>
          </w:tcPr>
          <w:p w14:paraId="2F90943B">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45C24999">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1FECDD37">
            <w:pPr>
              <w:rPr>
                <w:rFonts w:asciiTheme="minorEastAsia" w:hAnsiTheme="minorEastAsia" w:eastAsiaTheme="minorEastAsia"/>
                <w:szCs w:val="21"/>
                <w:lang w:val="zh-CN"/>
              </w:rPr>
            </w:pPr>
            <w:r>
              <w:rPr>
                <w:rFonts w:hint="eastAsia" w:asciiTheme="minorEastAsia" w:hAnsiTheme="minorEastAsia" w:eastAsiaTheme="minorEastAsia"/>
                <w:szCs w:val="21"/>
                <w:lang w:val="zh-CN"/>
              </w:rPr>
              <w:t>862.5～873</w:t>
            </w:r>
          </w:p>
        </w:tc>
        <w:tc>
          <w:tcPr>
            <w:tcW w:w="1366" w:type="dxa"/>
            <w:gridSpan w:val="2"/>
            <w:shd w:val="clear" w:color="auto" w:fill="auto"/>
            <w:noWrap/>
            <w:vAlign w:val="center"/>
          </w:tcPr>
          <w:p w14:paraId="4146661B">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4CA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C796C65">
            <w:pPr>
              <w:rPr>
                <w:rFonts w:asciiTheme="minorEastAsia" w:hAnsiTheme="minorEastAsia" w:eastAsiaTheme="minorEastAsia"/>
                <w:szCs w:val="21"/>
                <w:lang w:val="zh-CN"/>
              </w:rPr>
            </w:pPr>
          </w:p>
        </w:tc>
        <w:tc>
          <w:tcPr>
            <w:tcW w:w="707" w:type="dxa"/>
            <w:vMerge w:val="continue"/>
            <w:shd w:val="clear" w:color="auto" w:fill="auto"/>
            <w:vAlign w:val="center"/>
          </w:tcPr>
          <w:p w14:paraId="6BD08007">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298A5549">
            <w:pPr>
              <w:rPr>
                <w:rFonts w:asciiTheme="minorEastAsia" w:hAnsiTheme="minorEastAsia" w:eastAsiaTheme="minorEastAsia"/>
                <w:szCs w:val="21"/>
                <w:lang w:val="zh-CN"/>
              </w:rPr>
            </w:pPr>
          </w:p>
        </w:tc>
        <w:tc>
          <w:tcPr>
            <w:tcW w:w="2347" w:type="dxa"/>
            <w:shd w:val="clear" w:color="auto" w:fill="auto"/>
            <w:vAlign w:val="center"/>
          </w:tcPr>
          <w:p w14:paraId="21440AC5">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4572E34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09A65F0F">
            <w:pPr>
              <w:rPr>
                <w:rFonts w:asciiTheme="minorEastAsia" w:hAnsiTheme="minorEastAsia" w:eastAsiaTheme="minorEastAsia"/>
                <w:szCs w:val="21"/>
                <w:lang w:val="zh-CN"/>
              </w:rPr>
            </w:pPr>
            <w:r>
              <w:rPr>
                <w:rFonts w:hint="eastAsia" w:asciiTheme="minorEastAsia" w:hAnsiTheme="minorEastAsia" w:eastAsiaTheme="minorEastAsia"/>
                <w:szCs w:val="21"/>
                <w:lang w:val="zh-CN"/>
              </w:rPr>
              <w:t>0.21</w:t>
            </w:r>
          </w:p>
        </w:tc>
        <w:tc>
          <w:tcPr>
            <w:tcW w:w="1366" w:type="dxa"/>
            <w:gridSpan w:val="2"/>
            <w:shd w:val="clear" w:color="auto" w:fill="auto"/>
            <w:noWrap/>
            <w:vAlign w:val="center"/>
          </w:tcPr>
          <w:p w14:paraId="0C9241F1">
            <w:pPr>
              <w:rPr>
                <w:rFonts w:asciiTheme="minorEastAsia" w:hAnsiTheme="minorEastAsia" w:eastAsiaTheme="minorEastAsia"/>
                <w:szCs w:val="21"/>
                <w:lang w:val="zh-CN"/>
              </w:rPr>
            </w:pPr>
          </w:p>
        </w:tc>
      </w:tr>
      <w:tr w14:paraId="2C7C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8800711">
            <w:pPr>
              <w:rPr>
                <w:rFonts w:asciiTheme="minorEastAsia" w:hAnsiTheme="minorEastAsia" w:eastAsiaTheme="minorEastAsia"/>
                <w:szCs w:val="21"/>
                <w:lang w:val="zh-CN"/>
              </w:rPr>
            </w:pPr>
          </w:p>
        </w:tc>
        <w:tc>
          <w:tcPr>
            <w:tcW w:w="707" w:type="dxa"/>
            <w:vMerge w:val="continue"/>
            <w:shd w:val="clear" w:color="auto" w:fill="auto"/>
            <w:vAlign w:val="center"/>
          </w:tcPr>
          <w:p w14:paraId="243A7DC7">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77684D63">
            <w:pPr>
              <w:rPr>
                <w:rFonts w:asciiTheme="minorEastAsia" w:hAnsiTheme="minorEastAsia" w:eastAsiaTheme="minorEastAsia"/>
                <w:szCs w:val="21"/>
                <w:lang w:val="zh-CN"/>
              </w:rPr>
            </w:pPr>
          </w:p>
        </w:tc>
        <w:tc>
          <w:tcPr>
            <w:tcW w:w="2347" w:type="dxa"/>
            <w:shd w:val="clear" w:color="auto" w:fill="auto"/>
            <w:vAlign w:val="center"/>
          </w:tcPr>
          <w:p w14:paraId="38738FFC">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33712C31">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6F47A966">
            <w:pPr>
              <w:rPr>
                <w:rFonts w:asciiTheme="minorEastAsia" w:hAnsiTheme="minorEastAsia" w:eastAsiaTheme="minorEastAsia"/>
                <w:szCs w:val="21"/>
                <w:lang w:val="zh-CN"/>
              </w:rPr>
            </w:pPr>
            <w:r>
              <w:rPr>
                <w:rFonts w:hint="eastAsia" w:asciiTheme="minorEastAsia" w:hAnsiTheme="minorEastAsia" w:eastAsiaTheme="minorEastAsia"/>
                <w:szCs w:val="21"/>
                <w:lang w:val="zh-CN"/>
              </w:rPr>
              <w:t>3.32</w:t>
            </w:r>
          </w:p>
        </w:tc>
        <w:tc>
          <w:tcPr>
            <w:tcW w:w="1366" w:type="dxa"/>
            <w:gridSpan w:val="2"/>
            <w:shd w:val="clear" w:color="auto" w:fill="auto"/>
            <w:noWrap/>
            <w:vAlign w:val="center"/>
          </w:tcPr>
          <w:p w14:paraId="269317F7">
            <w:pPr>
              <w:rPr>
                <w:rFonts w:asciiTheme="minorEastAsia" w:hAnsiTheme="minorEastAsia" w:eastAsiaTheme="minorEastAsia"/>
                <w:szCs w:val="21"/>
                <w:lang w:val="zh-CN"/>
              </w:rPr>
            </w:pPr>
          </w:p>
        </w:tc>
      </w:tr>
      <w:tr w14:paraId="5B90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DDC24F0">
            <w:pPr>
              <w:rPr>
                <w:rFonts w:asciiTheme="minorEastAsia" w:hAnsiTheme="minorEastAsia" w:eastAsiaTheme="minorEastAsia"/>
                <w:szCs w:val="21"/>
                <w:lang w:val="zh-CN"/>
              </w:rPr>
            </w:pPr>
          </w:p>
        </w:tc>
        <w:tc>
          <w:tcPr>
            <w:tcW w:w="707" w:type="dxa"/>
            <w:vMerge w:val="continue"/>
            <w:shd w:val="clear" w:color="auto" w:fill="auto"/>
            <w:vAlign w:val="center"/>
          </w:tcPr>
          <w:p w14:paraId="1A0B73CB">
            <w:pPr>
              <w:ind w:firstLine="420"/>
              <w:rPr>
                <w:rFonts w:asciiTheme="minorEastAsia" w:hAnsiTheme="minorEastAsia" w:eastAsiaTheme="minorEastAsia"/>
                <w:szCs w:val="21"/>
                <w:lang w:val="zh-CN"/>
              </w:rPr>
            </w:pPr>
          </w:p>
        </w:tc>
        <w:tc>
          <w:tcPr>
            <w:tcW w:w="696" w:type="dxa"/>
            <w:vMerge w:val="continue"/>
            <w:shd w:val="clear" w:color="auto" w:fill="auto"/>
            <w:vAlign w:val="center"/>
          </w:tcPr>
          <w:p w14:paraId="25EB6AAB">
            <w:pPr>
              <w:rPr>
                <w:rFonts w:asciiTheme="minorEastAsia" w:hAnsiTheme="minorEastAsia" w:eastAsiaTheme="minorEastAsia"/>
                <w:szCs w:val="21"/>
                <w:lang w:val="zh-CN"/>
              </w:rPr>
            </w:pPr>
          </w:p>
        </w:tc>
        <w:tc>
          <w:tcPr>
            <w:tcW w:w="2347" w:type="dxa"/>
            <w:shd w:val="clear" w:color="auto" w:fill="auto"/>
            <w:vAlign w:val="center"/>
          </w:tcPr>
          <w:p w14:paraId="76F125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54D74C24">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2BC69A11">
            <w:pPr>
              <w:rPr>
                <w:rFonts w:asciiTheme="minorEastAsia" w:hAnsiTheme="minorEastAsia" w:eastAsiaTheme="minorEastAsia"/>
                <w:szCs w:val="21"/>
                <w:lang w:val="zh-CN"/>
              </w:rPr>
            </w:pPr>
            <w:r>
              <w:rPr>
                <w:rFonts w:hint="eastAsia" w:asciiTheme="minorEastAsia" w:hAnsiTheme="minorEastAsia" w:eastAsiaTheme="minorEastAsia"/>
                <w:szCs w:val="21"/>
                <w:lang w:val="zh-CN"/>
              </w:rPr>
              <w:t>9.84</w:t>
            </w:r>
          </w:p>
        </w:tc>
        <w:tc>
          <w:tcPr>
            <w:tcW w:w="1366" w:type="dxa"/>
            <w:gridSpan w:val="2"/>
            <w:shd w:val="clear" w:color="auto" w:fill="auto"/>
            <w:noWrap/>
            <w:vAlign w:val="center"/>
          </w:tcPr>
          <w:p w14:paraId="20CB6978">
            <w:pPr>
              <w:rPr>
                <w:rFonts w:asciiTheme="minorEastAsia" w:hAnsiTheme="minorEastAsia" w:eastAsiaTheme="minorEastAsia"/>
                <w:szCs w:val="21"/>
                <w:lang w:val="zh-CN"/>
              </w:rPr>
            </w:pPr>
          </w:p>
        </w:tc>
      </w:tr>
      <w:tr w14:paraId="013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8F5D65E">
            <w:pPr>
              <w:rPr>
                <w:rFonts w:asciiTheme="minorEastAsia" w:hAnsiTheme="minorEastAsia" w:eastAsiaTheme="minorEastAsia"/>
                <w:b/>
                <w:szCs w:val="21"/>
                <w:lang w:val="zh-CN"/>
              </w:rPr>
            </w:pPr>
          </w:p>
        </w:tc>
        <w:tc>
          <w:tcPr>
            <w:tcW w:w="707" w:type="dxa"/>
            <w:vMerge w:val="continue"/>
            <w:shd w:val="clear" w:color="auto" w:fill="auto"/>
            <w:vAlign w:val="center"/>
          </w:tcPr>
          <w:p w14:paraId="4627AABF">
            <w:pPr>
              <w:ind w:firstLine="422"/>
              <w:rPr>
                <w:rFonts w:asciiTheme="minorEastAsia" w:hAnsiTheme="minorEastAsia" w:eastAsiaTheme="minorEastAsia"/>
                <w:b/>
                <w:szCs w:val="21"/>
                <w:lang w:val="zh-CN"/>
              </w:rPr>
            </w:pPr>
          </w:p>
        </w:tc>
        <w:tc>
          <w:tcPr>
            <w:tcW w:w="696" w:type="dxa"/>
            <w:vMerge w:val="restart"/>
            <w:shd w:val="clear" w:color="auto" w:fill="auto"/>
            <w:vAlign w:val="center"/>
          </w:tcPr>
          <w:p w14:paraId="0E0951EE">
            <w:pP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b段</w:t>
            </w:r>
          </w:p>
        </w:tc>
        <w:tc>
          <w:tcPr>
            <w:tcW w:w="2347" w:type="dxa"/>
            <w:shd w:val="clear" w:color="auto" w:fill="auto"/>
            <w:vAlign w:val="center"/>
          </w:tcPr>
          <w:p w14:paraId="619CD5F4">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725EF97E">
            <w:pPr>
              <w:rPr>
                <w:rFonts w:asciiTheme="minorEastAsia" w:hAnsiTheme="minorEastAsia" w:eastAsiaTheme="minorEastAsia"/>
                <w:szCs w:val="21"/>
                <w:lang w:val="zh-CN"/>
              </w:rPr>
            </w:pPr>
          </w:p>
        </w:tc>
        <w:tc>
          <w:tcPr>
            <w:tcW w:w="1659" w:type="dxa"/>
            <w:shd w:val="clear" w:color="auto" w:fill="auto"/>
            <w:noWrap/>
            <w:vAlign w:val="center"/>
          </w:tcPr>
          <w:p w14:paraId="5C952BAA">
            <w:pPr>
              <w:rPr>
                <w:rFonts w:asciiTheme="minorEastAsia" w:hAnsiTheme="minorEastAsia" w:eastAsiaTheme="minorEastAsia"/>
                <w:szCs w:val="21"/>
                <w:lang w:val="zh-CN"/>
              </w:rPr>
            </w:pPr>
            <w:r>
              <w:rPr>
                <w:rFonts w:hint="eastAsia" w:asciiTheme="minorEastAsia" w:hAnsiTheme="minorEastAsia" w:eastAsiaTheme="minorEastAsia"/>
                <w:szCs w:val="21"/>
                <w:lang w:val="zh-CN"/>
              </w:rPr>
              <w:t>C25砼</w:t>
            </w:r>
          </w:p>
        </w:tc>
        <w:tc>
          <w:tcPr>
            <w:tcW w:w="1366" w:type="dxa"/>
            <w:gridSpan w:val="2"/>
            <w:shd w:val="clear" w:color="auto" w:fill="auto"/>
            <w:noWrap/>
            <w:vAlign w:val="center"/>
          </w:tcPr>
          <w:p w14:paraId="2335D9B0">
            <w:pPr>
              <w:rPr>
                <w:rFonts w:asciiTheme="minorEastAsia" w:hAnsiTheme="minorEastAsia" w:eastAsiaTheme="minorEastAsia"/>
                <w:szCs w:val="21"/>
              </w:rPr>
            </w:pPr>
          </w:p>
        </w:tc>
      </w:tr>
      <w:tr w14:paraId="0D9C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C5779FB">
            <w:pPr>
              <w:rPr>
                <w:rFonts w:asciiTheme="minorEastAsia" w:hAnsiTheme="minorEastAsia" w:eastAsiaTheme="minorEastAsia"/>
                <w:b/>
                <w:szCs w:val="21"/>
                <w:lang w:val="zh-CN"/>
              </w:rPr>
            </w:pPr>
          </w:p>
        </w:tc>
        <w:tc>
          <w:tcPr>
            <w:tcW w:w="707" w:type="dxa"/>
            <w:vMerge w:val="continue"/>
            <w:shd w:val="clear" w:color="auto" w:fill="auto"/>
            <w:vAlign w:val="center"/>
          </w:tcPr>
          <w:p w14:paraId="02871EC4">
            <w:pPr>
              <w:ind w:firstLine="422"/>
              <w:rPr>
                <w:rFonts w:asciiTheme="minorEastAsia" w:hAnsiTheme="minorEastAsia" w:eastAsiaTheme="minorEastAsia"/>
                <w:b/>
                <w:szCs w:val="21"/>
                <w:lang w:val="zh-CN"/>
              </w:rPr>
            </w:pPr>
          </w:p>
        </w:tc>
        <w:tc>
          <w:tcPr>
            <w:tcW w:w="696" w:type="dxa"/>
            <w:vMerge w:val="continue"/>
            <w:shd w:val="clear" w:color="auto" w:fill="auto"/>
            <w:vAlign w:val="center"/>
          </w:tcPr>
          <w:p w14:paraId="5F81B954">
            <w:pPr>
              <w:rPr>
                <w:rFonts w:asciiTheme="minorEastAsia" w:hAnsiTheme="minorEastAsia" w:eastAsiaTheme="minorEastAsia"/>
                <w:b/>
                <w:szCs w:val="21"/>
                <w:lang w:val="zh-CN"/>
              </w:rPr>
            </w:pPr>
          </w:p>
        </w:tc>
        <w:tc>
          <w:tcPr>
            <w:tcW w:w="2347" w:type="dxa"/>
            <w:shd w:val="clear" w:color="auto" w:fill="auto"/>
            <w:vAlign w:val="center"/>
          </w:tcPr>
          <w:p w14:paraId="03B452B5">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长度</w:t>
            </w:r>
          </w:p>
        </w:tc>
        <w:tc>
          <w:tcPr>
            <w:tcW w:w="973" w:type="dxa"/>
            <w:shd w:val="clear" w:color="auto" w:fill="auto"/>
            <w:vAlign w:val="center"/>
          </w:tcPr>
          <w:p w14:paraId="12FF7106">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6EF99BD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134</w:t>
            </w:r>
          </w:p>
        </w:tc>
        <w:tc>
          <w:tcPr>
            <w:tcW w:w="1366" w:type="dxa"/>
            <w:gridSpan w:val="2"/>
            <w:shd w:val="clear" w:color="auto" w:fill="auto"/>
            <w:noWrap/>
            <w:vAlign w:val="center"/>
          </w:tcPr>
          <w:p w14:paraId="2CA445EB">
            <w:pPr>
              <w:rPr>
                <w:rFonts w:asciiTheme="minorEastAsia" w:hAnsiTheme="minorEastAsia" w:eastAsiaTheme="minorEastAsia"/>
                <w:szCs w:val="21"/>
              </w:rPr>
            </w:pPr>
          </w:p>
        </w:tc>
      </w:tr>
      <w:tr w14:paraId="2A61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4C94A05">
            <w:pPr>
              <w:rPr>
                <w:rFonts w:asciiTheme="minorEastAsia" w:hAnsiTheme="minorEastAsia" w:eastAsiaTheme="minorEastAsia"/>
                <w:b/>
                <w:szCs w:val="21"/>
                <w:lang w:val="zh-CN"/>
              </w:rPr>
            </w:pPr>
          </w:p>
        </w:tc>
        <w:tc>
          <w:tcPr>
            <w:tcW w:w="707" w:type="dxa"/>
            <w:vMerge w:val="continue"/>
            <w:shd w:val="clear" w:color="auto" w:fill="auto"/>
            <w:vAlign w:val="center"/>
          </w:tcPr>
          <w:p w14:paraId="096C10A0">
            <w:pPr>
              <w:ind w:firstLine="422"/>
              <w:rPr>
                <w:rFonts w:asciiTheme="minorEastAsia" w:hAnsiTheme="minorEastAsia" w:eastAsiaTheme="minorEastAsia"/>
                <w:b/>
                <w:szCs w:val="21"/>
                <w:lang w:val="zh-CN"/>
              </w:rPr>
            </w:pPr>
          </w:p>
        </w:tc>
        <w:tc>
          <w:tcPr>
            <w:tcW w:w="696" w:type="dxa"/>
            <w:vMerge w:val="continue"/>
            <w:shd w:val="clear" w:color="auto" w:fill="auto"/>
            <w:vAlign w:val="center"/>
          </w:tcPr>
          <w:p w14:paraId="5474F006">
            <w:pPr>
              <w:rPr>
                <w:rFonts w:asciiTheme="minorEastAsia" w:hAnsiTheme="minorEastAsia" w:eastAsiaTheme="minorEastAsia"/>
                <w:b/>
                <w:szCs w:val="21"/>
                <w:lang w:val="zh-CN"/>
              </w:rPr>
            </w:pPr>
          </w:p>
        </w:tc>
        <w:tc>
          <w:tcPr>
            <w:tcW w:w="2347" w:type="dxa"/>
            <w:shd w:val="clear" w:color="auto" w:fill="auto"/>
            <w:vAlign w:val="center"/>
          </w:tcPr>
          <w:p w14:paraId="237E7906">
            <w:pPr>
              <w:rPr>
                <w:rFonts w:asciiTheme="minorEastAsia" w:hAnsiTheme="minorEastAsia" w:eastAsiaTheme="minorEastAsia"/>
                <w:szCs w:val="21"/>
                <w:lang w:val="zh-CN"/>
              </w:rPr>
            </w:pPr>
            <w:r>
              <w:rPr>
                <w:rFonts w:hint="eastAsia" w:asciiTheme="minorEastAsia" w:hAnsiTheme="minorEastAsia" w:eastAsiaTheme="minorEastAsia"/>
                <w:szCs w:val="21"/>
                <w:lang w:val="zh-CN"/>
              </w:rPr>
              <w:t>涉河部分长度</w:t>
            </w:r>
          </w:p>
        </w:tc>
        <w:tc>
          <w:tcPr>
            <w:tcW w:w="973" w:type="dxa"/>
            <w:shd w:val="clear" w:color="auto" w:fill="auto"/>
            <w:vAlign w:val="center"/>
          </w:tcPr>
          <w:p w14:paraId="1F3EE677">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115E17FC">
            <w:pPr>
              <w:rPr>
                <w:rFonts w:asciiTheme="minorEastAsia" w:hAnsiTheme="minorEastAsia" w:eastAsiaTheme="minorEastAsia"/>
                <w:szCs w:val="21"/>
                <w:lang w:val="zh-CN"/>
              </w:rPr>
            </w:pPr>
            <w:r>
              <w:rPr>
                <w:rFonts w:hint="eastAsia" w:asciiTheme="minorEastAsia" w:hAnsiTheme="minorEastAsia" w:eastAsiaTheme="minorEastAsia"/>
                <w:szCs w:val="21"/>
                <w:lang w:val="zh-CN"/>
              </w:rPr>
              <w:t>28.5</w:t>
            </w:r>
          </w:p>
        </w:tc>
        <w:tc>
          <w:tcPr>
            <w:tcW w:w="1366" w:type="dxa"/>
            <w:gridSpan w:val="2"/>
            <w:shd w:val="clear" w:color="auto" w:fill="auto"/>
            <w:noWrap/>
            <w:vAlign w:val="center"/>
          </w:tcPr>
          <w:p w14:paraId="41D9E337">
            <w:pPr>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080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8915B54">
            <w:pPr>
              <w:rPr>
                <w:rFonts w:asciiTheme="minorEastAsia" w:hAnsiTheme="minorEastAsia" w:eastAsiaTheme="minorEastAsia"/>
                <w:b/>
                <w:szCs w:val="21"/>
                <w:lang w:val="zh-CN"/>
              </w:rPr>
            </w:pPr>
          </w:p>
        </w:tc>
        <w:tc>
          <w:tcPr>
            <w:tcW w:w="707" w:type="dxa"/>
            <w:vMerge w:val="continue"/>
            <w:shd w:val="clear" w:color="auto" w:fill="auto"/>
            <w:vAlign w:val="center"/>
          </w:tcPr>
          <w:p w14:paraId="1F6F0563">
            <w:pPr>
              <w:ind w:firstLine="422"/>
              <w:rPr>
                <w:rFonts w:asciiTheme="minorEastAsia" w:hAnsiTheme="minorEastAsia" w:eastAsiaTheme="minorEastAsia"/>
                <w:b/>
                <w:szCs w:val="21"/>
                <w:lang w:val="zh-CN"/>
              </w:rPr>
            </w:pPr>
          </w:p>
        </w:tc>
        <w:tc>
          <w:tcPr>
            <w:tcW w:w="696" w:type="dxa"/>
            <w:vMerge w:val="continue"/>
            <w:shd w:val="clear" w:color="auto" w:fill="auto"/>
            <w:vAlign w:val="center"/>
          </w:tcPr>
          <w:p w14:paraId="73610E6C">
            <w:pPr>
              <w:rPr>
                <w:rFonts w:asciiTheme="minorEastAsia" w:hAnsiTheme="minorEastAsia" w:eastAsiaTheme="minorEastAsia"/>
                <w:b/>
                <w:szCs w:val="21"/>
                <w:lang w:val="zh-CN"/>
              </w:rPr>
            </w:pPr>
          </w:p>
        </w:tc>
        <w:tc>
          <w:tcPr>
            <w:tcW w:w="2347" w:type="dxa"/>
            <w:shd w:val="clear" w:color="auto" w:fill="auto"/>
            <w:vAlign w:val="center"/>
          </w:tcPr>
          <w:p w14:paraId="6A4B392A">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宽度</w:t>
            </w:r>
          </w:p>
        </w:tc>
        <w:tc>
          <w:tcPr>
            <w:tcW w:w="973" w:type="dxa"/>
            <w:shd w:val="clear" w:color="auto" w:fill="auto"/>
            <w:vAlign w:val="center"/>
          </w:tcPr>
          <w:p w14:paraId="53A0007D">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DA24E8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w:t>
            </w:r>
          </w:p>
        </w:tc>
        <w:tc>
          <w:tcPr>
            <w:tcW w:w="1366" w:type="dxa"/>
            <w:gridSpan w:val="2"/>
            <w:shd w:val="clear" w:color="auto" w:fill="auto"/>
            <w:noWrap/>
            <w:vAlign w:val="center"/>
          </w:tcPr>
          <w:p w14:paraId="4AF9F303">
            <w:pPr>
              <w:rPr>
                <w:rFonts w:asciiTheme="minorEastAsia" w:hAnsiTheme="minorEastAsia" w:eastAsiaTheme="minorEastAsia"/>
                <w:szCs w:val="21"/>
              </w:rPr>
            </w:pPr>
          </w:p>
        </w:tc>
      </w:tr>
      <w:tr w14:paraId="053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8DDBEB0">
            <w:pPr>
              <w:rPr>
                <w:rFonts w:asciiTheme="minorEastAsia" w:hAnsiTheme="minorEastAsia" w:eastAsiaTheme="minorEastAsia"/>
                <w:b/>
                <w:szCs w:val="21"/>
                <w:lang w:val="zh-CN"/>
              </w:rPr>
            </w:pPr>
          </w:p>
        </w:tc>
        <w:tc>
          <w:tcPr>
            <w:tcW w:w="707" w:type="dxa"/>
            <w:vMerge w:val="continue"/>
            <w:shd w:val="clear" w:color="auto" w:fill="auto"/>
            <w:vAlign w:val="center"/>
          </w:tcPr>
          <w:p w14:paraId="69A2EC25">
            <w:pPr>
              <w:ind w:firstLine="422"/>
              <w:rPr>
                <w:rFonts w:asciiTheme="minorEastAsia" w:hAnsiTheme="minorEastAsia" w:eastAsiaTheme="minorEastAsia"/>
                <w:b/>
                <w:szCs w:val="21"/>
                <w:lang w:val="zh-CN"/>
              </w:rPr>
            </w:pPr>
          </w:p>
        </w:tc>
        <w:tc>
          <w:tcPr>
            <w:tcW w:w="696" w:type="dxa"/>
            <w:vMerge w:val="continue"/>
            <w:shd w:val="clear" w:color="auto" w:fill="auto"/>
            <w:vAlign w:val="center"/>
          </w:tcPr>
          <w:p w14:paraId="03771188">
            <w:pPr>
              <w:rPr>
                <w:rFonts w:asciiTheme="minorEastAsia" w:hAnsiTheme="minorEastAsia" w:eastAsiaTheme="minorEastAsia"/>
                <w:b/>
                <w:szCs w:val="21"/>
                <w:lang w:val="zh-CN"/>
              </w:rPr>
            </w:pPr>
          </w:p>
        </w:tc>
        <w:tc>
          <w:tcPr>
            <w:tcW w:w="2347" w:type="dxa"/>
            <w:shd w:val="clear" w:color="auto" w:fill="auto"/>
            <w:vAlign w:val="center"/>
          </w:tcPr>
          <w:p w14:paraId="768CBCF4">
            <w:pPr>
              <w:rPr>
                <w:rFonts w:asciiTheme="minorEastAsia" w:hAnsiTheme="minorEastAsia" w:eastAsiaTheme="minorEastAsia"/>
                <w:szCs w:val="21"/>
                <w:lang w:val="zh-CN"/>
              </w:rPr>
            </w:pPr>
            <w:r>
              <w:rPr>
                <w:rFonts w:hint="eastAsia" w:asciiTheme="minorEastAsia" w:hAnsiTheme="minorEastAsia" w:eastAsiaTheme="minorEastAsia"/>
                <w:szCs w:val="21"/>
                <w:lang w:val="zh-CN"/>
              </w:rPr>
              <w:t>步道顶高程</w:t>
            </w:r>
          </w:p>
        </w:tc>
        <w:tc>
          <w:tcPr>
            <w:tcW w:w="973" w:type="dxa"/>
            <w:shd w:val="clear" w:color="auto" w:fill="auto"/>
            <w:vAlign w:val="center"/>
          </w:tcPr>
          <w:p w14:paraId="2100784A">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28BBC191">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875.1～876</w:t>
            </w:r>
          </w:p>
        </w:tc>
        <w:tc>
          <w:tcPr>
            <w:tcW w:w="1366" w:type="dxa"/>
            <w:gridSpan w:val="2"/>
            <w:shd w:val="clear" w:color="auto" w:fill="auto"/>
            <w:noWrap/>
            <w:vAlign w:val="center"/>
          </w:tcPr>
          <w:p w14:paraId="228FA3B6">
            <w:pPr>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3DE7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B9D99DC">
            <w:pPr>
              <w:rPr>
                <w:rFonts w:asciiTheme="minorEastAsia" w:hAnsiTheme="minorEastAsia" w:eastAsiaTheme="minorEastAsia"/>
                <w:b/>
                <w:szCs w:val="21"/>
                <w:lang w:val="zh-CN"/>
              </w:rPr>
            </w:pPr>
          </w:p>
        </w:tc>
        <w:tc>
          <w:tcPr>
            <w:tcW w:w="707" w:type="dxa"/>
            <w:vMerge w:val="continue"/>
            <w:shd w:val="clear" w:color="auto" w:fill="auto"/>
            <w:vAlign w:val="center"/>
          </w:tcPr>
          <w:p w14:paraId="4A0D78BC">
            <w:pPr>
              <w:ind w:firstLine="422"/>
              <w:rPr>
                <w:rFonts w:asciiTheme="minorEastAsia" w:hAnsiTheme="minorEastAsia" w:eastAsiaTheme="minorEastAsia"/>
                <w:b/>
                <w:szCs w:val="21"/>
                <w:lang w:val="zh-CN"/>
              </w:rPr>
            </w:pPr>
          </w:p>
        </w:tc>
        <w:tc>
          <w:tcPr>
            <w:tcW w:w="696" w:type="dxa"/>
            <w:vMerge w:val="continue"/>
            <w:shd w:val="clear" w:color="auto" w:fill="auto"/>
            <w:vAlign w:val="center"/>
          </w:tcPr>
          <w:p w14:paraId="65E966FC">
            <w:pPr>
              <w:rPr>
                <w:rFonts w:asciiTheme="minorEastAsia" w:hAnsiTheme="minorEastAsia" w:eastAsiaTheme="minorEastAsia"/>
                <w:b/>
                <w:szCs w:val="21"/>
                <w:lang w:val="zh-CN"/>
              </w:rPr>
            </w:pPr>
          </w:p>
        </w:tc>
        <w:tc>
          <w:tcPr>
            <w:tcW w:w="2347" w:type="dxa"/>
            <w:shd w:val="clear" w:color="auto" w:fill="auto"/>
            <w:vAlign w:val="center"/>
          </w:tcPr>
          <w:p w14:paraId="28B6808F">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40C71AE8">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5C4CC006">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3B8CCF21">
            <w:pPr>
              <w:rPr>
                <w:rFonts w:asciiTheme="minorEastAsia" w:hAnsiTheme="minorEastAsia" w:eastAsiaTheme="minorEastAsia"/>
                <w:szCs w:val="21"/>
              </w:rPr>
            </w:pPr>
          </w:p>
        </w:tc>
      </w:tr>
      <w:tr w14:paraId="677B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9DA2B25">
            <w:pPr>
              <w:rPr>
                <w:rFonts w:asciiTheme="minorEastAsia" w:hAnsiTheme="minorEastAsia" w:eastAsiaTheme="minorEastAsia"/>
                <w:b/>
                <w:szCs w:val="21"/>
                <w:lang w:val="zh-CN"/>
              </w:rPr>
            </w:pPr>
          </w:p>
        </w:tc>
        <w:tc>
          <w:tcPr>
            <w:tcW w:w="707" w:type="dxa"/>
            <w:vMerge w:val="continue"/>
            <w:shd w:val="clear" w:color="auto" w:fill="auto"/>
            <w:vAlign w:val="center"/>
          </w:tcPr>
          <w:p w14:paraId="6C6794F2">
            <w:pPr>
              <w:rPr>
                <w:rFonts w:asciiTheme="minorEastAsia" w:hAnsiTheme="minorEastAsia" w:eastAsiaTheme="minorEastAsia"/>
                <w:b/>
                <w:szCs w:val="21"/>
                <w:lang w:val="zh-CN"/>
              </w:rPr>
            </w:pPr>
          </w:p>
        </w:tc>
        <w:tc>
          <w:tcPr>
            <w:tcW w:w="696" w:type="dxa"/>
            <w:vMerge w:val="continue"/>
            <w:shd w:val="clear" w:color="auto" w:fill="auto"/>
            <w:vAlign w:val="center"/>
          </w:tcPr>
          <w:p w14:paraId="3B2541E2">
            <w:pPr>
              <w:rPr>
                <w:rFonts w:asciiTheme="minorEastAsia" w:hAnsiTheme="minorEastAsia" w:eastAsiaTheme="minorEastAsia"/>
                <w:b/>
                <w:szCs w:val="21"/>
                <w:lang w:val="zh-CN"/>
              </w:rPr>
            </w:pPr>
          </w:p>
        </w:tc>
        <w:tc>
          <w:tcPr>
            <w:tcW w:w="2347" w:type="dxa"/>
            <w:shd w:val="clear" w:color="auto" w:fill="auto"/>
            <w:vAlign w:val="center"/>
          </w:tcPr>
          <w:p w14:paraId="3F042084">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525C4E61">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2F45D1F8">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464F8333">
            <w:pPr>
              <w:rPr>
                <w:rFonts w:asciiTheme="minorEastAsia" w:hAnsiTheme="minorEastAsia" w:eastAsiaTheme="minorEastAsia"/>
                <w:szCs w:val="21"/>
              </w:rPr>
            </w:pPr>
          </w:p>
        </w:tc>
      </w:tr>
      <w:tr w14:paraId="2214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B7B157F">
            <w:pPr>
              <w:rPr>
                <w:rFonts w:asciiTheme="minorEastAsia" w:hAnsiTheme="minorEastAsia" w:eastAsiaTheme="minorEastAsia"/>
                <w:b/>
                <w:szCs w:val="21"/>
                <w:lang w:val="zh-CN"/>
              </w:rPr>
            </w:pPr>
          </w:p>
        </w:tc>
        <w:tc>
          <w:tcPr>
            <w:tcW w:w="707" w:type="dxa"/>
            <w:vMerge w:val="continue"/>
            <w:shd w:val="clear" w:color="auto" w:fill="auto"/>
            <w:vAlign w:val="center"/>
          </w:tcPr>
          <w:p w14:paraId="4FA9145D">
            <w:pPr>
              <w:rPr>
                <w:rFonts w:asciiTheme="minorEastAsia" w:hAnsiTheme="minorEastAsia" w:eastAsiaTheme="minorEastAsia"/>
                <w:b/>
                <w:szCs w:val="21"/>
                <w:lang w:val="zh-CN"/>
              </w:rPr>
            </w:pPr>
          </w:p>
        </w:tc>
        <w:tc>
          <w:tcPr>
            <w:tcW w:w="696" w:type="dxa"/>
            <w:vMerge w:val="continue"/>
            <w:shd w:val="clear" w:color="auto" w:fill="auto"/>
            <w:vAlign w:val="center"/>
          </w:tcPr>
          <w:p w14:paraId="7C03E515">
            <w:pPr>
              <w:rPr>
                <w:rFonts w:asciiTheme="minorEastAsia" w:hAnsiTheme="minorEastAsia" w:eastAsiaTheme="minorEastAsia"/>
                <w:b/>
                <w:szCs w:val="21"/>
                <w:lang w:val="zh-CN"/>
              </w:rPr>
            </w:pPr>
          </w:p>
        </w:tc>
        <w:tc>
          <w:tcPr>
            <w:tcW w:w="2347" w:type="dxa"/>
            <w:shd w:val="clear" w:color="auto" w:fill="auto"/>
            <w:vAlign w:val="center"/>
          </w:tcPr>
          <w:p w14:paraId="66398515">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68BEAC5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5DCCAE6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646F2944">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31D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D28CF6C">
            <w:pPr>
              <w:rPr>
                <w:rFonts w:asciiTheme="minorEastAsia" w:hAnsiTheme="minorEastAsia" w:eastAsiaTheme="minorEastAsia"/>
                <w:szCs w:val="21"/>
                <w:lang w:val="zh-CN"/>
              </w:rPr>
            </w:pPr>
          </w:p>
        </w:tc>
        <w:tc>
          <w:tcPr>
            <w:tcW w:w="707" w:type="dxa"/>
            <w:vMerge w:val="continue"/>
            <w:shd w:val="clear" w:color="auto" w:fill="auto"/>
            <w:vAlign w:val="center"/>
          </w:tcPr>
          <w:p w14:paraId="02963D9C">
            <w:pPr>
              <w:rPr>
                <w:rFonts w:asciiTheme="minorEastAsia" w:hAnsiTheme="minorEastAsia" w:eastAsiaTheme="minorEastAsia"/>
                <w:szCs w:val="21"/>
                <w:lang w:val="zh-CN"/>
              </w:rPr>
            </w:pPr>
          </w:p>
        </w:tc>
        <w:tc>
          <w:tcPr>
            <w:tcW w:w="696" w:type="dxa"/>
            <w:vMerge w:val="continue"/>
            <w:shd w:val="clear" w:color="auto" w:fill="auto"/>
            <w:vAlign w:val="center"/>
          </w:tcPr>
          <w:p w14:paraId="701C6943">
            <w:pPr>
              <w:rPr>
                <w:rFonts w:asciiTheme="minorEastAsia" w:hAnsiTheme="minorEastAsia" w:eastAsiaTheme="minorEastAsia"/>
                <w:szCs w:val="21"/>
                <w:lang w:val="zh-CN"/>
              </w:rPr>
            </w:pPr>
          </w:p>
        </w:tc>
        <w:tc>
          <w:tcPr>
            <w:tcW w:w="2347" w:type="dxa"/>
            <w:shd w:val="clear" w:color="auto" w:fill="auto"/>
            <w:vAlign w:val="center"/>
          </w:tcPr>
          <w:p w14:paraId="3252BAB4">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05FF9F8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3B00CB3C">
            <w:pPr>
              <w:rPr>
                <w:rFonts w:asciiTheme="minorEastAsia" w:hAnsiTheme="minorEastAsia" w:eastAsiaTheme="minorEastAsia"/>
                <w:szCs w:val="21"/>
                <w:lang w:val="zh-CN"/>
              </w:rPr>
            </w:pPr>
            <w:r>
              <w:rPr>
                <w:rFonts w:hint="eastAsia" w:asciiTheme="minorEastAsia" w:hAnsiTheme="minorEastAsia" w:eastAsiaTheme="minorEastAsia"/>
                <w:szCs w:val="21"/>
                <w:lang w:val="zh-CN"/>
              </w:rPr>
              <w:t>873.5～877.4</w:t>
            </w:r>
          </w:p>
        </w:tc>
        <w:tc>
          <w:tcPr>
            <w:tcW w:w="1366" w:type="dxa"/>
            <w:gridSpan w:val="2"/>
            <w:shd w:val="clear" w:color="auto" w:fill="auto"/>
            <w:noWrap/>
            <w:vAlign w:val="center"/>
          </w:tcPr>
          <w:p w14:paraId="73293EC8">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7ED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F54C00C">
            <w:pPr>
              <w:rPr>
                <w:rFonts w:asciiTheme="minorEastAsia" w:hAnsiTheme="minorEastAsia" w:eastAsiaTheme="minorEastAsia"/>
                <w:szCs w:val="21"/>
                <w:lang w:val="zh-CN"/>
              </w:rPr>
            </w:pPr>
          </w:p>
        </w:tc>
        <w:tc>
          <w:tcPr>
            <w:tcW w:w="707" w:type="dxa"/>
            <w:vMerge w:val="continue"/>
            <w:shd w:val="clear" w:color="auto" w:fill="auto"/>
            <w:vAlign w:val="center"/>
          </w:tcPr>
          <w:p w14:paraId="44DDA4A3">
            <w:pPr>
              <w:rPr>
                <w:rFonts w:asciiTheme="minorEastAsia" w:hAnsiTheme="minorEastAsia" w:eastAsiaTheme="minorEastAsia"/>
                <w:szCs w:val="21"/>
                <w:lang w:val="zh-CN"/>
              </w:rPr>
            </w:pPr>
          </w:p>
        </w:tc>
        <w:tc>
          <w:tcPr>
            <w:tcW w:w="696" w:type="dxa"/>
            <w:vMerge w:val="continue"/>
            <w:shd w:val="clear" w:color="auto" w:fill="auto"/>
            <w:vAlign w:val="center"/>
          </w:tcPr>
          <w:p w14:paraId="796414B2">
            <w:pPr>
              <w:rPr>
                <w:rFonts w:asciiTheme="minorEastAsia" w:hAnsiTheme="minorEastAsia" w:eastAsiaTheme="minorEastAsia"/>
                <w:szCs w:val="21"/>
                <w:lang w:val="zh-CN"/>
              </w:rPr>
            </w:pPr>
          </w:p>
        </w:tc>
        <w:tc>
          <w:tcPr>
            <w:tcW w:w="2347" w:type="dxa"/>
            <w:shd w:val="clear" w:color="auto" w:fill="auto"/>
            <w:vAlign w:val="center"/>
          </w:tcPr>
          <w:p w14:paraId="74D8CE51">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40427CA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360B8721">
            <w:pPr>
              <w:rPr>
                <w:rFonts w:asciiTheme="minorEastAsia" w:hAnsiTheme="minorEastAsia" w:eastAsiaTheme="minorEastAsia"/>
                <w:szCs w:val="21"/>
                <w:lang w:val="zh-CN"/>
              </w:rPr>
            </w:pPr>
            <w:r>
              <w:rPr>
                <w:rFonts w:hint="eastAsia" w:asciiTheme="minorEastAsia" w:hAnsiTheme="minorEastAsia" w:eastAsiaTheme="minorEastAsia"/>
                <w:szCs w:val="21"/>
                <w:lang w:val="zh-CN"/>
              </w:rPr>
              <w:t>1.56</w:t>
            </w:r>
          </w:p>
        </w:tc>
        <w:tc>
          <w:tcPr>
            <w:tcW w:w="1366" w:type="dxa"/>
            <w:gridSpan w:val="2"/>
            <w:shd w:val="clear" w:color="auto" w:fill="auto"/>
            <w:noWrap/>
            <w:vAlign w:val="center"/>
          </w:tcPr>
          <w:p w14:paraId="30DACFCB">
            <w:pPr>
              <w:rPr>
                <w:rFonts w:asciiTheme="minorEastAsia" w:hAnsiTheme="minorEastAsia" w:eastAsiaTheme="minorEastAsia"/>
                <w:szCs w:val="21"/>
                <w:lang w:val="zh-CN"/>
              </w:rPr>
            </w:pPr>
          </w:p>
        </w:tc>
      </w:tr>
      <w:tr w14:paraId="6B6B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F011F4C">
            <w:pPr>
              <w:rPr>
                <w:rFonts w:asciiTheme="minorEastAsia" w:hAnsiTheme="minorEastAsia" w:eastAsiaTheme="minorEastAsia"/>
                <w:szCs w:val="21"/>
                <w:lang w:val="zh-CN"/>
              </w:rPr>
            </w:pPr>
          </w:p>
        </w:tc>
        <w:tc>
          <w:tcPr>
            <w:tcW w:w="707" w:type="dxa"/>
            <w:vMerge w:val="continue"/>
            <w:shd w:val="clear" w:color="auto" w:fill="auto"/>
            <w:vAlign w:val="center"/>
          </w:tcPr>
          <w:p w14:paraId="18203C60">
            <w:pPr>
              <w:rPr>
                <w:rFonts w:asciiTheme="minorEastAsia" w:hAnsiTheme="minorEastAsia" w:eastAsiaTheme="minorEastAsia"/>
                <w:szCs w:val="21"/>
                <w:lang w:val="zh-CN"/>
              </w:rPr>
            </w:pPr>
          </w:p>
        </w:tc>
        <w:tc>
          <w:tcPr>
            <w:tcW w:w="696" w:type="dxa"/>
            <w:vMerge w:val="continue"/>
            <w:shd w:val="clear" w:color="auto" w:fill="auto"/>
            <w:vAlign w:val="center"/>
          </w:tcPr>
          <w:p w14:paraId="3BC92EF4">
            <w:pPr>
              <w:rPr>
                <w:rFonts w:asciiTheme="minorEastAsia" w:hAnsiTheme="minorEastAsia" w:eastAsiaTheme="minorEastAsia"/>
                <w:szCs w:val="21"/>
                <w:lang w:val="zh-CN"/>
              </w:rPr>
            </w:pPr>
          </w:p>
        </w:tc>
        <w:tc>
          <w:tcPr>
            <w:tcW w:w="2347" w:type="dxa"/>
            <w:shd w:val="clear" w:color="auto" w:fill="auto"/>
            <w:vAlign w:val="center"/>
          </w:tcPr>
          <w:p w14:paraId="24045107">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3C07F73F">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0E58D609">
            <w:pPr>
              <w:rPr>
                <w:rFonts w:asciiTheme="minorEastAsia" w:hAnsiTheme="minorEastAsia" w:eastAsiaTheme="minorEastAsia"/>
                <w:szCs w:val="21"/>
                <w:lang w:val="zh-CN"/>
              </w:rPr>
            </w:pPr>
            <w:r>
              <w:rPr>
                <w:rFonts w:hint="eastAsia" w:asciiTheme="minorEastAsia" w:hAnsiTheme="minorEastAsia" w:eastAsiaTheme="minorEastAsia"/>
                <w:szCs w:val="21"/>
                <w:lang w:val="zh-CN"/>
              </w:rPr>
              <w:t>3.54</w:t>
            </w:r>
          </w:p>
        </w:tc>
        <w:tc>
          <w:tcPr>
            <w:tcW w:w="1366" w:type="dxa"/>
            <w:gridSpan w:val="2"/>
            <w:shd w:val="clear" w:color="auto" w:fill="auto"/>
            <w:noWrap/>
            <w:vAlign w:val="center"/>
          </w:tcPr>
          <w:p w14:paraId="0A3BAED3">
            <w:pPr>
              <w:rPr>
                <w:rFonts w:asciiTheme="minorEastAsia" w:hAnsiTheme="minorEastAsia" w:eastAsiaTheme="minorEastAsia"/>
                <w:szCs w:val="21"/>
                <w:lang w:val="zh-CN"/>
              </w:rPr>
            </w:pPr>
          </w:p>
        </w:tc>
      </w:tr>
      <w:tr w14:paraId="5BD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AF0D74C">
            <w:pPr>
              <w:rPr>
                <w:rFonts w:asciiTheme="minorEastAsia" w:hAnsiTheme="minorEastAsia" w:eastAsiaTheme="minorEastAsia"/>
                <w:szCs w:val="21"/>
                <w:lang w:val="zh-CN"/>
              </w:rPr>
            </w:pPr>
          </w:p>
        </w:tc>
        <w:tc>
          <w:tcPr>
            <w:tcW w:w="707" w:type="dxa"/>
            <w:vMerge w:val="continue"/>
            <w:shd w:val="clear" w:color="auto" w:fill="auto"/>
            <w:vAlign w:val="center"/>
          </w:tcPr>
          <w:p w14:paraId="20260AB2">
            <w:pPr>
              <w:rPr>
                <w:rFonts w:asciiTheme="minorEastAsia" w:hAnsiTheme="minorEastAsia" w:eastAsiaTheme="minorEastAsia"/>
                <w:szCs w:val="21"/>
                <w:lang w:val="zh-CN"/>
              </w:rPr>
            </w:pPr>
          </w:p>
        </w:tc>
        <w:tc>
          <w:tcPr>
            <w:tcW w:w="696" w:type="dxa"/>
            <w:vMerge w:val="continue"/>
            <w:shd w:val="clear" w:color="auto" w:fill="auto"/>
            <w:vAlign w:val="center"/>
          </w:tcPr>
          <w:p w14:paraId="572641C7">
            <w:pPr>
              <w:rPr>
                <w:rFonts w:asciiTheme="minorEastAsia" w:hAnsiTheme="minorEastAsia" w:eastAsiaTheme="minorEastAsia"/>
                <w:szCs w:val="21"/>
                <w:lang w:val="zh-CN"/>
              </w:rPr>
            </w:pPr>
          </w:p>
        </w:tc>
        <w:tc>
          <w:tcPr>
            <w:tcW w:w="2347" w:type="dxa"/>
            <w:shd w:val="clear" w:color="auto" w:fill="auto"/>
            <w:vAlign w:val="center"/>
          </w:tcPr>
          <w:p w14:paraId="0A933108">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2D0881C0">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1F0B3B3D">
            <w:pPr>
              <w:rPr>
                <w:rFonts w:asciiTheme="minorEastAsia" w:hAnsiTheme="minorEastAsia" w:eastAsiaTheme="minorEastAsia"/>
                <w:szCs w:val="21"/>
                <w:lang w:val="zh-CN"/>
              </w:rPr>
            </w:pPr>
            <w:r>
              <w:rPr>
                <w:rFonts w:hint="eastAsia" w:asciiTheme="minorEastAsia" w:hAnsiTheme="minorEastAsia" w:eastAsiaTheme="minorEastAsia"/>
                <w:szCs w:val="21"/>
                <w:lang w:val="zh-CN"/>
              </w:rPr>
              <w:t>34.2</w:t>
            </w:r>
          </w:p>
        </w:tc>
        <w:tc>
          <w:tcPr>
            <w:tcW w:w="1366" w:type="dxa"/>
            <w:gridSpan w:val="2"/>
            <w:shd w:val="clear" w:color="auto" w:fill="auto"/>
            <w:noWrap/>
            <w:vAlign w:val="center"/>
          </w:tcPr>
          <w:p w14:paraId="43C9CD5B">
            <w:pPr>
              <w:rPr>
                <w:rFonts w:asciiTheme="minorEastAsia" w:hAnsiTheme="minorEastAsia" w:eastAsiaTheme="minorEastAsia"/>
                <w:szCs w:val="21"/>
                <w:lang w:val="zh-CN"/>
              </w:rPr>
            </w:pPr>
          </w:p>
        </w:tc>
      </w:tr>
      <w:tr w14:paraId="22FE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restart"/>
            <w:shd w:val="clear" w:color="auto" w:fill="auto"/>
            <w:noWrap/>
            <w:vAlign w:val="center"/>
          </w:tcPr>
          <w:p w14:paraId="7C505193">
            <w:pPr>
              <w:rPr>
                <w:rFonts w:asciiTheme="minorEastAsia" w:hAnsiTheme="minorEastAsia" w:eastAsiaTheme="minorEastAsia"/>
                <w:szCs w:val="21"/>
                <w:lang w:val="zh-CN"/>
              </w:rPr>
            </w:pPr>
            <w:r>
              <w:rPr>
                <w:rFonts w:hint="eastAsia" w:asciiTheme="minorEastAsia" w:hAnsiTheme="minorEastAsia" w:eastAsiaTheme="minorEastAsia"/>
                <w:szCs w:val="21"/>
                <w:lang w:val="zh-CN"/>
              </w:rPr>
              <w:t>三</w:t>
            </w:r>
          </w:p>
        </w:tc>
        <w:tc>
          <w:tcPr>
            <w:tcW w:w="707" w:type="dxa"/>
            <w:vMerge w:val="restart"/>
            <w:shd w:val="clear" w:color="auto" w:fill="auto"/>
            <w:vAlign w:val="center"/>
          </w:tcPr>
          <w:p w14:paraId="2348B5D9">
            <w:pPr>
              <w:rPr>
                <w:rFonts w:asciiTheme="minorEastAsia" w:hAnsiTheme="minorEastAsia" w:eastAsiaTheme="minorEastAsia"/>
                <w:szCs w:val="21"/>
                <w:lang w:val="zh-CN"/>
              </w:rPr>
            </w:pPr>
            <w:r>
              <w:rPr>
                <w:rFonts w:hint="eastAsia" w:asciiTheme="minorEastAsia" w:hAnsiTheme="minorEastAsia" w:eastAsiaTheme="minorEastAsia"/>
                <w:szCs w:val="21"/>
                <w:lang w:val="zh-CN"/>
              </w:rPr>
              <w:t>龙鳞坝</w:t>
            </w:r>
          </w:p>
        </w:tc>
        <w:tc>
          <w:tcPr>
            <w:tcW w:w="696" w:type="dxa"/>
            <w:shd w:val="clear" w:color="auto" w:fill="auto"/>
            <w:vAlign w:val="center"/>
          </w:tcPr>
          <w:p w14:paraId="5FBC19F8">
            <w:pPr>
              <w:rPr>
                <w:rFonts w:asciiTheme="minorEastAsia" w:hAnsiTheme="minorEastAsia" w:eastAsiaTheme="minorEastAsia"/>
                <w:szCs w:val="21"/>
                <w:lang w:val="zh-CN"/>
              </w:rPr>
            </w:pPr>
          </w:p>
        </w:tc>
        <w:tc>
          <w:tcPr>
            <w:tcW w:w="2347" w:type="dxa"/>
            <w:shd w:val="clear" w:color="auto" w:fill="auto"/>
            <w:vAlign w:val="center"/>
          </w:tcPr>
          <w:p w14:paraId="1D51F0E7">
            <w:pPr>
              <w:rPr>
                <w:rFonts w:asciiTheme="minorEastAsia" w:hAnsiTheme="minorEastAsia" w:eastAsiaTheme="minorEastAsia"/>
                <w:szCs w:val="21"/>
                <w:lang w:val="zh-CN"/>
              </w:rPr>
            </w:pPr>
            <w:r>
              <w:rPr>
                <w:rFonts w:hint="eastAsia" w:asciiTheme="minorEastAsia" w:hAnsiTheme="minorEastAsia" w:eastAsiaTheme="minorEastAsia"/>
                <w:szCs w:val="21"/>
                <w:lang w:val="zh-CN"/>
              </w:rPr>
              <w:t>结构形式</w:t>
            </w:r>
          </w:p>
        </w:tc>
        <w:tc>
          <w:tcPr>
            <w:tcW w:w="973" w:type="dxa"/>
            <w:shd w:val="clear" w:color="auto" w:fill="auto"/>
            <w:vAlign w:val="center"/>
          </w:tcPr>
          <w:p w14:paraId="6E2B224E">
            <w:pPr>
              <w:rPr>
                <w:rFonts w:asciiTheme="minorEastAsia" w:hAnsiTheme="minorEastAsia" w:eastAsiaTheme="minorEastAsia"/>
                <w:szCs w:val="21"/>
                <w:lang w:val="zh-CN"/>
              </w:rPr>
            </w:pPr>
          </w:p>
        </w:tc>
        <w:tc>
          <w:tcPr>
            <w:tcW w:w="1659" w:type="dxa"/>
            <w:shd w:val="clear" w:color="auto" w:fill="auto"/>
            <w:noWrap/>
            <w:vAlign w:val="center"/>
          </w:tcPr>
          <w:p w14:paraId="56F62A6D">
            <w:pPr>
              <w:rPr>
                <w:rFonts w:asciiTheme="minorEastAsia" w:hAnsiTheme="minorEastAsia" w:eastAsiaTheme="minorEastAsia"/>
                <w:szCs w:val="21"/>
                <w:lang w:val="zh-CN"/>
              </w:rPr>
            </w:pPr>
            <w:r>
              <w:rPr>
                <w:rFonts w:hint="eastAsia" w:asciiTheme="minorEastAsia" w:hAnsiTheme="minorEastAsia" w:eastAsiaTheme="minorEastAsia"/>
                <w:szCs w:val="21"/>
                <w:lang w:val="zh-CN"/>
              </w:rPr>
              <w:t>C25砼</w:t>
            </w:r>
          </w:p>
        </w:tc>
        <w:tc>
          <w:tcPr>
            <w:tcW w:w="1366" w:type="dxa"/>
            <w:gridSpan w:val="2"/>
            <w:shd w:val="clear" w:color="auto" w:fill="auto"/>
            <w:noWrap/>
            <w:vAlign w:val="center"/>
          </w:tcPr>
          <w:p w14:paraId="03AC5D80">
            <w:pPr>
              <w:rPr>
                <w:rFonts w:asciiTheme="minorEastAsia" w:hAnsiTheme="minorEastAsia" w:eastAsiaTheme="minorEastAsia"/>
                <w:szCs w:val="21"/>
                <w:lang w:val="zh-CN"/>
              </w:rPr>
            </w:pPr>
          </w:p>
        </w:tc>
      </w:tr>
      <w:tr w14:paraId="2CE9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910A1FE">
            <w:pPr>
              <w:rPr>
                <w:rFonts w:asciiTheme="minorEastAsia" w:hAnsiTheme="minorEastAsia" w:eastAsiaTheme="minorEastAsia"/>
                <w:szCs w:val="21"/>
                <w:lang w:val="zh-CN"/>
              </w:rPr>
            </w:pPr>
          </w:p>
        </w:tc>
        <w:tc>
          <w:tcPr>
            <w:tcW w:w="707" w:type="dxa"/>
            <w:vMerge w:val="continue"/>
            <w:shd w:val="clear" w:color="auto" w:fill="auto"/>
            <w:vAlign w:val="center"/>
          </w:tcPr>
          <w:p w14:paraId="0690D702">
            <w:pPr>
              <w:rPr>
                <w:rFonts w:asciiTheme="minorEastAsia" w:hAnsiTheme="minorEastAsia" w:eastAsiaTheme="minorEastAsia"/>
                <w:szCs w:val="21"/>
                <w:lang w:val="zh-CN"/>
              </w:rPr>
            </w:pPr>
          </w:p>
        </w:tc>
        <w:tc>
          <w:tcPr>
            <w:tcW w:w="696" w:type="dxa"/>
            <w:shd w:val="clear" w:color="auto" w:fill="auto"/>
            <w:vAlign w:val="center"/>
          </w:tcPr>
          <w:p w14:paraId="7BEDCD30">
            <w:pPr>
              <w:rPr>
                <w:rFonts w:asciiTheme="minorEastAsia" w:hAnsiTheme="minorEastAsia" w:eastAsiaTheme="minorEastAsia"/>
                <w:szCs w:val="21"/>
                <w:lang w:val="zh-CN"/>
              </w:rPr>
            </w:pPr>
          </w:p>
        </w:tc>
        <w:tc>
          <w:tcPr>
            <w:tcW w:w="2347" w:type="dxa"/>
            <w:shd w:val="clear" w:color="auto" w:fill="auto"/>
            <w:vAlign w:val="center"/>
          </w:tcPr>
          <w:p w14:paraId="1F96D95B">
            <w:pPr>
              <w:rPr>
                <w:rFonts w:asciiTheme="minorEastAsia" w:hAnsiTheme="minorEastAsia" w:eastAsiaTheme="minorEastAsia"/>
                <w:szCs w:val="21"/>
                <w:lang w:val="zh-CN"/>
              </w:rPr>
            </w:pPr>
            <w:r>
              <w:rPr>
                <w:rFonts w:hint="eastAsia" w:asciiTheme="minorEastAsia" w:hAnsiTheme="minorEastAsia" w:eastAsiaTheme="minorEastAsia"/>
                <w:szCs w:val="21"/>
                <w:lang w:val="zh-CN"/>
              </w:rPr>
              <w:t>长</w:t>
            </w:r>
          </w:p>
        </w:tc>
        <w:tc>
          <w:tcPr>
            <w:tcW w:w="973" w:type="dxa"/>
            <w:shd w:val="clear" w:color="auto" w:fill="auto"/>
            <w:vAlign w:val="center"/>
          </w:tcPr>
          <w:p w14:paraId="6C77171F">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3C05C0B">
            <w:pPr>
              <w:rPr>
                <w:rFonts w:asciiTheme="minorEastAsia" w:hAnsiTheme="minorEastAsia" w:eastAsiaTheme="minorEastAsia"/>
                <w:szCs w:val="21"/>
                <w:lang w:val="zh-CN"/>
              </w:rPr>
            </w:pPr>
            <w:r>
              <w:rPr>
                <w:rFonts w:hint="eastAsia" w:asciiTheme="minorEastAsia" w:hAnsiTheme="minorEastAsia" w:eastAsiaTheme="minorEastAsia"/>
                <w:szCs w:val="21"/>
                <w:lang w:val="zh-CN"/>
              </w:rPr>
              <w:t>18.4</w:t>
            </w:r>
          </w:p>
        </w:tc>
        <w:tc>
          <w:tcPr>
            <w:tcW w:w="1366" w:type="dxa"/>
            <w:gridSpan w:val="2"/>
            <w:shd w:val="clear" w:color="auto" w:fill="auto"/>
            <w:noWrap/>
            <w:vAlign w:val="center"/>
          </w:tcPr>
          <w:p w14:paraId="58740C1F">
            <w:pPr>
              <w:rPr>
                <w:rFonts w:asciiTheme="minorEastAsia" w:hAnsiTheme="minorEastAsia" w:eastAsiaTheme="minorEastAsia"/>
                <w:szCs w:val="21"/>
                <w:lang w:val="zh-CN"/>
              </w:rPr>
            </w:pPr>
          </w:p>
        </w:tc>
      </w:tr>
      <w:tr w14:paraId="158B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1E930A2">
            <w:pPr>
              <w:rPr>
                <w:rFonts w:asciiTheme="minorEastAsia" w:hAnsiTheme="minorEastAsia" w:eastAsiaTheme="minorEastAsia"/>
                <w:szCs w:val="21"/>
                <w:lang w:val="zh-CN"/>
              </w:rPr>
            </w:pPr>
          </w:p>
        </w:tc>
        <w:tc>
          <w:tcPr>
            <w:tcW w:w="707" w:type="dxa"/>
            <w:vMerge w:val="continue"/>
            <w:shd w:val="clear" w:color="auto" w:fill="auto"/>
            <w:vAlign w:val="center"/>
          </w:tcPr>
          <w:p w14:paraId="3F243453">
            <w:pPr>
              <w:rPr>
                <w:rFonts w:asciiTheme="minorEastAsia" w:hAnsiTheme="minorEastAsia" w:eastAsiaTheme="minorEastAsia"/>
                <w:szCs w:val="21"/>
                <w:lang w:val="zh-CN"/>
              </w:rPr>
            </w:pPr>
          </w:p>
        </w:tc>
        <w:tc>
          <w:tcPr>
            <w:tcW w:w="696" w:type="dxa"/>
            <w:shd w:val="clear" w:color="auto" w:fill="auto"/>
            <w:vAlign w:val="center"/>
          </w:tcPr>
          <w:p w14:paraId="56839CB6">
            <w:pPr>
              <w:rPr>
                <w:rFonts w:asciiTheme="minorEastAsia" w:hAnsiTheme="minorEastAsia" w:eastAsiaTheme="minorEastAsia"/>
                <w:szCs w:val="21"/>
                <w:lang w:val="zh-CN"/>
              </w:rPr>
            </w:pPr>
          </w:p>
        </w:tc>
        <w:tc>
          <w:tcPr>
            <w:tcW w:w="2347" w:type="dxa"/>
            <w:shd w:val="clear" w:color="auto" w:fill="auto"/>
            <w:vAlign w:val="center"/>
          </w:tcPr>
          <w:p w14:paraId="60062237">
            <w:pPr>
              <w:rPr>
                <w:rFonts w:asciiTheme="minorEastAsia" w:hAnsiTheme="minorEastAsia" w:eastAsiaTheme="minorEastAsia"/>
                <w:szCs w:val="21"/>
                <w:lang w:val="zh-CN"/>
              </w:rPr>
            </w:pPr>
            <w:r>
              <w:rPr>
                <w:rFonts w:hint="eastAsia" w:asciiTheme="minorEastAsia" w:hAnsiTheme="minorEastAsia" w:eastAsiaTheme="minorEastAsia"/>
                <w:szCs w:val="21"/>
                <w:lang w:val="zh-CN"/>
              </w:rPr>
              <w:t>宽</w:t>
            </w:r>
          </w:p>
        </w:tc>
        <w:tc>
          <w:tcPr>
            <w:tcW w:w="973" w:type="dxa"/>
            <w:shd w:val="clear" w:color="auto" w:fill="auto"/>
            <w:vAlign w:val="center"/>
          </w:tcPr>
          <w:p w14:paraId="2BF63EA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51A78C2D">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12.3</w:t>
            </w:r>
          </w:p>
        </w:tc>
        <w:tc>
          <w:tcPr>
            <w:tcW w:w="1366" w:type="dxa"/>
            <w:gridSpan w:val="2"/>
            <w:shd w:val="clear" w:color="auto" w:fill="auto"/>
            <w:noWrap/>
            <w:vAlign w:val="center"/>
          </w:tcPr>
          <w:p w14:paraId="39063617">
            <w:pPr>
              <w:rPr>
                <w:rFonts w:asciiTheme="minorEastAsia" w:hAnsiTheme="minorEastAsia" w:eastAsiaTheme="minorEastAsia"/>
                <w:szCs w:val="21"/>
                <w:lang w:val="zh-CN"/>
              </w:rPr>
            </w:pPr>
          </w:p>
        </w:tc>
      </w:tr>
      <w:tr w14:paraId="7DA1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FE6F654">
            <w:pPr>
              <w:rPr>
                <w:rFonts w:asciiTheme="minorEastAsia" w:hAnsiTheme="minorEastAsia" w:eastAsiaTheme="minorEastAsia"/>
                <w:szCs w:val="21"/>
                <w:lang w:val="zh-CN"/>
              </w:rPr>
            </w:pPr>
          </w:p>
        </w:tc>
        <w:tc>
          <w:tcPr>
            <w:tcW w:w="707" w:type="dxa"/>
            <w:vMerge w:val="continue"/>
            <w:shd w:val="clear" w:color="auto" w:fill="auto"/>
            <w:vAlign w:val="center"/>
          </w:tcPr>
          <w:p w14:paraId="5A1AB0B9">
            <w:pPr>
              <w:rPr>
                <w:rFonts w:asciiTheme="minorEastAsia" w:hAnsiTheme="minorEastAsia" w:eastAsiaTheme="minorEastAsia"/>
                <w:szCs w:val="21"/>
                <w:lang w:val="zh-CN"/>
              </w:rPr>
            </w:pPr>
          </w:p>
        </w:tc>
        <w:tc>
          <w:tcPr>
            <w:tcW w:w="696" w:type="dxa"/>
            <w:shd w:val="clear" w:color="auto" w:fill="auto"/>
            <w:vAlign w:val="center"/>
          </w:tcPr>
          <w:p w14:paraId="512445A0">
            <w:pPr>
              <w:rPr>
                <w:rFonts w:asciiTheme="minorEastAsia" w:hAnsiTheme="minorEastAsia" w:eastAsiaTheme="minorEastAsia"/>
                <w:szCs w:val="21"/>
                <w:lang w:val="zh-CN"/>
              </w:rPr>
            </w:pPr>
          </w:p>
        </w:tc>
        <w:tc>
          <w:tcPr>
            <w:tcW w:w="2347" w:type="dxa"/>
            <w:shd w:val="clear" w:color="auto" w:fill="auto"/>
            <w:vAlign w:val="center"/>
          </w:tcPr>
          <w:p w14:paraId="436A39D2">
            <w:pPr>
              <w:rPr>
                <w:rFonts w:asciiTheme="minorEastAsia" w:hAnsiTheme="minorEastAsia" w:eastAsiaTheme="minorEastAsia"/>
                <w:szCs w:val="21"/>
                <w:lang w:val="zh-CN"/>
              </w:rPr>
            </w:pPr>
            <w:r>
              <w:rPr>
                <w:rFonts w:hint="eastAsia" w:asciiTheme="minorEastAsia" w:hAnsiTheme="minorEastAsia" w:eastAsiaTheme="minorEastAsia"/>
                <w:szCs w:val="21"/>
                <w:lang w:val="zh-CN"/>
              </w:rPr>
              <w:t>侧墙顶高程</w:t>
            </w:r>
          </w:p>
        </w:tc>
        <w:tc>
          <w:tcPr>
            <w:tcW w:w="973" w:type="dxa"/>
            <w:shd w:val="clear" w:color="auto" w:fill="auto"/>
            <w:vAlign w:val="center"/>
          </w:tcPr>
          <w:p w14:paraId="2E6A59A7">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3A714CBC">
            <w:pPr>
              <w:rPr>
                <w:rFonts w:asciiTheme="minorEastAsia" w:hAnsiTheme="minorEastAsia" w:eastAsiaTheme="minorEastAsia"/>
                <w:szCs w:val="21"/>
                <w:lang w:val="zh-CN"/>
              </w:rPr>
            </w:pPr>
            <w:r>
              <w:rPr>
                <w:rFonts w:hint="eastAsia" w:asciiTheme="minorEastAsia" w:hAnsiTheme="minorEastAsia" w:eastAsiaTheme="minorEastAsia"/>
                <w:szCs w:val="21"/>
                <w:lang w:val="zh-CN"/>
              </w:rPr>
              <w:t>920～921.9</w:t>
            </w:r>
          </w:p>
        </w:tc>
        <w:tc>
          <w:tcPr>
            <w:tcW w:w="1366" w:type="dxa"/>
            <w:gridSpan w:val="2"/>
            <w:shd w:val="clear" w:color="auto" w:fill="auto"/>
            <w:noWrap/>
            <w:vAlign w:val="center"/>
          </w:tcPr>
          <w:p w14:paraId="0162677A">
            <w:pPr>
              <w:rPr>
                <w:rFonts w:asciiTheme="minorEastAsia" w:hAnsiTheme="minorEastAsia" w:eastAsiaTheme="minorEastAsia"/>
                <w:szCs w:val="21"/>
                <w:lang w:val="zh-CN"/>
              </w:rPr>
            </w:pPr>
          </w:p>
        </w:tc>
      </w:tr>
      <w:tr w14:paraId="647B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1CD7B28">
            <w:pPr>
              <w:rPr>
                <w:rFonts w:asciiTheme="minorEastAsia" w:hAnsiTheme="minorEastAsia" w:eastAsiaTheme="minorEastAsia"/>
                <w:szCs w:val="21"/>
                <w:lang w:val="zh-CN"/>
              </w:rPr>
            </w:pPr>
          </w:p>
        </w:tc>
        <w:tc>
          <w:tcPr>
            <w:tcW w:w="707" w:type="dxa"/>
            <w:vMerge w:val="continue"/>
            <w:shd w:val="clear" w:color="auto" w:fill="auto"/>
            <w:vAlign w:val="center"/>
          </w:tcPr>
          <w:p w14:paraId="71FAC4C9">
            <w:pPr>
              <w:rPr>
                <w:rFonts w:asciiTheme="minorEastAsia" w:hAnsiTheme="minorEastAsia" w:eastAsiaTheme="minorEastAsia"/>
                <w:szCs w:val="21"/>
                <w:lang w:val="zh-CN"/>
              </w:rPr>
            </w:pPr>
          </w:p>
        </w:tc>
        <w:tc>
          <w:tcPr>
            <w:tcW w:w="696" w:type="dxa"/>
            <w:shd w:val="clear" w:color="auto" w:fill="auto"/>
            <w:vAlign w:val="center"/>
          </w:tcPr>
          <w:p w14:paraId="05C94CB8">
            <w:pPr>
              <w:rPr>
                <w:rFonts w:asciiTheme="minorEastAsia" w:hAnsiTheme="minorEastAsia" w:eastAsiaTheme="minorEastAsia"/>
                <w:szCs w:val="21"/>
                <w:lang w:val="zh-CN"/>
              </w:rPr>
            </w:pPr>
          </w:p>
        </w:tc>
        <w:tc>
          <w:tcPr>
            <w:tcW w:w="2347" w:type="dxa"/>
            <w:shd w:val="clear" w:color="auto" w:fill="auto"/>
            <w:vAlign w:val="center"/>
          </w:tcPr>
          <w:p w14:paraId="2FAF1149">
            <w:pPr>
              <w:rPr>
                <w:rFonts w:asciiTheme="minorEastAsia" w:hAnsiTheme="minorEastAsia" w:eastAsiaTheme="minorEastAsia"/>
                <w:szCs w:val="21"/>
                <w:lang w:val="zh-CN"/>
              </w:rPr>
            </w:pPr>
            <w:r>
              <w:rPr>
                <w:rFonts w:hint="eastAsia" w:asciiTheme="minorEastAsia" w:hAnsiTheme="minorEastAsia" w:eastAsiaTheme="minorEastAsia"/>
                <w:szCs w:val="21"/>
                <w:lang w:val="zh-CN"/>
              </w:rPr>
              <w:t>集雨面积</w:t>
            </w:r>
          </w:p>
        </w:tc>
        <w:tc>
          <w:tcPr>
            <w:tcW w:w="973" w:type="dxa"/>
            <w:shd w:val="clear" w:color="auto" w:fill="auto"/>
            <w:vAlign w:val="center"/>
          </w:tcPr>
          <w:p w14:paraId="10772DAC">
            <w:pPr>
              <w:rPr>
                <w:rFonts w:asciiTheme="minorEastAsia" w:hAnsiTheme="minorEastAsia" w:eastAsiaTheme="minorEastAsia"/>
                <w:szCs w:val="21"/>
                <w:lang w:val="zh-CN"/>
              </w:rPr>
            </w:pPr>
            <w:r>
              <w:rPr>
                <w:rFonts w:asciiTheme="minorEastAsia" w:hAnsiTheme="minorEastAsia" w:eastAsiaTheme="minorEastAsia"/>
                <w:szCs w:val="21"/>
                <w:lang w:val="zh-CN"/>
              </w:rPr>
              <w:t>K</w:t>
            </w:r>
            <w:r>
              <w:rPr>
                <w:rFonts w:hint="eastAsia" w:asciiTheme="minorEastAsia" w:hAnsiTheme="minorEastAsia" w:eastAsiaTheme="minorEastAsia"/>
                <w:szCs w:val="21"/>
                <w:lang w:val="zh-CN"/>
              </w:rPr>
              <w:t>m</w:t>
            </w:r>
            <w:r>
              <w:rPr>
                <w:rFonts w:asciiTheme="minorEastAsia" w:hAnsiTheme="minorEastAsia" w:eastAsiaTheme="minorEastAsia"/>
                <w:szCs w:val="21"/>
                <w:vertAlign w:val="superscript"/>
                <w:lang w:val="zh-CN"/>
              </w:rPr>
              <w:t>2</w:t>
            </w:r>
          </w:p>
        </w:tc>
        <w:tc>
          <w:tcPr>
            <w:tcW w:w="1659" w:type="dxa"/>
            <w:shd w:val="clear" w:color="auto" w:fill="auto"/>
            <w:noWrap/>
            <w:vAlign w:val="center"/>
          </w:tcPr>
          <w:p w14:paraId="433CBA0E">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22.688</w:t>
            </w:r>
          </w:p>
        </w:tc>
        <w:tc>
          <w:tcPr>
            <w:tcW w:w="1366" w:type="dxa"/>
            <w:gridSpan w:val="2"/>
            <w:shd w:val="clear" w:color="auto" w:fill="auto"/>
            <w:noWrap/>
            <w:vAlign w:val="center"/>
          </w:tcPr>
          <w:p w14:paraId="03F11653">
            <w:pPr>
              <w:rPr>
                <w:rFonts w:asciiTheme="minorEastAsia" w:hAnsiTheme="minorEastAsia" w:eastAsiaTheme="minorEastAsia"/>
                <w:szCs w:val="21"/>
                <w:lang w:val="zh-CN"/>
              </w:rPr>
            </w:pPr>
          </w:p>
        </w:tc>
      </w:tr>
      <w:tr w14:paraId="40F4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A1360BF">
            <w:pPr>
              <w:rPr>
                <w:rFonts w:asciiTheme="minorEastAsia" w:hAnsiTheme="minorEastAsia" w:eastAsiaTheme="minorEastAsia"/>
                <w:szCs w:val="21"/>
                <w:lang w:val="zh-CN"/>
              </w:rPr>
            </w:pPr>
          </w:p>
        </w:tc>
        <w:tc>
          <w:tcPr>
            <w:tcW w:w="707" w:type="dxa"/>
            <w:vMerge w:val="continue"/>
            <w:shd w:val="clear" w:color="auto" w:fill="auto"/>
            <w:vAlign w:val="center"/>
          </w:tcPr>
          <w:p w14:paraId="4D8550A0">
            <w:pPr>
              <w:rPr>
                <w:rFonts w:asciiTheme="minorEastAsia" w:hAnsiTheme="minorEastAsia" w:eastAsiaTheme="minorEastAsia"/>
                <w:szCs w:val="21"/>
                <w:lang w:val="zh-CN"/>
              </w:rPr>
            </w:pPr>
          </w:p>
        </w:tc>
        <w:tc>
          <w:tcPr>
            <w:tcW w:w="696" w:type="dxa"/>
            <w:shd w:val="clear" w:color="auto" w:fill="auto"/>
            <w:vAlign w:val="center"/>
          </w:tcPr>
          <w:p w14:paraId="08EB6A25">
            <w:pPr>
              <w:rPr>
                <w:rFonts w:asciiTheme="minorEastAsia" w:hAnsiTheme="minorEastAsia" w:eastAsiaTheme="minorEastAsia"/>
                <w:szCs w:val="21"/>
                <w:lang w:val="zh-CN"/>
              </w:rPr>
            </w:pPr>
          </w:p>
        </w:tc>
        <w:tc>
          <w:tcPr>
            <w:tcW w:w="2347" w:type="dxa"/>
            <w:shd w:val="clear" w:color="auto" w:fill="auto"/>
            <w:vAlign w:val="center"/>
          </w:tcPr>
          <w:p w14:paraId="0B1AA4A4">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设计防洪标准</w:t>
            </w:r>
          </w:p>
        </w:tc>
        <w:tc>
          <w:tcPr>
            <w:tcW w:w="973" w:type="dxa"/>
            <w:shd w:val="clear" w:color="auto" w:fill="auto"/>
            <w:vAlign w:val="center"/>
          </w:tcPr>
          <w:p w14:paraId="265B5ED3">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年一遇</w:t>
            </w:r>
          </w:p>
        </w:tc>
        <w:tc>
          <w:tcPr>
            <w:tcW w:w="1659" w:type="dxa"/>
            <w:shd w:val="clear" w:color="auto" w:fill="auto"/>
            <w:noWrap/>
            <w:vAlign w:val="center"/>
          </w:tcPr>
          <w:p w14:paraId="7CC6AC2F">
            <w:pPr>
              <w:rPr>
                <w:rFonts w:asciiTheme="minorEastAsia" w:hAnsiTheme="minorEastAsia" w:eastAsiaTheme="minorEastAsia"/>
                <w:szCs w:val="21"/>
                <w:lang w:val="zh-CN"/>
              </w:rPr>
            </w:pPr>
            <w:r>
              <w:rPr>
                <w:rFonts w:hint="eastAsia" w:asciiTheme="minorEastAsia" w:hAnsiTheme="minorEastAsia" w:eastAsiaTheme="minorEastAsia"/>
                <w:szCs w:val="21"/>
                <w:lang w:val="zh-CN"/>
              </w:rPr>
              <w:t>无</w:t>
            </w:r>
          </w:p>
        </w:tc>
        <w:tc>
          <w:tcPr>
            <w:tcW w:w="1366" w:type="dxa"/>
            <w:gridSpan w:val="2"/>
            <w:shd w:val="clear" w:color="auto" w:fill="auto"/>
            <w:noWrap/>
            <w:vAlign w:val="center"/>
          </w:tcPr>
          <w:p w14:paraId="03B4BB58">
            <w:pPr>
              <w:rPr>
                <w:rFonts w:asciiTheme="minorEastAsia" w:hAnsiTheme="minorEastAsia" w:eastAsiaTheme="minorEastAsia"/>
                <w:szCs w:val="21"/>
                <w:lang w:val="zh-CN"/>
              </w:rPr>
            </w:pPr>
          </w:p>
        </w:tc>
      </w:tr>
      <w:tr w14:paraId="4277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54A523A">
            <w:pPr>
              <w:rPr>
                <w:rFonts w:asciiTheme="minorEastAsia" w:hAnsiTheme="minorEastAsia" w:eastAsiaTheme="minorEastAsia"/>
                <w:szCs w:val="21"/>
                <w:lang w:val="zh-CN"/>
              </w:rPr>
            </w:pPr>
          </w:p>
        </w:tc>
        <w:tc>
          <w:tcPr>
            <w:tcW w:w="707" w:type="dxa"/>
            <w:vMerge w:val="continue"/>
            <w:shd w:val="clear" w:color="auto" w:fill="auto"/>
            <w:vAlign w:val="center"/>
          </w:tcPr>
          <w:p w14:paraId="260E4BD9">
            <w:pPr>
              <w:rPr>
                <w:rFonts w:asciiTheme="minorEastAsia" w:hAnsiTheme="minorEastAsia" w:eastAsiaTheme="minorEastAsia"/>
                <w:szCs w:val="21"/>
                <w:lang w:val="zh-CN"/>
              </w:rPr>
            </w:pPr>
          </w:p>
        </w:tc>
        <w:tc>
          <w:tcPr>
            <w:tcW w:w="696" w:type="dxa"/>
            <w:shd w:val="clear" w:color="auto" w:fill="auto"/>
            <w:vAlign w:val="center"/>
          </w:tcPr>
          <w:p w14:paraId="64ECB1BF">
            <w:pPr>
              <w:rPr>
                <w:rFonts w:asciiTheme="minorEastAsia" w:hAnsiTheme="minorEastAsia" w:eastAsiaTheme="minorEastAsia"/>
                <w:szCs w:val="21"/>
                <w:lang w:val="zh-CN"/>
              </w:rPr>
            </w:pPr>
          </w:p>
        </w:tc>
        <w:tc>
          <w:tcPr>
            <w:tcW w:w="2347" w:type="dxa"/>
            <w:shd w:val="clear" w:color="auto" w:fill="auto"/>
            <w:vAlign w:val="center"/>
          </w:tcPr>
          <w:p w14:paraId="4DED5D95">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设计断面洪水流量</w:t>
            </w:r>
          </w:p>
        </w:tc>
        <w:tc>
          <w:tcPr>
            <w:tcW w:w="973" w:type="dxa"/>
            <w:shd w:val="clear" w:color="auto" w:fill="auto"/>
            <w:vAlign w:val="center"/>
          </w:tcPr>
          <w:p w14:paraId="31B0AF7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r>
              <w:rPr>
                <w:rFonts w:hint="eastAsia" w:asciiTheme="minorEastAsia" w:hAnsiTheme="minorEastAsia" w:eastAsiaTheme="minorEastAsia"/>
                <w:szCs w:val="21"/>
                <w:lang w:val="zh-CN"/>
              </w:rPr>
              <w:t>/s</w:t>
            </w:r>
          </w:p>
        </w:tc>
        <w:tc>
          <w:tcPr>
            <w:tcW w:w="1659" w:type="dxa"/>
            <w:shd w:val="clear" w:color="auto" w:fill="auto"/>
            <w:noWrap/>
            <w:vAlign w:val="center"/>
          </w:tcPr>
          <w:p w14:paraId="3B8FB5FD">
            <w:pPr>
              <w:rPr>
                <w:rFonts w:asciiTheme="minorEastAsia" w:hAnsiTheme="minorEastAsia" w:eastAsiaTheme="minorEastAsia"/>
                <w:szCs w:val="21"/>
                <w:lang w:val="zh-CN"/>
              </w:rPr>
            </w:pPr>
            <w:r>
              <w:rPr>
                <w:rFonts w:hint="eastAsia" w:asciiTheme="minorEastAsia" w:hAnsiTheme="minorEastAsia" w:eastAsiaTheme="minorEastAsia"/>
                <w:szCs w:val="21"/>
                <w:lang w:val="zh-CN"/>
              </w:rPr>
              <w:t>121</w:t>
            </w:r>
          </w:p>
        </w:tc>
        <w:tc>
          <w:tcPr>
            <w:tcW w:w="1366" w:type="dxa"/>
            <w:gridSpan w:val="2"/>
            <w:shd w:val="clear" w:color="auto" w:fill="auto"/>
            <w:noWrap/>
            <w:vAlign w:val="center"/>
          </w:tcPr>
          <w:p w14:paraId="35B5E091">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17E8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DFCF4A6">
            <w:pPr>
              <w:rPr>
                <w:rFonts w:asciiTheme="minorEastAsia" w:hAnsiTheme="minorEastAsia" w:eastAsiaTheme="minorEastAsia"/>
                <w:szCs w:val="21"/>
                <w:lang w:val="zh-CN"/>
              </w:rPr>
            </w:pPr>
          </w:p>
        </w:tc>
        <w:tc>
          <w:tcPr>
            <w:tcW w:w="707" w:type="dxa"/>
            <w:vMerge w:val="continue"/>
            <w:shd w:val="clear" w:color="auto" w:fill="auto"/>
            <w:vAlign w:val="center"/>
          </w:tcPr>
          <w:p w14:paraId="5F24D35C">
            <w:pPr>
              <w:rPr>
                <w:rFonts w:asciiTheme="minorEastAsia" w:hAnsiTheme="minorEastAsia" w:eastAsiaTheme="minorEastAsia"/>
                <w:szCs w:val="21"/>
                <w:lang w:val="zh-CN"/>
              </w:rPr>
            </w:pPr>
          </w:p>
        </w:tc>
        <w:tc>
          <w:tcPr>
            <w:tcW w:w="696" w:type="dxa"/>
            <w:shd w:val="clear" w:color="auto" w:fill="auto"/>
            <w:vAlign w:val="center"/>
          </w:tcPr>
          <w:p w14:paraId="78CD8475">
            <w:pPr>
              <w:rPr>
                <w:rFonts w:asciiTheme="minorEastAsia" w:hAnsiTheme="minorEastAsia" w:eastAsiaTheme="minorEastAsia"/>
                <w:szCs w:val="21"/>
                <w:lang w:val="zh-CN"/>
              </w:rPr>
            </w:pPr>
          </w:p>
        </w:tc>
        <w:tc>
          <w:tcPr>
            <w:tcW w:w="2347" w:type="dxa"/>
            <w:shd w:val="clear" w:color="auto" w:fill="auto"/>
            <w:vAlign w:val="center"/>
          </w:tcPr>
          <w:p w14:paraId="5E8813A5">
            <w:pPr>
              <w:rPr>
                <w:rFonts w:asciiTheme="minorEastAsia" w:hAnsiTheme="minorEastAsia" w:eastAsiaTheme="minorEastAsia"/>
                <w:szCs w:val="21"/>
                <w:lang w:val="zh-CN"/>
              </w:rPr>
            </w:pPr>
            <w:r>
              <w:rPr>
                <w:rFonts w:hint="eastAsia" w:asciiTheme="minorEastAsia" w:hAnsiTheme="minorEastAsia" w:eastAsiaTheme="minorEastAsia"/>
                <w:szCs w:val="21"/>
                <w:lang w:val="zh-CN"/>
              </w:rPr>
              <w:t>设计断面洪水位</w:t>
            </w:r>
          </w:p>
        </w:tc>
        <w:tc>
          <w:tcPr>
            <w:tcW w:w="973" w:type="dxa"/>
            <w:shd w:val="clear" w:color="auto" w:fill="auto"/>
            <w:vAlign w:val="center"/>
          </w:tcPr>
          <w:p w14:paraId="5BAFF4A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055DF0D">
            <w:pPr>
              <w:rPr>
                <w:rFonts w:asciiTheme="minorEastAsia" w:hAnsiTheme="minorEastAsia" w:eastAsiaTheme="minorEastAsia"/>
                <w:szCs w:val="21"/>
                <w:lang w:val="zh-CN"/>
              </w:rPr>
            </w:pPr>
            <w:r>
              <w:rPr>
                <w:rFonts w:hint="eastAsia" w:asciiTheme="minorEastAsia" w:hAnsiTheme="minorEastAsia" w:eastAsiaTheme="minorEastAsia"/>
                <w:szCs w:val="21"/>
                <w:lang w:val="zh-CN"/>
              </w:rPr>
              <w:t>921.34～923.72</w:t>
            </w:r>
          </w:p>
        </w:tc>
        <w:tc>
          <w:tcPr>
            <w:tcW w:w="1366" w:type="dxa"/>
            <w:gridSpan w:val="2"/>
            <w:shd w:val="clear" w:color="auto" w:fill="auto"/>
            <w:noWrap/>
            <w:vAlign w:val="center"/>
          </w:tcPr>
          <w:p w14:paraId="6A1963C0">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十年一遇</w:t>
            </w:r>
          </w:p>
        </w:tc>
      </w:tr>
      <w:tr w14:paraId="0367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FD88BD1">
            <w:pPr>
              <w:rPr>
                <w:rFonts w:asciiTheme="minorEastAsia" w:hAnsiTheme="minorEastAsia" w:eastAsiaTheme="minorEastAsia"/>
                <w:szCs w:val="21"/>
                <w:lang w:val="zh-CN"/>
              </w:rPr>
            </w:pPr>
          </w:p>
        </w:tc>
        <w:tc>
          <w:tcPr>
            <w:tcW w:w="707" w:type="dxa"/>
            <w:vMerge w:val="continue"/>
            <w:shd w:val="clear" w:color="auto" w:fill="auto"/>
            <w:vAlign w:val="center"/>
          </w:tcPr>
          <w:p w14:paraId="13CA53CA">
            <w:pPr>
              <w:rPr>
                <w:rFonts w:asciiTheme="minorEastAsia" w:hAnsiTheme="minorEastAsia" w:eastAsiaTheme="minorEastAsia"/>
                <w:szCs w:val="21"/>
                <w:lang w:val="zh-CN"/>
              </w:rPr>
            </w:pPr>
          </w:p>
        </w:tc>
        <w:tc>
          <w:tcPr>
            <w:tcW w:w="696" w:type="dxa"/>
            <w:shd w:val="clear" w:color="auto" w:fill="auto"/>
            <w:vAlign w:val="center"/>
          </w:tcPr>
          <w:p w14:paraId="777E8C26">
            <w:pPr>
              <w:rPr>
                <w:rFonts w:asciiTheme="minorEastAsia" w:hAnsiTheme="minorEastAsia" w:eastAsiaTheme="minorEastAsia"/>
                <w:szCs w:val="21"/>
                <w:lang w:val="zh-CN"/>
              </w:rPr>
            </w:pPr>
          </w:p>
        </w:tc>
        <w:tc>
          <w:tcPr>
            <w:tcW w:w="2347" w:type="dxa"/>
            <w:shd w:val="clear" w:color="auto" w:fill="auto"/>
            <w:vAlign w:val="center"/>
          </w:tcPr>
          <w:p w14:paraId="2D4CBC14">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4524D1C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6ADA991C">
            <w:pPr>
              <w:rPr>
                <w:rFonts w:asciiTheme="minorEastAsia" w:hAnsiTheme="minorEastAsia" w:eastAsiaTheme="minorEastAsia"/>
                <w:szCs w:val="21"/>
                <w:lang w:val="zh-CN"/>
              </w:rPr>
            </w:pPr>
            <w:r>
              <w:rPr>
                <w:rFonts w:hint="eastAsia" w:asciiTheme="minorEastAsia" w:hAnsiTheme="minorEastAsia" w:eastAsiaTheme="minorEastAsia"/>
                <w:szCs w:val="21"/>
                <w:lang w:val="zh-CN"/>
              </w:rPr>
              <w:t>5.9</w:t>
            </w:r>
          </w:p>
        </w:tc>
        <w:tc>
          <w:tcPr>
            <w:tcW w:w="1366" w:type="dxa"/>
            <w:gridSpan w:val="2"/>
            <w:shd w:val="clear" w:color="auto" w:fill="auto"/>
            <w:noWrap/>
            <w:vAlign w:val="center"/>
          </w:tcPr>
          <w:p w14:paraId="01F3DE97">
            <w:pPr>
              <w:rPr>
                <w:rFonts w:asciiTheme="minorEastAsia" w:hAnsiTheme="minorEastAsia" w:eastAsiaTheme="minorEastAsia"/>
                <w:szCs w:val="21"/>
                <w:lang w:val="zh-CN"/>
              </w:rPr>
            </w:pPr>
            <w:r>
              <w:rPr>
                <w:rFonts w:hint="eastAsia" w:asciiTheme="minorEastAsia" w:hAnsiTheme="minorEastAsia" w:eastAsiaTheme="minorEastAsia"/>
                <w:szCs w:val="21"/>
                <w:lang w:val="zh-CN"/>
              </w:rPr>
              <w:t>AS18断面</w:t>
            </w:r>
          </w:p>
        </w:tc>
      </w:tr>
      <w:tr w14:paraId="07EF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C04A583">
            <w:pPr>
              <w:rPr>
                <w:rFonts w:asciiTheme="minorEastAsia" w:hAnsiTheme="minorEastAsia" w:eastAsiaTheme="minorEastAsia"/>
                <w:szCs w:val="21"/>
                <w:lang w:val="zh-CN"/>
              </w:rPr>
            </w:pPr>
          </w:p>
        </w:tc>
        <w:tc>
          <w:tcPr>
            <w:tcW w:w="707" w:type="dxa"/>
            <w:vMerge w:val="continue"/>
            <w:shd w:val="clear" w:color="auto" w:fill="auto"/>
            <w:vAlign w:val="center"/>
          </w:tcPr>
          <w:p w14:paraId="062F5D74">
            <w:pPr>
              <w:rPr>
                <w:rFonts w:asciiTheme="minorEastAsia" w:hAnsiTheme="minorEastAsia" w:eastAsiaTheme="minorEastAsia"/>
                <w:szCs w:val="21"/>
                <w:lang w:val="zh-CN"/>
              </w:rPr>
            </w:pPr>
          </w:p>
        </w:tc>
        <w:tc>
          <w:tcPr>
            <w:tcW w:w="696" w:type="dxa"/>
            <w:shd w:val="clear" w:color="auto" w:fill="auto"/>
            <w:vAlign w:val="center"/>
          </w:tcPr>
          <w:p w14:paraId="402F8470">
            <w:pPr>
              <w:rPr>
                <w:rFonts w:asciiTheme="minorEastAsia" w:hAnsiTheme="minorEastAsia" w:eastAsiaTheme="minorEastAsia"/>
                <w:szCs w:val="21"/>
                <w:lang w:val="zh-CN"/>
              </w:rPr>
            </w:pPr>
          </w:p>
        </w:tc>
        <w:tc>
          <w:tcPr>
            <w:tcW w:w="2347" w:type="dxa"/>
            <w:shd w:val="clear" w:color="auto" w:fill="auto"/>
            <w:vAlign w:val="center"/>
          </w:tcPr>
          <w:p w14:paraId="01803321">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7BC7DC4F">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212EFA1D">
            <w:pPr>
              <w:rPr>
                <w:rFonts w:asciiTheme="minorEastAsia" w:hAnsiTheme="minorEastAsia" w:eastAsiaTheme="minorEastAsia"/>
                <w:szCs w:val="21"/>
                <w:lang w:val="zh-CN"/>
              </w:rPr>
            </w:pPr>
            <w:r>
              <w:rPr>
                <w:rFonts w:hint="eastAsia" w:asciiTheme="minorEastAsia" w:hAnsiTheme="minorEastAsia" w:eastAsiaTheme="minorEastAsia"/>
                <w:szCs w:val="21"/>
                <w:lang w:val="zh-CN"/>
              </w:rPr>
              <w:t>24.86</w:t>
            </w:r>
          </w:p>
        </w:tc>
        <w:tc>
          <w:tcPr>
            <w:tcW w:w="1366" w:type="dxa"/>
            <w:gridSpan w:val="2"/>
            <w:shd w:val="clear" w:color="auto" w:fill="auto"/>
            <w:noWrap/>
            <w:vAlign w:val="center"/>
          </w:tcPr>
          <w:p w14:paraId="0A95503A">
            <w:pPr>
              <w:rPr>
                <w:rFonts w:asciiTheme="minorEastAsia" w:hAnsiTheme="minorEastAsia" w:eastAsiaTheme="minorEastAsia"/>
                <w:szCs w:val="21"/>
                <w:lang w:val="zh-CN"/>
              </w:rPr>
            </w:pPr>
          </w:p>
        </w:tc>
      </w:tr>
      <w:tr w14:paraId="351F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D037A1C">
            <w:pPr>
              <w:rPr>
                <w:rFonts w:asciiTheme="minorEastAsia" w:hAnsiTheme="minorEastAsia" w:eastAsiaTheme="minorEastAsia"/>
                <w:szCs w:val="21"/>
                <w:lang w:val="zh-CN"/>
              </w:rPr>
            </w:pPr>
          </w:p>
        </w:tc>
        <w:tc>
          <w:tcPr>
            <w:tcW w:w="707" w:type="dxa"/>
            <w:vMerge w:val="continue"/>
            <w:shd w:val="clear" w:color="auto" w:fill="auto"/>
            <w:vAlign w:val="center"/>
          </w:tcPr>
          <w:p w14:paraId="4185F74B">
            <w:pPr>
              <w:rPr>
                <w:rFonts w:asciiTheme="minorEastAsia" w:hAnsiTheme="minorEastAsia" w:eastAsiaTheme="minorEastAsia"/>
                <w:szCs w:val="21"/>
                <w:lang w:val="zh-CN"/>
              </w:rPr>
            </w:pPr>
          </w:p>
        </w:tc>
        <w:tc>
          <w:tcPr>
            <w:tcW w:w="696" w:type="dxa"/>
            <w:shd w:val="clear" w:color="auto" w:fill="auto"/>
            <w:vAlign w:val="center"/>
          </w:tcPr>
          <w:p w14:paraId="572FDC65">
            <w:pPr>
              <w:rPr>
                <w:rFonts w:asciiTheme="minorEastAsia" w:hAnsiTheme="minorEastAsia" w:eastAsiaTheme="minorEastAsia"/>
                <w:szCs w:val="21"/>
                <w:lang w:val="zh-CN"/>
              </w:rPr>
            </w:pPr>
          </w:p>
        </w:tc>
        <w:tc>
          <w:tcPr>
            <w:tcW w:w="2347" w:type="dxa"/>
            <w:shd w:val="clear" w:color="auto" w:fill="auto"/>
            <w:vAlign w:val="center"/>
          </w:tcPr>
          <w:p w14:paraId="6046BBD8">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占用岸线面积</w:t>
            </w:r>
          </w:p>
        </w:tc>
        <w:tc>
          <w:tcPr>
            <w:tcW w:w="973" w:type="dxa"/>
            <w:shd w:val="clear" w:color="auto" w:fill="auto"/>
            <w:vAlign w:val="center"/>
          </w:tcPr>
          <w:p w14:paraId="45294233">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55B0AC89">
            <w:pPr>
              <w:rPr>
                <w:rFonts w:asciiTheme="minorEastAsia" w:hAnsiTheme="minorEastAsia" w:eastAsiaTheme="minorEastAsia"/>
                <w:szCs w:val="21"/>
                <w:lang w:val="zh-CN"/>
              </w:rPr>
            </w:pPr>
            <w:r>
              <w:rPr>
                <w:rFonts w:hint="eastAsia" w:asciiTheme="minorEastAsia" w:hAnsiTheme="minorEastAsia" w:eastAsiaTheme="minorEastAsia"/>
                <w:szCs w:val="21"/>
                <w:lang w:val="zh-CN"/>
              </w:rPr>
              <w:t>226.32</w:t>
            </w:r>
          </w:p>
        </w:tc>
        <w:tc>
          <w:tcPr>
            <w:tcW w:w="1366" w:type="dxa"/>
            <w:gridSpan w:val="2"/>
            <w:shd w:val="clear" w:color="auto" w:fill="auto"/>
            <w:noWrap/>
            <w:vAlign w:val="center"/>
          </w:tcPr>
          <w:p w14:paraId="30D57E0D">
            <w:pPr>
              <w:rPr>
                <w:rFonts w:asciiTheme="minorEastAsia" w:hAnsiTheme="minorEastAsia" w:eastAsiaTheme="minorEastAsia"/>
                <w:szCs w:val="21"/>
                <w:lang w:val="zh-CN"/>
              </w:rPr>
            </w:pPr>
          </w:p>
        </w:tc>
      </w:tr>
      <w:tr w14:paraId="68E2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restart"/>
            <w:shd w:val="clear" w:color="auto" w:fill="auto"/>
            <w:noWrap/>
            <w:vAlign w:val="center"/>
          </w:tcPr>
          <w:p w14:paraId="340BFC2D">
            <w:pPr>
              <w:rPr>
                <w:rFonts w:asciiTheme="minorEastAsia" w:hAnsiTheme="minorEastAsia" w:eastAsiaTheme="minorEastAsia"/>
                <w:szCs w:val="21"/>
                <w:lang w:val="zh-CN"/>
              </w:rPr>
            </w:pPr>
            <w:r>
              <w:rPr>
                <w:rFonts w:hint="eastAsia" w:asciiTheme="minorEastAsia" w:hAnsiTheme="minorEastAsia" w:eastAsiaTheme="minorEastAsia"/>
                <w:szCs w:val="21"/>
                <w:lang w:val="zh-CN"/>
              </w:rPr>
              <w:t>四</w:t>
            </w:r>
          </w:p>
        </w:tc>
        <w:tc>
          <w:tcPr>
            <w:tcW w:w="707" w:type="dxa"/>
            <w:vMerge w:val="restart"/>
            <w:shd w:val="clear" w:color="auto" w:fill="auto"/>
            <w:vAlign w:val="center"/>
          </w:tcPr>
          <w:p w14:paraId="62C97708">
            <w:pPr>
              <w:rPr>
                <w:rFonts w:asciiTheme="minorEastAsia" w:hAnsiTheme="minorEastAsia" w:eastAsiaTheme="minorEastAsia"/>
                <w:szCs w:val="21"/>
                <w:lang w:val="zh-CN"/>
              </w:rPr>
            </w:pPr>
            <w:r>
              <w:rPr>
                <w:rFonts w:hint="eastAsia" w:asciiTheme="minorEastAsia" w:hAnsiTheme="minorEastAsia" w:eastAsiaTheme="minorEastAsia"/>
                <w:szCs w:val="21"/>
                <w:lang w:val="zh-CN"/>
              </w:rPr>
              <w:t>河道清理</w:t>
            </w:r>
          </w:p>
        </w:tc>
        <w:tc>
          <w:tcPr>
            <w:tcW w:w="696" w:type="dxa"/>
            <w:shd w:val="clear" w:color="auto" w:fill="auto"/>
            <w:vAlign w:val="center"/>
          </w:tcPr>
          <w:p w14:paraId="3D70AFF0">
            <w:pPr>
              <w:rPr>
                <w:rFonts w:asciiTheme="minorEastAsia" w:hAnsiTheme="minorEastAsia" w:eastAsiaTheme="minorEastAsia"/>
                <w:szCs w:val="21"/>
                <w:lang w:val="zh-CN"/>
              </w:rPr>
            </w:pPr>
          </w:p>
        </w:tc>
        <w:tc>
          <w:tcPr>
            <w:tcW w:w="2347" w:type="dxa"/>
            <w:shd w:val="clear" w:color="auto" w:fill="auto"/>
            <w:vAlign w:val="center"/>
          </w:tcPr>
          <w:p w14:paraId="19FBCEE0">
            <w:pPr>
              <w:rPr>
                <w:rFonts w:asciiTheme="minorEastAsia" w:hAnsiTheme="minorEastAsia" w:eastAsiaTheme="minorEastAsia"/>
                <w:szCs w:val="21"/>
                <w:lang w:val="zh-CN"/>
              </w:rPr>
            </w:pPr>
            <w:r>
              <w:rPr>
                <w:rFonts w:hint="eastAsia" w:asciiTheme="minorEastAsia" w:hAnsiTheme="minorEastAsia" w:eastAsiaTheme="minorEastAsia"/>
                <w:szCs w:val="21"/>
                <w:lang w:val="zh-CN"/>
              </w:rPr>
              <w:t>清理长度</w:t>
            </w:r>
          </w:p>
        </w:tc>
        <w:tc>
          <w:tcPr>
            <w:tcW w:w="973" w:type="dxa"/>
            <w:shd w:val="clear" w:color="auto" w:fill="auto"/>
            <w:vAlign w:val="center"/>
          </w:tcPr>
          <w:p w14:paraId="65B4659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4539BCF0">
            <w:pPr>
              <w:rPr>
                <w:rFonts w:asciiTheme="minorEastAsia" w:hAnsiTheme="minorEastAsia" w:eastAsiaTheme="minorEastAsia"/>
                <w:szCs w:val="21"/>
                <w:lang w:val="zh-CN"/>
              </w:rPr>
            </w:pPr>
            <w:r>
              <w:rPr>
                <w:rFonts w:hint="eastAsia" w:asciiTheme="minorEastAsia" w:hAnsiTheme="minorEastAsia" w:eastAsiaTheme="minorEastAsia"/>
                <w:szCs w:val="21"/>
                <w:lang w:val="zh-CN"/>
              </w:rPr>
              <w:t>1113</w:t>
            </w:r>
          </w:p>
        </w:tc>
        <w:tc>
          <w:tcPr>
            <w:tcW w:w="1366" w:type="dxa"/>
            <w:gridSpan w:val="2"/>
            <w:shd w:val="clear" w:color="auto" w:fill="auto"/>
            <w:noWrap/>
            <w:vAlign w:val="center"/>
          </w:tcPr>
          <w:p w14:paraId="218D3525">
            <w:pPr>
              <w:rPr>
                <w:rFonts w:asciiTheme="minorEastAsia" w:hAnsiTheme="minorEastAsia" w:eastAsiaTheme="minorEastAsia"/>
                <w:szCs w:val="21"/>
                <w:lang w:val="zh-CN"/>
              </w:rPr>
            </w:pPr>
          </w:p>
        </w:tc>
      </w:tr>
      <w:tr w14:paraId="3450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4687113">
            <w:pPr>
              <w:rPr>
                <w:rFonts w:asciiTheme="minorEastAsia" w:hAnsiTheme="minorEastAsia" w:eastAsiaTheme="minorEastAsia"/>
                <w:szCs w:val="21"/>
                <w:lang w:val="zh-CN"/>
              </w:rPr>
            </w:pPr>
          </w:p>
        </w:tc>
        <w:tc>
          <w:tcPr>
            <w:tcW w:w="707" w:type="dxa"/>
            <w:vMerge w:val="continue"/>
            <w:shd w:val="clear" w:color="auto" w:fill="auto"/>
            <w:vAlign w:val="center"/>
          </w:tcPr>
          <w:p w14:paraId="7E9CE216">
            <w:pPr>
              <w:rPr>
                <w:rFonts w:asciiTheme="minorEastAsia" w:hAnsiTheme="minorEastAsia" w:eastAsiaTheme="minorEastAsia"/>
                <w:szCs w:val="21"/>
                <w:lang w:val="zh-CN"/>
              </w:rPr>
            </w:pPr>
          </w:p>
        </w:tc>
        <w:tc>
          <w:tcPr>
            <w:tcW w:w="696" w:type="dxa"/>
            <w:shd w:val="clear" w:color="auto" w:fill="auto"/>
            <w:vAlign w:val="center"/>
          </w:tcPr>
          <w:p w14:paraId="25E002E5">
            <w:pPr>
              <w:rPr>
                <w:rFonts w:asciiTheme="minorEastAsia" w:hAnsiTheme="minorEastAsia" w:eastAsiaTheme="minorEastAsia"/>
                <w:szCs w:val="21"/>
                <w:lang w:val="zh-CN"/>
              </w:rPr>
            </w:pPr>
          </w:p>
        </w:tc>
        <w:tc>
          <w:tcPr>
            <w:tcW w:w="2347" w:type="dxa"/>
            <w:shd w:val="clear" w:color="auto" w:fill="auto"/>
            <w:vAlign w:val="center"/>
          </w:tcPr>
          <w:p w14:paraId="703FC9A3">
            <w:pPr>
              <w:rPr>
                <w:rFonts w:asciiTheme="minorEastAsia" w:hAnsiTheme="minorEastAsia" w:eastAsiaTheme="minorEastAsia"/>
                <w:szCs w:val="21"/>
                <w:lang w:val="zh-CN"/>
              </w:rPr>
            </w:pPr>
            <w:r>
              <w:rPr>
                <w:rFonts w:hint="eastAsia" w:asciiTheme="minorEastAsia" w:hAnsiTheme="minorEastAsia" w:eastAsiaTheme="minorEastAsia"/>
                <w:szCs w:val="21"/>
                <w:lang w:val="zh-CN"/>
              </w:rPr>
              <w:t>清理宽度</w:t>
            </w:r>
          </w:p>
        </w:tc>
        <w:tc>
          <w:tcPr>
            <w:tcW w:w="973" w:type="dxa"/>
            <w:shd w:val="clear" w:color="auto" w:fill="auto"/>
            <w:vAlign w:val="center"/>
          </w:tcPr>
          <w:p w14:paraId="259B5F7E">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05E3D47F">
            <w:pPr>
              <w:rPr>
                <w:rFonts w:asciiTheme="minorEastAsia" w:hAnsiTheme="minorEastAsia" w:eastAsiaTheme="minorEastAsia"/>
                <w:szCs w:val="21"/>
                <w:lang w:val="zh-CN"/>
              </w:rPr>
            </w:pPr>
            <w:r>
              <w:rPr>
                <w:rFonts w:hint="eastAsia" w:asciiTheme="minorEastAsia" w:hAnsiTheme="minorEastAsia" w:eastAsiaTheme="minorEastAsia"/>
                <w:szCs w:val="21"/>
                <w:lang w:val="zh-CN"/>
              </w:rPr>
              <w:t>4.5</w:t>
            </w:r>
          </w:p>
        </w:tc>
        <w:tc>
          <w:tcPr>
            <w:tcW w:w="1366" w:type="dxa"/>
            <w:gridSpan w:val="2"/>
            <w:shd w:val="clear" w:color="auto" w:fill="auto"/>
            <w:noWrap/>
            <w:vAlign w:val="center"/>
          </w:tcPr>
          <w:p w14:paraId="21AE46DA">
            <w:pPr>
              <w:rPr>
                <w:rFonts w:asciiTheme="minorEastAsia" w:hAnsiTheme="minorEastAsia" w:eastAsiaTheme="minorEastAsia"/>
                <w:szCs w:val="21"/>
                <w:lang w:val="zh-CN"/>
              </w:rPr>
            </w:pPr>
            <w:r>
              <w:rPr>
                <w:rFonts w:hint="eastAsia" w:asciiTheme="minorEastAsia" w:hAnsiTheme="minorEastAsia" w:eastAsiaTheme="minorEastAsia"/>
                <w:szCs w:val="21"/>
                <w:lang w:val="zh-CN"/>
              </w:rPr>
              <w:t>平均</w:t>
            </w:r>
          </w:p>
        </w:tc>
      </w:tr>
      <w:tr w14:paraId="1D1D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0607F837">
            <w:pPr>
              <w:rPr>
                <w:rFonts w:asciiTheme="minorEastAsia" w:hAnsiTheme="minorEastAsia" w:eastAsiaTheme="minorEastAsia"/>
                <w:szCs w:val="21"/>
                <w:lang w:val="zh-CN"/>
              </w:rPr>
            </w:pPr>
          </w:p>
        </w:tc>
        <w:tc>
          <w:tcPr>
            <w:tcW w:w="707" w:type="dxa"/>
            <w:vMerge w:val="continue"/>
            <w:shd w:val="clear" w:color="auto" w:fill="auto"/>
            <w:vAlign w:val="center"/>
          </w:tcPr>
          <w:p w14:paraId="3D568572">
            <w:pPr>
              <w:rPr>
                <w:rFonts w:asciiTheme="minorEastAsia" w:hAnsiTheme="minorEastAsia" w:eastAsiaTheme="minorEastAsia"/>
                <w:szCs w:val="21"/>
                <w:lang w:val="zh-CN"/>
              </w:rPr>
            </w:pPr>
          </w:p>
        </w:tc>
        <w:tc>
          <w:tcPr>
            <w:tcW w:w="696" w:type="dxa"/>
            <w:shd w:val="clear" w:color="auto" w:fill="auto"/>
            <w:vAlign w:val="center"/>
          </w:tcPr>
          <w:p w14:paraId="39F9107D">
            <w:pPr>
              <w:rPr>
                <w:rFonts w:asciiTheme="minorEastAsia" w:hAnsiTheme="minorEastAsia" w:eastAsiaTheme="minorEastAsia"/>
                <w:szCs w:val="21"/>
                <w:lang w:val="zh-CN"/>
              </w:rPr>
            </w:pPr>
          </w:p>
        </w:tc>
        <w:tc>
          <w:tcPr>
            <w:tcW w:w="2347" w:type="dxa"/>
            <w:shd w:val="clear" w:color="auto" w:fill="auto"/>
            <w:vAlign w:val="center"/>
          </w:tcPr>
          <w:p w14:paraId="2DCBC9B2">
            <w:pPr>
              <w:rPr>
                <w:rFonts w:asciiTheme="minorEastAsia" w:hAnsiTheme="minorEastAsia" w:eastAsiaTheme="minorEastAsia"/>
                <w:szCs w:val="21"/>
                <w:lang w:val="zh-CN"/>
              </w:rPr>
            </w:pPr>
            <w:r>
              <w:rPr>
                <w:rFonts w:hint="eastAsia" w:asciiTheme="minorEastAsia" w:hAnsiTheme="minorEastAsia" w:eastAsiaTheme="minorEastAsia"/>
                <w:szCs w:val="21"/>
                <w:lang w:val="zh-CN"/>
              </w:rPr>
              <w:t>清理总面积</w:t>
            </w:r>
          </w:p>
        </w:tc>
        <w:tc>
          <w:tcPr>
            <w:tcW w:w="973" w:type="dxa"/>
            <w:shd w:val="clear" w:color="auto" w:fill="auto"/>
            <w:vAlign w:val="center"/>
          </w:tcPr>
          <w:p w14:paraId="0EF9A74C">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p>
        </w:tc>
        <w:tc>
          <w:tcPr>
            <w:tcW w:w="1659" w:type="dxa"/>
            <w:shd w:val="clear" w:color="auto" w:fill="auto"/>
            <w:noWrap/>
            <w:vAlign w:val="center"/>
          </w:tcPr>
          <w:p w14:paraId="70ACF423">
            <w:pPr>
              <w:rPr>
                <w:rFonts w:asciiTheme="minorEastAsia" w:hAnsiTheme="minorEastAsia" w:eastAsiaTheme="minorEastAsia"/>
                <w:szCs w:val="21"/>
                <w:lang w:val="zh-CN"/>
              </w:rPr>
            </w:pPr>
            <w:r>
              <w:rPr>
                <w:rFonts w:hint="eastAsia" w:asciiTheme="minorEastAsia" w:hAnsiTheme="minorEastAsia" w:eastAsiaTheme="minorEastAsia"/>
                <w:szCs w:val="21"/>
                <w:lang w:val="zh-CN"/>
              </w:rPr>
              <w:t>5000</w:t>
            </w:r>
          </w:p>
        </w:tc>
        <w:tc>
          <w:tcPr>
            <w:tcW w:w="1366" w:type="dxa"/>
            <w:gridSpan w:val="2"/>
            <w:shd w:val="clear" w:color="auto" w:fill="auto"/>
            <w:noWrap/>
            <w:vAlign w:val="center"/>
          </w:tcPr>
          <w:p w14:paraId="0DD4D5A7">
            <w:pPr>
              <w:rPr>
                <w:rFonts w:asciiTheme="minorEastAsia" w:hAnsiTheme="minorEastAsia" w:eastAsiaTheme="minorEastAsia"/>
                <w:szCs w:val="21"/>
                <w:lang w:val="zh-CN"/>
              </w:rPr>
            </w:pPr>
          </w:p>
        </w:tc>
      </w:tr>
      <w:tr w14:paraId="6CA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624BFE9">
            <w:pPr>
              <w:rPr>
                <w:rFonts w:asciiTheme="minorEastAsia" w:hAnsiTheme="minorEastAsia" w:eastAsiaTheme="minorEastAsia"/>
                <w:szCs w:val="21"/>
                <w:lang w:val="zh-CN"/>
              </w:rPr>
            </w:pPr>
          </w:p>
        </w:tc>
        <w:tc>
          <w:tcPr>
            <w:tcW w:w="707" w:type="dxa"/>
            <w:vMerge w:val="continue"/>
            <w:shd w:val="clear" w:color="auto" w:fill="auto"/>
            <w:vAlign w:val="center"/>
          </w:tcPr>
          <w:p w14:paraId="2AC3E491">
            <w:pPr>
              <w:rPr>
                <w:rFonts w:asciiTheme="minorEastAsia" w:hAnsiTheme="minorEastAsia" w:eastAsiaTheme="minorEastAsia"/>
                <w:szCs w:val="21"/>
                <w:lang w:val="zh-CN"/>
              </w:rPr>
            </w:pPr>
          </w:p>
        </w:tc>
        <w:tc>
          <w:tcPr>
            <w:tcW w:w="696" w:type="dxa"/>
            <w:shd w:val="clear" w:color="auto" w:fill="auto"/>
            <w:vAlign w:val="center"/>
          </w:tcPr>
          <w:p w14:paraId="35196E14">
            <w:pPr>
              <w:rPr>
                <w:rFonts w:asciiTheme="minorEastAsia" w:hAnsiTheme="minorEastAsia" w:eastAsiaTheme="minorEastAsia"/>
                <w:szCs w:val="21"/>
                <w:lang w:val="zh-CN"/>
              </w:rPr>
            </w:pPr>
          </w:p>
        </w:tc>
        <w:tc>
          <w:tcPr>
            <w:tcW w:w="2347" w:type="dxa"/>
            <w:shd w:val="clear" w:color="auto" w:fill="auto"/>
            <w:vAlign w:val="center"/>
          </w:tcPr>
          <w:p w14:paraId="002E9859">
            <w:pPr>
              <w:rPr>
                <w:rFonts w:asciiTheme="minorEastAsia" w:hAnsiTheme="minorEastAsia" w:eastAsiaTheme="minorEastAsia"/>
                <w:szCs w:val="21"/>
                <w:lang w:val="zh-CN"/>
              </w:rPr>
            </w:pPr>
            <w:r>
              <w:rPr>
                <w:rFonts w:hint="eastAsia" w:asciiTheme="minorEastAsia" w:hAnsiTheme="minorEastAsia" w:eastAsiaTheme="minorEastAsia"/>
                <w:szCs w:val="21"/>
                <w:lang w:val="zh-CN"/>
              </w:rPr>
              <w:t>清理方量</w:t>
            </w:r>
          </w:p>
        </w:tc>
        <w:tc>
          <w:tcPr>
            <w:tcW w:w="973" w:type="dxa"/>
            <w:shd w:val="clear" w:color="auto" w:fill="auto"/>
            <w:vAlign w:val="center"/>
          </w:tcPr>
          <w:p w14:paraId="211CA888">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3</w:t>
            </w:r>
          </w:p>
        </w:tc>
        <w:tc>
          <w:tcPr>
            <w:tcW w:w="1659" w:type="dxa"/>
            <w:shd w:val="clear" w:color="auto" w:fill="auto"/>
            <w:noWrap/>
            <w:vAlign w:val="center"/>
          </w:tcPr>
          <w:p w14:paraId="08B6E342">
            <w:pPr>
              <w:rPr>
                <w:rFonts w:asciiTheme="minorEastAsia" w:hAnsiTheme="minorEastAsia" w:eastAsiaTheme="minorEastAsia"/>
                <w:szCs w:val="21"/>
                <w:lang w:val="zh-CN"/>
              </w:rPr>
            </w:pPr>
            <w:r>
              <w:rPr>
                <w:rFonts w:hint="eastAsia" w:asciiTheme="minorEastAsia" w:hAnsiTheme="minorEastAsia" w:eastAsiaTheme="minorEastAsia"/>
                <w:szCs w:val="21"/>
                <w:lang w:val="zh-CN"/>
              </w:rPr>
              <w:t>2500</w:t>
            </w:r>
          </w:p>
        </w:tc>
        <w:tc>
          <w:tcPr>
            <w:tcW w:w="1366" w:type="dxa"/>
            <w:gridSpan w:val="2"/>
            <w:shd w:val="clear" w:color="auto" w:fill="auto"/>
            <w:noWrap/>
            <w:vAlign w:val="center"/>
          </w:tcPr>
          <w:p w14:paraId="63CCB650">
            <w:pPr>
              <w:rPr>
                <w:rFonts w:asciiTheme="minorEastAsia" w:hAnsiTheme="minorEastAsia" w:eastAsiaTheme="minorEastAsia"/>
                <w:szCs w:val="21"/>
                <w:lang w:val="zh-CN"/>
              </w:rPr>
            </w:pPr>
          </w:p>
        </w:tc>
      </w:tr>
      <w:tr w14:paraId="2D5E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restart"/>
            <w:shd w:val="clear" w:color="auto" w:fill="auto"/>
            <w:noWrap/>
            <w:vAlign w:val="center"/>
          </w:tcPr>
          <w:p w14:paraId="704D91B5">
            <w:pPr>
              <w:rPr>
                <w:rFonts w:asciiTheme="minorEastAsia" w:hAnsiTheme="minorEastAsia" w:eastAsiaTheme="minorEastAsia"/>
                <w:szCs w:val="21"/>
                <w:lang w:val="zh-CN"/>
              </w:rPr>
            </w:pPr>
            <w:r>
              <w:rPr>
                <w:rFonts w:hint="eastAsia" w:asciiTheme="minorEastAsia" w:hAnsiTheme="minorEastAsia" w:eastAsiaTheme="minorEastAsia"/>
                <w:szCs w:val="21"/>
                <w:lang w:val="zh-CN"/>
              </w:rPr>
              <w:t>五</w:t>
            </w:r>
          </w:p>
        </w:tc>
        <w:tc>
          <w:tcPr>
            <w:tcW w:w="707" w:type="dxa"/>
            <w:vMerge w:val="restart"/>
            <w:shd w:val="clear" w:color="auto" w:fill="auto"/>
            <w:vAlign w:val="center"/>
          </w:tcPr>
          <w:p w14:paraId="1FCFDA10">
            <w:pPr>
              <w:rPr>
                <w:rFonts w:asciiTheme="minorEastAsia" w:hAnsiTheme="minorEastAsia" w:eastAsiaTheme="minorEastAsia"/>
                <w:szCs w:val="21"/>
                <w:lang w:val="zh-CN"/>
              </w:rPr>
            </w:pPr>
            <w:r>
              <w:rPr>
                <w:rFonts w:hint="eastAsia" w:asciiTheme="minorEastAsia" w:hAnsiTheme="minorEastAsia" w:eastAsiaTheme="minorEastAsia"/>
                <w:szCs w:val="21"/>
                <w:lang w:val="zh-CN"/>
              </w:rPr>
              <w:t>新建溪间小桥</w:t>
            </w:r>
          </w:p>
        </w:tc>
        <w:tc>
          <w:tcPr>
            <w:tcW w:w="696" w:type="dxa"/>
            <w:shd w:val="clear" w:color="auto" w:fill="auto"/>
            <w:vAlign w:val="center"/>
          </w:tcPr>
          <w:p w14:paraId="08C49694">
            <w:pPr>
              <w:rPr>
                <w:rFonts w:asciiTheme="minorEastAsia" w:hAnsiTheme="minorEastAsia" w:eastAsiaTheme="minorEastAsia"/>
                <w:szCs w:val="21"/>
                <w:lang w:val="zh-CN"/>
              </w:rPr>
            </w:pPr>
          </w:p>
        </w:tc>
        <w:tc>
          <w:tcPr>
            <w:tcW w:w="2347" w:type="dxa"/>
            <w:shd w:val="clear" w:color="auto" w:fill="auto"/>
            <w:vAlign w:val="center"/>
          </w:tcPr>
          <w:p w14:paraId="5E157205">
            <w:pPr>
              <w:pStyle w:val="14"/>
              <w:jc w:val="left"/>
              <w:rPr>
                <w:color w:val="auto"/>
              </w:rPr>
            </w:pPr>
            <w:r>
              <w:rPr>
                <w:rFonts w:hint="eastAsia"/>
                <w:color w:val="auto"/>
              </w:rPr>
              <w:t>桥梁分类</w:t>
            </w:r>
          </w:p>
        </w:tc>
        <w:tc>
          <w:tcPr>
            <w:tcW w:w="973" w:type="dxa"/>
            <w:shd w:val="clear" w:color="auto" w:fill="auto"/>
            <w:vAlign w:val="center"/>
          </w:tcPr>
          <w:p w14:paraId="1F56DE35">
            <w:pPr>
              <w:pStyle w:val="14"/>
              <w:jc w:val="left"/>
              <w:rPr>
                <w:color w:val="auto"/>
              </w:rPr>
            </w:pPr>
          </w:p>
        </w:tc>
        <w:tc>
          <w:tcPr>
            <w:tcW w:w="1659" w:type="dxa"/>
            <w:shd w:val="clear" w:color="auto" w:fill="auto"/>
            <w:noWrap/>
            <w:vAlign w:val="center"/>
          </w:tcPr>
          <w:p w14:paraId="3A22DDF9">
            <w:pPr>
              <w:pStyle w:val="14"/>
              <w:rPr>
                <w:color w:val="auto"/>
              </w:rPr>
            </w:pPr>
            <w:r>
              <w:rPr>
                <w:rFonts w:hint="eastAsia"/>
                <w:color w:val="auto"/>
              </w:rPr>
              <w:t>人行桥</w:t>
            </w:r>
          </w:p>
        </w:tc>
        <w:tc>
          <w:tcPr>
            <w:tcW w:w="1366" w:type="dxa"/>
            <w:gridSpan w:val="2"/>
            <w:shd w:val="clear" w:color="auto" w:fill="auto"/>
            <w:noWrap/>
          </w:tcPr>
          <w:p w14:paraId="37C59BFC">
            <w:pPr>
              <w:spacing w:line="260" w:lineRule="exact"/>
              <w:rPr>
                <w:szCs w:val="21"/>
              </w:rPr>
            </w:pPr>
          </w:p>
        </w:tc>
      </w:tr>
      <w:tr w14:paraId="4C1D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5DA42CE4">
            <w:pPr>
              <w:rPr>
                <w:rFonts w:asciiTheme="minorEastAsia" w:hAnsiTheme="minorEastAsia" w:eastAsiaTheme="minorEastAsia"/>
                <w:szCs w:val="21"/>
                <w:lang w:val="zh-CN"/>
              </w:rPr>
            </w:pPr>
          </w:p>
        </w:tc>
        <w:tc>
          <w:tcPr>
            <w:tcW w:w="707" w:type="dxa"/>
            <w:vMerge w:val="continue"/>
            <w:shd w:val="clear" w:color="auto" w:fill="auto"/>
            <w:vAlign w:val="center"/>
          </w:tcPr>
          <w:p w14:paraId="2C256D61">
            <w:pPr>
              <w:rPr>
                <w:rFonts w:asciiTheme="minorEastAsia" w:hAnsiTheme="minorEastAsia" w:eastAsiaTheme="minorEastAsia"/>
                <w:szCs w:val="21"/>
                <w:lang w:val="zh-CN"/>
              </w:rPr>
            </w:pPr>
          </w:p>
        </w:tc>
        <w:tc>
          <w:tcPr>
            <w:tcW w:w="696" w:type="dxa"/>
            <w:shd w:val="clear" w:color="auto" w:fill="auto"/>
            <w:vAlign w:val="center"/>
          </w:tcPr>
          <w:p w14:paraId="45236FE8">
            <w:pPr>
              <w:rPr>
                <w:rFonts w:asciiTheme="minorEastAsia" w:hAnsiTheme="minorEastAsia" w:eastAsiaTheme="minorEastAsia"/>
                <w:szCs w:val="21"/>
                <w:lang w:val="zh-CN"/>
              </w:rPr>
            </w:pPr>
          </w:p>
        </w:tc>
        <w:tc>
          <w:tcPr>
            <w:tcW w:w="2347" w:type="dxa"/>
            <w:shd w:val="clear" w:color="auto" w:fill="auto"/>
            <w:vAlign w:val="center"/>
          </w:tcPr>
          <w:p w14:paraId="02872242">
            <w:pPr>
              <w:pStyle w:val="14"/>
              <w:jc w:val="left"/>
              <w:rPr>
                <w:color w:val="auto"/>
              </w:rPr>
            </w:pPr>
            <w:r>
              <w:rPr>
                <w:rFonts w:hint="eastAsia"/>
                <w:color w:val="auto"/>
              </w:rPr>
              <w:t>桥梁总长</w:t>
            </w:r>
          </w:p>
        </w:tc>
        <w:tc>
          <w:tcPr>
            <w:tcW w:w="973" w:type="dxa"/>
            <w:shd w:val="clear" w:color="auto" w:fill="auto"/>
            <w:vAlign w:val="center"/>
          </w:tcPr>
          <w:p w14:paraId="0F470D01">
            <w:pPr>
              <w:pStyle w:val="14"/>
              <w:jc w:val="left"/>
              <w:rPr>
                <w:color w:val="auto"/>
              </w:rPr>
            </w:pPr>
            <w:r>
              <w:rPr>
                <w:rFonts w:hint="eastAsia"/>
                <w:color w:val="auto"/>
              </w:rPr>
              <w:t>m</w:t>
            </w:r>
          </w:p>
        </w:tc>
        <w:tc>
          <w:tcPr>
            <w:tcW w:w="1659" w:type="dxa"/>
            <w:shd w:val="clear" w:color="auto" w:fill="auto"/>
            <w:noWrap/>
            <w:vAlign w:val="center"/>
          </w:tcPr>
          <w:p w14:paraId="2EF8268A">
            <w:pPr>
              <w:pStyle w:val="14"/>
              <w:rPr>
                <w:color w:val="auto"/>
              </w:rPr>
            </w:pPr>
            <w:r>
              <w:rPr>
                <w:rFonts w:hint="eastAsia"/>
                <w:color w:val="auto"/>
              </w:rPr>
              <w:t>32</w:t>
            </w:r>
          </w:p>
        </w:tc>
        <w:tc>
          <w:tcPr>
            <w:tcW w:w="1366" w:type="dxa"/>
            <w:gridSpan w:val="2"/>
            <w:shd w:val="clear" w:color="auto" w:fill="auto"/>
            <w:noWrap/>
          </w:tcPr>
          <w:p w14:paraId="44D89B42">
            <w:pPr>
              <w:spacing w:line="260" w:lineRule="exact"/>
              <w:rPr>
                <w:szCs w:val="21"/>
              </w:rPr>
            </w:pPr>
          </w:p>
        </w:tc>
      </w:tr>
      <w:tr w14:paraId="0003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2FB733D">
            <w:pPr>
              <w:rPr>
                <w:rFonts w:asciiTheme="minorEastAsia" w:hAnsiTheme="minorEastAsia" w:eastAsiaTheme="minorEastAsia"/>
                <w:szCs w:val="21"/>
                <w:lang w:val="zh-CN"/>
              </w:rPr>
            </w:pPr>
          </w:p>
        </w:tc>
        <w:tc>
          <w:tcPr>
            <w:tcW w:w="707" w:type="dxa"/>
            <w:vMerge w:val="continue"/>
            <w:shd w:val="clear" w:color="auto" w:fill="auto"/>
            <w:vAlign w:val="center"/>
          </w:tcPr>
          <w:p w14:paraId="335263BD">
            <w:pPr>
              <w:rPr>
                <w:rFonts w:asciiTheme="minorEastAsia" w:hAnsiTheme="minorEastAsia" w:eastAsiaTheme="minorEastAsia"/>
                <w:szCs w:val="21"/>
                <w:lang w:val="zh-CN"/>
              </w:rPr>
            </w:pPr>
          </w:p>
        </w:tc>
        <w:tc>
          <w:tcPr>
            <w:tcW w:w="696" w:type="dxa"/>
            <w:shd w:val="clear" w:color="auto" w:fill="auto"/>
            <w:vAlign w:val="center"/>
          </w:tcPr>
          <w:p w14:paraId="7B208CFA">
            <w:pPr>
              <w:rPr>
                <w:rFonts w:asciiTheme="minorEastAsia" w:hAnsiTheme="minorEastAsia" w:eastAsiaTheme="minorEastAsia"/>
                <w:szCs w:val="21"/>
                <w:lang w:val="zh-CN"/>
              </w:rPr>
            </w:pPr>
          </w:p>
        </w:tc>
        <w:tc>
          <w:tcPr>
            <w:tcW w:w="2347" w:type="dxa"/>
            <w:shd w:val="clear" w:color="auto" w:fill="auto"/>
            <w:vAlign w:val="center"/>
          </w:tcPr>
          <w:p w14:paraId="3448FFE2">
            <w:pPr>
              <w:pStyle w:val="14"/>
              <w:jc w:val="left"/>
              <w:rPr>
                <w:color w:val="auto"/>
              </w:rPr>
            </w:pPr>
            <w:r>
              <w:rPr>
                <w:rFonts w:hint="eastAsia"/>
                <w:color w:val="auto"/>
              </w:rPr>
              <w:t>桥梁跨数/跨径</w:t>
            </w:r>
          </w:p>
        </w:tc>
        <w:tc>
          <w:tcPr>
            <w:tcW w:w="973" w:type="dxa"/>
            <w:shd w:val="clear" w:color="auto" w:fill="auto"/>
            <w:vAlign w:val="center"/>
          </w:tcPr>
          <w:p w14:paraId="39D62D26">
            <w:pPr>
              <w:pStyle w:val="14"/>
              <w:jc w:val="left"/>
              <w:rPr>
                <w:color w:val="auto"/>
              </w:rPr>
            </w:pPr>
            <w:r>
              <w:rPr>
                <w:rFonts w:hint="eastAsia"/>
                <w:color w:val="auto"/>
              </w:rPr>
              <w:t>m</w:t>
            </w:r>
          </w:p>
        </w:tc>
        <w:tc>
          <w:tcPr>
            <w:tcW w:w="1659" w:type="dxa"/>
            <w:shd w:val="clear" w:color="auto" w:fill="auto"/>
            <w:noWrap/>
            <w:vAlign w:val="center"/>
          </w:tcPr>
          <w:p w14:paraId="76A25D5B">
            <w:pPr>
              <w:pStyle w:val="14"/>
              <w:rPr>
                <w:color w:val="auto"/>
              </w:rPr>
            </w:pPr>
            <w:r>
              <w:rPr>
                <w:rFonts w:hint="eastAsia"/>
                <w:color w:val="auto"/>
              </w:rPr>
              <w:t>1/20</w:t>
            </w:r>
          </w:p>
        </w:tc>
        <w:tc>
          <w:tcPr>
            <w:tcW w:w="1366" w:type="dxa"/>
            <w:gridSpan w:val="2"/>
            <w:shd w:val="clear" w:color="auto" w:fill="auto"/>
            <w:noWrap/>
          </w:tcPr>
          <w:p w14:paraId="4B99913B">
            <w:pPr>
              <w:pStyle w:val="14"/>
              <w:rPr>
                <w:color w:val="auto"/>
              </w:rPr>
            </w:pPr>
          </w:p>
        </w:tc>
      </w:tr>
      <w:tr w14:paraId="2B2E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F4449A3">
            <w:pPr>
              <w:rPr>
                <w:rFonts w:asciiTheme="minorEastAsia" w:hAnsiTheme="minorEastAsia" w:eastAsiaTheme="minorEastAsia"/>
                <w:szCs w:val="21"/>
                <w:lang w:val="zh-CN"/>
              </w:rPr>
            </w:pPr>
          </w:p>
        </w:tc>
        <w:tc>
          <w:tcPr>
            <w:tcW w:w="707" w:type="dxa"/>
            <w:vMerge w:val="continue"/>
            <w:shd w:val="clear" w:color="auto" w:fill="auto"/>
            <w:vAlign w:val="center"/>
          </w:tcPr>
          <w:p w14:paraId="70AC8FDE">
            <w:pPr>
              <w:rPr>
                <w:rFonts w:asciiTheme="minorEastAsia" w:hAnsiTheme="minorEastAsia" w:eastAsiaTheme="minorEastAsia"/>
                <w:szCs w:val="21"/>
                <w:lang w:val="zh-CN"/>
              </w:rPr>
            </w:pPr>
          </w:p>
        </w:tc>
        <w:tc>
          <w:tcPr>
            <w:tcW w:w="696" w:type="dxa"/>
            <w:shd w:val="clear" w:color="auto" w:fill="auto"/>
            <w:vAlign w:val="center"/>
          </w:tcPr>
          <w:p w14:paraId="123B8CAD">
            <w:pPr>
              <w:rPr>
                <w:rFonts w:asciiTheme="minorEastAsia" w:hAnsiTheme="minorEastAsia" w:eastAsiaTheme="minorEastAsia"/>
                <w:szCs w:val="21"/>
                <w:lang w:val="zh-CN"/>
              </w:rPr>
            </w:pPr>
          </w:p>
        </w:tc>
        <w:tc>
          <w:tcPr>
            <w:tcW w:w="2347" w:type="dxa"/>
            <w:shd w:val="clear" w:color="auto" w:fill="auto"/>
            <w:vAlign w:val="center"/>
          </w:tcPr>
          <w:p w14:paraId="6FD43CA1">
            <w:pPr>
              <w:pStyle w:val="14"/>
              <w:jc w:val="left"/>
              <w:rPr>
                <w:color w:val="auto"/>
              </w:rPr>
            </w:pPr>
            <w:r>
              <w:rPr>
                <w:rFonts w:hint="eastAsia"/>
                <w:color w:val="auto"/>
              </w:rPr>
              <w:t>桥面宽度</w:t>
            </w:r>
          </w:p>
        </w:tc>
        <w:tc>
          <w:tcPr>
            <w:tcW w:w="973" w:type="dxa"/>
            <w:shd w:val="clear" w:color="auto" w:fill="auto"/>
            <w:vAlign w:val="center"/>
          </w:tcPr>
          <w:p w14:paraId="3648DB90">
            <w:pPr>
              <w:pStyle w:val="14"/>
              <w:jc w:val="left"/>
              <w:rPr>
                <w:color w:val="auto"/>
              </w:rPr>
            </w:pPr>
            <w:r>
              <w:rPr>
                <w:rFonts w:hint="eastAsia"/>
                <w:color w:val="auto"/>
              </w:rPr>
              <w:t>m</w:t>
            </w:r>
          </w:p>
        </w:tc>
        <w:tc>
          <w:tcPr>
            <w:tcW w:w="1659" w:type="dxa"/>
            <w:shd w:val="clear" w:color="auto" w:fill="auto"/>
            <w:noWrap/>
            <w:vAlign w:val="center"/>
          </w:tcPr>
          <w:p w14:paraId="529B090A">
            <w:pPr>
              <w:pStyle w:val="14"/>
              <w:rPr>
                <w:color w:val="auto"/>
              </w:rPr>
            </w:pPr>
            <w:r>
              <w:rPr>
                <w:rFonts w:hint="eastAsia"/>
                <w:color w:val="auto"/>
              </w:rPr>
              <w:t>3.0</w:t>
            </w:r>
          </w:p>
        </w:tc>
        <w:tc>
          <w:tcPr>
            <w:tcW w:w="1366" w:type="dxa"/>
            <w:gridSpan w:val="2"/>
            <w:shd w:val="clear" w:color="auto" w:fill="auto"/>
            <w:noWrap/>
          </w:tcPr>
          <w:p w14:paraId="1B3F4E7F">
            <w:pPr>
              <w:pStyle w:val="14"/>
              <w:rPr>
                <w:color w:val="auto"/>
              </w:rPr>
            </w:pPr>
          </w:p>
        </w:tc>
      </w:tr>
      <w:tr w14:paraId="427C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23D7998">
            <w:pPr>
              <w:rPr>
                <w:rFonts w:asciiTheme="minorEastAsia" w:hAnsiTheme="minorEastAsia" w:eastAsiaTheme="minorEastAsia"/>
                <w:szCs w:val="21"/>
                <w:lang w:val="zh-CN"/>
              </w:rPr>
            </w:pPr>
          </w:p>
        </w:tc>
        <w:tc>
          <w:tcPr>
            <w:tcW w:w="707" w:type="dxa"/>
            <w:vMerge w:val="continue"/>
            <w:shd w:val="clear" w:color="auto" w:fill="auto"/>
            <w:vAlign w:val="center"/>
          </w:tcPr>
          <w:p w14:paraId="7A853B2B">
            <w:pPr>
              <w:rPr>
                <w:rFonts w:asciiTheme="minorEastAsia" w:hAnsiTheme="minorEastAsia" w:eastAsiaTheme="minorEastAsia"/>
                <w:szCs w:val="21"/>
                <w:lang w:val="zh-CN"/>
              </w:rPr>
            </w:pPr>
          </w:p>
        </w:tc>
        <w:tc>
          <w:tcPr>
            <w:tcW w:w="696" w:type="dxa"/>
            <w:shd w:val="clear" w:color="auto" w:fill="auto"/>
            <w:vAlign w:val="center"/>
          </w:tcPr>
          <w:p w14:paraId="7D9D9973">
            <w:pPr>
              <w:rPr>
                <w:rFonts w:asciiTheme="minorEastAsia" w:hAnsiTheme="minorEastAsia" w:eastAsiaTheme="minorEastAsia"/>
                <w:szCs w:val="21"/>
                <w:lang w:val="zh-CN"/>
              </w:rPr>
            </w:pPr>
          </w:p>
        </w:tc>
        <w:tc>
          <w:tcPr>
            <w:tcW w:w="2347" w:type="dxa"/>
            <w:shd w:val="clear" w:color="auto" w:fill="auto"/>
            <w:vAlign w:val="center"/>
          </w:tcPr>
          <w:p w14:paraId="478903C0">
            <w:pPr>
              <w:pStyle w:val="14"/>
              <w:jc w:val="left"/>
              <w:rPr>
                <w:color w:val="auto"/>
              </w:rPr>
            </w:pPr>
            <w:r>
              <w:rPr>
                <w:rFonts w:hint="eastAsia"/>
                <w:color w:val="auto"/>
              </w:rPr>
              <w:t>桥面高程</w:t>
            </w:r>
          </w:p>
        </w:tc>
        <w:tc>
          <w:tcPr>
            <w:tcW w:w="973" w:type="dxa"/>
            <w:shd w:val="clear" w:color="auto" w:fill="auto"/>
            <w:vAlign w:val="center"/>
          </w:tcPr>
          <w:p w14:paraId="2D92B349">
            <w:pPr>
              <w:pStyle w:val="14"/>
              <w:jc w:val="left"/>
              <w:rPr>
                <w:color w:val="auto"/>
              </w:rPr>
            </w:pPr>
            <w:r>
              <w:rPr>
                <w:rFonts w:hint="eastAsia"/>
                <w:color w:val="auto"/>
              </w:rPr>
              <w:t>m</w:t>
            </w:r>
          </w:p>
        </w:tc>
        <w:tc>
          <w:tcPr>
            <w:tcW w:w="1659" w:type="dxa"/>
            <w:shd w:val="clear" w:color="auto" w:fill="auto"/>
            <w:noWrap/>
            <w:vAlign w:val="center"/>
          </w:tcPr>
          <w:p w14:paraId="64335918">
            <w:pPr>
              <w:pStyle w:val="14"/>
              <w:rPr>
                <w:color w:val="auto"/>
              </w:rPr>
            </w:pPr>
            <w:r>
              <w:rPr>
                <w:rFonts w:hint="eastAsia"/>
                <w:color w:val="auto"/>
              </w:rPr>
              <w:t>907-908.55</w:t>
            </w:r>
          </w:p>
        </w:tc>
        <w:tc>
          <w:tcPr>
            <w:tcW w:w="1366" w:type="dxa"/>
            <w:gridSpan w:val="2"/>
            <w:shd w:val="clear" w:color="auto" w:fill="auto"/>
            <w:noWrap/>
          </w:tcPr>
          <w:p w14:paraId="02EF0EAD">
            <w:pPr>
              <w:rPr>
                <w:szCs w:val="21"/>
              </w:rPr>
            </w:pPr>
          </w:p>
        </w:tc>
      </w:tr>
      <w:tr w14:paraId="3348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1B1822A">
            <w:pPr>
              <w:rPr>
                <w:rFonts w:asciiTheme="minorEastAsia" w:hAnsiTheme="minorEastAsia" w:eastAsiaTheme="minorEastAsia"/>
                <w:szCs w:val="21"/>
                <w:lang w:val="zh-CN"/>
              </w:rPr>
            </w:pPr>
          </w:p>
        </w:tc>
        <w:tc>
          <w:tcPr>
            <w:tcW w:w="707" w:type="dxa"/>
            <w:vMerge w:val="continue"/>
            <w:shd w:val="clear" w:color="auto" w:fill="auto"/>
            <w:vAlign w:val="center"/>
          </w:tcPr>
          <w:p w14:paraId="2260788A">
            <w:pPr>
              <w:rPr>
                <w:rFonts w:asciiTheme="minorEastAsia" w:hAnsiTheme="minorEastAsia" w:eastAsiaTheme="minorEastAsia"/>
                <w:szCs w:val="21"/>
                <w:lang w:val="zh-CN"/>
              </w:rPr>
            </w:pPr>
          </w:p>
        </w:tc>
        <w:tc>
          <w:tcPr>
            <w:tcW w:w="696" w:type="dxa"/>
            <w:shd w:val="clear" w:color="auto" w:fill="auto"/>
            <w:vAlign w:val="center"/>
          </w:tcPr>
          <w:p w14:paraId="5869A841">
            <w:pPr>
              <w:rPr>
                <w:rFonts w:asciiTheme="minorEastAsia" w:hAnsiTheme="minorEastAsia" w:eastAsiaTheme="minorEastAsia"/>
                <w:szCs w:val="21"/>
                <w:lang w:val="zh-CN"/>
              </w:rPr>
            </w:pPr>
          </w:p>
        </w:tc>
        <w:tc>
          <w:tcPr>
            <w:tcW w:w="2347" w:type="dxa"/>
            <w:shd w:val="clear" w:color="auto" w:fill="auto"/>
            <w:vAlign w:val="center"/>
          </w:tcPr>
          <w:p w14:paraId="6F56C86F">
            <w:pPr>
              <w:pStyle w:val="14"/>
              <w:jc w:val="left"/>
              <w:rPr>
                <w:color w:val="auto"/>
              </w:rPr>
            </w:pPr>
            <w:r>
              <w:rPr>
                <w:rFonts w:hint="eastAsia"/>
                <w:color w:val="auto"/>
              </w:rPr>
              <w:t>梁底高程</w:t>
            </w:r>
          </w:p>
        </w:tc>
        <w:tc>
          <w:tcPr>
            <w:tcW w:w="973" w:type="dxa"/>
            <w:shd w:val="clear" w:color="auto" w:fill="auto"/>
            <w:vAlign w:val="center"/>
          </w:tcPr>
          <w:p w14:paraId="04ECF277">
            <w:pPr>
              <w:pStyle w:val="14"/>
              <w:jc w:val="left"/>
              <w:rPr>
                <w:color w:val="auto"/>
              </w:rPr>
            </w:pPr>
            <w:r>
              <w:rPr>
                <w:rFonts w:hint="eastAsia"/>
                <w:color w:val="auto"/>
              </w:rPr>
              <w:t>m</w:t>
            </w:r>
          </w:p>
        </w:tc>
        <w:tc>
          <w:tcPr>
            <w:tcW w:w="1659" w:type="dxa"/>
            <w:shd w:val="clear" w:color="auto" w:fill="auto"/>
            <w:noWrap/>
            <w:vAlign w:val="center"/>
          </w:tcPr>
          <w:p w14:paraId="28BAC91C">
            <w:pPr>
              <w:pStyle w:val="14"/>
              <w:rPr>
                <w:color w:val="auto"/>
              </w:rPr>
            </w:pPr>
            <w:r>
              <w:rPr>
                <w:rFonts w:hint="eastAsia"/>
                <w:color w:val="auto"/>
              </w:rPr>
              <w:t>907.95</w:t>
            </w:r>
          </w:p>
        </w:tc>
        <w:tc>
          <w:tcPr>
            <w:tcW w:w="1366" w:type="dxa"/>
            <w:gridSpan w:val="2"/>
            <w:shd w:val="clear" w:color="auto" w:fill="auto"/>
            <w:noWrap/>
          </w:tcPr>
          <w:p w14:paraId="210C1D74">
            <w:pPr>
              <w:rPr>
                <w:szCs w:val="21"/>
              </w:rPr>
            </w:pPr>
          </w:p>
        </w:tc>
      </w:tr>
      <w:tr w14:paraId="537D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7C7676A">
            <w:pPr>
              <w:rPr>
                <w:rFonts w:asciiTheme="minorEastAsia" w:hAnsiTheme="minorEastAsia" w:eastAsiaTheme="minorEastAsia"/>
                <w:szCs w:val="21"/>
                <w:lang w:val="zh-CN"/>
              </w:rPr>
            </w:pPr>
          </w:p>
        </w:tc>
        <w:tc>
          <w:tcPr>
            <w:tcW w:w="707" w:type="dxa"/>
            <w:vMerge w:val="continue"/>
            <w:shd w:val="clear" w:color="auto" w:fill="auto"/>
            <w:vAlign w:val="center"/>
          </w:tcPr>
          <w:p w14:paraId="5F1FAE6C">
            <w:pPr>
              <w:rPr>
                <w:rFonts w:asciiTheme="minorEastAsia" w:hAnsiTheme="minorEastAsia" w:eastAsiaTheme="minorEastAsia"/>
                <w:szCs w:val="21"/>
                <w:lang w:val="zh-CN"/>
              </w:rPr>
            </w:pPr>
          </w:p>
        </w:tc>
        <w:tc>
          <w:tcPr>
            <w:tcW w:w="696" w:type="dxa"/>
            <w:shd w:val="clear" w:color="auto" w:fill="auto"/>
            <w:vAlign w:val="center"/>
          </w:tcPr>
          <w:p w14:paraId="4688307F">
            <w:pPr>
              <w:rPr>
                <w:rFonts w:asciiTheme="minorEastAsia" w:hAnsiTheme="minorEastAsia" w:eastAsiaTheme="minorEastAsia"/>
                <w:szCs w:val="21"/>
                <w:lang w:val="zh-CN"/>
              </w:rPr>
            </w:pPr>
          </w:p>
        </w:tc>
        <w:tc>
          <w:tcPr>
            <w:tcW w:w="2347" w:type="dxa"/>
            <w:shd w:val="clear" w:color="auto" w:fill="auto"/>
            <w:vAlign w:val="center"/>
          </w:tcPr>
          <w:p w14:paraId="571AC0FA">
            <w:pPr>
              <w:pStyle w:val="14"/>
              <w:jc w:val="left"/>
              <w:rPr>
                <w:color w:val="auto"/>
              </w:rPr>
            </w:pPr>
            <w:r>
              <w:rPr>
                <w:rFonts w:hint="eastAsia"/>
                <w:color w:val="auto"/>
              </w:rPr>
              <w:t>与河道交角</w:t>
            </w:r>
          </w:p>
        </w:tc>
        <w:tc>
          <w:tcPr>
            <w:tcW w:w="973" w:type="dxa"/>
            <w:shd w:val="clear" w:color="auto" w:fill="auto"/>
            <w:vAlign w:val="center"/>
          </w:tcPr>
          <w:p w14:paraId="2A16A7A3">
            <w:pPr>
              <w:pStyle w:val="14"/>
              <w:jc w:val="left"/>
              <w:rPr>
                <w:color w:val="auto"/>
              </w:rPr>
            </w:pPr>
            <w:r>
              <w:rPr>
                <w:rFonts w:hint="eastAsia"/>
                <w:color w:val="auto"/>
              </w:rPr>
              <w:t>度</w:t>
            </w:r>
          </w:p>
        </w:tc>
        <w:tc>
          <w:tcPr>
            <w:tcW w:w="1659" w:type="dxa"/>
            <w:shd w:val="clear" w:color="auto" w:fill="auto"/>
            <w:noWrap/>
            <w:vAlign w:val="center"/>
          </w:tcPr>
          <w:p w14:paraId="23ABA5CA">
            <w:pPr>
              <w:pStyle w:val="14"/>
              <w:rPr>
                <w:color w:val="auto"/>
              </w:rPr>
            </w:pPr>
            <w:r>
              <w:rPr>
                <w:rFonts w:hint="eastAsia"/>
                <w:color w:val="auto"/>
              </w:rPr>
              <w:t>10</w:t>
            </w:r>
          </w:p>
        </w:tc>
        <w:tc>
          <w:tcPr>
            <w:tcW w:w="1366" w:type="dxa"/>
            <w:gridSpan w:val="2"/>
            <w:shd w:val="clear" w:color="auto" w:fill="auto"/>
            <w:noWrap/>
          </w:tcPr>
          <w:p w14:paraId="6E40619A">
            <w:pPr>
              <w:rPr>
                <w:szCs w:val="21"/>
              </w:rPr>
            </w:pPr>
          </w:p>
        </w:tc>
      </w:tr>
      <w:tr w14:paraId="42F6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36EC69C3">
            <w:pPr>
              <w:rPr>
                <w:rFonts w:asciiTheme="minorEastAsia" w:hAnsiTheme="minorEastAsia" w:eastAsiaTheme="minorEastAsia"/>
                <w:szCs w:val="21"/>
                <w:lang w:val="zh-CN"/>
              </w:rPr>
            </w:pPr>
          </w:p>
        </w:tc>
        <w:tc>
          <w:tcPr>
            <w:tcW w:w="707" w:type="dxa"/>
            <w:vMerge w:val="continue"/>
            <w:shd w:val="clear" w:color="auto" w:fill="auto"/>
            <w:vAlign w:val="center"/>
          </w:tcPr>
          <w:p w14:paraId="0D7EE2DB">
            <w:pPr>
              <w:rPr>
                <w:rFonts w:asciiTheme="minorEastAsia" w:hAnsiTheme="minorEastAsia" w:eastAsiaTheme="minorEastAsia"/>
                <w:szCs w:val="21"/>
                <w:lang w:val="zh-CN"/>
              </w:rPr>
            </w:pPr>
          </w:p>
        </w:tc>
        <w:tc>
          <w:tcPr>
            <w:tcW w:w="696" w:type="dxa"/>
            <w:shd w:val="clear" w:color="auto" w:fill="auto"/>
            <w:vAlign w:val="center"/>
          </w:tcPr>
          <w:p w14:paraId="7608EFE0">
            <w:pPr>
              <w:rPr>
                <w:rFonts w:asciiTheme="minorEastAsia" w:hAnsiTheme="minorEastAsia" w:eastAsiaTheme="minorEastAsia"/>
                <w:szCs w:val="21"/>
                <w:lang w:val="zh-CN"/>
              </w:rPr>
            </w:pPr>
          </w:p>
        </w:tc>
        <w:tc>
          <w:tcPr>
            <w:tcW w:w="2347" w:type="dxa"/>
            <w:shd w:val="clear" w:color="auto" w:fill="auto"/>
            <w:vAlign w:val="center"/>
          </w:tcPr>
          <w:p w14:paraId="5928E1F5">
            <w:pPr>
              <w:pStyle w:val="14"/>
              <w:jc w:val="left"/>
              <w:rPr>
                <w:color w:val="auto"/>
              </w:rPr>
            </w:pPr>
            <w:r>
              <w:rPr>
                <w:rFonts w:hint="eastAsia"/>
                <w:color w:val="auto"/>
              </w:rPr>
              <w:t>设计防洪标准</w:t>
            </w:r>
          </w:p>
        </w:tc>
        <w:tc>
          <w:tcPr>
            <w:tcW w:w="973" w:type="dxa"/>
            <w:shd w:val="clear" w:color="auto" w:fill="auto"/>
            <w:vAlign w:val="center"/>
          </w:tcPr>
          <w:p w14:paraId="75634B9E">
            <w:pPr>
              <w:pStyle w:val="14"/>
              <w:jc w:val="left"/>
              <w:rPr>
                <w:color w:val="auto"/>
              </w:rPr>
            </w:pPr>
            <w:r>
              <w:rPr>
                <w:rFonts w:hint="eastAsia"/>
                <w:color w:val="auto"/>
              </w:rPr>
              <w:t>年一遇</w:t>
            </w:r>
          </w:p>
        </w:tc>
        <w:tc>
          <w:tcPr>
            <w:tcW w:w="1659" w:type="dxa"/>
            <w:shd w:val="clear" w:color="auto" w:fill="auto"/>
            <w:noWrap/>
            <w:vAlign w:val="center"/>
          </w:tcPr>
          <w:p w14:paraId="5BA700B4">
            <w:pPr>
              <w:pStyle w:val="14"/>
              <w:rPr>
                <w:color w:val="auto"/>
              </w:rPr>
            </w:pPr>
            <w:r>
              <w:rPr>
                <w:rFonts w:hint="eastAsia"/>
                <w:color w:val="auto"/>
              </w:rPr>
              <w:t>50</w:t>
            </w:r>
          </w:p>
        </w:tc>
        <w:tc>
          <w:tcPr>
            <w:tcW w:w="1366" w:type="dxa"/>
            <w:gridSpan w:val="2"/>
            <w:shd w:val="clear" w:color="auto" w:fill="auto"/>
            <w:noWrap/>
            <w:vAlign w:val="center"/>
          </w:tcPr>
          <w:p w14:paraId="4A2D7F37">
            <w:pPr>
              <w:rPr>
                <w:szCs w:val="21"/>
              </w:rPr>
            </w:pPr>
          </w:p>
        </w:tc>
      </w:tr>
      <w:tr w14:paraId="0343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66F68CC9">
            <w:pPr>
              <w:rPr>
                <w:rFonts w:asciiTheme="minorEastAsia" w:hAnsiTheme="minorEastAsia" w:eastAsiaTheme="minorEastAsia"/>
                <w:szCs w:val="21"/>
                <w:lang w:val="zh-CN"/>
              </w:rPr>
            </w:pPr>
          </w:p>
        </w:tc>
        <w:tc>
          <w:tcPr>
            <w:tcW w:w="707" w:type="dxa"/>
            <w:vMerge w:val="continue"/>
            <w:shd w:val="clear" w:color="auto" w:fill="auto"/>
            <w:vAlign w:val="center"/>
          </w:tcPr>
          <w:p w14:paraId="7950DB3C">
            <w:pPr>
              <w:rPr>
                <w:rFonts w:asciiTheme="minorEastAsia" w:hAnsiTheme="minorEastAsia" w:eastAsiaTheme="minorEastAsia"/>
                <w:szCs w:val="21"/>
                <w:lang w:val="zh-CN"/>
              </w:rPr>
            </w:pPr>
          </w:p>
        </w:tc>
        <w:tc>
          <w:tcPr>
            <w:tcW w:w="696" w:type="dxa"/>
            <w:shd w:val="clear" w:color="auto" w:fill="auto"/>
            <w:vAlign w:val="center"/>
          </w:tcPr>
          <w:p w14:paraId="5351E861">
            <w:pPr>
              <w:rPr>
                <w:rFonts w:asciiTheme="minorEastAsia" w:hAnsiTheme="minorEastAsia" w:eastAsiaTheme="minorEastAsia"/>
                <w:szCs w:val="21"/>
                <w:lang w:val="zh-CN"/>
              </w:rPr>
            </w:pPr>
          </w:p>
        </w:tc>
        <w:tc>
          <w:tcPr>
            <w:tcW w:w="2347" w:type="dxa"/>
            <w:shd w:val="clear" w:color="auto" w:fill="auto"/>
            <w:vAlign w:val="center"/>
          </w:tcPr>
          <w:p w14:paraId="454F5065">
            <w:pPr>
              <w:pStyle w:val="14"/>
              <w:jc w:val="left"/>
              <w:rPr>
                <w:color w:val="auto"/>
              </w:rPr>
            </w:pPr>
            <w:r>
              <w:rPr>
                <w:rFonts w:hint="eastAsia"/>
                <w:color w:val="auto"/>
              </w:rPr>
              <w:t>控制断面集雨面积</w:t>
            </w:r>
          </w:p>
        </w:tc>
        <w:tc>
          <w:tcPr>
            <w:tcW w:w="973" w:type="dxa"/>
            <w:shd w:val="clear" w:color="auto" w:fill="auto"/>
            <w:vAlign w:val="center"/>
          </w:tcPr>
          <w:p w14:paraId="70A51B31">
            <w:pPr>
              <w:pStyle w:val="14"/>
              <w:jc w:val="left"/>
              <w:rPr>
                <w:color w:val="auto"/>
              </w:rPr>
            </w:pPr>
            <w:r>
              <w:rPr>
                <w:rFonts w:hint="eastAsia"/>
                <w:color w:val="auto"/>
              </w:rPr>
              <w:t>Km</w:t>
            </w:r>
            <w:r>
              <w:rPr>
                <w:rFonts w:hint="eastAsia"/>
                <w:color w:val="auto"/>
                <w:vertAlign w:val="superscript"/>
              </w:rPr>
              <w:t>2</w:t>
            </w:r>
          </w:p>
        </w:tc>
        <w:tc>
          <w:tcPr>
            <w:tcW w:w="1659" w:type="dxa"/>
            <w:shd w:val="clear" w:color="auto" w:fill="auto"/>
            <w:noWrap/>
            <w:vAlign w:val="center"/>
          </w:tcPr>
          <w:p w14:paraId="0C513528">
            <w:pPr>
              <w:pStyle w:val="14"/>
              <w:rPr>
                <w:color w:val="auto"/>
              </w:rPr>
            </w:pPr>
            <w:r>
              <w:rPr>
                <w:rFonts w:hint="eastAsia"/>
                <w:color w:val="auto"/>
              </w:rPr>
              <w:t>22.688</w:t>
            </w:r>
          </w:p>
        </w:tc>
        <w:tc>
          <w:tcPr>
            <w:tcW w:w="1366" w:type="dxa"/>
            <w:gridSpan w:val="2"/>
            <w:shd w:val="clear" w:color="auto" w:fill="auto"/>
            <w:noWrap/>
            <w:vAlign w:val="center"/>
          </w:tcPr>
          <w:p w14:paraId="56AE0B5A">
            <w:pPr>
              <w:rPr>
                <w:szCs w:val="21"/>
              </w:rPr>
            </w:pPr>
          </w:p>
        </w:tc>
      </w:tr>
      <w:tr w14:paraId="19D3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4CA76AA">
            <w:pPr>
              <w:rPr>
                <w:rFonts w:asciiTheme="minorEastAsia" w:hAnsiTheme="minorEastAsia" w:eastAsiaTheme="minorEastAsia"/>
                <w:szCs w:val="21"/>
                <w:lang w:val="zh-CN"/>
              </w:rPr>
            </w:pPr>
          </w:p>
        </w:tc>
        <w:tc>
          <w:tcPr>
            <w:tcW w:w="707" w:type="dxa"/>
            <w:vMerge w:val="continue"/>
            <w:shd w:val="clear" w:color="auto" w:fill="auto"/>
            <w:vAlign w:val="center"/>
          </w:tcPr>
          <w:p w14:paraId="30B29D69">
            <w:pPr>
              <w:rPr>
                <w:rFonts w:asciiTheme="minorEastAsia" w:hAnsiTheme="minorEastAsia" w:eastAsiaTheme="minorEastAsia"/>
                <w:szCs w:val="21"/>
                <w:lang w:val="zh-CN"/>
              </w:rPr>
            </w:pPr>
          </w:p>
        </w:tc>
        <w:tc>
          <w:tcPr>
            <w:tcW w:w="696" w:type="dxa"/>
            <w:shd w:val="clear" w:color="auto" w:fill="auto"/>
            <w:vAlign w:val="center"/>
          </w:tcPr>
          <w:p w14:paraId="42AF3DE1">
            <w:pPr>
              <w:rPr>
                <w:rFonts w:asciiTheme="minorEastAsia" w:hAnsiTheme="minorEastAsia" w:eastAsiaTheme="minorEastAsia"/>
                <w:szCs w:val="21"/>
                <w:lang w:val="zh-CN"/>
              </w:rPr>
            </w:pPr>
          </w:p>
        </w:tc>
        <w:tc>
          <w:tcPr>
            <w:tcW w:w="2347" w:type="dxa"/>
            <w:shd w:val="clear" w:color="auto" w:fill="auto"/>
            <w:vAlign w:val="center"/>
          </w:tcPr>
          <w:p w14:paraId="1C893D92">
            <w:pPr>
              <w:pStyle w:val="14"/>
              <w:jc w:val="left"/>
              <w:rPr>
                <w:color w:val="auto"/>
              </w:rPr>
            </w:pPr>
            <w:r>
              <w:rPr>
                <w:rFonts w:hint="eastAsia"/>
                <w:color w:val="auto"/>
              </w:rPr>
              <w:t>设计断面洪水流量</w:t>
            </w:r>
          </w:p>
        </w:tc>
        <w:tc>
          <w:tcPr>
            <w:tcW w:w="973" w:type="dxa"/>
            <w:shd w:val="clear" w:color="auto" w:fill="auto"/>
            <w:vAlign w:val="center"/>
          </w:tcPr>
          <w:p w14:paraId="4ECE768D">
            <w:pPr>
              <w:pStyle w:val="14"/>
              <w:jc w:val="left"/>
              <w:rPr>
                <w:color w:val="auto"/>
              </w:rPr>
            </w:pPr>
            <w:r>
              <w:rPr>
                <w:rFonts w:hint="eastAsia"/>
                <w:color w:val="auto"/>
              </w:rPr>
              <w:t>M</w:t>
            </w:r>
            <w:r>
              <w:rPr>
                <w:rFonts w:hint="eastAsia"/>
                <w:color w:val="auto"/>
                <w:vertAlign w:val="superscript"/>
              </w:rPr>
              <w:t>3</w:t>
            </w:r>
            <w:r>
              <w:rPr>
                <w:rFonts w:hint="eastAsia"/>
                <w:color w:val="auto"/>
              </w:rPr>
              <w:t>/s</w:t>
            </w:r>
          </w:p>
        </w:tc>
        <w:tc>
          <w:tcPr>
            <w:tcW w:w="1659" w:type="dxa"/>
            <w:shd w:val="clear" w:color="auto" w:fill="auto"/>
            <w:noWrap/>
            <w:vAlign w:val="center"/>
          </w:tcPr>
          <w:p w14:paraId="24152A7E">
            <w:pPr>
              <w:pStyle w:val="14"/>
              <w:rPr>
                <w:color w:val="auto"/>
              </w:rPr>
            </w:pPr>
            <w:r>
              <w:rPr>
                <w:rFonts w:hint="eastAsia"/>
                <w:color w:val="auto"/>
              </w:rPr>
              <w:t>182</w:t>
            </w:r>
          </w:p>
        </w:tc>
        <w:tc>
          <w:tcPr>
            <w:tcW w:w="1366" w:type="dxa"/>
            <w:gridSpan w:val="2"/>
            <w:shd w:val="clear" w:color="auto" w:fill="auto"/>
            <w:noWrap/>
            <w:vAlign w:val="center"/>
          </w:tcPr>
          <w:p w14:paraId="2D94E18D">
            <w:pPr>
              <w:pStyle w:val="14"/>
              <w:rPr>
                <w:color w:val="auto"/>
              </w:rPr>
            </w:pPr>
          </w:p>
        </w:tc>
      </w:tr>
      <w:tr w14:paraId="4CA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774D3BE">
            <w:pPr>
              <w:rPr>
                <w:rFonts w:asciiTheme="minorEastAsia" w:hAnsiTheme="minorEastAsia" w:eastAsiaTheme="minorEastAsia"/>
                <w:szCs w:val="21"/>
                <w:lang w:val="zh-CN"/>
              </w:rPr>
            </w:pPr>
          </w:p>
        </w:tc>
        <w:tc>
          <w:tcPr>
            <w:tcW w:w="707" w:type="dxa"/>
            <w:vMerge w:val="continue"/>
            <w:shd w:val="clear" w:color="auto" w:fill="auto"/>
            <w:vAlign w:val="center"/>
          </w:tcPr>
          <w:p w14:paraId="02962CA7">
            <w:pPr>
              <w:rPr>
                <w:rFonts w:asciiTheme="minorEastAsia" w:hAnsiTheme="minorEastAsia" w:eastAsiaTheme="minorEastAsia"/>
                <w:szCs w:val="21"/>
                <w:lang w:val="zh-CN"/>
              </w:rPr>
            </w:pPr>
          </w:p>
        </w:tc>
        <w:tc>
          <w:tcPr>
            <w:tcW w:w="696" w:type="dxa"/>
            <w:shd w:val="clear" w:color="auto" w:fill="auto"/>
            <w:vAlign w:val="center"/>
          </w:tcPr>
          <w:p w14:paraId="1F9FCCE2">
            <w:pPr>
              <w:rPr>
                <w:rFonts w:asciiTheme="minorEastAsia" w:hAnsiTheme="minorEastAsia" w:eastAsiaTheme="minorEastAsia"/>
                <w:szCs w:val="21"/>
                <w:lang w:val="zh-CN"/>
              </w:rPr>
            </w:pPr>
          </w:p>
        </w:tc>
        <w:tc>
          <w:tcPr>
            <w:tcW w:w="2347" w:type="dxa"/>
            <w:shd w:val="clear" w:color="auto" w:fill="auto"/>
            <w:vAlign w:val="center"/>
          </w:tcPr>
          <w:p w14:paraId="3CB55489">
            <w:pPr>
              <w:pStyle w:val="14"/>
              <w:jc w:val="left"/>
              <w:rPr>
                <w:color w:val="auto"/>
              </w:rPr>
            </w:pPr>
            <w:r>
              <w:rPr>
                <w:rFonts w:hint="eastAsia"/>
                <w:color w:val="auto"/>
              </w:rPr>
              <w:t>设计断面洪水位</w:t>
            </w:r>
          </w:p>
        </w:tc>
        <w:tc>
          <w:tcPr>
            <w:tcW w:w="973" w:type="dxa"/>
            <w:shd w:val="clear" w:color="auto" w:fill="auto"/>
            <w:vAlign w:val="center"/>
          </w:tcPr>
          <w:p w14:paraId="7EC11EA0">
            <w:pPr>
              <w:pStyle w:val="14"/>
              <w:jc w:val="left"/>
              <w:rPr>
                <w:color w:val="auto"/>
              </w:rPr>
            </w:pPr>
            <w:r>
              <w:rPr>
                <w:rFonts w:hint="eastAsia"/>
                <w:color w:val="auto"/>
              </w:rPr>
              <w:t>m</w:t>
            </w:r>
          </w:p>
        </w:tc>
        <w:tc>
          <w:tcPr>
            <w:tcW w:w="1659" w:type="dxa"/>
            <w:shd w:val="clear" w:color="auto" w:fill="auto"/>
            <w:noWrap/>
            <w:vAlign w:val="center"/>
          </w:tcPr>
          <w:p w14:paraId="0B73B308">
            <w:pPr>
              <w:pStyle w:val="14"/>
              <w:rPr>
                <w:color w:val="auto"/>
              </w:rPr>
            </w:pPr>
            <w:r>
              <w:rPr>
                <w:rFonts w:hint="eastAsia"/>
                <w:color w:val="auto"/>
              </w:rPr>
              <w:t>905.81</w:t>
            </w:r>
          </w:p>
        </w:tc>
        <w:tc>
          <w:tcPr>
            <w:tcW w:w="1366" w:type="dxa"/>
            <w:gridSpan w:val="2"/>
            <w:shd w:val="clear" w:color="auto" w:fill="auto"/>
            <w:noWrap/>
            <w:vAlign w:val="center"/>
          </w:tcPr>
          <w:p w14:paraId="5227950F">
            <w:pPr>
              <w:pStyle w:val="14"/>
              <w:rPr>
                <w:color w:val="auto"/>
              </w:rPr>
            </w:pPr>
          </w:p>
        </w:tc>
      </w:tr>
      <w:tr w14:paraId="3B8D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D5FB179">
            <w:pPr>
              <w:rPr>
                <w:rFonts w:asciiTheme="minorEastAsia" w:hAnsiTheme="minorEastAsia" w:eastAsiaTheme="minorEastAsia"/>
                <w:szCs w:val="21"/>
                <w:lang w:val="zh-CN"/>
              </w:rPr>
            </w:pPr>
          </w:p>
        </w:tc>
        <w:tc>
          <w:tcPr>
            <w:tcW w:w="707" w:type="dxa"/>
            <w:vMerge w:val="continue"/>
            <w:shd w:val="clear" w:color="auto" w:fill="auto"/>
            <w:vAlign w:val="center"/>
          </w:tcPr>
          <w:p w14:paraId="0BF9ED14">
            <w:pPr>
              <w:rPr>
                <w:rFonts w:asciiTheme="minorEastAsia" w:hAnsiTheme="minorEastAsia" w:eastAsiaTheme="minorEastAsia"/>
                <w:szCs w:val="21"/>
                <w:lang w:val="zh-CN"/>
              </w:rPr>
            </w:pPr>
          </w:p>
        </w:tc>
        <w:tc>
          <w:tcPr>
            <w:tcW w:w="696" w:type="dxa"/>
            <w:shd w:val="clear" w:color="auto" w:fill="auto"/>
            <w:vAlign w:val="center"/>
          </w:tcPr>
          <w:p w14:paraId="4239B406">
            <w:pPr>
              <w:rPr>
                <w:rFonts w:asciiTheme="minorEastAsia" w:hAnsiTheme="minorEastAsia" w:eastAsiaTheme="minorEastAsia"/>
                <w:szCs w:val="21"/>
                <w:lang w:val="zh-CN"/>
              </w:rPr>
            </w:pPr>
          </w:p>
        </w:tc>
        <w:tc>
          <w:tcPr>
            <w:tcW w:w="2347" w:type="dxa"/>
            <w:shd w:val="clear" w:color="auto" w:fill="auto"/>
            <w:vAlign w:val="center"/>
          </w:tcPr>
          <w:p w14:paraId="54BE6F9E">
            <w:pPr>
              <w:pStyle w:val="14"/>
              <w:jc w:val="left"/>
              <w:rPr>
                <w:color w:val="auto"/>
              </w:rPr>
            </w:pPr>
            <w:r>
              <w:rPr>
                <w:rFonts w:hint="eastAsia"/>
                <w:color w:val="auto"/>
              </w:rPr>
              <w:t>桥梁三分之二拱高距离设计洪水位的高度</w:t>
            </w:r>
          </w:p>
        </w:tc>
        <w:tc>
          <w:tcPr>
            <w:tcW w:w="973" w:type="dxa"/>
            <w:shd w:val="clear" w:color="auto" w:fill="auto"/>
            <w:vAlign w:val="center"/>
          </w:tcPr>
          <w:p w14:paraId="44777210">
            <w:pPr>
              <w:pStyle w:val="14"/>
              <w:jc w:val="left"/>
              <w:rPr>
                <w:color w:val="auto"/>
              </w:rPr>
            </w:pPr>
            <w:r>
              <w:rPr>
                <w:rFonts w:hint="eastAsia"/>
                <w:color w:val="auto"/>
              </w:rPr>
              <w:t>m</w:t>
            </w:r>
          </w:p>
        </w:tc>
        <w:tc>
          <w:tcPr>
            <w:tcW w:w="1659" w:type="dxa"/>
            <w:shd w:val="clear" w:color="auto" w:fill="auto"/>
            <w:noWrap/>
            <w:vAlign w:val="center"/>
          </w:tcPr>
          <w:p w14:paraId="3453CD6F">
            <w:pPr>
              <w:pStyle w:val="14"/>
              <w:rPr>
                <w:color w:val="auto"/>
              </w:rPr>
            </w:pPr>
            <w:r>
              <w:rPr>
                <w:rFonts w:hint="eastAsia"/>
                <w:color w:val="auto"/>
              </w:rPr>
              <w:t>1.99</w:t>
            </w:r>
          </w:p>
        </w:tc>
        <w:tc>
          <w:tcPr>
            <w:tcW w:w="1366" w:type="dxa"/>
            <w:gridSpan w:val="2"/>
            <w:shd w:val="clear" w:color="auto" w:fill="auto"/>
            <w:noWrap/>
            <w:vAlign w:val="center"/>
          </w:tcPr>
          <w:p w14:paraId="3F170197">
            <w:pPr>
              <w:pStyle w:val="14"/>
              <w:rPr>
                <w:color w:val="auto"/>
              </w:rPr>
            </w:pPr>
          </w:p>
        </w:tc>
      </w:tr>
      <w:tr w14:paraId="2A2A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29A8E20">
            <w:pPr>
              <w:rPr>
                <w:rFonts w:asciiTheme="minorEastAsia" w:hAnsiTheme="minorEastAsia" w:eastAsiaTheme="minorEastAsia"/>
                <w:szCs w:val="21"/>
                <w:lang w:val="zh-CN"/>
              </w:rPr>
            </w:pPr>
          </w:p>
        </w:tc>
        <w:tc>
          <w:tcPr>
            <w:tcW w:w="707" w:type="dxa"/>
            <w:vMerge w:val="continue"/>
            <w:shd w:val="clear" w:color="auto" w:fill="auto"/>
            <w:vAlign w:val="center"/>
          </w:tcPr>
          <w:p w14:paraId="1CB9519E">
            <w:pPr>
              <w:rPr>
                <w:rFonts w:asciiTheme="minorEastAsia" w:hAnsiTheme="minorEastAsia" w:eastAsiaTheme="minorEastAsia"/>
                <w:szCs w:val="21"/>
                <w:lang w:val="zh-CN"/>
              </w:rPr>
            </w:pPr>
          </w:p>
        </w:tc>
        <w:tc>
          <w:tcPr>
            <w:tcW w:w="696" w:type="dxa"/>
            <w:shd w:val="clear" w:color="auto" w:fill="auto"/>
            <w:vAlign w:val="center"/>
          </w:tcPr>
          <w:p w14:paraId="19AA9596">
            <w:pPr>
              <w:rPr>
                <w:rFonts w:asciiTheme="minorEastAsia" w:hAnsiTheme="minorEastAsia" w:eastAsiaTheme="minorEastAsia"/>
                <w:szCs w:val="21"/>
                <w:lang w:val="zh-CN"/>
              </w:rPr>
            </w:pPr>
          </w:p>
        </w:tc>
        <w:tc>
          <w:tcPr>
            <w:tcW w:w="2347" w:type="dxa"/>
            <w:shd w:val="clear" w:color="auto" w:fill="auto"/>
            <w:vAlign w:val="center"/>
          </w:tcPr>
          <w:p w14:paraId="564927C4">
            <w:pPr>
              <w:pStyle w:val="14"/>
              <w:jc w:val="left"/>
              <w:rPr>
                <w:color w:val="auto"/>
              </w:rPr>
            </w:pPr>
            <w:r>
              <w:rPr>
                <w:rFonts w:hint="eastAsia"/>
                <w:color w:val="auto"/>
              </w:rPr>
              <w:t>河道防洪标准</w:t>
            </w:r>
          </w:p>
        </w:tc>
        <w:tc>
          <w:tcPr>
            <w:tcW w:w="973" w:type="dxa"/>
            <w:shd w:val="clear" w:color="auto" w:fill="auto"/>
            <w:vAlign w:val="center"/>
          </w:tcPr>
          <w:p w14:paraId="15194642">
            <w:pPr>
              <w:pStyle w:val="14"/>
              <w:jc w:val="left"/>
              <w:rPr>
                <w:color w:val="auto"/>
              </w:rPr>
            </w:pPr>
            <w:r>
              <w:rPr>
                <w:rFonts w:hint="eastAsia"/>
                <w:color w:val="auto"/>
              </w:rPr>
              <w:t>年一遇</w:t>
            </w:r>
          </w:p>
        </w:tc>
        <w:tc>
          <w:tcPr>
            <w:tcW w:w="1659" w:type="dxa"/>
            <w:shd w:val="clear" w:color="auto" w:fill="auto"/>
            <w:noWrap/>
            <w:vAlign w:val="center"/>
          </w:tcPr>
          <w:p w14:paraId="582F0D98">
            <w:pPr>
              <w:pStyle w:val="14"/>
              <w:rPr>
                <w:color w:val="auto"/>
              </w:rPr>
            </w:pPr>
            <w:r>
              <w:rPr>
                <w:rFonts w:hint="eastAsia"/>
                <w:color w:val="auto"/>
              </w:rPr>
              <w:t>10</w:t>
            </w:r>
          </w:p>
        </w:tc>
        <w:tc>
          <w:tcPr>
            <w:tcW w:w="1366" w:type="dxa"/>
            <w:gridSpan w:val="2"/>
            <w:shd w:val="clear" w:color="auto" w:fill="auto"/>
            <w:noWrap/>
            <w:vAlign w:val="center"/>
          </w:tcPr>
          <w:p w14:paraId="61D7B660">
            <w:pPr>
              <w:rPr>
                <w:sz w:val="18"/>
                <w:szCs w:val="18"/>
              </w:rPr>
            </w:pPr>
          </w:p>
        </w:tc>
      </w:tr>
      <w:tr w14:paraId="4E6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29846E9B">
            <w:pPr>
              <w:rPr>
                <w:rFonts w:asciiTheme="minorEastAsia" w:hAnsiTheme="minorEastAsia" w:eastAsiaTheme="minorEastAsia"/>
                <w:szCs w:val="21"/>
                <w:lang w:val="zh-CN"/>
              </w:rPr>
            </w:pPr>
          </w:p>
        </w:tc>
        <w:tc>
          <w:tcPr>
            <w:tcW w:w="707" w:type="dxa"/>
            <w:vMerge w:val="continue"/>
            <w:shd w:val="clear" w:color="auto" w:fill="auto"/>
            <w:vAlign w:val="center"/>
          </w:tcPr>
          <w:p w14:paraId="1F1331AA">
            <w:pPr>
              <w:rPr>
                <w:rFonts w:asciiTheme="minorEastAsia" w:hAnsiTheme="minorEastAsia" w:eastAsiaTheme="minorEastAsia"/>
                <w:szCs w:val="21"/>
                <w:lang w:val="zh-CN"/>
              </w:rPr>
            </w:pPr>
          </w:p>
        </w:tc>
        <w:tc>
          <w:tcPr>
            <w:tcW w:w="696" w:type="dxa"/>
            <w:shd w:val="clear" w:color="auto" w:fill="auto"/>
            <w:vAlign w:val="center"/>
          </w:tcPr>
          <w:p w14:paraId="7AB44AEE">
            <w:pPr>
              <w:rPr>
                <w:rFonts w:asciiTheme="minorEastAsia" w:hAnsiTheme="minorEastAsia" w:eastAsiaTheme="minorEastAsia"/>
                <w:szCs w:val="21"/>
                <w:lang w:val="zh-CN"/>
              </w:rPr>
            </w:pPr>
          </w:p>
        </w:tc>
        <w:tc>
          <w:tcPr>
            <w:tcW w:w="2347" w:type="dxa"/>
            <w:shd w:val="clear" w:color="auto" w:fill="auto"/>
            <w:vAlign w:val="center"/>
          </w:tcPr>
          <w:p w14:paraId="0609D2CA">
            <w:pPr>
              <w:pStyle w:val="14"/>
              <w:jc w:val="left"/>
              <w:rPr>
                <w:color w:val="auto"/>
              </w:rPr>
            </w:pPr>
            <w:r>
              <w:rPr>
                <w:rFonts w:hint="eastAsia"/>
                <w:color w:val="auto"/>
              </w:rPr>
              <w:t>占用河道面积</w:t>
            </w:r>
          </w:p>
        </w:tc>
        <w:tc>
          <w:tcPr>
            <w:tcW w:w="973" w:type="dxa"/>
            <w:shd w:val="clear" w:color="auto" w:fill="auto"/>
            <w:vAlign w:val="center"/>
          </w:tcPr>
          <w:p w14:paraId="0A259491">
            <w:pPr>
              <w:pStyle w:val="14"/>
              <w:jc w:val="left"/>
              <w:rPr>
                <w:color w:val="auto"/>
              </w:rPr>
            </w:pPr>
            <w:r>
              <w:rPr>
                <w:rFonts w:hint="eastAsia"/>
                <w:color w:val="auto"/>
              </w:rPr>
              <w:t>亩</w:t>
            </w:r>
          </w:p>
        </w:tc>
        <w:tc>
          <w:tcPr>
            <w:tcW w:w="1659" w:type="dxa"/>
            <w:shd w:val="clear" w:color="auto" w:fill="auto"/>
            <w:noWrap/>
            <w:vAlign w:val="center"/>
          </w:tcPr>
          <w:p w14:paraId="13EEB34B">
            <w:pPr>
              <w:pStyle w:val="14"/>
              <w:rPr>
                <w:color w:val="auto"/>
              </w:rPr>
            </w:pPr>
            <w:r>
              <w:rPr>
                <w:rFonts w:hint="eastAsia"/>
                <w:color w:val="auto"/>
              </w:rPr>
              <w:t>67.5</w:t>
            </w:r>
          </w:p>
        </w:tc>
        <w:tc>
          <w:tcPr>
            <w:tcW w:w="1366" w:type="dxa"/>
            <w:gridSpan w:val="2"/>
            <w:shd w:val="clear" w:color="auto" w:fill="auto"/>
            <w:noWrap/>
            <w:vAlign w:val="center"/>
          </w:tcPr>
          <w:p w14:paraId="38942F84">
            <w:pPr>
              <w:pStyle w:val="14"/>
              <w:rPr>
                <w:color w:val="auto"/>
                <w:sz w:val="18"/>
                <w:szCs w:val="18"/>
              </w:rPr>
            </w:pPr>
            <w:r>
              <w:rPr>
                <w:rFonts w:hint="eastAsia"/>
                <w:color w:val="auto"/>
                <w:sz w:val="18"/>
                <w:szCs w:val="18"/>
              </w:rPr>
              <w:t>河道管理线内范围</w:t>
            </w:r>
          </w:p>
        </w:tc>
      </w:tr>
      <w:tr w14:paraId="070E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79461825">
            <w:pPr>
              <w:rPr>
                <w:rFonts w:asciiTheme="minorEastAsia" w:hAnsiTheme="minorEastAsia" w:eastAsiaTheme="minorEastAsia"/>
                <w:szCs w:val="21"/>
                <w:lang w:val="zh-CN"/>
              </w:rPr>
            </w:pPr>
          </w:p>
        </w:tc>
        <w:tc>
          <w:tcPr>
            <w:tcW w:w="707" w:type="dxa"/>
            <w:vMerge w:val="continue"/>
            <w:shd w:val="clear" w:color="auto" w:fill="auto"/>
            <w:vAlign w:val="center"/>
          </w:tcPr>
          <w:p w14:paraId="6252AD77">
            <w:pPr>
              <w:rPr>
                <w:rFonts w:asciiTheme="minorEastAsia" w:hAnsiTheme="minorEastAsia" w:eastAsiaTheme="minorEastAsia"/>
                <w:szCs w:val="21"/>
                <w:lang w:val="zh-CN"/>
              </w:rPr>
            </w:pPr>
          </w:p>
        </w:tc>
        <w:tc>
          <w:tcPr>
            <w:tcW w:w="696" w:type="dxa"/>
            <w:shd w:val="clear" w:color="auto" w:fill="auto"/>
            <w:vAlign w:val="center"/>
          </w:tcPr>
          <w:p w14:paraId="43B98B87">
            <w:pPr>
              <w:rPr>
                <w:rFonts w:asciiTheme="minorEastAsia" w:hAnsiTheme="minorEastAsia" w:eastAsiaTheme="minorEastAsia"/>
                <w:szCs w:val="21"/>
                <w:lang w:val="zh-CN"/>
              </w:rPr>
            </w:pPr>
          </w:p>
        </w:tc>
        <w:tc>
          <w:tcPr>
            <w:tcW w:w="2347" w:type="dxa"/>
            <w:shd w:val="clear" w:color="auto" w:fill="auto"/>
            <w:vAlign w:val="center"/>
          </w:tcPr>
          <w:p w14:paraId="2AFC57EF">
            <w:pPr>
              <w:rPr>
                <w:rFonts w:asciiTheme="minorEastAsia" w:hAnsiTheme="minorEastAsia" w:eastAsiaTheme="minorEastAsia"/>
                <w:szCs w:val="21"/>
                <w:lang w:val="zh-CN"/>
              </w:rPr>
            </w:pPr>
            <w:r>
              <w:rPr>
                <w:rFonts w:hint="eastAsia" w:asciiTheme="minorEastAsia" w:hAnsiTheme="minorEastAsia" w:eastAsiaTheme="minorEastAsia"/>
                <w:szCs w:val="21"/>
                <w:lang w:val="zh-CN"/>
              </w:rPr>
              <w:t>占用洪水面积</w:t>
            </w:r>
          </w:p>
        </w:tc>
        <w:tc>
          <w:tcPr>
            <w:tcW w:w="973" w:type="dxa"/>
            <w:shd w:val="clear" w:color="auto" w:fill="auto"/>
            <w:vAlign w:val="center"/>
          </w:tcPr>
          <w:p w14:paraId="0B457445">
            <w:pPr>
              <w:rPr>
                <w:rFonts w:asciiTheme="minorEastAsia" w:hAnsiTheme="minorEastAsia" w:eastAsiaTheme="minorEastAsia"/>
                <w:szCs w:val="21"/>
                <w:lang w:val="zh-CN"/>
              </w:rPr>
            </w:pPr>
            <w:r>
              <w:rPr>
                <w:rFonts w:hint="eastAsia" w:asciiTheme="minorEastAsia" w:hAnsiTheme="minorEastAsia" w:eastAsiaTheme="minorEastAsia"/>
                <w:szCs w:val="21"/>
                <w:lang w:val="zh-CN"/>
              </w:rPr>
              <w:t>m</w:t>
            </w:r>
            <w:r>
              <w:rPr>
                <w:rFonts w:hint="eastAsia" w:asciiTheme="minorEastAsia" w:hAnsiTheme="minorEastAsia" w:eastAsiaTheme="minorEastAsia"/>
                <w:szCs w:val="21"/>
                <w:vertAlign w:val="superscript"/>
                <w:lang w:val="zh-CN"/>
              </w:rPr>
              <w:t>2</w:t>
            </w:r>
          </w:p>
        </w:tc>
        <w:tc>
          <w:tcPr>
            <w:tcW w:w="1659" w:type="dxa"/>
            <w:shd w:val="clear" w:color="auto" w:fill="auto"/>
            <w:noWrap/>
            <w:vAlign w:val="center"/>
          </w:tcPr>
          <w:p w14:paraId="44919F3D">
            <w:pPr>
              <w:pStyle w:val="14"/>
              <w:rPr>
                <w:color w:val="auto"/>
              </w:rPr>
            </w:pPr>
            <w:r>
              <w:rPr>
                <w:rFonts w:hint="eastAsia"/>
                <w:color w:val="auto"/>
              </w:rPr>
              <w:t>0.21</w:t>
            </w:r>
          </w:p>
        </w:tc>
        <w:tc>
          <w:tcPr>
            <w:tcW w:w="1366" w:type="dxa"/>
            <w:gridSpan w:val="2"/>
            <w:vMerge w:val="restart"/>
            <w:shd w:val="clear" w:color="auto" w:fill="auto"/>
            <w:noWrap/>
            <w:vAlign w:val="center"/>
          </w:tcPr>
          <w:p w14:paraId="4AF74DB6">
            <w:pPr>
              <w:pStyle w:val="14"/>
              <w:rPr>
                <w:color w:val="auto"/>
                <w:sz w:val="18"/>
                <w:szCs w:val="18"/>
              </w:rPr>
            </w:pPr>
            <w:r>
              <w:rPr>
                <w:rFonts w:hint="eastAsia"/>
                <w:color w:val="auto"/>
                <w:sz w:val="18"/>
                <w:szCs w:val="18"/>
              </w:rPr>
              <w:t>50年一遇洪水</w:t>
            </w:r>
          </w:p>
        </w:tc>
      </w:tr>
      <w:tr w14:paraId="2FE8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476D7A79">
            <w:pPr>
              <w:rPr>
                <w:rFonts w:asciiTheme="minorEastAsia" w:hAnsiTheme="minorEastAsia" w:eastAsiaTheme="minorEastAsia"/>
                <w:szCs w:val="21"/>
                <w:lang w:val="zh-CN"/>
              </w:rPr>
            </w:pPr>
          </w:p>
        </w:tc>
        <w:tc>
          <w:tcPr>
            <w:tcW w:w="707" w:type="dxa"/>
            <w:vMerge w:val="continue"/>
            <w:shd w:val="clear" w:color="auto" w:fill="auto"/>
            <w:vAlign w:val="center"/>
          </w:tcPr>
          <w:p w14:paraId="68BED1FB">
            <w:pPr>
              <w:rPr>
                <w:rFonts w:asciiTheme="minorEastAsia" w:hAnsiTheme="minorEastAsia" w:eastAsiaTheme="minorEastAsia"/>
                <w:szCs w:val="21"/>
                <w:lang w:val="zh-CN"/>
              </w:rPr>
            </w:pPr>
          </w:p>
        </w:tc>
        <w:tc>
          <w:tcPr>
            <w:tcW w:w="696" w:type="dxa"/>
            <w:shd w:val="clear" w:color="auto" w:fill="auto"/>
            <w:vAlign w:val="center"/>
          </w:tcPr>
          <w:p w14:paraId="061DBDE5">
            <w:pPr>
              <w:rPr>
                <w:rFonts w:asciiTheme="minorEastAsia" w:hAnsiTheme="minorEastAsia" w:eastAsiaTheme="minorEastAsia"/>
                <w:szCs w:val="21"/>
                <w:lang w:val="zh-CN"/>
              </w:rPr>
            </w:pPr>
          </w:p>
        </w:tc>
        <w:tc>
          <w:tcPr>
            <w:tcW w:w="2347" w:type="dxa"/>
            <w:shd w:val="clear" w:color="auto" w:fill="auto"/>
            <w:vAlign w:val="center"/>
          </w:tcPr>
          <w:p w14:paraId="00D43539">
            <w:pPr>
              <w:rPr>
                <w:rFonts w:asciiTheme="minorEastAsia" w:hAnsiTheme="minorEastAsia" w:eastAsiaTheme="minorEastAsia"/>
                <w:szCs w:val="21"/>
                <w:lang w:val="zh-CN"/>
              </w:rPr>
            </w:pPr>
            <w:r>
              <w:rPr>
                <w:rFonts w:hint="eastAsia" w:asciiTheme="minorEastAsia" w:hAnsiTheme="minorEastAsia" w:eastAsiaTheme="minorEastAsia"/>
                <w:szCs w:val="21"/>
                <w:lang w:val="zh-CN"/>
              </w:rPr>
              <w:t>缩窄率</w:t>
            </w:r>
          </w:p>
        </w:tc>
        <w:tc>
          <w:tcPr>
            <w:tcW w:w="973" w:type="dxa"/>
            <w:shd w:val="clear" w:color="auto" w:fill="auto"/>
            <w:vAlign w:val="center"/>
          </w:tcPr>
          <w:p w14:paraId="6C671418">
            <w:pPr>
              <w:rPr>
                <w:rFonts w:asciiTheme="minorEastAsia" w:hAnsiTheme="minorEastAsia" w:eastAsiaTheme="minorEastAsia"/>
                <w:szCs w:val="21"/>
                <w:lang w:val="zh-CN"/>
              </w:rPr>
            </w:pPr>
            <w:r>
              <w:rPr>
                <w:rFonts w:hint="eastAsia" w:asciiTheme="minorEastAsia" w:hAnsiTheme="minorEastAsia" w:eastAsiaTheme="minorEastAsia"/>
                <w:szCs w:val="21"/>
                <w:lang w:val="zh-CN"/>
              </w:rPr>
              <w:t>%</w:t>
            </w:r>
          </w:p>
        </w:tc>
        <w:tc>
          <w:tcPr>
            <w:tcW w:w="1659" w:type="dxa"/>
            <w:shd w:val="clear" w:color="auto" w:fill="auto"/>
            <w:noWrap/>
            <w:vAlign w:val="center"/>
          </w:tcPr>
          <w:p w14:paraId="0B0A4E16">
            <w:pPr>
              <w:pStyle w:val="14"/>
              <w:rPr>
                <w:color w:val="auto"/>
              </w:rPr>
            </w:pPr>
            <w:r>
              <w:rPr>
                <w:rFonts w:hint="eastAsia"/>
                <w:color w:val="auto"/>
              </w:rPr>
              <w:t>1.2</w:t>
            </w:r>
          </w:p>
        </w:tc>
        <w:tc>
          <w:tcPr>
            <w:tcW w:w="1366" w:type="dxa"/>
            <w:gridSpan w:val="2"/>
            <w:vMerge w:val="continue"/>
            <w:shd w:val="clear" w:color="auto" w:fill="auto"/>
            <w:noWrap/>
            <w:vAlign w:val="center"/>
          </w:tcPr>
          <w:p w14:paraId="41796207">
            <w:pPr>
              <w:pStyle w:val="14"/>
              <w:rPr>
                <w:color w:val="auto"/>
                <w:sz w:val="18"/>
                <w:szCs w:val="18"/>
              </w:rPr>
            </w:pPr>
          </w:p>
        </w:tc>
      </w:tr>
      <w:tr w14:paraId="5A9E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3" w:type="dxa"/>
            <w:vMerge w:val="continue"/>
            <w:shd w:val="clear" w:color="auto" w:fill="auto"/>
            <w:noWrap/>
            <w:vAlign w:val="center"/>
          </w:tcPr>
          <w:p w14:paraId="1C824050">
            <w:pPr>
              <w:rPr>
                <w:rFonts w:asciiTheme="minorEastAsia" w:hAnsiTheme="minorEastAsia" w:eastAsiaTheme="minorEastAsia"/>
                <w:szCs w:val="21"/>
                <w:lang w:val="zh-CN"/>
              </w:rPr>
            </w:pPr>
          </w:p>
        </w:tc>
        <w:tc>
          <w:tcPr>
            <w:tcW w:w="707" w:type="dxa"/>
            <w:vMerge w:val="continue"/>
            <w:shd w:val="clear" w:color="auto" w:fill="auto"/>
            <w:vAlign w:val="center"/>
          </w:tcPr>
          <w:p w14:paraId="65E15EE6">
            <w:pPr>
              <w:rPr>
                <w:rFonts w:asciiTheme="minorEastAsia" w:hAnsiTheme="minorEastAsia" w:eastAsiaTheme="minorEastAsia"/>
                <w:szCs w:val="21"/>
                <w:lang w:val="zh-CN"/>
              </w:rPr>
            </w:pPr>
          </w:p>
        </w:tc>
        <w:tc>
          <w:tcPr>
            <w:tcW w:w="696" w:type="dxa"/>
            <w:shd w:val="clear" w:color="auto" w:fill="auto"/>
            <w:vAlign w:val="center"/>
          </w:tcPr>
          <w:p w14:paraId="311551CA">
            <w:pPr>
              <w:rPr>
                <w:rFonts w:asciiTheme="minorEastAsia" w:hAnsiTheme="minorEastAsia" w:eastAsiaTheme="minorEastAsia"/>
                <w:szCs w:val="21"/>
                <w:lang w:val="zh-CN"/>
              </w:rPr>
            </w:pPr>
          </w:p>
        </w:tc>
        <w:tc>
          <w:tcPr>
            <w:tcW w:w="2347" w:type="dxa"/>
            <w:shd w:val="clear" w:color="auto" w:fill="auto"/>
            <w:vAlign w:val="center"/>
          </w:tcPr>
          <w:p w14:paraId="0F4D3B0F">
            <w:pPr>
              <w:pStyle w:val="14"/>
              <w:jc w:val="left"/>
              <w:rPr>
                <w:color w:val="auto"/>
              </w:rPr>
            </w:pPr>
            <w:r>
              <w:rPr>
                <w:rFonts w:hint="eastAsia"/>
                <w:color w:val="auto"/>
              </w:rPr>
              <w:t>占用岸线长度</w:t>
            </w:r>
          </w:p>
        </w:tc>
        <w:tc>
          <w:tcPr>
            <w:tcW w:w="973" w:type="dxa"/>
            <w:shd w:val="clear" w:color="auto" w:fill="auto"/>
            <w:vAlign w:val="center"/>
          </w:tcPr>
          <w:p w14:paraId="450522E1">
            <w:pPr>
              <w:pStyle w:val="14"/>
              <w:jc w:val="left"/>
              <w:rPr>
                <w:color w:val="auto"/>
              </w:rPr>
            </w:pPr>
            <w:r>
              <w:rPr>
                <w:rFonts w:hint="eastAsia"/>
                <w:color w:val="auto"/>
              </w:rPr>
              <w:t>m</w:t>
            </w:r>
          </w:p>
        </w:tc>
        <w:tc>
          <w:tcPr>
            <w:tcW w:w="1659" w:type="dxa"/>
            <w:shd w:val="clear" w:color="auto" w:fill="auto"/>
            <w:noWrap/>
            <w:vAlign w:val="center"/>
          </w:tcPr>
          <w:p w14:paraId="46C0C24A">
            <w:pPr>
              <w:pStyle w:val="14"/>
              <w:rPr>
                <w:color w:val="auto"/>
              </w:rPr>
            </w:pPr>
            <w:r>
              <w:rPr>
                <w:rFonts w:hint="eastAsia"/>
                <w:color w:val="auto"/>
              </w:rPr>
              <w:t>3+3</w:t>
            </w:r>
          </w:p>
        </w:tc>
        <w:tc>
          <w:tcPr>
            <w:tcW w:w="1366" w:type="dxa"/>
            <w:gridSpan w:val="2"/>
            <w:shd w:val="clear" w:color="auto" w:fill="auto"/>
            <w:noWrap/>
            <w:vAlign w:val="center"/>
          </w:tcPr>
          <w:p w14:paraId="180B5372">
            <w:pPr>
              <w:pStyle w:val="14"/>
              <w:rPr>
                <w:color w:val="auto"/>
              </w:rPr>
            </w:pPr>
            <w:r>
              <w:rPr>
                <w:rFonts w:hint="eastAsia"/>
                <w:color w:val="auto"/>
              </w:rPr>
              <w:t>左右岸</w:t>
            </w:r>
          </w:p>
        </w:tc>
      </w:tr>
    </w:tbl>
    <w:p w14:paraId="4232294C">
      <w:pPr>
        <w:spacing w:beforeLines="50" w:line="560" w:lineRule="exact"/>
        <w:ind w:firstLine="560"/>
        <w:rPr>
          <w:rFonts w:ascii="仿宋_GB2312" w:eastAsia="仿宋_GB2312"/>
          <w:sz w:val="28"/>
          <w:szCs w:val="28"/>
        </w:rPr>
      </w:pPr>
      <w:r>
        <w:rPr>
          <w:rFonts w:hint="eastAsia" w:ascii="仿宋_GB2312" w:eastAsia="仿宋_GB2312"/>
          <w:sz w:val="28"/>
          <w:szCs w:val="28"/>
        </w:rPr>
        <w:t>本工程采用大地2000坐标系，1985国家高程基准。主要控制点坐标见下表。</w:t>
      </w:r>
    </w:p>
    <w:p w14:paraId="3079C8EA">
      <w:pPr>
        <w:rPr>
          <w:rFonts w:asciiTheme="minorEastAsia" w:hAnsiTheme="minorEastAsia" w:eastAsiaTheme="minorEastAsia"/>
          <w:sz w:val="28"/>
          <w:szCs w:val="28"/>
        </w:rPr>
      </w:pPr>
      <w:r>
        <w:rPr>
          <w:rFonts w:hint="eastAsia" w:asciiTheme="minorEastAsia" w:hAnsiTheme="minorEastAsia" w:eastAsiaTheme="minorEastAsia"/>
          <w:sz w:val="28"/>
          <w:szCs w:val="28"/>
        </w:rPr>
        <w:t>五、</w:t>
      </w:r>
      <w:r>
        <w:rPr>
          <w:rFonts w:asciiTheme="minorEastAsia" w:hAnsiTheme="minorEastAsia" w:eastAsiaTheme="minorEastAsia"/>
          <w:sz w:val="28"/>
          <w:szCs w:val="28"/>
        </w:rPr>
        <w:t>涉河建设方案</w:t>
      </w:r>
      <w:r>
        <w:rPr>
          <w:rFonts w:hint="eastAsia" w:asciiTheme="minorEastAsia" w:hAnsiTheme="minorEastAsia" w:eastAsiaTheme="minorEastAsia"/>
          <w:sz w:val="28"/>
          <w:szCs w:val="28"/>
        </w:rPr>
        <w:t>控制坐标表</w:t>
      </w:r>
    </w:p>
    <w:p w14:paraId="7081D882">
      <w:pPr>
        <w:spacing w:line="400" w:lineRule="exact"/>
        <w:rPr>
          <w:rFonts w:asciiTheme="minorEastAsia" w:hAnsiTheme="minorEastAsia" w:eastAsiaTheme="minorEastAsia"/>
        </w:rPr>
      </w:pPr>
      <w:r>
        <w:rPr>
          <w:rFonts w:hint="eastAsia" w:asciiTheme="minorEastAsia" w:hAnsiTheme="minorEastAsia" w:eastAsiaTheme="minorEastAsia"/>
        </w:rPr>
        <w:t xml:space="preserve">               中益乡思政研学溯溪配套项目泪涉河特征参数表</w:t>
      </w:r>
    </w:p>
    <w:tbl>
      <w:tblPr>
        <w:tblStyle w:val="47"/>
        <w:tblW w:w="5000" w:type="pct"/>
        <w:jc w:val="center"/>
        <w:tblLayout w:type="autofit"/>
        <w:tblCellMar>
          <w:top w:w="0" w:type="dxa"/>
          <w:left w:w="108" w:type="dxa"/>
          <w:bottom w:w="0" w:type="dxa"/>
          <w:right w:w="108" w:type="dxa"/>
        </w:tblCellMar>
      </w:tblPr>
      <w:tblGrid>
        <w:gridCol w:w="848"/>
        <w:gridCol w:w="884"/>
        <w:gridCol w:w="1620"/>
        <w:gridCol w:w="1472"/>
        <w:gridCol w:w="1621"/>
        <w:gridCol w:w="1325"/>
        <w:gridCol w:w="1290"/>
      </w:tblGrid>
      <w:tr w14:paraId="44855C6C">
        <w:tblPrEx>
          <w:tblCellMar>
            <w:top w:w="0" w:type="dxa"/>
            <w:left w:w="108" w:type="dxa"/>
            <w:bottom w:w="0" w:type="dxa"/>
            <w:right w:w="108" w:type="dxa"/>
          </w:tblCellMar>
        </w:tblPrEx>
        <w:trPr>
          <w:trHeight w:val="75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0838CA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涉河内 容</w:t>
            </w:r>
          </w:p>
        </w:tc>
        <w:tc>
          <w:tcPr>
            <w:tcW w:w="851" w:type="dxa"/>
            <w:tcBorders>
              <w:top w:val="single" w:color="auto" w:sz="4" w:space="0"/>
              <w:left w:val="nil"/>
              <w:bottom w:val="single" w:color="auto" w:sz="4" w:space="0"/>
              <w:right w:val="single" w:color="auto" w:sz="4" w:space="0"/>
            </w:tcBorders>
            <w:shd w:val="clear" w:color="auto" w:fill="auto"/>
            <w:vAlign w:val="center"/>
          </w:tcPr>
          <w:p w14:paraId="3CBB92B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点号</w:t>
            </w:r>
          </w:p>
        </w:tc>
        <w:tc>
          <w:tcPr>
            <w:tcW w:w="1559" w:type="dxa"/>
            <w:tcBorders>
              <w:top w:val="single" w:color="auto" w:sz="4" w:space="0"/>
              <w:left w:val="nil"/>
              <w:bottom w:val="single" w:color="auto" w:sz="4" w:space="0"/>
              <w:right w:val="single" w:color="auto" w:sz="4" w:space="0"/>
            </w:tcBorders>
            <w:shd w:val="clear" w:color="auto" w:fill="auto"/>
            <w:vAlign w:val="center"/>
          </w:tcPr>
          <w:p w14:paraId="25FEA3C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位 置</w:t>
            </w:r>
          </w:p>
        </w:tc>
        <w:tc>
          <w:tcPr>
            <w:tcW w:w="1417" w:type="dxa"/>
            <w:tcBorders>
              <w:top w:val="single" w:color="auto" w:sz="4" w:space="0"/>
              <w:left w:val="nil"/>
              <w:bottom w:val="single" w:color="auto" w:sz="4" w:space="0"/>
              <w:right w:val="single" w:color="auto" w:sz="4" w:space="0"/>
            </w:tcBorders>
            <w:shd w:val="clear" w:color="auto" w:fill="auto"/>
            <w:vAlign w:val="center"/>
          </w:tcPr>
          <w:p w14:paraId="64727C2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X</w:t>
            </w:r>
          </w:p>
        </w:tc>
        <w:tc>
          <w:tcPr>
            <w:tcW w:w="1560" w:type="dxa"/>
            <w:tcBorders>
              <w:top w:val="single" w:color="auto" w:sz="4" w:space="0"/>
              <w:left w:val="nil"/>
              <w:bottom w:val="single" w:color="auto" w:sz="4" w:space="0"/>
              <w:right w:val="single" w:color="auto" w:sz="4" w:space="0"/>
            </w:tcBorders>
            <w:shd w:val="clear" w:color="auto" w:fill="auto"/>
            <w:vAlign w:val="center"/>
          </w:tcPr>
          <w:p w14:paraId="12F18E1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Y</w:t>
            </w:r>
          </w:p>
        </w:tc>
        <w:tc>
          <w:tcPr>
            <w:tcW w:w="1275" w:type="dxa"/>
            <w:tcBorders>
              <w:top w:val="single" w:color="auto" w:sz="4" w:space="0"/>
              <w:left w:val="nil"/>
              <w:bottom w:val="single" w:color="auto" w:sz="4" w:space="0"/>
              <w:right w:val="single" w:color="auto" w:sz="4" w:space="0"/>
            </w:tcBorders>
            <w:shd w:val="clear" w:color="auto" w:fill="auto"/>
            <w:vAlign w:val="center"/>
          </w:tcPr>
          <w:p w14:paraId="03C4A34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Z</w:t>
            </w:r>
          </w:p>
        </w:tc>
        <w:tc>
          <w:tcPr>
            <w:tcW w:w="1242" w:type="dxa"/>
            <w:tcBorders>
              <w:top w:val="single" w:color="auto" w:sz="4" w:space="0"/>
              <w:left w:val="nil"/>
              <w:bottom w:val="single" w:color="auto" w:sz="4" w:space="0"/>
              <w:right w:val="single" w:color="auto" w:sz="4" w:space="0"/>
            </w:tcBorders>
            <w:shd w:val="clear" w:color="auto" w:fill="auto"/>
            <w:vAlign w:val="center"/>
          </w:tcPr>
          <w:p w14:paraId="4B09972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备注</w:t>
            </w:r>
          </w:p>
        </w:tc>
      </w:tr>
      <w:tr w14:paraId="6E6162EF">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14:paraId="7C64B97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1号清水平台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68E409A3">
            <w:pPr>
              <w:spacing w:line="400" w:lineRule="exact"/>
              <w:rPr>
                <w:rFonts w:asciiTheme="minorEastAsia" w:hAnsiTheme="minorEastAsia" w:eastAsiaTheme="minorEastAsia"/>
                <w:szCs w:val="21"/>
              </w:rPr>
            </w:pPr>
            <w:r>
              <w:rPr>
                <w:rFonts w:asciiTheme="minorEastAsia" w:hAnsiTheme="minorEastAsia" w:eastAsiaTheme="minorEastAsia"/>
                <w:szCs w:val="21"/>
              </w:rPr>
              <w:t>1</w:t>
            </w:r>
          </w:p>
        </w:tc>
        <w:tc>
          <w:tcPr>
            <w:tcW w:w="1559" w:type="dxa"/>
            <w:tcBorders>
              <w:top w:val="single" w:color="auto" w:sz="4" w:space="0"/>
              <w:left w:val="nil"/>
              <w:bottom w:val="single" w:color="auto" w:sz="4" w:space="0"/>
              <w:right w:val="single" w:color="auto" w:sz="4" w:space="0"/>
            </w:tcBorders>
            <w:shd w:val="clear" w:color="auto" w:fill="auto"/>
            <w:vAlign w:val="center"/>
          </w:tcPr>
          <w:p w14:paraId="0FBAF92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A段起点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70A3D539">
            <w:pPr>
              <w:spacing w:line="400" w:lineRule="exact"/>
              <w:rPr>
                <w:rFonts w:asciiTheme="minorEastAsia" w:hAnsiTheme="minorEastAsia" w:eastAsiaTheme="minorEastAsia"/>
                <w:szCs w:val="21"/>
              </w:rPr>
            </w:pPr>
            <w:r>
              <w:rPr>
                <w:rFonts w:asciiTheme="minorEastAsia" w:hAnsiTheme="minorEastAsia" w:eastAsiaTheme="minorEastAsia"/>
                <w:szCs w:val="21"/>
              </w:rPr>
              <w:t>3331459.58</w:t>
            </w:r>
          </w:p>
        </w:tc>
        <w:tc>
          <w:tcPr>
            <w:tcW w:w="1560" w:type="dxa"/>
            <w:tcBorders>
              <w:top w:val="single" w:color="auto" w:sz="4" w:space="0"/>
              <w:left w:val="nil"/>
              <w:bottom w:val="single" w:color="auto" w:sz="4" w:space="0"/>
              <w:right w:val="single" w:color="auto" w:sz="4" w:space="0"/>
            </w:tcBorders>
            <w:shd w:val="clear" w:color="auto" w:fill="auto"/>
            <w:vAlign w:val="center"/>
          </w:tcPr>
          <w:p w14:paraId="3DED8F8E">
            <w:pPr>
              <w:spacing w:line="400" w:lineRule="exact"/>
              <w:rPr>
                <w:rFonts w:asciiTheme="minorEastAsia" w:hAnsiTheme="minorEastAsia" w:eastAsiaTheme="minorEastAsia"/>
                <w:szCs w:val="21"/>
              </w:rPr>
            </w:pPr>
            <w:r>
              <w:rPr>
                <w:rFonts w:asciiTheme="minorEastAsia" w:hAnsiTheme="minorEastAsia" w:eastAsiaTheme="minorEastAsia"/>
                <w:szCs w:val="21"/>
              </w:rPr>
              <w:t>531917.36</w:t>
            </w:r>
          </w:p>
        </w:tc>
        <w:tc>
          <w:tcPr>
            <w:tcW w:w="1275" w:type="dxa"/>
            <w:tcBorders>
              <w:top w:val="single" w:color="auto" w:sz="4" w:space="0"/>
              <w:left w:val="nil"/>
              <w:bottom w:val="single" w:color="auto" w:sz="4" w:space="0"/>
              <w:right w:val="single" w:color="auto" w:sz="4" w:space="0"/>
            </w:tcBorders>
            <w:shd w:val="clear" w:color="auto" w:fill="auto"/>
            <w:vAlign w:val="center"/>
          </w:tcPr>
          <w:p w14:paraId="3CD5F08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872.71</w:t>
            </w:r>
          </w:p>
        </w:tc>
        <w:tc>
          <w:tcPr>
            <w:tcW w:w="1242" w:type="dxa"/>
            <w:tcBorders>
              <w:top w:val="single" w:color="auto" w:sz="4" w:space="0"/>
              <w:left w:val="nil"/>
              <w:bottom w:val="single" w:color="auto" w:sz="4" w:space="0"/>
              <w:right w:val="single" w:color="auto" w:sz="4" w:space="0"/>
            </w:tcBorders>
            <w:shd w:val="clear" w:color="auto" w:fill="auto"/>
            <w:vAlign w:val="center"/>
          </w:tcPr>
          <w:p w14:paraId="76A7FD12">
            <w:pPr>
              <w:spacing w:line="400" w:lineRule="exact"/>
              <w:rPr>
                <w:rFonts w:asciiTheme="minorEastAsia" w:hAnsiTheme="minorEastAsia" w:eastAsiaTheme="minorEastAsia"/>
                <w:szCs w:val="21"/>
              </w:rPr>
            </w:pPr>
          </w:p>
        </w:tc>
      </w:tr>
      <w:tr w14:paraId="05DED75C">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640A7568">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69F9F6B">
            <w:pPr>
              <w:spacing w:line="400" w:lineRule="exact"/>
              <w:rPr>
                <w:rFonts w:asciiTheme="minorEastAsia" w:hAnsiTheme="minorEastAsia" w:eastAsiaTheme="minorEastAsia"/>
                <w:szCs w:val="21"/>
              </w:rPr>
            </w:pPr>
            <w:r>
              <w:rPr>
                <w:rFonts w:asciiTheme="minorEastAsia" w:hAnsiTheme="minorEastAsia" w:eastAsiaTheme="minorEastAsia"/>
                <w:szCs w:val="21"/>
              </w:rPr>
              <w:t>2</w:t>
            </w:r>
          </w:p>
        </w:tc>
        <w:tc>
          <w:tcPr>
            <w:tcW w:w="1559" w:type="dxa"/>
            <w:tcBorders>
              <w:top w:val="single" w:color="auto" w:sz="4" w:space="0"/>
              <w:left w:val="nil"/>
              <w:bottom w:val="single" w:color="auto" w:sz="4" w:space="0"/>
              <w:right w:val="single" w:color="auto" w:sz="4" w:space="0"/>
            </w:tcBorders>
            <w:shd w:val="clear" w:color="auto" w:fill="auto"/>
            <w:vAlign w:val="center"/>
          </w:tcPr>
          <w:p w14:paraId="2BE88AA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B段起点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3A40F521">
            <w:pPr>
              <w:spacing w:line="400" w:lineRule="exact"/>
              <w:rPr>
                <w:rFonts w:asciiTheme="minorEastAsia" w:hAnsiTheme="minorEastAsia" w:eastAsiaTheme="minorEastAsia"/>
                <w:szCs w:val="21"/>
              </w:rPr>
            </w:pPr>
            <w:r>
              <w:rPr>
                <w:rFonts w:asciiTheme="minorEastAsia" w:hAnsiTheme="minorEastAsia" w:eastAsiaTheme="minorEastAsia"/>
                <w:szCs w:val="21"/>
              </w:rPr>
              <w:t>3331470.33</w:t>
            </w:r>
          </w:p>
        </w:tc>
        <w:tc>
          <w:tcPr>
            <w:tcW w:w="1560" w:type="dxa"/>
            <w:tcBorders>
              <w:top w:val="single" w:color="auto" w:sz="4" w:space="0"/>
              <w:left w:val="nil"/>
              <w:bottom w:val="single" w:color="auto" w:sz="4" w:space="0"/>
              <w:right w:val="single" w:color="auto" w:sz="4" w:space="0"/>
            </w:tcBorders>
            <w:shd w:val="clear" w:color="auto" w:fill="auto"/>
            <w:vAlign w:val="center"/>
          </w:tcPr>
          <w:p w14:paraId="4957B1C2">
            <w:pPr>
              <w:spacing w:line="400" w:lineRule="exact"/>
              <w:rPr>
                <w:rFonts w:asciiTheme="minorEastAsia" w:hAnsiTheme="minorEastAsia" w:eastAsiaTheme="minorEastAsia"/>
                <w:szCs w:val="21"/>
              </w:rPr>
            </w:pPr>
            <w:r>
              <w:rPr>
                <w:rFonts w:asciiTheme="minorEastAsia" w:hAnsiTheme="minorEastAsia" w:eastAsiaTheme="minorEastAsia"/>
                <w:szCs w:val="21"/>
              </w:rPr>
              <w:t>531916.47</w:t>
            </w:r>
          </w:p>
        </w:tc>
        <w:tc>
          <w:tcPr>
            <w:tcW w:w="1275" w:type="dxa"/>
            <w:tcBorders>
              <w:top w:val="single" w:color="auto" w:sz="4" w:space="0"/>
              <w:left w:val="nil"/>
              <w:bottom w:val="single" w:color="auto" w:sz="4" w:space="0"/>
              <w:right w:val="single" w:color="auto" w:sz="4" w:space="0"/>
            </w:tcBorders>
            <w:shd w:val="clear" w:color="auto" w:fill="auto"/>
            <w:vAlign w:val="center"/>
          </w:tcPr>
          <w:p w14:paraId="0157558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874.00</w:t>
            </w:r>
          </w:p>
        </w:tc>
        <w:tc>
          <w:tcPr>
            <w:tcW w:w="1242" w:type="dxa"/>
            <w:tcBorders>
              <w:top w:val="single" w:color="auto" w:sz="4" w:space="0"/>
              <w:left w:val="nil"/>
              <w:bottom w:val="single" w:color="auto" w:sz="4" w:space="0"/>
              <w:right w:val="single" w:color="auto" w:sz="4" w:space="0"/>
            </w:tcBorders>
            <w:shd w:val="clear" w:color="auto" w:fill="auto"/>
            <w:vAlign w:val="center"/>
          </w:tcPr>
          <w:p w14:paraId="543FEDC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A段终点</w:t>
            </w:r>
          </w:p>
        </w:tc>
      </w:tr>
      <w:tr w14:paraId="7B863C50">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038A503A">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0F5D0C38">
            <w:pPr>
              <w:spacing w:line="400" w:lineRule="exact"/>
              <w:rPr>
                <w:rFonts w:asciiTheme="minorEastAsia" w:hAnsiTheme="minorEastAsia" w:eastAsiaTheme="minorEastAsia"/>
                <w:szCs w:val="21"/>
              </w:rPr>
            </w:pPr>
            <w:r>
              <w:rPr>
                <w:rFonts w:asciiTheme="minorEastAsia" w:hAnsiTheme="minorEastAsia" w:eastAsiaTheme="minorEastAsia"/>
                <w:szCs w:val="21"/>
              </w:rPr>
              <w:t>3</w:t>
            </w:r>
          </w:p>
        </w:tc>
        <w:tc>
          <w:tcPr>
            <w:tcW w:w="1559" w:type="dxa"/>
            <w:tcBorders>
              <w:top w:val="single" w:color="auto" w:sz="4" w:space="0"/>
              <w:left w:val="nil"/>
              <w:bottom w:val="single" w:color="auto" w:sz="4" w:space="0"/>
              <w:right w:val="single" w:color="auto" w:sz="4" w:space="0"/>
            </w:tcBorders>
            <w:shd w:val="clear" w:color="auto" w:fill="auto"/>
            <w:vAlign w:val="center"/>
          </w:tcPr>
          <w:p w14:paraId="6F4D146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C段起点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11F1F54E">
            <w:pPr>
              <w:spacing w:line="400" w:lineRule="exact"/>
              <w:rPr>
                <w:rFonts w:asciiTheme="minorEastAsia" w:hAnsiTheme="minorEastAsia" w:eastAsiaTheme="minorEastAsia"/>
                <w:szCs w:val="21"/>
              </w:rPr>
            </w:pPr>
            <w:r>
              <w:rPr>
                <w:rFonts w:asciiTheme="minorEastAsia" w:hAnsiTheme="minorEastAsia" w:eastAsiaTheme="minorEastAsia"/>
                <w:szCs w:val="21"/>
              </w:rPr>
              <w:t>3331514.22</w:t>
            </w:r>
          </w:p>
        </w:tc>
        <w:tc>
          <w:tcPr>
            <w:tcW w:w="1560" w:type="dxa"/>
            <w:tcBorders>
              <w:top w:val="single" w:color="auto" w:sz="4" w:space="0"/>
              <w:left w:val="nil"/>
              <w:bottom w:val="single" w:color="auto" w:sz="4" w:space="0"/>
              <w:right w:val="single" w:color="auto" w:sz="4" w:space="0"/>
            </w:tcBorders>
            <w:shd w:val="clear" w:color="auto" w:fill="auto"/>
            <w:vAlign w:val="center"/>
          </w:tcPr>
          <w:p w14:paraId="21C603CF">
            <w:pPr>
              <w:spacing w:line="400" w:lineRule="exact"/>
              <w:rPr>
                <w:rFonts w:asciiTheme="minorEastAsia" w:hAnsiTheme="minorEastAsia" w:eastAsiaTheme="minorEastAsia"/>
                <w:szCs w:val="21"/>
              </w:rPr>
            </w:pPr>
            <w:r>
              <w:rPr>
                <w:rFonts w:asciiTheme="minorEastAsia" w:hAnsiTheme="minorEastAsia" w:eastAsiaTheme="minorEastAsia"/>
                <w:szCs w:val="21"/>
              </w:rPr>
              <w:t>531925.74</w:t>
            </w:r>
          </w:p>
        </w:tc>
        <w:tc>
          <w:tcPr>
            <w:tcW w:w="1275" w:type="dxa"/>
            <w:tcBorders>
              <w:top w:val="single" w:color="auto" w:sz="4" w:space="0"/>
              <w:left w:val="nil"/>
              <w:bottom w:val="single" w:color="auto" w:sz="4" w:space="0"/>
              <w:right w:val="single" w:color="auto" w:sz="4" w:space="0"/>
            </w:tcBorders>
            <w:shd w:val="clear" w:color="auto" w:fill="auto"/>
            <w:vAlign w:val="center"/>
          </w:tcPr>
          <w:p w14:paraId="745445A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874.00</w:t>
            </w:r>
          </w:p>
        </w:tc>
        <w:tc>
          <w:tcPr>
            <w:tcW w:w="1242" w:type="dxa"/>
            <w:tcBorders>
              <w:top w:val="single" w:color="auto" w:sz="4" w:space="0"/>
              <w:left w:val="nil"/>
              <w:bottom w:val="single" w:color="auto" w:sz="4" w:space="0"/>
              <w:right w:val="single" w:color="auto" w:sz="4" w:space="0"/>
            </w:tcBorders>
            <w:shd w:val="clear" w:color="auto" w:fill="auto"/>
            <w:vAlign w:val="center"/>
          </w:tcPr>
          <w:p w14:paraId="6A958B8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B段终点</w:t>
            </w:r>
          </w:p>
        </w:tc>
      </w:tr>
      <w:tr w14:paraId="0984C5F7">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shd w:val="clear" w:color="auto" w:fill="auto"/>
            <w:vAlign w:val="center"/>
          </w:tcPr>
          <w:p w14:paraId="1C4D1885">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842D21E">
            <w:pPr>
              <w:spacing w:line="400" w:lineRule="exact"/>
              <w:rPr>
                <w:rFonts w:asciiTheme="minorEastAsia" w:hAnsiTheme="minorEastAsia" w:eastAsiaTheme="minorEastAsia"/>
                <w:szCs w:val="21"/>
              </w:rPr>
            </w:pPr>
            <w:r>
              <w:rPr>
                <w:rFonts w:asciiTheme="minorEastAsia" w:hAnsiTheme="minorEastAsia" w:eastAsiaTheme="minorEastAsia"/>
                <w:szCs w:val="21"/>
              </w:rPr>
              <w:t>4</w:t>
            </w:r>
          </w:p>
        </w:tc>
        <w:tc>
          <w:tcPr>
            <w:tcW w:w="1559" w:type="dxa"/>
            <w:tcBorders>
              <w:top w:val="single" w:color="auto" w:sz="4" w:space="0"/>
              <w:left w:val="nil"/>
              <w:bottom w:val="single" w:color="auto" w:sz="4" w:space="0"/>
              <w:right w:val="single" w:color="auto" w:sz="4" w:space="0"/>
            </w:tcBorders>
            <w:shd w:val="clear" w:color="auto" w:fill="auto"/>
            <w:vAlign w:val="center"/>
          </w:tcPr>
          <w:p w14:paraId="1CF9C7F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C段终点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2023F03B">
            <w:pPr>
              <w:spacing w:line="400" w:lineRule="exact"/>
              <w:rPr>
                <w:rFonts w:asciiTheme="minorEastAsia" w:hAnsiTheme="minorEastAsia" w:eastAsiaTheme="minorEastAsia"/>
                <w:szCs w:val="21"/>
              </w:rPr>
            </w:pPr>
            <w:r>
              <w:rPr>
                <w:rFonts w:asciiTheme="minorEastAsia" w:hAnsiTheme="minorEastAsia" w:eastAsiaTheme="minorEastAsia"/>
                <w:szCs w:val="21"/>
              </w:rPr>
              <w:t>3331547.30</w:t>
            </w:r>
          </w:p>
        </w:tc>
        <w:tc>
          <w:tcPr>
            <w:tcW w:w="1560" w:type="dxa"/>
            <w:tcBorders>
              <w:top w:val="single" w:color="auto" w:sz="4" w:space="0"/>
              <w:left w:val="nil"/>
              <w:bottom w:val="single" w:color="auto" w:sz="4" w:space="0"/>
              <w:right w:val="single" w:color="auto" w:sz="4" w:space="0"/>
            </w:tcBorders>
            <w:shd w:val="clear" w:color="auto" w:fill="auto"/>
            <w:vAlign w:val="center"/>
          </w:tcPr>
          <w:p w14:paraId="27F87D28">
            <w:pPr>
              <w:spacing w:line="400" w:lineRule="exact"/>
              <w:rPr>
                <w:rFonts w:asciiTheme="minorEastAsia" w:hAnsiTheme="minorEastAsia" w:eastAsiaTheme="minorEastAsia"/>
                <w:szCs w:val="21"/>
              </w:rPr>
            </w:pPr>
            <w:r>
              <w:rPr>
                <w:rFonts w:asciiTheme="minorEastAsia" w:hAnsiTheme="minorEastAsia" w:eastAsiaTheme="minorEastAsia"/>
                <w:szCs w:val="21"/>
              </w:rPr>
              <w:t>531931.59</w:t>
            </w:r>
          </w:p>
        </w:tc>
        <w:tc>
          <w:tcPr>
            <w:tcW w:w="1275" w:type="dxa"/>
            <w:tcBorders>
              <w:top w:val="single" w:color="auto" w:sz="4" w:space="0"/>
              <w:left w:val="nil"/>
              <w:bottom w:val="single" w:color="auto" w:sz="4" w:space="0"/>
              <w:right w:val="single" w:color="auto" w:sz="4" w:space="0"/>
            </w:tcBorders>
            <w:shd w:val="clear" w:color="auto" w:fill="auto"/>
            <w:vAlign w:val="center"/>
          </w:tcPr>
          <w:p w14:paraId="0D49A0B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875.1</w:t>
            </w:r>
          </w:p>
        </w:tc>
        <w:tc>
          <w:tcPr>
            <w:tcW w:w="1242" w:type="dxa"/>
            <w:tcBorders>
              <w:top w:val="single" w:color="auto" w:sz="4" w:space="0"/>
              <w:left w:val="nil"/>
              <w:bottom w:val="single" w:color="auto" w:sz="4" w:space="0"/>
              <w:right w:val="single" w:color="auto" w:sz="4" w:space="0"/>
            </w:tcBorders>
            <w:shd w:val="clear" w:color="auto" w:fill="auto"/>
            <w:vAlign w:val="center"/>
          </w:tcPr>
          <w:p w14:paraId="5BC54265">
            <w:pPr>
              <w:spacing w:line="400" w:lineRule="exact"/>
              <w:rPr>
                <w:rFonts w:asciiTheme="minorEastAsia" w:hAnsiTheme="minorEastAsia" w:eastAsiaTheme="minorEastAsia"/>
                <w:szCs w:val="21"/>
              </w:rPr>
            </w:pPr>
          </w:p>
        </w:tc>
      </w:tr>
      <w:tr w14:paraId="48479C9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14:paraId="446B7BF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4AF5D3AB">
            <w:pPr>
              <w:spacing w:line="400" w:lineRule="exact"/>
              <w:rPr>
                <w:rFonts w:asciiTheme="minorEastAsia" w:hAnsiTheme="minorEastAsia" w:eastAsiaTheme="minorEastAsia"/>
                <w:szCs w:val="21"/>
              </w:rPr>
            </w:pPr>
            <w:r>
              <w:rPr>
                <w:rFonts w:asciiTheme="minorEastAsia" w:hAnsiTheme="minorEastAsia" w:eastAsiaTheme="minorEastAsia"/>
                <w:szCs w:val="21"/>
              </w:rPr>
              <w:t>5</w:t>
            </w:r>
          </w:p>
        </w:tc>
        <w:tc>
          <w:tcPr>
            <w:tcW w:w="1559" w:type="dxa"/>
            <w:tcBorders>
              <w:top w:val="single" w:color="auto" w:sz="4" w:space="0"/>
              <w:left w:val="nil"/>
              <w:bottom w:val="single" w:color="auto" w:sz="4" w:space="0"/>
              <w:right w:val="single" w:color="auto" w:sz="4" w:space="0"/>
            </w:tcBorders>
            <w:shd w:val="clear" w:color="auto" w:fill="auto"/>
            <w:vAlign w:val="center"/>
          </w:tcPr>
          <w:p w14:paraId="680E766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左岸角点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1B9838DE">
            <w:pPr>
              <w:spacing w:line="400" w:lineRule="exact"/>
              <w:rPr>
                <w:rFonts w:asciiTheme="minorEastAsia" w:hAnsiTheme="minorEastAsia" w:eastAsiaTheme="minorEastAsia"/>
                <w:szCs w:val="21"/>
              </w:rPr>
            </w:pPr>
            <w:r>
              <w:rPr>
                <w:rFonts w:asciiTheme="minorEastAsia" w:hAnsiTheme="minorEastAsia" w:eastAsiaTheme="minorEastAsia"/>
                <w:szCs w:val="21"/>
              </w:rPr>
              <w:t>333155</w:t>
            </w:r>
            <w:r>
              <w:rPr>
                <w:rFonts w:hint="eastAsia" w:asciiTheme="minorEastAsia" w:hAnsiTheme="minorEastAsia" w:eastAsiaTheme="minorEastAsia"/>
                <w:szCs w:val="21"/>
              </w:rPr>
              <w:t>7.44</w:t>
            </w:r>
          </w:p>
        </w:tc>
        <w:tc>
          <w:tcPr>
            <w:tcW w:w="1560" w:type="dxa"/>
            <w:tcBorders>
              <w:top w:val="single" w:color="auto" w:sz="4" w:space="0"/>
              <w:left w:val="nil"/>
              <w:bottom w:val="single" w:color="auto" w:sz="4" w:space="0"/>
              <w:right w:val="single" w:color="auto" w:sz="4" w:space="0"/>
            </w:tcBorders>
            <w:shd w:val="clear" w:color="auto" w:fill="auto"/>
            <w:vAlign w:val="center"/>
          </w:tcPr>
          <w:p w14:paraId="637D2717">
            <w:pPr>
              <w:spacing w:line="400" w:lineRule="exact"/>
              <w:rPr>
                <w:rFonts w:asciiTheme="minorEastAsia" w:hAnsiTheme="minorEastAsia" w:eastAsiaTheme="minorEastAsia"/>
                <w:szCs w:val="21"/>
              </w:rPr>
            </w:pPr>
            <w:r>
              <w:rPr>
                <w:rFonts w:asciiTheme="minorEastAsia" w:hAnsiTheme="minorEastAsia" w:eastAsiaTheme="minorEastAsia"/>
                <w:szCs w:val="21"/>
              </w:rPr>
              <w:t>53195</w:t>
            </w:r>
            <w:r>
              <w:rPr>
                <w:rFonts w:hint="eastAsia" w:asciiTheme="minorEastAsia" w:hAnsiTheme="minorEastAsia" w:eastAsiaTheme="minorEastAsia"/>
                <w:szCs w:val="21"/>
              </w:rPr>
              <w:t>0</w:t>
            </w:r>
            <w:r>
              <w:rPr>
                <w:rFonts w:asciiTheme="minorEastAsia" w:hAnsiTheme="minorEastAsia" w:eastAsiaTheme="minorEastAsia"/>
                <w:szCs w:val="21"/>
              </w:rPr>
              <w:t>.22</w:t>
            </w:r>
          </w:p>
        </w:tc>
        <w:tc>
          <w:tcPr>
            <w:tcW w:w="1275" w:type="dxa"/>
            <w:tcBorders>
              <w:top w:val="single" w:color="auto" w:sz="4" w:space="0"/>
              <w:left w:val="nil"/>
              <w:bottom w:val="single" w:color="auto" w:sz="4" w:space="0"/>
              <w:right w:val="single" w:color="auto" w:sz="4" w:space="0"/>
            </w:tcBorders>
            <w:shd w:val="clear" w:color="auto" w:fill="auto"/>
            <w:vAlign w:val="center"/>
          </w:tcPr>
          <w:p w14:paraId="22694A4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876..0</w:t>
            </w:r>
          </w:p>
        </w:tc>
        <w:tc>
          <w:tcPr>
            <w:tcW w:w="1242" w:type="dxa"/>
            <w:tcBorders>
              <w:top w:val="single" w:color="auto" w:sz="4" w:space="0"/>
              <w:left w:val="nil"/>
              <w:bottom w:val="single" w:color="auto" w:sz="4" w:space="0"/>
              <w:right w:val="single" w:color="auto" w:sz="4" w:space="0"/>
            </w:tcBorders>
            <w:shd w:val="clear" w:color="auto" w:fill="auto"/>
            <w:vAlign w:val="center"/>
          </w:tcPr>
          <w:p w14:paraId="6E51C0FD">
            <w:pPr>
              <w:spacing w:line="400" w:lineRule="exact"/>
              <w:rPr>
                <w:rFonts w:asciiTheme="minorEastAsia" w:hAnsiTheme="minorEastAsia" w:eastAsiaTheme="minorEastAsia"/>
                <w:szCs w:val="21"/>
              </w:rPr>
            </w:pPr>
          </w:p>
        </w:tc>
      </w:tr>
      <w:tr w14:paraId="64C84004">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shd w:val="clear" w:color="auto" w:fill="auto"/>
            <w:vAlign w:val="center"/>
          </w:tcPr>
          <w:p w14:paraId="3A973884">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C0170EE">
            <w:pPr>
              <w:spacing w:line="400" w:lineRule="exact"/>
              <w:rPr>
                <w:rFonts w:asciiTheme="minorEastAsia" w:hAnsiTheme="minorEastAsia" w:eastAsiaTheme="minorEastAsia"/>
                <w:szCs w:val="21"/>
              </w:rPr>
            </w:pPr>
            <w:r>
              <w:rPr>
                <w:rFonts w:asciiTheme="minorEastAsia" w:hAnsiTheme="minorEastAsia" w:eastAsiaTheme="minorEastAsia"/>
                <w:szCs w:val="21"/>
              </w:rPr>
              <w:t>6</w:t>
            </w:r>
          </w:p>
        </w:tc>
        <w:tc>
          <w:tcPr>
            <w:tcW w:w="1559" w:type="dxa"/>
            <w:tcBorders>
              <w:top w:val="single" w:color="auto" w:sz="4" w:space="0"/>
              <w:left w:val="nil"/>
              <w:bottom w:val="single" w:color="auto" w:sz="4" w:space="0"/>
              <w:right w:val="single" w:color="auto" w:sz="4" w:space="0"/>
            </w:tcBorders>
            <w:shd w:val="clear" w:color="auto" w:fill="auto"/>
            <w:vAlign w:val="center"/>
          </w:tcPr>
          <w:p w14:paraId="51A7D6C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左岸角点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2D2E498C">
            <w:pPr>
              <w:spacing w:line="400" w:lineRule="exact"/>
              <w:rPr>
                <w:rFonts w:asciiTheme="minorEastAsia" w:hAnsiTheme="minorEastAsia" w:eastAsiaTheme="minorEastAsia"/>
                <w:szCs w:val="21"/>
              </w:rPr>
            </w:pPr>
            <w:r>
              <w:rPr>
                <w:rFonts w:asciiTheme="minorEastAsia" w:hAnsiTheme="minorEastAsia" w:eastAsiaTheme="minorEastAsia"/>
                <w:szCs w:val="21"/>
              </w:rPr>
              <w:t>3331553.08</w:t>
            </w:r>
          </w:p>
        </w:tc>
        <w:tc>
          <w:tcPr>
            <w:tcW w:w="1560" w:type="dxa"/>
            <w:tcBorders>
              <w:top w:val="single" w:color="auto" w:sz="4" w:space="0"/>
              <w:left w:val="nil"/>
              <w:bottom w:val="single" w:color="auto" w:sz="4" w:space="0"/>
              <w:right w:val="single" w:color="auto" w:sz="4" w:space="0"/>
            </w:tcBorders>
            <w:shd w:val="clear" w:color="auto" w:fill="auto"/>
            <w:vAlign w:val="center"/>
          </w:tcPr>
          <w:p w14:paraId="48669EB7">
            <w:pPr>
              <w:spacing w:line="400" w:lineRule="exact"/>
              <w:rPr>
                <w:rFonts w:asciiTheme="minorEastAsia" w:hAnsiTheme="minorEastAsia" w:eastAsiaTheme="minorEastAsia"/>
                <w:szCs w:val="21"/>
              </w:rPr>
            </w:pPr>
            <w:r>
              <w:rPr>
                <w:rFonts w:asciiTheme="minorEastAsia" w:hAnsiTheme="minorEastAsia" w:eastAsiaTheme="minorEastAsia"/>
                <w:szCs w:val="21"/>
              </w:rPr>
              <w:t>531948.41</w:t>
            </w:r>
          </w:p>
        </w:tc>
        <w:tc>
          <w:tcPr>
            <w:tcW w:w="1275" w:type="dxa"/>
            <w:tcBorders>
              <w:top w:val="single" w:color="auto" w:sz="4" w:space="0"/>
              <w:left w:val="nil"/>
              <w:bottom w:val="single" w:color="auto" w:sz="4" w:space="0"/>
              <w:right w:val="single" w:color="auto" w:sz="4" w:space="0"/>
            </w:tcBorders>
            <w:shd w:val="clear" w:color="auto" w:fill="auto"/>
            <w:vAlign w:val="center"/>
          </w:tcPr>
          <w:p w14:paraId="59C0DC3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876.0</w:t>
            </w:r>
          </w:p>
        </w:tc>
        <w:tc>
          <w:tcPr>
            <w:tcW w:w="1242" w:type="dxa"/>
            <w:tcBorders>
              <w:top w:val="single" w:color="auto" w:sz="4" w:space="0"/>
              <w:left w:val="nil"/>
              <w:bottom w:val="single" w:color="auto" w:sz="4" w:space="0"/>
              <w:right w:val="single" w:color="auto" w:sz="4" w:space="0"/>
            </w:tcBorders>
            <w:shd w:val="clear" w:color="auto" w:fill="auto"/>
            <w:vAlign w:val="center"/>
          </w:tcPr>
          <w:p w14:paraId="600F2B34">
            <w:pPr>
              <w:spacing w:line="400" w:lineRule="exact"/>
              <w:rPr>
                <w:rFonts w:asciiTheme="minorEastAsia" w:hAnsiTheme="minorEastAsia" w:eastAsiaTheme="minorEastAsia"/>
                <w:szCs w:val="21"/>
              </w:rPr>
            </w:pPr>
          </w:p>
        </w:tc>
      </w:tr>
      <w:tr w14:paraId="0316A486">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F722DFD">
            <w:pPr>
              <w:spacing w:line="400" w:lineRule="exact"/>
              <w:rPr>
                <w:rFonts w:asciiTheme="minorEastAsia" w:hAnsiTheme="minorEastAsia" w:eastAsia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2521F8E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7</w:t>
            </w:r>
          </w:p>
        </w:tc>
        <w:tc>
          <w:tcPr>
            <w:tcW w:w="1559" w:type="dxa"/>
            <w:tcBorders>
              <w:top w:val="nil"/>
              <w:left w:val="nil"/>
              <w:bottom w:val="single" w:color="auto" w:sz="4" w:space="0"/>
              <w:right w:val="single" w:color="auto" w:sz="4" w:space="0"/>
            </w:tcBorders>
            <w:shd w:val="clear" w:color="auto" w:fill="auto"/>
            <w:vAlign w:val="center"/>
          </w:tcPr>
          <w:p w14:paraId="65AF75A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右岸角点</w:t>
            </w:r>
          </w:p>
        </w:tc>
        <w:tc>
          <w:tcPr>
            <w:tcW w:w="1417" w:type="dxa"/>
            <w:tcBorders>
              <w:top w:val="nil"/>
              <w:left w:val="nil"/>
              <w:bottom w:val="single" w:color="auto" w:sz="4" w:space="0"/>
              <w:right w:val="single" w:color="auto" w:sz="4" w:space="0"/>
            </w:tcBorders>
            <w:shd w:val="clear" w:color="auto" w:fill="auto"/>
            <w:vAlign w:val="center"/>
          </w:tcPr>
          <w:p w14:paraId="2D839C55">
            <w:pPr>
              <w:spacing w:line="400" w:lineRule="exact"/>
              <w:rPr>
                <w:rFonts w:asciiTheme="minorEastAsia" w:hAnsiTheme="minorEastAsia" w:eastAsiaTheme="minorEastAsia"/>
                <w:szCs w:val="21"/>
              </w:rPr>
            </w:pPr>
            <w:r>
              <w:rPr>
                <w:rFonts w:asciiTheme="minorEastAsia" w:hAnsiTheme="minorEastAsia" w:eastAsiaTheme="minorEastAsia"/>
                <w:szCs w:val="21"/>
              </w:rPr>
              <w:t>333158</w:t>
            </w:r>
            <w:r>
              <w:rPr>
                <w:rFonts w:hint="eastAsia" w:asciiTheme="minorEastAsia" w:hAnsiTheme="minorEastAsia" w:eastAsiaTheme="minorEastAsia"/>
                <w:szCs w:val="21"/>
              </w:rPr>
              <w:t>4.37</w:t>
            </w:r>
          </w:p>
        </w:tc>
        <w:tc>
          <w:tcPr>
            <w:tcW w:w="1560" w:type="dxa"/>
            <w:tcBorders>
              <w:top w:val="nil"/>
              <w:left w:val="nil"/>
              <w:bottom w:val="single" w:color="auto" w:sz="4" w:space="0"/>
              <w:right w:val="single" w:color="auto" w:sz="4" w:space="0"/>
            </w:tcBorders>
            <w:shd w:val="clear" w:color="auto" w:fill="auto"/>
            <w:vAlign w:val="center"/>
          </w:tcPr>
          <w:p w14:paraId="35C7E47A">
            <w:pPr>
              <w:spacing w:line="400" w:lineRule="exact"/>
              <w:rPr>
                <w:rFonts w:asciiTheme="minorEastAsia" w:hAnsiTheme="minorEastAsia" w:eastAsiaTheme="minorEastAsia"/>
                <w:szCs w:val="21"/>
              </w:rPr>
            </w:pPr>
            <w:r>
              <w:rPr>
                <w:rFonts w:asciiTheme="minorEastAsia" w:hAnsiTheme="minorEastAsia" w:eastAsiaTheme="minorEastAsia"/>
                <w:szCs w:val="21"/>
              </w:rPr>
              <w:t>53193</w:t>
            </w:r>
            <w:r>
              <w:rPr>
                <w:rFonts w:hint="eastAsia" w:asciiTheme="minorEastAsia" w:hAnsiTheme="minorEastAsia" w:eastAsiaTheme="minorEastAsia"/>
                <w:szCs w:val="21"/>
              </w:rPr>
              <w:t>9.85</w:t>
            </w:r>
          </w:p>
        </w:tc>
        <w:tc>
          <w:tcPr>
            <w:tcW w:w="1275" w:type="dxa"/>
            <w:tcBorders>
              <w:top w:val="nil"/>
              <w:left w:val="nil"/>
              <w:bottom w:val="single" w:color="auto" w:sz="4" w:space="0"/>
              <w:right w:val="single" w:color="auto" w:sz="4" w:space="0"/>
            </w:tcBorders>
            <w:shd w:val="clear" w:color="auto" w:fill="auto"/>
            <w:vAlign w:val="center"/>
          </w:tcPr>
          <w:p w14:paraId="0F68303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2F0ED6CC">
            <w:pPr>
              <w:spacing w:line="400" w:lineRule="exact"/>
              <w:rPr>
                <w:rFonts w:asciiTheme="minorEastAsia" w:hAnsiTheme="minorEastAsia" w:eastAsiaTheme="minorEastAsia"/>
                <w:szCs w:val="21"/>
              </w:rPr>
            </w:pPr>
          </w:p>
        </w:tc>
      </w:tr>
      <w:tr w14:paraId="70482862">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7A6D4A82">
            <w:pPr>
              <w:spacing w:line="400" w:lineRule="exact"/>
              <w:rPr>
                <w:rFonts w:asciiTheme="minorEastAsia" w:hAnsiTheme="minorEastAsia" w:eastAsia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3A031A3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w:t>
            </w:r>
          </w:p>
        </w:tc>
        <w:tc>
          <w:tcPr>
            <w:tcW w:w="1559" w:type="dxa"/>
            <w:tcBorders>
              <w:top w:val="nil"/>
              <w:left w:val="nil"/>
              <w:bottom w:val="single" w:color="auto" w:sz="4" w:space="0"/>
              <w:right w:val="single" w:color="auto" w:sz="4" w:space="0"/>
            </w:tcBorders>
            <w:shd w:val="clear" w:color="auto" w:fill="auto"/>
            <w:vAlign w:val="center"/>
          </w:tcPr>
          <w:p w14:paraId="57CBD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右岸角点</w:t>
            </w:r>
          </w:p>
        </w:tc>
        <w:tc>
          <w:tcPr>
            <w:tcW w:w="1417" w:type="dxa"/>
            <w:tcBorders>
              <w:top w:val="nil"/>
              <w:left w:val="nil"/>
              <w:bottom w:val="single" w:color="auto" w:sz="4" w:space="0"/>
              <w:right w:val="single" w:color="auto" w:sz="4" w:space="0"/>
            </w:tcBorders>
            <w:shd w:val="clear" w:color="auto" w:fill="auto"/>
            <w:vAlign w:val="center"/>
          </w:tcPr>
          <w:p w14:paraId="3EF9C816">
            <w:pPr>
              <w:spacing w:line="400" w:lineRule="exact"/>
              <w:rPr>
                <w:rFonts w:asciiTheme="minorEastAsia" w:hAnsiTheme="minorEastAsia" w:eastAsiaTheme="minorEastAsia"/>
                <w:szCs w:val="21"/>
              </w:rPr>
            </w:pPr>
            <w:r>
              <w:rPr>
                <w:rFonts w:asciiTheme="minorEastAsia" w:hAnsiTheme="minorEastAsia" w:eastAsiaTheme="minorEastAsia"/>
                <w:szCs w:val="21"/>
              </w:rPr>
              <w:t>333158</w:t>
            </w:r>
            <w:r>
              <w:rPr>
                <w:rFonts w:hint="eastAsia" w:asciiTheme="minorEastAsia" w:hAnsiTheme="minorEastAsia" w:eastAsiaTheme="minorEastAsia"/>
                <w:szCs w:val="21"/>
              </w:rPr>
              <w:t>0.08</w:t>
            </w:r>
          </w:p>
        </w:tc>
        <w:tc>
          <w:tcPr>
            <w:tcW w:w="1560" w:type="dxa"/>
            <w:tcBorders>
              <w:top w:val="nil"/>
              <w:left w:val="nil"/>
              <w:bottom w:val="single" w:color="auto" w:sz="4" w:space="0"/>
              <w:right w:val="single" w:color="auto" w:sz="4" w:space="0"/>
            </w:tcBorders>
            <w:shd w:val="clear" w:color="auto" w:fill="auto"/>
            <w:vAlign w:val="center"/>
          </w:tcPr>
          <w:p w14:paraId="5BAFB4EC">
            <w:pPr>
              <w:spacing w:line="400" w:lineRule="exact"/>
              <w:rPr>
                <w:rFonts w:asciiTheme="minorEastAsia" w:hAnsiTheme="minorEastAsia" w:eastAsiaTheme="minorEastAsia"/>
                <w:szCs w:val="21"/>
              </w:rPr>
            </w:pPr>
            <w:r>
              <w:rPr>
                <w:rFonts w:asciiTheme="minorEastAsia" w:hAnsiTheme="minorEastAsia" w:eastAsiaTheme="minorEastAsia"/>
                <w:szCs w:val="21"/>
              </w:rPr>
              <w:t>53193</w:t>
            </w:r>
            <w:r>
              <w:rPr>
                <w:rFonts w:hint="eastAsia" w:asciiTheme="minorEastAsia" w:hAnsiTheme="minorEastAsia" w:eastAsiaTheme="minorEastAsia"/>
                <w:szCs w:val="21"/>
              </w:rPr>
              <w:t>8.23</w:t>
            </w:r>
          </w:p>
        </w:tc>
        <w:tc>
          <w:tcPr>
            <w:tcW w:w="1275" w:type="dxa"/>
            <w:tcBorders>
              <w:top w:val="nil"/>
              <w:left w:val="nil"/>
              <w:bottom w:val="single" w:color="auto" w:sz="4" w:space="0"/>
              <w:right w:val="single" w:color="auto" w:sz="4" w:space="0"/>
            </w:tcBorders>
            <w:shd w:val="clear" w:color="auto" w:fill="auto"/>
            <w:vAlign w:val="center"/>
          </w:tcPr>
          <w:p w14:paraId="21B08F4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223D1B58">
            <w:pPr>
              <w:spacing w:line="400" w:lineRule="exact"/>
              <w:rPr>
                <w:rFonts w:asciiTheme="minorEastAsia" w:hAnsiTheme="minorEastAsia" w:eastAsiaTheme="minorEastAsia"/>
                <w:szCs w:val="21"/>
              </w:rPr>
            </w:pPr>
          </w:p>
        </w:tc>
      </w:tr>
      <w:tr w14:paraId="14DFEFB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bottom w:val="single" w:color="000000" w:sz="4" w:space="0"/>
              <w:right w:val="single" w:color="auto" w:sz="4" w:space="0"/>
            </w:tcBorders>
            <w:vAlign w:val="center"/>
          </w:tcPr>
          <w:p w14:paraId="5A0B855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3号亲水平台</w:t>
            </w:r>
          </w:p>
        </w:tc>
        <w:tc>
          <w:tcPr>
            <w:tcW w:w="851" w:type="dxa"/>
            <w:tcBorders>
              <w:top w:val="nil"/>
              <w:left w:val="nil"/>
              <w:bottom w:val="single" w:color="auto" w:sz="4" w:space="0"/>
              <w:right w:val="single" w:color="auto" w:sz="4" w:space="0"/>
            </w:tcBorders>
            <w:shd w:val="clear" w:color="auto" w:fill="auto"/>
            <w:vAlign w:val="center"/>
          </w:tcPr>
          <w:p w14:paraId="17BB16D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w:t>
            </w:r>
          </w:p>
        </w:tc>
        <w:tc>
          <w:tcPr>
            <w:tcW w:w="1559" w:type="dxa"/>
            <w:tcBorders>
              <w:top w:val="nil"/>
              <w:left w:val="nil"/>
              <w:bottom w:val="single" w:color="auto" w:sz="4" w:space="0"/>
              <w:right w:val="single" w:color="auto" w:sz="4" w:space="0"/>
            </w:tcBorders>
            <w:shd w:val="clear" w:color="auto" w:fill="auto"/>
            <w:vAlign w:val="center"/>
          </w:tcPr>
          <w:p w14:paraId="3E1E99C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425F5DE2">
            <w:pPr>
              <w:spacing w:line="400" w:lineRule="exact"/>
              <w:rPr>
                <w:rFonts w:asciiTheme="minorEastAsia" w:hAnsiTheme="minorEastAsia" w:eastAsiaTheme="minorEastAsia"/>
                <w:szCs w:val="21"/>
              </w:rPr>
            </w:pPr>
            <w:r>
              <w:rPr>
                <w:rFonts w:asciiTheme="minorEastAsia" w:hAnsiTheme="minorEastAsia" w:eastAsiaTheme="minorEastAsia"/>
                <w:szCs w:val="21"/>
              </w:rPr>
              <w:t>3332046.36</w:t>
            </w:r>
          </w:p>
        </w:tc>
        <w:tc>
          <w:tcPr>
            <w:tcW w:w="1560" w:type="dxa"/>
            <w:tcBorders>
              <w:top w:val="nil"/>
              <w:left w:val="nil"/>
              <w:bottom w:val="single" w:color="auto" w:sz="4" w:space="0"/>
              <w:right w:val="single" w:color="auto" w:sz="4" w:space="0"/>
            </w:tcBorders>
            <w:shd w:val="clear" w:color="auto" w:fill="auto"/>
            <w:vAlign w:val="center"/>
          </w:tcPr>
          <w:p w14:paraId="32303934">
            <w:pPr>
              <w:spacing w:line="400" w:lineRule="exact"/>
              <w:rPr>
                <w:rFonts w:asciiTheme="minorEastAsia" w:hAnsiTheme="minorEastAsia" w:eastAsiaTheme="minorEastAsia"/>
                <w:szCs w:val="21"/>
              </w:rPr>
            </w:pPr>
            <w:r>
              <w:rPr>
                <w:rFonts w:asciiTheme="minorEastAsia" w:hAnsiTheme="minorEastAsia" w:eastAsiaTheme="minorEastAsia"/>
                <w:szCs w:val="21"/>
              </w:rPr>
              <w:t>531996.47</w:t>
            </w:r>
          </w:p>
        </w:tc>
        <w:tc>
          <w:tcPr>
            <w:tcW w:w="1275" w:type="dxa"/>
            <w:tcBorders>
              <w:top w:val="nil"/>
              <w:left w:val="nil"/>
              <w:bottom w:val="nil"/>
              <w:right w:val="single" w:color="auto" w:sz="4" w:space="0"/>
            </w:tcBorders>
            <w:shd w:val="clear" w:color="auto" w:fill="auto"/>
            <w:vAlign w:val="center"/>
          </w:tcPr>
          <w:p w14:paraId="3E52567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72A0B47F">
            <w:pPr>
              <w:spacing w:line="400" w:lineRule="exact"/>
              <w:rPr>
                <w:rFonts w:asciiTheme="minorEastAsia" w:hAnsiTheme="minorEastAsia" w:eastAsiaTheme="minorEastAsia"/>
                <w:szCs w:val="21"/>
              </w:rPr>
            </w:pPr>
          </w:p>
        </w:tc>
      </w:tr>
      <w:tr w14:paraId="3CD0BD68">
        <w:tblPrEx>
          <w:tblCellMar>
            <w:top w:w="0" w:type="dxa"/>
            <w:left w:w="108" w:type="dxa"/>
            <w:bottom w:w="0" w:type="dxa"/>
            <w:right w:w="108" w:type="dxa"/>
          </w:tblCellMar>
        </w:tblPrEx>
        <w:trPr>
          <w:trHeight w:val="397" w:hRule="exact"/>
          <w:jc w:val="center"/>
        </w:trPr>
        <w:tc>
          <w:tcPr>
            <w:tcW w:w="817" w:type="dxa"/>
            <w:vMerge w:val="continue"/>
            <w:tcBorders>
              <w:top w:val="nil"/>
              <w:left w:val="single" w:color="auto" w:sz="4" w:space="0"/>
              <w:bottom w:val="single" w:color="000000" w:sz="4" w:space="0"/>
              <w:right w:val="single" w:color="auto" w:sz="4" w:space="0"/>
            </w:tcBorders>
            <w:vAlign w:val="center"/>
          </w:tcPr>
          <w:p w14:paraId="6EE1D927">
            <w:pPr>
              <w:spacing w:line="400" w:lineRule="exact"/>
              <w:rPr>
                <w:rFonts w:asciiTheme="minorEastAsia" w:hAnsiTheme="minorEastAsia" w:eastAsiaTheme="minorEastAsia"/>
                <w:szCs w:val="21"/>
              </w:rPr>
            </w:pPr>
          </w:p>
        </w:tc>
        <w:tc>
          <w:tcPr>
            <w:tcW w:w="851" w:type="dxa"/>
            <w:tcBorders>
              <w:top w:val="nil"/>
              <w:left w:val="nil"/>
              <w:bottom w:val="single" w:color="auto" w:sz="4" w:space="0"/>
              <w:right w:val="single" w:color="auto" w:sz="4" w:space="0"/>
            </w:tcBorders>
            <w:shd w:val="clear" w:color="auto" w:fill="auto"/>
            <w:vAlign w:val="center"/>
          </w:tcPr>
          <w:p w14:paraId="0004F6E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p>
        </w:tc>
        <w:tc>
          <w:tcPr>
            <w:tcW w:w="1559" w:type="dxa"/>
            <w:tcBorders>
              <w:top w:val="nil"/>
              <w:left w:val="nil"/>
              <w:bottom w:val="single" w:color="auto" w:sz="4" w:space="0"/>
              <w:right w:val="single" w:color="auto" w:sz="4" w:space="0"/>
            </w:tcBorders>
            <w:shd w:val="clear" w:color="auto" w:fill="auto"/>
            <w:vAlign w:val="center"/>
          </w:tcPr>
          <w:p w14:paraId="6E3E2CA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管理线交点</w:t>
            </w:r>
          </w:p>
        </w:tc>
        <w:tc>
          <w:tcPr>
            <w:tcW w:w="1417" w:type="dxa"/>
            <w:tcBorders>
              <w:top w:val="nil"/>
              <w:left w:val="nil"/>
              <w:bottom w:val="single" w:color="auto" w:sz="4" w:space="0"/>
              <w:right w:val="single" w:color="auto" w:sz="4" w:space="0"/>
            </w:tcBorders>
            <w:shd w:val="clear" w:color="auto" w:fill="auto"/>
            <w:vAlign w:val="center"/>
          </w:tcPr>
          <w:p w14:paraId="28DDEEAC">
            <w:pPr>
              <w:spacing w:line="400" w:lineRule="exact"/>
              <w:rPr>
                <w:rFonts w:asciiTheme="minorEastAsia" w:hAnsiTheme="minorEastAsia" w:eastAsiaTheme="minorEastAsia"/>
                <w:szCs w:val="21"/>
              </w:rPr>
            </w:pPr>
            <w:r>
              <w:rPr>
                <w:rFonts w:asciiTheme="minorEastAsia" w:hAnsiTheme="minorEastAsia" w:eastAsiaTheme="minorEastAsia"/>
                <w:szCs w:val="21"/>
              </w:rPr>
              <w:t>3332046.36</w:t>
            </w:r>
          </w:p>
        </w:tc>
        <w:tc>
          <w:tcPr>
            <w:tcW w:w="1560" w:type="dxa"/>
            <w:tcBorders>
              <w:top w:val="nil"/>
              <w:left w:val="nil"/>
              <w:bottom w:val="single" w:color="auto" w:sz="4" w:space="0"/>
              <w:right w:val="single" w:color="auto" w:sz="4" w:space="0"/>
            </w:tcBorders>
            <w:shd w:val="clear" w:color="auto" w:fill="auto"/>
            <w:vAlign w:val="center"/>
          </w:tcPr>
          <w:p w14:paraId="3B9F2EAF">
            <w:pPr>
              <w:spacing w:line="400" w:lineRule="exact"/>
              <w:rPr>
                <w:rFonts w:asciiTheme="minorEastAsia" w:hAnsiTheme="minorEastAsia" w:eastAsiaTheme="minorEastAsia"/>
                <w:szCs w:val="21"/>
              </w:rPr>
            </w:pPr>
            <w:r>
              <w:rPr>
                <w:rFonts w:asciiTheme="minorEastAsia" w:hAnsiTheme="minorEastAsia" w:eastAsiaTheme="minorEastAsia"/>
                <w:szCs w:val="21"/>
              </w:rPr>
              <w:t>53198</w:t>
            </w:r>
            <w:r>
              <w:rPr>
                <w:rFonts w:hint="eastAsia" w:asciiTheme="minorEastAsia" w:hAnsiTheme="minorEastAsia" w:eastAsiaTheme="minorEastAsia"/>
                <w:szCs w:val="21"/>
              </w:rPr>
              <w:t>8.41</w:t>
            </w:r>
          </w:p>
        </w:tc>
        <w:tc>
          <w:tcPr>
            <w:tcW w:w="1275" w:type="dxa"/>
            <w:tcBorders>
              <w:top w:val="single" w:color="auto" w:sz="4" w:space="0"/>
              <w:left w:val="nil"/>
              <w:bottom w:val="single" w:color="auto" w:sz="4" w:space="0"/>
              <w:right w:val="single" w:color="auto" w:sz="4" w:space="0"/>
            </w:tcBorders>
            <w:shd w:val="clear" w:color="auto" w:fill="auto"/>
            <w:vAlign w:val="center"/>
          </w:tcPr>
          <w:p w14:paraId="4B58807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2907C90C">
            <w:pPr>
              <w:spacing w:line="400" w:lineRule="exact"/>
              <w:rPr>
                <w:rFonts w:asciiTheme="minorEastAsia" w:hAnsiTheme="minorEastAsia" w:eastAsiaTheme="minorEastAsia"/>
                <w:szCs w:val="21"/>
              </w:rPr>
            </w:pPr>
          </w:p>
        </w:tc>
      </w:tr>
      <w:tr w14:paraId="10CF90D3">
        <w:tblPrEx>
          <w:tblCellMar>
            <w:top w:w="0" w:type="dxa"/>
            <w:left w:w="108" w:type="dxa"/>
            <w:bottom w:w="0" w:type="dxa"/>
            <w:right w:w="108" w:type="dxa"/>
          </w:tblCellMar>
        </w:tblPrEx>
        <w:trPr>
          <w:trHeight w:val="397" w:hRule="exac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00B0438">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3F1A7A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p>
        </w:tc>
        <w:tc>
          <w:tcPr>
            <w:tcW w:w="1559" w:type="dxa"/>
            <w:tcBorders>
              <w:top w:val="nil"/>
              <w:left w:val="nil"/>
              <w:bottom w:val="single" w:color="auto" w:sz="4" w:space="0"/>
              <w:right w:val="single" w:color="auto" w:sz="4" w:space="0"/>
            </w:tcBorders>
            <w:shd w:val="clear" w:color="auto" w:fill="auto"/>
            <w:vAlign w:val="center"/>
          </w:tcPr>
          <w:p w14:paraId="4DFB7D4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管理线交点</w:t>
            </w:r>
          </w:p>
        </w:tc>
        <w:tc>
          <w:tcPr>
            <w:tcW w:w="1417" w:type="dxa"/>
            <w:tcBorders>
              <w:top w:val="nil"/>
              <w:left w:val="nil"/>
              <w:bottom w:val="single" w:color="auto" w:sz="4" w:space="0"/>
              <w:right w:val="single" w:color="auto" w:sz="4" w:space="0"/>
            </w:tcBorders>
            <w:shd w:val="clear" w:color="auto" w:fill="auto"/>
            <w:vAlign w:val="center"/>
          </w:tcPr>
          <w:p w14:paraId="3A1DA87C">
            <w:pPr>
              <w:spacing w:line="400" w:lineRule="exact"/>
              <w:rPr>
                <w:rFonts w:asciiTheme="minorEastAsia" w:hAnsiTheme="minorEastAsia" w:eastAsiaTheme="minorEastAsia"/>
                <w:szCs w:val="21"/>
              </w:rPr>
            </w:pPr>
            <w:r>
              <w:rPr>
                <w:rFonts w:asciiTheme="minorEastAsia" w:hAnsiTheme="minorEastAsia" w:eastAsiaTheme="minorEastAsia"/>
                <w:szCs w:val="21"/>
              </w:rPr>
              <w:t>3332067.36</w:t>
            </w:r>
          </w:p>
        </w:tc>
        <w:tc>
          <w:tcPr>
            <w:tcW w:w="1560" w:type="dxa"/>
            <w:tcBorders>
              <w:top w:val="nil"/>
              <w:left w:val="nil"/>
              <w:bottom w:val="single" w:color="auto" w:sz="4" w:space="0"/>
              <w:right w:val="single" w:color="auto" w:sz="4" w:space="0"/>
            </w:tcBorders>
            <w:shd w:val="clear" w:color="auto" w:fill="auto"/>
            <w:vAlign w:val="center"/>
          </w:tcPr>
          <w:p w14:paraId="7B2F518B">
            <w:pPr>
              <w:spacing w:line="400" w:lineRule="exact"/>
              <w:rPr>
                <w:rFonts w:asciiTheme="minorEastAsia" w:hAnsiTheme="minorEastAsia" w:eastAsiaTheme="minorEastAsia"/>
                <w:szCs w:val="21"/>
              </w:rPr>
            </w:pPr>
            <w:r>
              <w:rPr>
                <w:rFonts w:asciiTheme="minorEastAsia" w:hAnsiTheme="minorEastAsia" w:eastAsiaTheme="minorEastAsia"/>
                <w:szCs w:val="21"/>
              </w:rPr>
              <w:t>53198</w:t>
            </w:r>
            <w:r>
              <w:rPr>
                <w:rFonts w:hint="eastAsia" w:asciiTheme="minorEastAsia" w:hAnsiTheme="minorEastAsia" w:eastAsiaTheme="minorEastAsia"/>
                <w:szCs w:val="21"/>
              </w:rPr>
              <w:t>8.64</w:t>
            </w:r>
          </w:p>
        </w:tc>
        <w:tc>
          <w:tcPr>
            <w:tcW w:w="1275" w:type="dxa"/>
            <w:tcBorders>
              <w:top w:val="nil"/>
              <w:left w:val="nil"/>
              <w:bottom w:val="single" w:color="auto" w:sz="4" w:space="0"/>
              <w:right w:val="single" w:color="auto" w:sz="4" w:space="0"/>
            </w:tcBorders>
            <w:shd w:val="clear" w:color="auto" w:fill="auto"/>
            <w:vAlign w:val="center"/>
          </w:tcPr>
          <w:p w14:paraId="7E5D130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902.0</w:t>
            </w:r>
          </w:p>
        </w:tc>
        <w:tc>
          <w:tcPr>
            <w:tcW w:w="1242" w:type="dxa"/>
            <w:tcBorders>
              <w:top w:val="nil"/>
              <w:left w:val="nil"/>
              <w:bottom w:val="single" w:color="auto" w:sz="4" w:space="0"/>
              <w:right w:val="single" w:color="auto" w:sz="4" w:space="0"/>
            </w:tcBorders>
            <w:shd w:val="clear" w:color="auto" w:fill="auto"/>
            <w:vAlign w:val="center"/>
          </w:tcPr>
          <w:p w14:paraId="324A19B8">
            <w:pPr>
              <w:spacing w:line="400" w:lineRule="exact"/>
              <w:rPr>
                <w:rFonts w:asciiTheme="minorEastAsia" w:hAnsiTheme="minorEastAsia" w:eastAsiaTheme="minorEastAsia"/>
                <w:szCs w:val="21"/>
              </w:rPr>
            </w:pPr>
          </w:p>
        </w:tc>
      </w:tr>
      <w:tr w14:paraId="199AFD29">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0343044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766451C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12</w:t>
            </w:r>
          </w:p>
        </w:tc>
        <w:tc>
          <w:tcPr>
            <w:tcW w:w="1559" w:type="dxa"/>
            <w:tcBorders>
              <w:top w:val="nil"/>
              <w:left w:val="nil"/>
              <w:bottom w:val="single" w:color="auto" w:sz="4" w:space="0"/>
              <w:right w:val="single" w:color="auto" w:sz="4" w:space="0"/>
            </w:tcBorders>
            <w:shd w:val="clear" w:color="auto" w:fill="auto"/>
          </w:tcPr>
          <w:p w14:paraId="341E8B5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3B9B5697">
            <w:pPr>
              <w:spacing w:line="400" w:lineRule="exact"/>
              <w:rPr>
                <w:rFonts w:asciiTheme="minorEastAsia" w:hAnsiTheme="minorEastAsia" w:eastAsiaTheme="minorEastAsia"/>
                <w:szCs w:val="21"/>
              </w:rPr>
            </w:pPr>
            <w:r>
              <w:rPr>
                <w:rFonts w:asciiTheme="minorEastAsia" w:hAnsiTheme="minorEastAsia" w:eastAsiaTheme="minorEastAsia"/>
                <w:szCs w:val="21"/>
              </w:rPr>
              <w:t>3332113.90</w:t>
            </w:r>
          </w:p>
        </w:tc>
        <w:tc>
          <w:tcPr>
            <w:tcW w:w="1560" w:type="dxa"/>
            <w:tcBorders>
              <w:top w:val="nil"/>
              <w:left w:val="nil"/>
              <w:bottom w:val="single" w:color="auto" w:sz="4" w:space="0"/>
              <w:right w:val="single" w:color="auto" w:sz="4" w:space="0"/>
            </w:tcBorders>
            <w:shd w:val="clear" w:color="auto" w:fill="auto"/>
            <w:vAlign w:val="center"/>
          </w:tcPr>
          <w:p w14:paraId="57CCC776">
            <w:pPr>
              <w:spacing w:line="400" w:lineRule="exact"/>
              <w:rPr>
                <w:rFonts w:asciiTheme="minorEastAsia" w:hAnsiTheme="minorEastAsia" w:eastAsiaTheme="minorEastAsia"/>
                <w:szCs w:val="21"/>
              </w:rPr>
            </w:pPr>
            <w:r>
              <w:rPr>
                <w:rFonts w:asciiTheme="minorEastAsia" w:hAnsiTheme="minorEastAsia" w:eastAsiaTheme="minorEastAsia"/>
                <w:szCs w:val="21"/>
              </w:rPr>
              <w:t>531996.58</w:t>
            </w:r>
          </w:p>
        </w:tc>
        <w:tc>
          <w:tcPr>
            <w:tcW w:w="1275" w:type="dxa"/>
            <w:tcBorders>
              <w:top w:val="nil"/>
              <w:left w:val="nil"/>
              <w:bottom w:val="single" w:color="auto" w:sz="4" w:space="0"/>
              <w:right w:val="single" w:color="auto" w:sz="4" w:space="0"/>
            </w:tcBorders>
            <w:shd w:val="clear" w:color="auto" w:fill="auto"/>
            <w:vAlign w:val="center"/>
          </w:tcPr>
          <w:p w14:paraId="1CBEF23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51A686BB">
            <w:pPr>
              <w:spacing w:line="400" w:lineRule="exact"/>
              <w:rPr>
                <w:rFonts w:asciiTheme="minorEastAsia" w:hAnsiTheme="minorEastAsia" w:eastAsiaTheme="minorEastAsia"/>
                <w:szCs w:val="21"/>
              </w:rPr>
            </w:pPr>
          </w:p>
        </w:tc>
      </w:tr>
      <w:tr w14:paraId="2FAD68DE">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419DFBF4">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486EDA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13</w:t>
            </w:r>
          </w:p>
        </w:tc>
        <w:tc>
          <w:tcPr>
            <w:tcW w:w="1559" w:type="dxa"/>
            <w:tcBorders>
              <w:top w:val="nil"/>
              <w:left w:val="nil"/>
              <w:bottom w:val="single" w:color="auto" w:sz="4" w:space="0"/>
              <w:right w:val="single" w:color="auto" w:sz="4" w:space="0"/>
            </w:tcBorders>
            <w:shd w:val="clear" w:color="auto" w:fill="auto"/>
          </w:tcPr>
          <w:p w14:paraId="56E2D37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65EBDFB9">
            <w:pPr>
              <w:spacing w:line="400" w:lineRule="exact"/>
              <w:rPr>
                <w:rFonts w:asciiTheme="minorEastAsia" w:hAnsiTheme="minorEastAsia" w:eastAsiaTheme="minorEastAsia"/>
                <w:szCs w:val="21"/>
              </w:rPr>
            </w:pPr>
            <w:r>
              <w:rPr>
                <w:rFonts w:asciiTheme="minorEastAsia" w:hAnsiTheme="minorEastAsia" w:eastAsiaTheme="minorEastAsia"/>
                <w:szCs w:val="21"/>
              </w:rPr>
              <w:t>3332119.90</w:t>
            </w:r>
          </w:p>
        </w:tc>
        <w:tc>
          <w:tcPr>
            <w:tcW w:w="1560" w:type="dxa"/>
            <w:tcBorders>
              <w:top w:val="nil"/>
              <w:left w:val="nil"/>
              <w:bottom w:val="single" w:color="auto" w:sz="4" w:space="0"/>
              <w:right w:val="single" w:color="auto" w:sz="4" w:space="0"/>
            </w:tcBorders>
            <w:shd w:val="clear" w:color="auto" w:fill="auto"/>
            <w:vAlign w:val="center"/>
          </w:tcPr>
          <w:p w14:paraId="1A595474">
            <w:pPr>
              <w:spacing w:line="400" w:lineRule="exact"/>
              <w:rPr>
                <w:rFonts w:asciiTheme="minorEastAsia" w:hAnsiTheme="minorEastAsia" w:eastAsiaTheme="minorEastAsia"/>
                <w:szCs w:val="21"/>
              </w:rPr>
            </w:pPr>
            <w:r>
              <w:rPr>
                <w:rFonts w:asciiTheme="minorEastAsia" w:hAnsiTheme="minorEastAsia" w:eastAsiaTheme="minorEastAsia"/>
                <w:szCs w:val="21"/>
              </w:rPr>
              <w:t>531996.58</w:t>
            </w:r>
          </w:p>
        </w:tc>
        <w:tc>
          <w:tcPr>
            <w:tcW w:w="1275" w:type="dxa"/>
            <w:tcBorders>
              <w:top w:val="nil"/>
              <w:left w:val="nil"/>
              <w:bottom w:val="single" w:color="auto" w:sz="4" w:space="0"/>
              <w:right w:val="single" w:color="auto" w:sz="4" w:space="0"/>
            </w:tcBorders>
            <w:shd w:val="clear" w:color="auto" w:fill="auto"/>
            <w:vAlign w:val="center"/>
          </w:tcPr>
          <w:p w14:paraId="1BEBCEF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2C0DE29B">
            <w:pPr>
              <w:spacing w:line="400" w:lineRule="exact"/>
              <w:rPr>
                <w:rFonts w:asciiTheme="minorEastAsia" w:hAnsiTheme="minorEastAsia" w:eastAsiaTheme="minorEastAsia"/>
                <w:szCs w:val="21"/>
              </w:rPr>
            </w:pPr>
          </w:p>
        </w:tc>
      </w:tr>
      <w:tr w14:paraId="219EFB65">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629CF1BB">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0ED91B0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14</w:t>
            </w:r>
          </w:p>
        </w:tc>
        <w:tc>
          <w:tcPr>
            <w:tcW w:w="1559" w:type="dxa"/>
            <w:tcBorders>
              <w:top w:val="nil"/>
              <w:left w:val="nil"/>
              <w:bottom w:val="single" w:color="auto" w:sz="4" w:space="0"/>
              <w:right w:val="single" w:color="auto" w:sz="4" w:space="0"/>
            </w:tcBorders>
            <w:shd w:val="clear" w:color="auto" w:fill="auto"/>
            <w:vAlign w:val="center"/>
          </w:tcPr>
          <w:p w14:paraId="2F734ED1">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7D420B58">
            <w:pPr>
              <w:spacing w:line="400" w:lineRule="exact"/>
              <w:rPr>
                <w:rFonts w:asciiTheme="minorEastAsia" w:hAnsiTheme="minorEastAsia" w:eastAsiaTheme="minorEastAsia"/>
                <w:szCs w:val="21"/>
              </w:rPr>
            </w:pPr>
            <w:r>
              <w:rPr>
                <w:rFonts w:asciiTheme="minorEastAsia" w:hAnsiTheme="minorEastAsia" w:eastAsiaTheme="minorEastAsia"/>
                <w:szCs w:val="21"/>
              </w:rPr>
              <w:t>3332119.90</w:t>
            </w:r>
          </w:p>
        </w:tc>
        <w:tc>
          <w:tcPr>
            <w:tcW w:w="1560" w:type="dxa"/>
            <w:tcBorders>
              <w:top w:val="nil"/>
              <w:left w:val="nil"/>
              <w:bottom w:val="single" w:color="auto" w:sz="4" w:space="0"/>
              <w:right w:val="single" w:color="auto" w:sz="4" w:space="0"/>
            </w:tcBorders>
            <w:shd w:val="clear" w:color="auto" w:fill="auto"/>
            <w:vAlign w:val="center"/>
          </w:tcPr>
          <w:p w14:paraId="1B9B9E39">
            <w:pPr>
              <w:spacing w:line="400" w:lineRule="exact"/>
              <w:rPr>
                <w:rFonts w:asciiTheme="minorEastAsia" w:hAnsiTheme="minorEastAsia" w:eastAsiaTheme="minorEastAsia"/>
                <w:szCs w:val="21"/>
              </w:rPr>
            </w:pPr>
            <w:r>
              <w:rPr>
                <w:rFonts w:asciiTheme="minorEastAsia" w:hAnsiTheme="minorEastAsia" w:eastAsiaTheme="minorEastAsia"/>
                <w:szCs w:val="21"/>
              </w:rPr>
              <w:t>531990.58</w:t>
            </w:r>
          </w:p>
        </w:tc>
        <w:tc>
          <w:tcPr>
            <w:tcW w:w="1275" w:type="dxa"/>
            <w:tcBorders>
              <w:top w:val="nil"/>
              <w:left w:val="nil"/>
              <w:bottom w:val="single" w:color="auto" w:sz="4" w:space="0"/>
              <w:right w:val="single" w:color="auto" w:sz="4" w:space="0"/>
            </w:tcBorders>
            <w:shd w:val="clear" w:color="auto" w:fill="auto"/>
            <w:vAlign w:val="center"/>
          </w:tcPr>
          <w:p w14:paraId="48254C3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906.5</w:t>
            </w:r>
          </w:p>
        </w:tc>
        <w:tc>
          <w:tcPr>
            <w:tcW w:w="1242" w:type="dxa"/>
            <w:tcBorders>
              <w:top w:val="nil"/>
              <w:left w:val="nil"/>
              <w:bottom w:val="single" w:color="auto" w:sz="4" w:space="0"/>
              <w:right w:val="single" w:color="auto" w:sz="4" w:space="0"/>
            </w:tcBorders>
            <w:shd w:val="clear" w:color="auto" w:fill="auto"/>
            <w:vAlign w:val="center"/>
          </w:tcPr>
          <w:p w14:paraId="3508B128">
            <w:pPr>
              <w:spacing w:line="400" w:lineRule="exact"/>
              <w:rPr>
                <w:rFonts w:asciiTheme="minorEastAsia" w:hAnsiTheme="minorEastAsia" w:eastAsiaTheme="minorEastAsia"/>
                <w:szCs w:val="21"/>
              </w:rPr>
            </w:pPr>
          </w:p>
        </w:tc>
      </w:tr>
      <w:tr w14:paraId="6513BE8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3732B68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5号亲水平台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0A7CD07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15</w:t>
            </w:r>
          </w:p>
        </w:tc>
        <w:tc>
          <w:tcPr>
            <w:tcW w:w="1559" w:type="dxa"/>
            <w:tcBorders>
              <w:top w:val="nil"/>
              <w:left w:val="nil"/>
              <w:bottom w:val="single" w:color="auto" w:sz="4" w:space="0"/>
              <w:right w:val="single" w:color="auto" w:sz="4" w:space="0"/>
            </w:tcBorders>
            <w:shd w:val="clear" w:color="auto" w:fill="auto"/>
          </w:tcPr>
          <w:p w14:paraId="2318696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75F2090E">
            <w:pPr>
              <w:spacing w:line="400" w:lineRule="exact"/>
              <w:rPr>
                <w:rFonts w:asciiTheme="minorEastAsia" w:hAnsiTheme="minorEastAsia" w:eastAsiaTheme="minorEastAsia"/>
                <w:szCs w:val="21"/>
              </w:rPr>
            </w:pPr>
            <w:r>
              <w:rPr>
                <w:rFonts w:asciiTheme="minorEastAsia" w:hAnsiTheme="minorEastAsia" w:eastAsiaTheme="minorEastAsia"/>
                <w:szCs w:val="21"/>
              </w:rPr>
              <w:t>3332123.16</w:t>
            </w:r>
          </w:p>
        </w:tc>
        <w:tc>
          <w:tcPr>
            <w:tcW w:w="1560" w:type="dxa"/>
            <w:tcBorders>
              <w:top w:val="nil"/>
              <w:left w:val="nil"/>
              <w:bottom w:val="single" w:color="auto" w:sz="4" w:space="0"/>
              <w:right w:val="single" w:color="auto" w:sz="4" w:space="0"/>
            </w:tcBorders>
            <w:shd w:val="clear" w:color="auto" w:fill="auto"/>
            <w:vAlign w:val="center"/>
          </w:tcPr>
          <w:p w14:paraId="6AD453FD">
            <w:pPr>
              <w:spacing w:line="400" w:lineRule="exact"/>
              <w:rPr>
                <w:rFonts w:asciiTheme="minorEastAsia" w:hAnsiTheme="minorEastAsia" w:eastAsiaTheme="minorEastAsia"/>
                <w:szCs w:val="21"/>
              </w:rPr>
            </w:pPr>
            <w:r>
              <w:rPr>
                <w:rFonts w:asciiTheme="minorEastAsia" w:hAnsiTheme="minorEastAsia" w:eastAsiaTheme="minorEastAsia"/>
                <w:szCs w:val="21"/>
              </w:rPr>
              <w:t>532009.63</w:t>
            </w:r>
          </w:p>
        </w:tc>
        <w:tc>
          <w:tcPr>
            <w:tcW w:w="1275" w:type="dxa"/>
            <w:tcBorders>
              <w:top w:val="nil"/>
              <w:left w:val="nil"/>
              <w:bottom w:val="single" w:color="auto" w:sz="4" w:space="0"/>
              <w:right w:val="single" w:color="auto" w:sz="4" w:space="0"/>
            </w:tcBorders>
            <w:shd w:val="clear" w:color="auto" w:fill="auto"/>
            <w:vAlign w:val="center"/>
          </w:tcPr>
          <w:p w14:paraId="77014AD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6637523B">
            <w:pPr>
              <w:spacing w:line="400" w:lineRule="exact"/>
              <w:rPr>
                <w:rFonts w:asciiTheme="minorEastAsia" w:hAnsiTheme="minorEastAsia" w:eastAsiaTheme="minorEastAsia"/>
                <w:szCs w:val="21"/>
              </w:rPr>
            </w:pPr>
          </w:p>
        </w:tc>
      </w:tr>
      <w:tr w14:paraId="215F61C3">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C7ED6E7">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8DB284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16</w:t>
            </w:r>
          </w:p>
        </w:tc>
        <w:tc>
          <w:tcPr>
            <w:tcW w:w="1559" w:type="dxa"/>
            <w:tcBorders>
              <w:top w:val="nil"/>
              <w:left w:val="nil"/>
              <w:bottom w:val="single" w:color="auto" w:sz="4" w:space="0"/>
              <w:right w:val="single" w:color="auto" w:sz="4" w:space="0"/>
            </w:tcBorders>
            <w:shd w:val="clear" w:color="auto" w:fill="auto"/>
            <w:vAlign w:val="center"/>
          </w:tcPr>
          <w:p w14:paraId="68AD641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6EE87EC9">
            <w:pPr>
              <w:spacing w:line="400" w:lineRule="exact"/>
              <w:rPr>
                <w:rFonts w:asciiTheme="minorEastAsia" w:hAnsiTheme="minorEastAsia" w:eastAsiaTheme="minorEastAsia"/>
                <w:szCs w:val="21"/>
              </w:rPr>
            </w:pPr>
            <w:r>
              <w:rPr>
                <w:rFonts w:asciiTheme="minorEastAsia" w:hAnsiTheme="minorEastAsia" w:eastAsiaTheme="minorEastAsia"/>
                <w:szCs w:val="21"/>
              </w:rPr>
              <w:t>3332123.16</w:t>
            </w:r>
          </w:p>
        </w:tc>
        <w:tc>
          <w:tcPr>
            <w:tcW w:w="1560" w:type="dxa"/>
            <w:tcBorders>
              <w:top w:val="nil"/>
              <w:left w:val="nil"/>
              <w:bottom w:val="single" w:color="auto" w:sz="4" w:space="0"/>
              <w:right w:val="single" w:color="auto" w:sz="4" w:space="0"/>
            </w:tcBorders>
            <w:shd w:val="clear" w:color="auto" w:fill="auto"/>
            <w:vAlign w:val="center"/>
          </w:tcPr>
          <w:p w14:paraId="7C03C1FF">
            <w:pPr>
              <w:spacing w:line="400" w:lineRule="exact"/>
              <w:rPr>
                <w:rFonts w:asciiTheme="minorEastAsia" w:hAnsiTheme="minorEastAsia" w:eastAsiaTheme="minorEastAsia"/>
                <w:szCs w:val="21"/>
              </w:rPr>
            </w:pPr>
            <w:r>
              <w:rPr>
                <w:rFonts w:asciiTheme="minorEastAsia" w:hAnsiTheme="minorEastAsia" w:eastAsiaTheme="minorEastAsia"/>
                <w:szCs w:val="21"/>
              </w:rPr>
              <w:t>532021.01</w:t>
            </w:r>
          </w:p>
        </w:tc>
        <w:tc>
          <w:tcPr>
            <w:tcW w:w="1275" w:type="dxa"/>
            <w:tcBorders>
              <w:top w:val="nil"/>
              <w:left w:val="nil"/>
              <w:bottom w:val="single" w:color="auto" w:sz="4" w:space="0"/>
              <w:right w:val="single" w:color="auto" w:sz="4" w:space="0"/>
            </w:tcBorders>
            <w:shd w:val="clear" w:color="auto" w:fill="auto"/>
            <w:vAlign w:val="center"/>
          </w:tcPr>
          <w:p w14:paraId="2736E41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1166D115">
            <w:pPr>
              <w:spacing w:line="400" w:lineRule="exact"/>
              <w:rPr>
                <w:rFonts w:asciiTheme="minorEastAsia" w:hAnsiTheme="minorEastAsia" w:eastAsiaTheme="minorEastAsia"/>
                <w:szCs w:val="21"/>
              </w:rPr>
            </w:pPr>
          </w:p>
        </w:tc>
      </w:tr>
      <w:tr w14:paraId="6DB4253E">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0AB884FA">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0B7D020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17</w:t>
            </w:r>
          </w:p>
        </w:tc>
        <w:tc>
          <w:tcPr>
            <w:tcW w:w="1559" w:type="dxa"/>
            <w:tcBorders>
              <w:top w:val="nil"/>
              <w:left w:val="nil"/>
              <w:bottom w:val="single" w:color="auto" w:sz="4" w:space="0"/>
              <w:right w:val="single" w:color="auto" w:sz="4" w:space="0"/>
            </w:tcBorders>
            <w:shd w:val="clear" w:color="auto" w:fill="auto"/>
            <w:vAlign w:val="center"/>
          </w:tcPr>
          <w:p w14:paraId="34B3B6F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34E5F7F4">
            <w:pPr>
              <w:spacing w:line="400" w:lineRule="exact"/>
              <w:rPr>
                <w:rFonts w:asciiTheme="minorEastAsia" w:hAnsiTheme="minorEastAsia" w:eastAsiaTheme="minorEastAsia"/>
                <w:szCs w:val="21"/>
              </w:rPr>
            </w:pPr>
            <w:r>
              <w:rPr>
                <w:rFonts w:asciiTheme="minorEastAsia" w:hAnsiTheme="minorEastAsia" w:eastAsiaTheme="minorEastAsia"/>
                <w:szCs w:val="21"/>
              </w:rPr>
              <w:t>3332117.16</w:t>
            </w:r>
          </w:p>
        </w:tc>
        <w:tc>
          <w:tcPr>
            <w:tcW w:w="1560" w:type="dxa"/>
            <w:tcBorders>
              <w:top w:val="nil"/>
              <w:left w:val="nil"/>
              <w:bottom w:val="single" w:color="auto" w:sz="4" w:space="0"/>
              <w:right w:val="single" w:color="auto" w:sz="4" w:space="0"/>
            </w:tcBorders>
            <w:shd w:val="clear" w:color="auto" w:fill="auto"/>
            <w:vAlign w:val="center"/>
          </w:tcPr>
          <w:p w14:paraId="7239F18D">
            <w:pPr>
              <w:spacing w:line="400" w:lineRule="exact"/>
              <w:rPr>
                <w:rFonts w:asciiTheme="minorEastAsia" w:hAnsiTheme="minorEastAsia" w:eastAsiaTheme="minorEastAsia"/>
                <w:szCs w:val="21"/>
              </w:rPr>
            </w:pPr>
            <w:r>
              <w:rPr>
                <w:rFonts w:asciiTheme="minorEastAsia" w:hAnsiTheme="minorEastAsia" w:eastAsiaTheme="minorEastAsia"/>
                <w:szCs w:val="21"/>
              </w:rPr>
              <w:t>532018.37</w:t>
            </w:r>
          </w:p>
        </w:tc>
        <w:tc>
          <w:tcPr>
            <w:tcW w:w="1275" w:type="dxa"/>
            <w:tcBorders>
              <w:top w:val="nil"/>
              <w:left w:val="nil"/>
              <w:bottom w:val="single" w:color="auto" w:sz="4" w:space="0"/>
              <w:right w:val="single" w:color="auto" w:sz="4" w:space="0"/>
            </w:tcBorders>
            <w:shd w:val="clear" w:color="auto" w:fill="auto"/>
            <w:vAlign w:val="center"/>
          </w:tcPr>
          <w:p w14:paraId="1961CB7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909.0</w:t>
            </w:r>
          </w:p>
        </w:tc>
        <w:tc>
          <w:tcPr>
            <w:tcW w:w="1242" w:type="dxa"/>
            <w:tcBorders>
              <w:top w:val="nil"/>
              <w:left w:val="nil"/>
              <w:bottom w:val="single" w:color="auto" w:sz="4" w:space="0"/>
              <w:right w:val="single" w:color="auto" w:sz="4" w:space="0"/>
            </w:tcBorders>
            <w:shd w:val="clear" w:color="auto" w:fill="auto"/>
            <w:vAlign w:val="center"/>
          </w:tcPr>
          <w:p w14:paraId="0B570FDE">
            <w:pPr>
              <w:spacing w:line="400" w:lineRule="exact"/>
              <w:rPr>
                <w:rFonts w:asciiTheme="minorEastAsia" w:hAnsiTheme="minorEastAsia" w:eastAsiaTheme="minorEastAsia"/>
                <w:szCs w:val="21"/>
              </w:rPr>
            </w:pPr>
          </w:p>
        </w:tc>
      </w:tr>
      <w:tr w14:paraId="0F73276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79441F6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6号亲水平台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4C27A31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18</w:t>
            </w:r>
          </w:p>
        </w:tc>
        <w:tc>
          <w:tcPr>
            <w:tcW w:w="1559" w:type="dxa"/>
            <w:tcBorders>
              <w:top w:val="nil"/>
              <w:left w:val="nil"/>
              <w:bottom w:val="single" w:color="auto" w:sz="4" w:space="0"/>
              <w:right w:val="single" w:color="auto" w:sz="4" w:space="0"/>
            </w:tcBorders>
            <w:shd w:val="clear" w:color="auto" w:fill="auto"/>
          </w:tcPr>
          <w:p w14:paraId="734CEB2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36D2479D">
            <w:pPr>
              <w:spacing w:line="400" w:lineRule="exact"/>
              <w:rPr>
                <w:rFonts w:asciiTheme="minorEastAsia" w:hAnsiTheme="minorEastAsia" w:eastAsiaTheme="minorEastAsia"/>
                <w:szCs w:val="21"/>
              </w:rPr>
            </w:pPr>
            <w:r>
              <w:rPr>
                <w:rFonts w:asciiTheme="minorEastAsia" w:hAnsiTheme="minorEastAsia" w:eastAsiaTheme="minorEastAsia"/>
                <w:szCs w:val="21"/>
              </w:rPr>
              <w:t>3332161.68</w:t>
            </w:r>
          </w:p>
        </w:tc>
        <w:tc>
          <w:tcPr>
            <w:tcW w:w="1560" w:type="dxa"/>
            <w:tcBorders>
              <w:top w:val="nil"/>
              <w:left w:val="nil"/>
              <w:bottom w:val="single" w:color="auto" w:sz="4" w:space="0"/>
              <w:right w:val="single" w:color="auto" w:sz="4" w:space="0"/>
            </w:tcBorders>
            <w:shd w:val="clear" w:color="auto" w:fill="auto"/>
            <w:vAlign w:val="center"/>
          </w:tcPr>
          <w:p w14:paraId="08F1197F">
            <w:pPr>
              <w:spacing w:line="400" w:lineRule="exact"/>
              <w:rPr>
                <w:rFonts w:asciiTheme="minorEastAsia" w:hAnsiTheme="minorEastAsia" w:eastAsiaTheme="minorEastAsia"/>
                <w:szCs w:val="21"/>
              </w:rPr>
            </w:pPr>
            <w:r>
              <w:rPr>
                <w:rFonts w:asciiTheme="minorEastAsia" w:hAnsiTheme="minorEastAsia" w:eastAsiaTheme="minorEastAsia"/>
                <w:szCs w:val="21"/>
              </w:rPr>
              <w:t>532039.56</w:t>
            </w:r>
          </w:p>
        </w:tc>
        <w:tc>
          <w:tcPr>
            <w:tcW w:w="1275" w:type="dxa"/>
            <w:tcBorders>
              <w:top w:val="nil"/>
              <w:left w:val="nil"/>
              <w:bottom w:val="single" w:color="auto" w:sz="4" w:space="0"/>
              <w:right w:val="single" w:color="auto" w:sz="4" w:space="0"/>
            </w:tcBorders>
            <w:shd w:val="clear" w:color="auto" w:fill="auto"/>
            <w:vAlign w:val="center"/>
          </w:tcPr>
          <w:p w14:paraId="7875554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64B8DCE7">
            <w:pPr>
              <w:spacing w:line="400" w:lineRule="exact"/>
              <w:rPr>
                <w:rFonts w:asciiTheme="minorEastAsia" w:hAnsiTheme="minorEastAsia" w:eastAsiaTheme="minorEastAsia"/>
                <w:szCs w:val="21"/>
              </w:rPr>
            </w:pPr>
          </w:p>
        </w:tc>
      </w:tr>
      <w:tr w14:paraId="43156627">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4E9634D5">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ABBF4B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19</w:t>
            </w:r>
          </w:p>
        </w:tc>
        <w:tc>
          <w:tcPr>
            <w:tcW w:w="1559" w:type="dxa"/>
            <w:tcBorders>
              <w:top w:val="nil"/>
              <w:left w:val="nil"/>
              <w:bottom w:val="single" w:color="auto" w:sz="4" w:space="0"/>
              <w:right w:val="single" w:color="auto" w:sz="4" w:space="0"/>
            </w:tcBorders>
            <w:shd w:val="clear" w:color="auto" w:fill="auto"/>
            <w:vAlign w:val="center"/>
          </w:tcPr>
          <w:p w14:paraId="6ADD67C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0F6A9AB6">
            <w:pPr>
              <w:spacing w:line="400" w:lineRule="exact"/>
              <w:rPr>
                <w:rFonts w:asciiTheme="minorEastAsia" w:hAnsiTheme="minorEastAsia" w:eastAsiaTheme="minorEastAsia"/>
                <w:szCs w:val="21"/>
              </w:rPr>
            </w:pPr>
            <w:r>
              <w:rPr>
                <w:rFonts w:asciiTheme="minorEastAsia" w:hAnsiTheme="minorEastAsia" w:eastAsiaTheme="minorEastAsia"/>
                <w:szCs w:val="21"/>
              </w:rPr>
              <w:t>3332165.92</w:t>
            </w:r>
          </w:p>
        </w:tc>
        <w:tc>
          <w:tcPr>
            <w:tcW w:w="1560" w:type="dxa"/>
            <w:tcBorders>
              <w:top w:val="nil"/>
              <w:left w:val="nil"/>
              <w:bottom w:val="single" w:color="auto" w:sz="4" w:space="0"/>
              <w:right w:val="single" w:color="auto" w:sz="4" w:space="0"/>
            </w:tcBorders>
            <w:shd w:val="clear" w:color="auto" w:fill="auto"/>
            <w:vAlign w:val="center"/>
          </w:tcPr>
          <w:p w14:paraId="2EF618B6">
            <w:pPr>
              <w:spacing w:line="400" w:lineRule="exact"/>
              <w:rPr>
                <w:rFonts w:asciiTheme="minorEastAsia" w:hAnsiTheme="minorEastAsia" w:eastAsiaTheme="minorEastAsia"/>
                <w:szCs w:val="21"/>
              </w:rPr>
            </w:pPr>
            <w:r>
              <w:rPr>
                <w:rFonts w:asciiTheme="minorEastAsia" w:hAnsiTheme="minorEastAsia" w:eastAsiaTheme="minorEastAsia"/>
                <w:szCs w:val="21"/>
              </w:rPr>
              <w:t>3332165.92</w:t>
            </w:r>
          </w:p>
        </w:tc>
        <w:tc>
          <w:tcPr>
            <w:tcW w:w="1275" w:type="dxa"/>
            <w:tcBorders>
              <w:top w:val="nil"/>
              <w:left w:val="nil"/>
              <w:bottom w:val="single" w:color="auto" w:sz="4" w:space="0"/>
              <w:right w:val="single" w:color="auto" w:sz="4" w:space="0"/>
            </w:tcBorders>
            <w:shd w:val="clear" w:color="auto" w:fill="auto"/>
            <w:vAlign w:val="center"/>
          </w:tcPr>
          <w:p w14:paraId="728F88C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3D2C33AE">
            <w:pPr>
              <w:spacing w:line="400" w:lineRule="exact"/>
              <w:rPr>
                <w:rFonts w:asciiTheme="minorEastAsia" w:hAnsiTheme="minorEastAsia" w:eastAsiaTheme="minorEastAsia"/>
                <w:szCs w:val="21"/>
              </w:rPr>
            </w:pPr>
          </w:p>
        </w:tc>
      </w:tr>
      <w:tr w14:paraId="59DD1C74">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39345331">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73F65A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20</w:t>
            </w:r>
          </w:p>
        </w:tc>
        <w:tc>
          <w:tcPr>
            <w:tcW w:w="1559" w:type="dxa"/>
            <w:tcBorders>
              <w:top w:val="nil"/>
              <w:left w:val="nil"/>
              <w:bottom w:val="single" w:color="auto" w:sz="4" w:space="0"/>
              <w:right w:val="single" w:color="auto" w:sz="4" w:space="0"/>
            </w:tcBorders>
            <w:shd w:val="clear" w:color="auto" w:fill="auto"/>
            <w:vAlign w:val="center"/>
          </w:tcPr>
          <w:p w14:paraId="0944C99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03009566">
            <w:pPr>
              <w:spacing w:line="400" w:lineRule="exact"/>
              <w:rPr>
                <w:rFonts w:asciiTheme="minorEastAsia" w:hAnsiTheme="minorEastAsia" w:eastAsiaTheme="minorEastAsia"/>
                <w:szCs w:val="21"/>
              </w:rPr>
            </w:pPr>
            <w:r>
              <w:rPr>
                <w:rFonts w:asciiTheme="minorEastAsia" w:hAnsiTheme="minorEastAsia" w:eastAsiaTheme="minorEastAsia"/>
                <w:szCs w:val="21"/>
              </w:rPr>
              <w:t>3332174.40</w:t>
            </w:r>
          </w:p>
        </w:tc>
        <w:tc>
          <w:tcPr>
            <w:tcW w:w="1560" w:type="dxa"/>
            <w:tcBorders>
              <w:top w:val="nil"/>
              <w:left w:val="nil"/>
              <w:bottom w:val="single" w:color="auto" w:sz="4" w:space="0"/>
              <w:right w:val="single" w:color="auto" w:sz="4" w:space="0"/>
            </w:tcBorders>
            <w:shd w:val="clear" w:color="auto" w:fill="auto"/>
            <w:vAlign w:val="center"/>
          </w:tcPr>
          <w:p w14:paraId="51877087">
            <w:pPr>
              <w:spacing w:line="400" w:lineRule="exact"/>
              <w:rPr>
                <w:rFonts w:asciiTheme="minorEastAsia" w:hAnsiTheme="minorEastAsia" w:eastAsiaTheme="minorEastAsia"/>
                <w:szCs w:val="21"/>
              </w:rPr>
            </w:pPr>
            <w:r>
              <w:rPr>
                <w:rFonts w:asciiTheme="minorEastAsia" w:hAnsiTheme="minorEastAsia" w:eastAsiaTheme="minorEastAsia"/>
                <w:szCs w:val="21"/>
              </w:rPr>
              <w:t>532043.80</w:t>
            </w:r>
          </w:p>
        </w:tc>
        <w:tc>
          <w:tcPr>
            <w:tcW w:w="1275" w:type="dxa"/>
            <w:tcBorders>
              <w:top w:val="nil"/>
              <w:left w:val="nil"/>
              <w:bottom w:val="single" w:color="auto" w:sz="4" w:space="0"/>
              <w:right w:val="single" w:color="auto" w:sz="4" w:space="0"/>
            </w:tcBorders>
            <w:shd w:val="clear" w:color="auto" w:fill="auto"/>
            <w:vAlign w:val="center"/>
          </w:tcPr>
          <w:p w14:paraId="5A13E1F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911.0</w:t>
            </w:r>
          </w:p>
        </w:tc>
        <w:tc>
          <w:tcPr>
            <w:tcW w:w="1242" w:type="dxa"/>
            <w:tcBorders>
              <w:top w:val="nil"/>
              <w:left w:val="nil"/>
              <w:bottom w:val="single" w:color="auto" w:sz="4" w:space="0"/>
              <w:right w:val="single" w:color="auto" w:sz="4" w:space="0"/>
            </w:tcBorders>
            <w:shd w:val="clear" w:color="auto" w:fill="auto"/>
            <w:vAlign w:val="center"/>
          </w:tcPr>
          <w:p w14:paraId="7B79641E">
            <w:pPr>
              <w:spacing w:line="400" w:lineRule="exact"/>
              <w:rPr>
                <w:rFonts w:asciiTheme="minorEastAsia" w:hAnsiTheme="minorEastAsia" w:eastAsiaTheme="minorEastAsia"/>
                <w:szCs w:val="21"/>
              </w:rPr>
            </w:pPr>
          </w:p>
        </w:tc>
      </w:tr>
      <w:tr w14:paraId="2B094935">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433A877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7号亲水平台</w:t>
            </w:r>
          </w:p>
        </w:tc>
        <w:tc>
          <w:tcPr>
            <w:tcW w:w="851" w:type="dxa"/>
            <w:tcBorders>
              <w:top w:val="single" w:color="auto" w:sz="4" w:space="0"/>
              <w:left w:val="nil"/>
              <w:bottom w:val="single" w:color="auto" w:sz="4" w:space="0"/>
              <w:right w:val="single" w:color="auto" w:sz="4" w:space="0"/>
            </w:tcBorders>
            <w:shd w:val="clear" w:color="auto" w:fill="auto"/>
            <w:vAlign w:val="center"/>
          </w:tcPr>
          <w:p w14:paraId="5F0BE06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21</w:t>
            </w:r>
          </w:p>
        </w:tc>
        <w:tc>
          <w:tcPr>
            <w:tcW w:w="1559" w:type="dxa"/>
            <w:tcBorders>
              <w:top w:val="nil"/>
              <w:left w:val="nil"/>
              <w:bottom w:val="single" w:color="auto" w:sz="4" w:space="0"/>
              <w:right w:val="single" w:color="auto" w:sz="4" w:space="0"/>
            </w:tcBorders>
            <w:shd w:val="clear" w:color="auto" w:fill="auto"/>
            <w:vAlign w:val="center"/>
          </w:tcPr>
          <w:p w14:paraId="0674251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62712079">
            <w:pPr>
              <w:spacing w:line="400" w:lineRule="exact"/>
              <w:rPr>
                <w:rFonts w:asciiTheme="minorEastAsia" w:hAnsiTheme="minorEastAsia" w:eastAsiaTheme="minorEastAsia"/>
                <w:szCs w:val="21"/>
              </w:rPr>
            </w:pPr>
            <w:r>
              <w:rPr>
                <w:rFonts w:asciiTheme="minorEastAsia" w:hAnsiTheme="minorEastAsia" w:eastAsiaTheme="minorEastAsia"/>
                <w:szCs w:val="21"/>
              </w:rPr>
              <w:t>3332210.06</w:t>
            </w:r>
          </w:p>
        </w:tc>
        <w:tc>
          <w:tcPr>
            <w:tcW w:w="1560" w:type="dxa"/>
            <w:tcBorders>
              <w:top w:val="nil"/>
              <w:left w:val="nil"/>
              <w:bottom w:val="single" w:color="auto" w:sz="4" w:space="0"/>
              <w:right w:val="single" w:color="auto" w:sz="4" w:space="0"/>
            </w:tcBorders>
            <w:shd w:val="clear" w:color="auto" w:fill="auto"/>
            <w:vAlign w:val="center"/>
          </w:tcPr>
          <w:p w14:paraId="4354704A">
            <w:pPr>
              <w:spacing w:line="400" w:lineRule="exact"/>
              <w:rPr>
                <w:rFonts w:asciiTheme="minorEastAsia" w:hAnsiTheme="minorEastAsia" w:eastAsiaTheme="minorEastAsia"/>
                <w:szCs w:val="21"/>
              </w:rPr>
            </w:pPr>
            <w:r>
              <w:rPr>
                <w:rFonts w:asciiTheme="minorEastAsia" w:hAnsiTheme="minorEastAsia" w:eastAsiaTheme="minorEastAsia"/>
                <w:szCs w:val="21"/>
              </w:rPr>
              <w:t>532069.20</w:t>
            </w:r>
          </w:p>
        </w:tc>
        <w:tc>
          <w:tcPr>
            <w:tcW w:w="1275" w:type="dxa"/>
            <w:tcBorders>
              <w:top w:val="nil"/>
              <w:left w:val="nil"/>
              <w:bottom w:val="single" w:color="auto" w:sz="4" w:space="0"/>
              <w:right w:val="single" w:color="auto" w:sz="4" w:space="0"/>
            </w:tcBorders>
            <w:shd w:val="clear" w:color="auto" w:fill="auto"/>
            <w:vAlign w:val="center"/>
          </w:tcPr>
          <w:p w14:paraId="3DBEEB5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49B31060">
            <w:pPr>
              <w:spacing w:line="400" w:lineRule="exact"/>
              <w:rPr>
                <w:rFonts w:asciiTheme="minorEastAsia" w:hAnsiTheme="minorEastAsia" w:eastAsiaTheme="minorEastAsia"/>
                <w:szCs w:val="21"/>
              </w:rPr>
            </w:pPr>
          </w:p>
        </w:tc>
      </w:tr>
      <w:tr w14:paraId="04EDC0BA">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B194E8C">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08E4D42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22</w:t>
            </w:r>
          </w:p>
        </w:tc>
        <w:tc>
          <w:tcPr>
            <w:tcW w:w="1559" w:type="dxa"/>
            <w:tcBorders>
              <w:top w:val="nil"/>
              <w:left w:val="nil"/>
              <w:bottom w:val="single" w:color="auto" w:sz="4" w:space="0"/>
              <w:right w:val="single" w:color="auto" w:sz="4" w:space="0"/>
            </w:tcBorders>
            <w:shd w:val="clear" w:color="auto" w:fill="auto"/>
            <w:vAlign w:val="center"/>
          </w:tcPr>
          <w:p w14:paraId="3A95E64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临河角点</w:t>
            </w:r>
          </w:p>
        </w:tc>
        <w:tc>
          <w:tcPr>
            <w:tcW w:w="1417" w:type="dxa"/>
            <w:tcBorders>
              <w:top w:val="nil"/>
              <w:left w:val="nil"/>
              <w:bottom w:val="single" w:color="auto" w:sz="4" w:space="0"/>
              <w:right w:val="single" w:color="auto" w:sz="4" w:space="0"/>
            </w:tcBorders>
            <w:shd w:val="clear" w:color="auto" w:fill="auto"/>
            <w:vAlign w:val="center"/>
          </w:tcPr>
          <w:p w14:paraId="4A0BC993">
            <w:pPr>
              <w:spacing w:line="400" w:lineRule="exact"/>
              <w:rPr>
                <w:rFonts w:asciiTheme="minorEastAsia" w:hAnsiTheme="minorEastAsia" w:eastAsiaTheme="minorEastAsia"/>
                <w:szCs w:val="21"/>
              </w:rPr>
            </w:pPr>
            <w:r>
              <w:rPr>
                <w:rFonts w:asciiTheme="minorEastAsia" w:hAnsiTheme="minorEastAsia" w:eastAsiaTheme="minorEastAsia"/>
                <w:szCs w:val="21"/>
              </w:rPr>
              <w:t>3332231.23</w:t>
            </w:r>
          </w:p>
        </w:tc>
        <w:tc>
          <w:tcPr>
            <w:tcW w:w="1560" w:type="dxa"/>
            <w:tcBorders>
              <w:top w:val="nil"/>
              <w:left w:val="nil"/>
              <w:bottom w:val="single" w:color="auto" w:sz="4" w:space="0"/>
              <w:right w:val="single" w:color="auto" w:sz="4" w:space="0"/>
            </w:tcBorders>
            <w:shd w:val="clear" w:color="auto" w:fill="auto"/>
            <w:vAlign w:val="center"/>
          </w:tcPr>
          <w:p w14:paraId="26E61258">
            <w:pPr>
              <w:spacing w:line="400" w:lineRule="exact"/>
              <w:rPr>
                <w:rFonts w:asciiTheme="minorEastAsia" w:hAnsiTheme="minorEastAsia" w:eastAsiaTheme="minorEastAsia"/>
                <w:szCs w:val="21"/>
              </w:rPr>
            </w:pPr>
            <w:r>
              <w:rPr>
                <w:rFonts w:asciiTheme="minorEastAsia" w:hAnsiTheme="minorEastAsia" w:eastAsiaTheme="minorEastAsia"/>
                <w:szCs w:val="21"/>
              </w:rPr>
              <w:t>532080.50</w:t>
            </w:r>
          </w:p>
        </w:tc>
        <w:tc>
          <w:tcPr>
            <w:tcW w:w="1275" w:type="dxa"/>
            <w:tcBorders>
              <w:top w:val="nil"/>
              <w:left w:val="nil"/>
              <w:bottom w:val="single" w:color="auto" w:sz="4" w:space="0"/>
              <w:right w:val="single" w:color="auto" w:sz="4" w:space="0"/>
            </w:tcBorders>
            <w:shd w:val="clear" w:color="auto" w:fill="auto"/>
            <w:vAlign w:val="center"/>
          </w:tcPr>
          <w:p w14:paraId="089055A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005FCC13">
            <w:pPr>
              <w:spacing w:line="400" w:lineRule="exact"/>
              <w:rPr>
                <w:rFonts w:asciiTheme="minorEastAsia" w:hAnsiTheme="minorEastAsia" w:eastAsiaTheme="minorEastAsia"/>
                <w:szCs w:val="21"/>
              </w:rPr>
            </w:pPr>
          </w:p>
        </w:tc>
      </w:tr>
      <w:tr w14:paraId="4C1763F0">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33CEE489">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ECC3A31">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23</w:t>
            </w:r>
          </w:p>
        </w:tc>
        <w:tc>
          <w:tcPr>
            <w:tcW w:w="1559" w:type="dxa"/>
            <w:tcBorders>
              <w:top w:val="nil"/>
              <w:left w:val="nil"/>
              <w:bottom w:val="single" w:color="auto" w:sz="4" w:space="0"/>
              <w:right w:val="single" w:color="auto" w:sz="4" w:space="0"/>
            </w:tcBorders>
            <w:shd w:val="clear" w:color="auto" w:fill="auto"/>
            <w:vAlign w:val="center"/>
          </w:tcPr>
          <w:p w14:paraId="7D03A38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0938777C">
            <w:pPr>
              <w:spacing w:line="400" w:lineRule="exact"/>
              <w:rPr>
                <w:rFonts w:asciiTheme="minorEastAsia" w:hAnsiTheme="minorEastAsia" w:eastAsiaTheme="minorEastAsia"/>
                <w:szCs w:val="21"/>
              </w:rPr>
            </w:pPr>
            <w:r>
              <w:rPr>
                <w:rFonts w:asciiTheme="minorEastAsia" w:hAnsiTheme="minorEastAsia" w:eastAsiaTheme="minorEastAsia"/>
                <w:szCs w:val="21"/>
              </w:rPr>
              <w:t>3332226.99</w:t>
            </w:r>
          </w:p>
        </w:tc>
        <w:tc>
          <w:tcPr>
            <w:tcW w:w="1560" w:type="dxa"/>
            <w:tcBorders>
              <w:top w:val="nil"/>
              <w:left w:val="nil"/>
              <w:bottom w:val="single" w:color="auto" w:sz="4" w:space="0"/>
              <w:right w:val="single" w:color="auto" w:sz="4" w:space="0"/>
            </w:tcBorders>
            <w:shd w:val="clear" w:color="auto" w:fill="auto"/>
            <w:vAlign w:val="center"/>
          </w:tcPr>
          <w:p w14:paraId="19F09398">
            <w:pPr>
              <w:spacing w:line="400" w:lineRule="exact"/>
              <w:rPr>
                <w:rFonts w:asciiTheme="minorEastAsia" w:hAnsiTheme="minorEastAsia" w:eastAsiaTheme="minorEastAsia"/>
                <w:szCs w:val="21"/>
              </w:rPr>
            </w:pPr>
            <w:r>
              <w:rPr>
                <w:rFonts w:asciiTheme="minorEastAsia" w:hAnsiTheme="minorEastAsia" w:eastAsiaTheme="minorEastAsia"/>
                <w:szCs w:val="21"/>
              </w:rPr>
              <w:t>532088.44</w:t>
            </w:r>
          </w:p>
        </w:tc>
        <w:tc>
          <w:tcPr>
            <w:tcW w:w="1275" w:type="dxa"/>
            <w:tcBorders>
              <w:top w:val="nil"/>
              <w:left w:val="nil"/>
              <w:bottom w:val="single" w:color="auto" w:sz="4" w:space="0"/>
              <w:right w:val="single" w:color="auto" w:sz="4" w:space="0"/>
            </w:tcBorders>
            <w:shd w:val="clear" w:color="auto" w:fill="auto"/>
            <w:vAlign w:val="center"/>
          </w:tcPr>
          <w:p w14:paraId="66A401D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13A26D1E">
            <w:pPr>
              <w:spacing w:line="400" w:lineRule="exact"/>
              <w:rPr>
                <w:rFonts w:asciiTheme="minorEastAsia" w:hAnsiTheme="minorEastAsia" w:eastAsiaTheme="minorEastAsia"/>
                <w:szCs w:val="21"/>
              </w:rPr>
            </w:pPr>
          </w:p>
        </w:tc>
      </w:tr>
      <w:tr w14:paraId="4362452B">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0365C3C5">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1496A2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24</w:t>
            </w:r>
          </w:p>
        </w:tc>
        <w:tc>
          <w:tcPr>
            <w:tcW w:w="1559" w:type="dxa"/>
            <w:tcBorders>
              <w:top w:val="nil"/>
              <w:left w:val="nil"/>
              <w:bottom w:val="single" w:color="auto" w:sz="4" w:space="0"/>
              <w:right w:val="single" w:color="auto" w:sz="4" w:space="0"/>
            </w:tcBorders>
            <w:shd w:val="clear" w:color="auto" w:fill="auto"/>
            <w:vAlign w:val="center"/>
          </w:tcPr>
          <w:p w14:paraId="4E7D878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靠岸角点</w:t>
            </w:r>
          </w:p>
        </w:tc>
        <w:tc>
          <w:tcPr>
            <w:tcW w:w="1417" w:type="dxa"/>
            <w:tcBorders>
              <w:top w:val="nil"/>
              <w:left w:val="nil"/>
              <w:bottom w:val="single" w:color="auto" w:sz="4" w:space="0"/>
              <w:right w:val="single" w:color="auto" w:sz="4" w:space="0"/>
            </w:tcBorders>
            <w:shd w:val="clear" w:color="auto" w:fill="auto"/>
            <w:vAlign w:val="center"/>
          </w:tcPr>
          <w:p w14:paraId="6FDDD787">
            <w:pPr>
              <w:spacing w:line="400" w:lineRule="exact"/>
              <w:rPr>
                <w:rFonts w:asciiTheme="minorEastAsia" w:hAnsiTheme="minorEastAsia" w:eastAsiaTheme="minorEastAsia"/>
                <w:szCs w:val="21"/>
              </w:rPr>
            </w:pPr>
            <w:r>
              <w:rPr>
                <w:rFonts w:asciiTheme="minorEastAsia" w:hAnsiTheme="minorEastAsia" w:eastAsiaTheme="minorEastAsia"/>
                <w:szCs w:val="21"/>
              </w:rPr>
              <w:t>3332205.82</w:t>
            </w:r>
          </w:p>
        </w:tc>
        <w:tc>
          <w:tcPr>
            <w:tcW w:w="1560" w:type="dxa"/>
            <w:tcBorders>
              <w:top w:val="nil"/>
              <w:left w:val="nil"/>
              <w:bottom w:val="single" w:color="auto" w:sz="4" w:space="0"/>
              <w:right w:val="single" w:color="auto" w:sz="4" w:space="0"/>
            </w:tcBorders>
            <w:shd w:val="clear" w:color="auto" w:fill="auto"/>
            <w:vAlign w:val="center"/>
          </w:tcPr>
          <w:p w14:paraId="766D2025">
            <w:pPr>
              <w:spacing w:line="400" w:lineRule="exact"/>
              <w:rPr>
                <w:rFonts w:asciiTheme="minorEastAsia" w:hAnsiTheme="minorEastAsia" w:eastAsiaTheme="minorEastAsia"/>
                <w:szCs w:val="21"/>
              </w:rPr>
            </w:pPr>
            <w:r>
              <w:rPr>
                <w:rFonts w:asciiTheme="minorEastAsia" w:hAnsiTheme="minorEastAsia" w:eastAsiaTheme="minorEastAsia"/>
                <w:szCs w:val="21"/>
              </w:rPr>
              <w:t>532077.14</w:t>
            </w:r>
          </w:p>
        </w:tc>
        <w:tc>
          <w:tcPr>
            <w:tcW w:w="1275" w:type="dxa"/>
            <w:tcBorders>
              <w:top w:val="nil"/>
              <w:left w:val="nil"/>
              <w:bottom w:val="single" w:color="auto" w:sz="4" w:space="0"/>
              <w:right w:val="single" w:color="auto" w:sz="4" w:space="0"/>
            </w:tcBorders>
            <w:shd w:val="clear" w:color="auto" w:fill="auto"/>
            <w:vAlign w:val="center"/>
          </w:tcPr>
          <w:p w14:paraId="4A75819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912.9</w:t>
            </w:r>
          </w:p>
        </w:tc>
        <w:tc>
          <w:tcPr>
            <w:tcW w:w="1242" w:type="dxa"/>
            <w:tcBorders>
              <w:top w:val="nil"/>
              <w:left w:val="nil"/>
              <w:bottom w:val="single" w:color="auto" w:sz="4" w:space="0"/>
              <w:right w:val="single" w:color="auto" w:sz="4" w:space="0"/>
            </w:tcBorders>
            <w:shd w:val="clear" w:color="auto" w:fill="auto"/>
            <w:vAlign w:val="center"/>
          </w:tcPr>
          <w:p w14:paraId="650DE716">
            <w:pPr>
              <w:spacing w:line="400" w:lineRule="exact"/>
              <w:rPr>
                <w:rFonts w:asciiTheme="minorEastAsia" w:hAnsiTheme="minorEastAsia" w:eastAsiaTheme="minorEastAsia"/>
                <w:szCs w:val="21"/>
              </w:rPr>
            </w:pPr>
          </w:p>
        </w:tc>
      </w:tr>
      <w:tr w14:paraId="1530CA90">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1B226FD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a段步道</w:t>
            </w:r>
          </w:p>
        </w:tc>
        <w:tc>
          <w:tcPr>
            <w:tcW w:w="851" w:type="dxa"/>
            <w:tcBorders>
              <w:top w:val="single" w:color="auto" w:sz="4" w:space="0"/>
              <w:left w:val="nil"/>
              <w:bottom w:val="single" w:color="auto" w:sz="4" w:space="0"/>
              <w:right w:val="single" w:color="auto" w:sz="4" w:space="0"/>
            </w:tcBorders>
            <w:shd w:val="clear" w:color="auto" w:fill="auto"/>
            <w:vAlign w:val="center"/>
          </w:tcPr>
          <w:p w14:paraId="34E6A95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25</w:t>
            </w:r>
          </w:p>
        </w:tc>
        <w:tc>
          <w:tcPr>
            <w:tcW w:w="1559" w:type="dxa"/>
            <w:tcBorders>
              <w:top w:val="nil"/>
              <w:left w:val="nil"/>
              <w:bottom w:val="single" w:color="auto" w:sz="4" w:space="0"/>
              <w:right w:val="single" w:color="auto" w:sz="4" w:space="0"/>
            </w:tcBorders>
            <w:shd w:val="clear" w:color="auto" w:fill="auto"/>
            <w:vAlign w:val="center"/>
          </w:tcPr>
          <w:p w14:paraId="5E92D3B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下游起点</w:t>
            </w:r>
          </w:p>
        </w:tc>
        <w:tc>
          <w:tcPr>
            <w:tcW w:w="1417" w:type="dxa"/>
            <w:tcBorders>
              <w:top w:val="nil"/>
              <w:left w:val="nil"/>
              <w:bottom w:val="single" w:color="auto" w:sz="4" w:space="0"/>
              <w:right w:val="single" w:color="auto" w:sz="4" w:space="0"/>
            </w:tcBorders>
            <w:shd w:val="clear" w:color="auto" w:fill="auto"/>
            <w:vAlign w:val="center"/>
          </w:tcPr>
          <w:p w14:paraId="58E17B1C">
            <w:pPr>
              <w:spacing w:line="400" w:lineRule="exact"/>
              <w:rPr>
                <w:rFonts w:asciiTheme="minorEastAsia" w:hAnsiTheme="minorEastAsia" w:eastAsiaTheme="minorEastAsia"/>
                <w:szCs w:val="21"/>
              </w:rPr>
            </w:pPr>
            <w:r>
              <w:rPr>
                <w:rFonts w:asciiTheme="minorEastAsia" w:hAnsiTheme="minorEastAsia" w:eastAsiaTheme="minorEastAsia"/>
                <w:szCs w:val="21"/>
              </w:rPr>
              <w:t>333144</w:t>
            </w:r>
            <w:r>
              <w:rPr>
                <w:rFonts w:hint="eastAsia" w:asciiTheme="minorEastAsia" w:hAnsiTheme="minorEastAsia" w:eastAsiaTheme="minorEastAsia"/>
                <w:szCs w:val="21"/>
              </w:rPr>
              <w:t>4.34</w:t>
            </w:r>
          </w:p>
        </w:tc>
        <w:tc>
          <w:tcPr>
            <w:tcW w:w="1560" w:type="dxa"/>
            <w:tcBorders>
              <w:top w:val="nil"/>
              <w:left w:val="nil"/>
              <w:bottom w:val="single" w:color="auto" w:sz="4" w:space="0"/>
              <w:right w:val="single" w:color="auto" w:sz="4" w:space="0"/>
            </w:tcBorders>
            <w:shd w:val="clear" w:color="auto" w:fill="auto"/>
            <w:vAlign w:val="center"/>
          </w:tcPr>
          <w:p w14:paraId="3E1F37BC">
            <w:pPr>
              <w:spacing w:line="400" w:lineRule="exact"/>
              <w:rPr>
                <w:rFonts w:asciiTheme="minorEastAsia" w:hAnsiTheme="minorEastAsia" w:eastAsiaTheme="minorEastAsia"/>
                <w:szCs w:val="21"/>
              </w:rPr>
            </w:pPr>
            <w:r>
              <w:rPr>
                <w:rFonts w:asciiTheme="minorEastAsia" w:hAnsiTheme="minorEastAsia" w:eastAsiaTheme="minorEastAsia"/>
                <w:szCs w:val="21"/>
              </w:rPr>
              <w:t>531</w:t>
            </w:r>
            <w:r>
              <w:rPr>
                <w:rFonts w:hint="eastAsia" w:asciiTheme="minorEastAsia" w:hAnsiTheme="minorEastAsia" w:eastAsiaTheme="minorEastAsia"/>
                <w:szCs w:val="21"/>
              </w:rPr>
              <w:t>912.70</w:t>
            </w:r>
          </w:p>
        </w:tc>
        <w:tc>
          <w:tcPr>
            <w:tcW w:w="1275" w:type="dxa"/>
            <w:tcBorders>
              <w:top w:val="nil"/>
              <w:left w:val="nil"/>
              <w:bottom w:val="single" w:color="auto" w:sz="4" w:space="0"/>
              <w:right w:val="single" w:color="auto" w:sz="4" w:space="0"/>
            </w:tcBorders>
            <w:shd w:val="clear" w:color="auto" w:fill="auto"/>
            <w:vAlign w:val="center"/>
          </w:tcPr>
          <w:p w14:paraId="68C93B4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873.5</w:t>
            </w:r>
          </w:p>
        </w:tc>
        <w:tc>
          <w:tcPr>
            <w:tcW w:w="1242" w:type="dxa"/>
            <w:tcBorders>
              <w:top w:val="nil"/>
              <w:left w:val="nil"/>
              <w:bottom w:val="single" w:color="auto" w:sz="4" w:space="0"/>
              <w:right w:val="single" w:color="auto" w:sz="4" w:space="0"/>
            </w:tcBorders>
            <w:shd w:val="clear" w:color="auto" w:fill="auto"/>
            <w:vAlign w:val="center"/>
          </w:tcPr>
          <w:p w14:paraId="61E423D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4F16D75F">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72972DC5">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AAD56E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26</w:t>
            </w:r>
          </w:p>
        </w:tc>
        <w:tc>
          <w:tcPr>
            <w:tcW w:w="1559" w:type="dxa"/>
            <w:tcBorders>
              <w:top w:val="nil"/>
              <w:left w:val="nil"/>
              <w:bottom w:val="single" w:color="auto" w:sz="4" w:space="0"/>
              <w:right w:val="single" w:color="auto" w:sz="4" w:space="0"/>
            </w:tcBorders>
            <w:shd w:val="clear" w:color="auto" w:fill="auto"/>
            <w:vAlign w:val="center"/>
          </w:tcPr>
          <w:p w14:paraId="4104225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上游终点</w:t>
            </w:r>
          </w:p>
        </w:tc>
        <w:tc>
          <w:tcPr>
            <w:tcW w:w="1417" w:type="dxa"/>
            <w:tcBorders>
              <w:top w:val="nil"/>
              <w:left w:val="nil"/>
              <w:bottom w:val="single" w:color="auto" w:sz="4" w:space="0"/>
              <w:right w:val="single" w:color="auto" w:sz="4" w:space="0"/>
            </w:tcBorders>
            <w:shd w:val="clear" w:color="auto" w:fill="auto"/>
            <w:vAlign w:val="center"/>
          </w:tcPr>
          <w:p w14:paraId="670C28A7">
            <w:pPr>
              <w:spacing w:line="400" w:lineRule="exact"/>
              <w:rPr>
                <w:rFonts w:asciiTheme="minorEastAsia" w:hAnsiTheme="minorEastAsia" w:eastAsiaTheme="minorEastAsia"/>
                <w:szCs w:val="21"/>
              </w:rPr>
            </w:pPr>
            <w:r>
              <w:rPr>
                <w:rFonts w:asciiTheme="minorEastAsia" w:hAnsiTheme="minorEastAsia" w:eastAsiaTheme="minorEastAsia"/>
                <w:szCs w:val="21"/>
              </w:rPr>
              <w:t>333</w:t>
            </w:r>
            <w:r>
              <w:rPr>
                <w:rFonts w:hint="eastAsia" w:asciiTheme="minorEastAsia" w:hAnsiTheme="minorEastAsia" w:eastAsiaTheme="minorEastAsia"/>
                <w:szCs w:val="21"/>
              </w:rPr>
              <w:t>1415.87</w:t>
            </w:r>
          </w:p>
        </w:tc>
        <w:tc>
          <w:tcPr>
            <w:tcW w:w="1560" w:type="dxa"/>
            <w:tcBorders>
              <w:top w:val="nil"/>
              <w:left w:val="nil"/>
              <w:bottom w:val="single" w:color="auto" w:sz="4" w:space="0"/>
              <w:right w:val="single" w:color="auto" w:sz="4" w:space="0"/>
            </w:tcBorders>
            <w:shd w:val="clear" w:color="auto" w:fill="auto"/>
            <w:vAlign w:val="center"/>
          </w:tcPr>
          <w:p w14:paraId="63197484">
            <w:pPr>
              <w:spacing w:line="400" w:lineRule="exact"/>
              <w:rPr>
                <w:rFonts w:asciiTheme="minorEastAsia" w:hAnsiTheme="minorEastAsia" w:eastAsiaTheme="minorEastAsia"/>
                <w:szCs w:val="21"/>
              </w:rPr>
            </w:pPr>
            <w:r>
              <w:rPr>
                <w:rFonts w:asciiTheme="minorEastAsia" w:hAnsiTheme="minorEastAsia" w:eastAsiaTheme="minorEastAsia"/>
                <w:szCs w:val="21"/>
              </w:rPr>
              <w:t>531</w:t>
            </w:r>
            <w:r>
              <w:rPr>
                <w:rFonts w:hint="eastAsia" w:asciiTheme="minorEastAsia" w:hAnsiTheme="minorEastAsia" w:eastAsiaTheme="minorEastAsia"/>
                <w:szCs w:val="21"/>
              </w:rPr>
              <w:t>913.52</w:t>
            </w:r>
          </w:p>
        </w:tc>
        <w:tc>
          <w:tcPr>
            <w:tcW w:w="1275" w:type="dxa"/>
            <w:tcBorders>
              <w:top w:val="nil"/>
              <w:left w:val="nil"/>
              <w:bottom w:val="single" w:color="auto" w:sz="4" w:space="0"/>
              <w:right w:val="single" w:color="auto" w:sz="4" w:space="0"/>
            </w:tcBorders>
            <w:shd w:val="clear" w:color="auto" w:fill="auto"/>
            <w:vAlign w:val="center"/>
          </w:tcPr>
          <w:p w14:paraId="3071108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873.6</w:t>
            </w:r>
          </w:p>
        </w:tc>
        <w:tc>
          <w:tcPr>
            <w:tcW w:w="1242" w:type="dxa"/>
            <w:tcBorders>
              <w:top w:val="nil"/>
              <w:left w:val="nil"/>
              <w:bottom w:val="single" w:color="auto" w:sz="4" w:space="0"/>
              <w:right w:val="single" w:color="auto" w:sz="4" w:space="0"/>
            </w:tcBorders>
            <w:shd w:val="clear" w:color="auto" w:fill="auto"/>
            <w:vAlign w:val="center"/>
          </w:tcPr>
          <w:p w14:paraId="159785E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3175442F">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4B83D5B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b段步道</w:t>
            </w:r>
          </w:p>
        </w:tc>
        <w:tc>
          <w:tcPr>
            <w:tcW w:w="851" w:type="dxa"/>
            <w:tcBorders>
              <w:top w:val="single" w:color="auto" w:sz="4" w:space="0"/>
              <w:left w:val="nil"/>
              <w:bottom w:val="single" w:color="auto" w:sz="4" w:space="0"/>
              <w:right w:val="single" w:color="auto" w:sz="4" w:space="0"/>
            </w:tcBorders>
            <w:shd w:val="clear" w:color="auto" w:fill="auto"/>
            <w:vAlign w:val="center"/>
          </w:tcPr>
          <w:p w14:paraId="7F4BEE1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1559" w:type="dxa"/>
            <w:tcBorders>
              <w:top w:val="nil"/>
              <w:left w:val="nil"/>
              <w:bottom w:val="single" w:color="auto" w:sz="4" w:space="0"/>
              <w:right w:val="single" w:color="auto" w:sz="4" w:space="0"/>
            </w:tcBorders>
            <w:shd w:val="clear" w:color="auto" w:fill="auto"/>
            <w:vAlign w:val="center"/>
          </w:tcPr>
          <w:p w14:paraId="46D6105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下游起点</w:t>
            </w:r>
          </w:p>
        </w:tc>
        <w:tc>
          <w:tcPr>
            <w:tcW w:w="1417" w:type="dxa"/>
            <w:tcBorders>
              <w:top w:val="nil"/>
              <w:left w:val="nil"/>
              <w:bottom w:val="single" w:color="auto" w:sz="4" w:space="0"/>
              <w:right w:val="single" w:color="auto" w:sz="4" w:space="0"/>
            </w:tcBorders>
            <w:shd w:val="clear" w:color="auto" w:fill="auto"/>
            <w:vAlign w:val="center"/>
          </w:tcPr>
          <w:p w14:paraId="124AAAA1">
            <w:pPr>
              <w:spacing w:line="400" w:lineRule="exact"/>
              <w:rPr>
                <w:rFonts w:asciiTheme="minorEastAsia" w:hAnsiTheme="minorEastAsia" w:eastAsiaTheme="minorEastAsia"/>
                <w:szCs w:val="21"/>
              </w:rPr>
            </w:pPr>
            <w:r>
              <w:rPr>
                <w:rFonts w:asciiTheme="minorEastAsia" w:hAnsiTheme="minorEastAsia" w:eastAsiaTheme="minorEastAsia"/>
                <w:szCs w:val="21"/>
              </w:rPr>
              <w:t>3331547.30</w:t>
            </w:r>
          </w:p>
        </w:tc>
        <w:tc>
          <w:tcPr>
            <w:tcW w:w="1560" w:type="dxa"/>
            <w:tcBorders>
              <w:top w:val="nil"/>
              <w:left w:val="nil"/>
              <w:bottom w:val="single" w:color="auto" w:sz="4" w:space="0"/>
              <w:right w:val="single" w:color="auto" w:sz="4" w:space="0"/>
            </w:tcBorders>
            <w:shd w:val="clear" w:color="auto" w:fill="auto"/>
            <w:vAlign w:val="center"/>
          </w:tcPr>
          <w:p w14:paraId="78F7F606">
            <w:pPr>
              <w:spacing w:line="400" w:lineRule="exact"/>
              <w:rPr>
                <w:rFonts w:asciiTheme="minorEastAsia" w:hAnsiTheme="minorEastAsia" w:eastAsiaTheme="minorEastAsia"/>
                <w:szCs w:val="21"/>
              </w:rPr>
            </w:pPr>
            <w:r>
              <w:rPr>
                <w:rFonts w:asciiTheme="minorEastAsia" w:hAnsiTheme="minorEastAsia" w:eastAsiaTheme="minorEastAsia"/>
                <w:szCs w:val="21"/>
              </w:rPr>
              <w:t>531931.59</w:t>
            </w:r>
          </w:p>
        </w:tc>
        <w:tc>
          <w:tcPr>
            <w:tcW w:w="1275" w:type="dxa"/>
            <w:tcBorders>
              <w:top w:val="nil"/>
              <w:left w:val="nil"/>
              <w:bottom w:val="single" w:color="auto" w:sz="4" w:space="0"/>
              <w:right w:val="single" w:color="auto" w:sz="4" w:space="0"/>
            </w:tcBorders>
            <w:shd w:val="clear" w:color="auto" w:fill="auto"/>
            <w:vAlign w:val="center"/>
          </w:tcPr>
          <w:p w14:paraId="1588A79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875.1</w:t>
            </w:r>
          </w:p>
        </w:tc>
        <w:tc>
          <w:tcPr>
            <w:tcW w:w="1242" w:type="dxa"/>
            <w:tcBorders>
              <w:top w:val="nil"/>
              <w:left w:val="nil"/>
              <w:bottom w:val="single" w:color="auto" w:sz="4" w:space="0"/>
              <w:right w:val="single" w:color="auto" w:sz="4" w:space="0"/>
            </w:tcBorders>
            <w:shd w:val="clear" w:color="auto" w:fill="auto"/>
            <w:vAlign w:val="center"/>
          </w:tcPr>
          <w:p w14:paraId="5B4EE43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51B5CE96">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45DA77E2">
            <w:pPr>
              <w:spacing w:line="400" w:lineRule="exact"/>
              <w:rPr>
                <w:rFonts w:asciiTheme="minorEastAsia" w:hAnsiTheme="minorEastAsia" w:eastAsiaTheme="minorEastAsia"/>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0ED1CF4C">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27</w:t>
            </w:r>
          </w:p>
        </w:tc>
        <w:tc>
          <w:tcPr>
            <w:tcW w:w="1559" w:type="dxa"/>
            <w:tcBorders>
              <w:top w:val="nil"/>
              <w:left w:val="nil"/>
              <w:bottom w:val="single" w:color="auto" w:sz="4" w:space="0"/>
              <w:right w:val="single" w:color="auto" w:sz="4" w:space="0"/>
            </w:tcBorders>
            <w:shd w:val="clear" w:color="auto" w:fill="auto"/>
            <w:vAlign w:val="center"/>
          </w:tcPr>
          <w:p w14:paraId="6AC858E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上游终点</w:t>
            </w:r>
          </w:p>
        </w:tc>
        <w:tc>
          <w:tcPr>
            <w:tcW w:w="1417" w:type="dxa"/>
            <w:tcBorders>
              <w:top w:val="nil"/>
              <w:left w:val="nil"/>
              <w:bottom w:val="single" w:color="auto" w:sz="4" w:space="0"/>
              <w:right w:val="single" w:color="auto" w:sz="4" w:space="0"/>
            </w:tcBorders>
            <w:shd w:val="clear" w:color="auto" w:fill="auto"/>
            <w:vAlign w:val="center"/>
          </w:tcPr>
          <w:p w14:paraId="67214D7F">
            <w:pPr>
              <w:spacing w:line="400" w:lineRule="exact"/>
              <w:rPr>
                <w:rFonts w:asciiTheme="minorEastAsia" w:hAnsiTheme="minorEastAsia" w:eastAsiaTheme="minorEastAsia"/>
                <w:szCs w:val="21"/>
              </w:rPr>
            </w:pPr>
            <w:r>
              <w:rPr>
                <w:rFonts w:asciiTheme="minorEastAsia" w:hAnsiTheme="minorEastAsia" w:eastAsiaTheme="minorEastAsia"/>
                <w:szCs w:val="21"/>
              </w:rPr>
              <w:t>3331576.75</w:t>
            </w:r>
          </w:p>
        </w:tc>
        <w:tc>
          <w:tcPr>
            <w:tcW w:w="1560" w:type="dxa"/>
            <w:tcBorders>
              <w:top w:val="nil"/>
              <w:left w:val="nil"/>
              <w:bottom w:val="single" w:color="auto" w:sz="4" w:space="0"/>
              <w:right w:val="single" w:color="auto" w:sz="4" w:space="0"/>
            </w:tcBorders>
            <w:shd w:val="clear" w:color="auto" w:fill="auto"/>
            <w:vAlign w:val="center"/>
          </w:tcPr>
          <w:p w14:paraId="655CF99B">
            <w:pPr>
              <w:spacing w:line="400" w:lineRule="exact"/>
              <w:rPr>
                <w:rFonts w:asciiTheme="minorEastAsia" w:hAnsiTheme="minorEastAsia" w:eastAsiaTheme="minorEastAsia"/>
                <w:szCs w:val="21"/>
              </w:rPr>
            </w:pPr>
            <w:r>
              <w:rPr>
                <w:rFonts w:asciiTheme="minorEastAsia" w:hAnsiTheme="minorEastAsia" w:eastAsiaTheme="minorEastAsia"/>
                <w:szCs w:val="21"/>
              </w:rPr>
              <w:t>531890.36</w:t>
            </w:r>
          </w:p>
        </w:tc>
        <w:tc>
          <w:tcPr>
            <w:tcW w:w="1275" w:type="dxa"/>
            <w:tcBorders>
              <w:top w:val="nil"/>
              <w:left w:val="nil"/>
              <w:bottom w:val="single" w:color="auto" w:sz="4" w:space="0"/>
              <w:right w:val="single" w:color="auto" w:sz="4" w:space="0"/>
            </w:tcBorders>
            <w:shd w:val="clear" w:color="auto" w:fill="auto"/>
            <w:vAlign w:val="center"/>
          </w:tcPr>
          <w:p w14:paraId="2740A2D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876.0</w:t>
            </w:r>
          </w:p>
        </w:tc>
        <w:tc>
          <w:tcPr>
            <w:tcW w:w="1242" w:type="dxa"/>
            <w:tcBorders>
              <w:top w:val="nil"/>
              <w:left w:val="nil"/>
              <w:bottom w:val="single" w:color="auto" w:sz="4" w:space="0"/>
              <w:right w:val="single" w:color="auto" w:sz="4" w:space="0"/>
            </w:tcBorders>
            <w:shd w:val="clear" w:color="auto" w:fill="auto"/>
            <w:vAlign w:val="center"/>
          </w:tcPr>
          <w:p w14:paraId="0F3CE96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涉河段</w:t>
            </w:r>
          </w:p>
        </w:tc>
      </w:tr>
      <w:tr w14:paraId="2DF7941E">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10A04382">
            <w:pPr>
              <w:spacing w:line="400" w:lineRule="exact"/>
              <w:rPr>
                <w:rFonts w:asciiTheme="minorEastAsia" w:hAnsiTheme="minorEastAsia" w:eastAsiaTheme="minorEastAsia"/>
                <w:szCs w:val="21"/>
                <w:lang w:val="zh-CN"/>
              </w:rPr>
            </w:pPr>
            <w:r>
              <w:rPr>
                <w:rFonts w:hint="eastAsia" w:asciiTheme="minorEastAsia" w:hAnsiTheme="minorEastAsia" w:eastAsiaTheme="minorEastAsia"/>
                <w:szCs w:val="21"/>
                <w:lang w:val="zh-CN"/>
              </w:rPr>
              <w:t>龙鳞坝</w:t>
            </w:r>
          </w:p>
        </w:tc>
        <w:tc>
          <w:tcPr>
            <w:tcW w:w="851" w:type="dxa"/>
            <w:tcBorders>
              <w:top w:val="single" w:color="auto" w:sz="4" w:space="0"/>
              <w:left w:val="nil"/>
              <w:bottom w:val="single" w:color="auto" w:sz="4" w:space="0"/>
              <w:right w:val="single" w:color="auto" w:sz="4" w:space="0"/>
            </w:tcBorders>
            <w:shd w:val="clear" w:color="auto" w:fill="auto"/>
            <w:vAlign w:val="center"/>
          </w:tcPr>
          <w:p w14:paraId="3D1D697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28</w:t>
            </w:r>
          </w:p>
        </w:tc>
        <w:tc>
          <w:tcPr>
            <w:tcW w:w="1559" w:type="dxa"/>
            <w:tcBorders>
              <w:top w:val="nil"/>
              <w:left w:val="nil"/>
              <w:bottom w:val="single" w:color="auto" w:sz="4" w:space="0"/>
              <w:right w:val="single" w:color="auto" w:sz="4" w:space="0"/>
            </w:tcBorders>
            <w:shd w:val="clear" w:color="auto" w:fill="auto"/>
            <w:vAlign w:val="center"/>
          </w:tcPr>
          <w:p w14:paraId="56F874C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右岸侧墙</w:t>
            </w:r>
          </w:p>
        </w:tc>
        <w:tc>
          <w:tcPr>
            <w:tcW w:w="1417" w:type="dxa"/>
            <w:tcBorders>
              <w:top w:val="nil"/>
              <w:left w:val="nil"/>
              <w:bottom w:val="single" w:color="auto" w:sz="4" w:space="0"/>
              <w:right w:val="single" w:color="auto" w:sz="4" w:space="0"/>
            </w:tcBorders>
            <w:shd w:val="clear" w:color="auto" w:fill="auto"/>
            <w:vAlign w:val="center"/>
          </w:tcPr>
          <w:p w14:paraId="64F4342C">
            <w:pPr>
              <w:spacing w:line="400" w:lineRule="exact"/>
              <w:rPr>
                <w:rFonts w:asciiTheme="minorEastAsia" w:hAnsiTheme="minorEastAsia" w:eastAsiaTheme="minorEastAsia"/>
                <w:szCs w:val="21"/>
              </w:rPr>
            </w:pPr>
            <w:r>
              <w:rPr>
                <w:rFonts w:asciiTheme="minorEastAsia" w:hAnsiTheme="minorEastAsia" w:eastAsiaTheme="minorEastAsia"/>
                <w:szCs w:val="21"/>
              </w:rPr>
              <w:t>3332346.54</w:t>
            </w:r>
          </w:p>
        </w:tc>
        <w:tc>
          <w:tcPr>
            <w:tcW w:w="1560" w:type="dxa"/>
            <w:tcBorders>
              <w:top w:val="nil"/>
              <w:left w:val="nil"/>
              <w:bottom w:val="single" w:color="auto" w:sz="4" w:space="0"/>
              <w:right w:val="single" w:color="auto" w:sz="4" w:space="0"/>
            </w:tcBorders>
            <w:shd w:val="clear" w:color="auto" w:fill="auto"/>
            <w:vAlign w:val="center"/>
          </w:tcPr>
          <w:p w14:paraId="4DF0A0DC">
            <w:pPr>
              <w:spacing w:line="400" w:lineRule="exact"/>
              <w:rPr>
                <w:rFonts w:asciiTheme="minorEastAsia" w:hAnsiTheme="minorEastAsia" w:eastAsiaTheme="minorEastAsia"/>
                <w:szCs w:val="21"/>
              </w:rPr>
            </w:pPr>
            <w:r>
              <w:rPr>
                <w:rFonts w:asciiTheme="minorEastAsia" w:hAnsiTheme="minorEastAsia" w:eastAsiaTheme="minorEastAsia"/>
                <w:szCs w:val="21"/>
              </w:rPr>
              <w:t>532122.45</w:t>
            </w:r>
          </w:p>
        </w:tc>
        <w:tc>
          <w:tcPr>
            <w:tcW w:w="1275" w:type="dxa"/>
            <w:tcBorders>
              <w:top w:val="nil"/>
              <w:left w:val="nil"/>
              <w:bottom w:val="single" w:color="auto" w:sz="4" w:space="0"/>
              <w:right w:val="single" w:color="auto" w:sz="4" w:space="0"/>
            </w:tcBorders>
            <w:shd w:val="clear" w:color="auto" w:fill="auto"/>
            <w:vAlign w:val="center"/>
          </w:tcPr>
          <w:p w14:paraId="7CBD35B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921.9</w:t>
            </w:r>
          </w:p>
        </w:tc>
        <w:tc>
          <w:tcPr>
            <w:tcW w:w="1242" w:type="dxa"/>
            <w:tcBorders>
              <w:top w:val="nil"/>
              <w:left w:val="nil"/>
              <w:bottom w:val="single" w:color="auto" w:sz="4" w:space="0"/>
              <w:right w:val="single" w:color="auto" w:sz="4" w:space="0"/>
            </w:tcBorders>
            <w:shd w:val="clear" w:color="auto" w:fill="auto"/>
            <w:vAlign w:val="center"/>
          </w:tcPr>
          <w:p w14:paraId="6B84D125">
            <w:pPr>
              <w:spacing w:line="400" w:lineRule="exact"/>
              <w:rPr>
                <w:rFonts w:asciiTheme="minorEastAsia" w:hAnsiTheme="minorEastAsia" w:eastAsiaTheme="minorEastAsia"/>
                <w:szCs w:val="21"/>
              </w:rPr>
            </w:pPr>
          </w:p>
        </w:tc>
      </w:tr>
      <w:tr w14:paraId="1E0BECB5">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460BAE3A">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8D08E2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29</w:t>
            </w:r>
          </w:p>
        </w:tc>
        <w:tc>
          <w:tcPr>
            <w:tcW w:w="1559" w:type="dxa"/>
            <w:tcBorders>
              <w:top w:val="nil"/>
              <w:left w:val="nil"/>
              <w:bottom w:val="single" w:color="auto" w:sz="4" w:space="0"/>
              <w:right w:val="single" w:color="auto" w:sz="4" w:space="0"/>
            </w:tcBorders>
            <w:shd w:val="clear" w:color="auto" w:fill="auto"/>
            <w:vAlign w:val="center"/>
          </w:tcPr>
          <w:p w14:paraId="0091AB8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750D6501">
            <w:pPr>
              <w:spacing w:line="400" w:lineRule="exact"/>
              <w:rPr>
                <w:rFonts w:asciiTheme="minorEastAsia" w:hAnsiTheme="minorEastAsia" w:eastAsiaTheme="minorEastAsia"/>
                <w:szCs w:val="21"/>
              </w:rPr>
            </w:pPr>
            <w:r>
              <w:rPr>
                <w:rFonts w:asciiTheme="minorEastAsia" w:hAnsiTheme="minorEastAsia" w:eastAsiaTheme="minorEastAsia"/>
                <w:szCs w:val="21"/>
              </w:rPr>
              <w:t>3332343.87</w:t>
            </w:r>
          </w:p>
        </w:tc>
        <w:tc>
          <w:tcPr>
            <w:tcW w:w="1560" w:type="dxa"/>
            <w:tcBorders>
              <w:top w:val="nil"/>
              <w:left w:val="nil"/>
              <w:bottom w:val="single" w:color="auto" w:sz="4" w:space="0"/>
              <w:right w:val="single" w:color="auto" w:sz="4" w:space="0"/>
            </w:tcBorders>
            <w:shd w:val="clear" w:color="auto" w:fill="auto"/>
            <w:vAlign w:val="center"/>
          </w:tcPr>
          <w:p w14:paraId="5F55F4BE">
            <w:pPr>
              <w:spacing w:line="400" w:lineRule="exact"/>
              <w:rPr>
                <w:rFonts w:asciiTheme="minorEastAsia" w:hAnsiTheme="minorEastAsia" w:eastAsiaTheme="minorEastAsia"/>
                <w:szCs w:val="21"/>
              </w:rPr>
            </w:pPr>
            <w:r>
              <w:rPr>
                <w:rFonts w:asciiTheme="minorEastAsia" w:hAnsiTheme="minorEastAsia" w:eastAsiaTheme="minorEastAsia"/>
                <w:szCs w:val="21"/>
              </w:rPr>
              <w:t>532137.81</w:t>
            </w:r>
          </w:p>
        </w:tc>
        <w:tc>
          <w:tcPr>
            <w:tcW w:w="1275" w:type="dxa"/>
            <w:tcBorders>
              <w:top w:val="nil"/>
              <w:left w:val="nil"/>
              <w:bottom w:val="single" w:color="auto" w:sz="4" w:space="0"/>
              <w:right w:val="single" w:color="auto" w:sz="4" w:space="0"/>
            </w:tcBorders>
            <w:shd w:val="clear" w:color="auto" w:fill="auto"/>
            <w:vAlign w:val="center"/>
          </w:tcPr>
          <w:p w14:paraId="49AB045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921.9</w:t>
            </w:r>
          </w:p>
        </w:tc>
        <w:tc>
          <w:tcPr>
            <w:tcW w:w="1242" w:type="dxa"/>
            <w:tcBorders>
              <w:top w:val="nil"/>
              <w:left w:val="nil"/>
              <w:bottom w:val="single" w:color="auto" w:sz="4" w:space="0"/>
              <w:right w:val="single" w:color="auto" w:sz="4" w:space="0"/>
            </w:tcBorders>
            <w:shd w:val="clear" w:color="auto" w:fill="auto"/>
            <w:vAlign w:val="center"/>
          </w:tcPr>
          <w:p w14:paraId="4655EA06">
            <w:pPr>
              <w:spacing w:line="400" w:lineRule="exact"/>
              <w:rPr>
                <w:rFonts w:asciiTheme="minorEastAsia" w:hAnsiTheme="minorEastAsia" w:eastAsiaTheme="minorEastAsia"/>
                <w:szCs w:val="21"/>
              </w:rPr>
            </w:pPr>
          </w:p>
        </w:tc>
      </w:tr>
      <w:tr w14:paraId="40D28BC6">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64B424F1">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80793C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30</w:t>
            </w:r>
          </w:p>
        </w:tc>
        <w:tc>
          <w:tcPr>
            <w:tcW w:w="1559" w:type="dxa"/>
            <w:tcBorders>
              <w:top w:val="nil"/>
              <w:left w:val="nil"/>
              <w:bottom w:val="single" w:color="auto" w:sz="4" w:space="0"/>
              <w:right w:val="single" w:color="auto" w:sz="4" w:space="0"/>
            </w:tcBorders>
            <w:shd w:val="clear" w:color="auto" w:fill="auto"/>
            <w:vAlign w:val="center"/>
          </w:tcPr>
          <w:p w14:paraId="6C51E3D3">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2C36855A">
            <w:pPr>
              <w:spacing w:line="400" w:lineRule="exact"/>
              <w:rPr>
                <w:rFonts w:asciiTheme="minorEastAsia" w:hAnsiTheme="minorEastAsia" w:eastAsiaTheme="minorEastAsia"/>
                <w:szCs w:val="21"/>
              </w:rPr>
            </w:pPr>
            <w:r>
              <w:rPr>
                <w:rFonts w:asciiTheme="minorEastAsia" w:hAnsiTheme="minorEastAsia" w:eastAsiaTheme="minorEastAsia"/>
                <w:szCs w:val="21"/>
              </w:rPr>
              <w:t>3332330.32</w:t>
            </w:r>
          </w:p>
          <w:p w14:paraId="22D08D66">
            <w:pPr>
              <w:spacing w:line="400" w:lineRule="exact"/>
              <w:rPr>
                <w:rFonts w:asciiTheme="minorEastAsia" w:hAnsiTheme="minorEastAsia" w:eastAsiaTheme="minorEastAsia"/>
                <w:szCs w:val="21"/>
              </w:rPr>
            </w:pPr>
          </w:p>
        </w:tc>
        <w:tc>
          <w:tcPr>
            <w:tcW w:w="1560" w:type="dxa"/>
            <w:tcBorders>
              <w:top w:val="nil"/>
              <w:left w:val="nil"/>
              <w:bottom w:val="single" w:color="auto" w:sz="4" w:space="0"/>
              <w:right w:val="single" w:color="auto" w:sz="4" w:space="0"/>
            </w:tcBorders>
            <w:shd w:val="clear" w:color="auto" w:fill="auto"/>
            <w:vAlign w:val="center"/>
          </w:tcPr>
          <w:p w14:paraId="75F20DBB">
            <w:pPr>
              <w:spacing w:line="400" w:lineRule="exact"/>
              <w:rPr>
                <w:rFonts w:asciiTheme="minorEastAsia" w:hAnsiTheme="minorEastAsia" w:eastAsiaTheme="minorEastAsia"/>
                <w:szCs w:val="21"/>
              </w:rPr>
            </w:pPr>
            <w:r>
              <w:rPr>
                <w:rFonts w:asciiTheme="minorEastAsia" w:hAnsiTheme="minorEastAsia" w:eastAsiaTheme="minorEastAsia"/>
                <w:szCs w:val="21"/>
              </w:rPr>
              <w:t>532134.04</w:t>
            </w:r>
          </w:p>
          <w:p w14:paraId="7D8A7BCE">
            <w:pPr>
              <w:spacing w:line="400" w:lineRule="exact"/>
              <w:rPr>
                <w:rFonts w:asciiTheme="minorEastAsia" w:hAnsiTheme="minorEastAsia" w:eastAsiaTheme="minorEastAsia"/>
                <w:szCs w:val="21"/>
              </w:rPr>
            </w:pPr>
          </w:p>
        </w:tc>
        <w:tc>
          <w:tcPr>
            <w:tcW w:w="1275" w:type="dxa"/>
            <w:tcBorders>
              <w:top w:val="nil"/>
              <w:left w:val="nil"/>
              <w:bottom w:val="single" w:color="auto" w:sz="4" w:space="0"/>
              <w:right w:val="single" w:color="auto" w:sz="4" w:space="0"/>
            </w:tcBorders>
            <w:shd w:val="clear" w:color="auto" w:fill="auto"/>
            <w:vAlign w:val="center"/>
          </w:tcPr>
          <w:p w14:paraId="503FC86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920.0</w:t>
            </w:r>
          </w:p>
        </w:tc>
        <w:tc>
          <w:tcPr>
            <w:tcW w:w="1242" w:type="dxa"/>
            <w:tcBorders>
              <w:top w:val="nil"/>
              <w:left w:val="nil"/>
              <w:bottom w:val="single" w:color="auto" w:sz="4" w:space="0"/>
              <w:right w:val="single" w:color="auto" w:sz="4" w:space="0"/>
            </w:tcBorders>
            <w:shd w:val="clear" w:color="auto" w:fill="auto"/>
            <w:vAlign w:val="center"/>
          </w:tcPr>
          <w:p w14:paraId="47D58049">
            <w:pPr>
              <w:spacing w:line="400" w:lineRule="exact"/>
              <w:rPr>
                <w:rFonts w:asciiTheme="minorEastAsia" w:hAnsiTheme="minorEastAsia" w:eastAsiaTheme="minorEastAsia"/>
                <w:szCs w:val="21"/>
              </w:rPr>
            </w:pPr>
          </w:p>
        </w:tc>
      </w:tr>
      <w:tr w14:paraId="6CDC3966">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13F3912B">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29741E4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31</w:t>
            </w:r>
          </w:p>
        </w:tc>
        <w:tc>
          <w:tcPr>
            <w:tcW w:w="1559" w:type="dxa"/>
            <w:tcBorders>
              <w:top w:val="nil"/>
              <w:left w:val="nil"/>
              <w:bottom w:val="single" w:color="auto" w:sz="4" w:space="0"/>
              <w:right w:val="single" w:color="auto" w:sz="4" w:space="0"/>
            </w:tcBorders>
            <w:shd w:val="clear" w:color="auto" w:fill="auto"/>
            <w:vAlign w:val="center"/>
          </w:tcPr>
          <w:p w14:paraId="59B55F6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左岸侧墙</w:t>
            </w:r>
          </w:p>
        </w:tc>
        <w:tc>
          <w:tcPr>
            <w:tcW w:w="1417" w:type="dxa"/>
            <w:tcBorders>
              <w:top w:val="nil"/>
              <w:left w:val="nil"/>
              <w:bottom w:val="single" w:color="auto" w:sz="4" w:space="0"/>
              <w:right w:val="single" w:color="auto" w:sz="4" w:space="0"/>
            </w:tcBorders>
            <w:shd w:val="clear" w:color="auto" w:fill="auto"/>
            <w:vAlign w:val="center"/>
          </w:tcPr>
          <w:p w14:paraId="08BE63B9">
            <w:pPr>
              <w:spacing w:line="400" w:lineRule="exact"/>
              <w:rPr>
                <w:rFonts w:asciiTheme="minorEastAsia" w:hAnsiTheme="minorEastAsia" w:eastAsiaTheme="minorEastAsia"/>
                <w:szCs w:val="21"/>
              </w:rPr>
            </w:pPr>
            <w:r>
              <w:rPr>
                <w:rFonts w:asciiTheme="minorEastAsia" w:hAnsiTheme="minorEastAsia" w:eastAsiaTheme="minorEastAsia"/>
                <w:szCs w:val="21"/>
              </w:rPr>
              <w:t>3332332.41</w:t>
            </w:r>
          </w:p>
          <w:p w14:paraId="64E5F3A7">
            <w:pPr>
              <w:spacing w:line="400" w:lineRule="exact"/>
              <w:rPr>
                <w:rFonts w:asciiTheme="minorEastAsia" w:hAnsiTheme="minorEastAsia" w:eastAsiaTheme="minorEastAsia"/>
                <w:szCs w:val="21"/>
              </w:rPr>
            </w:pPr>
          </w:p>
        </w:tc>
        <w:tc>
          <w:tcPr>
            <w:tcW w:w="1560" w:type="dxa"/>
            <w:tcBorders>
              <w:top w:val="nil"/>
              <w:left w:val="nil"/>
              <w:bottom w:val="single" w:color="auto" w:sz="4" w:space="0"/>
              <w:right w:val="single" w:color="auto" w:sz="4" w:space="0"/>
            </w:tcBorders>
            <w:shd w:val="clear" w:color="auto" w:fill="auto"/>
            <w:vAlign w:val="center"/>
          </w:tcPr>
          <w:p w14:paraId="4EF55657">
            <w:pPr>
              <w:spacing w:line="400" w:lineRule="exact"/>
              <w:rPr>
                <w:rFonts w:asciiTheme="minorEastAsia" w:hAnsiTheme="minorEastAsia" w:eastAsiaTheme="minorEastAsia"/>
                <w:szCs w:val="21"/>
              </w:rPr>
            </w:pPr>
            <w:r>
              <w:rPr>
                <w:rFonts w:asciiTheme="minorEastAsia" w:hAnsiTheme="minorEastAsia" w:eastAsiaTheme="minorEastAsia"/>
                <w:szCs w:val="21"/>
              </w:rPr>
              <w:t>532122.02</w:t>
            </w:r>
          </w:p>
          <w:p w14:paraId="0452F73D">
            <w:pPr>
              <w:spacing w:line="400" w:lineRule="exact"/>
              <w:rPr>
                <w:rFonts w:asciiTheme="minorEastAsia" w:hAnsiTheme="minorEastAsia" w:eastAsiaTheme="minorEastAsia"/>
                <w:szCs w:val="21"/>
              </w:rPr>
            </w:pPr>
          </w:p>
        </w:tc>
        <w:tc>
          <w:tcPr>
            <w:tcW w:w="1275" w:type="dxa"/>
            <w:tcBorders>
              <w:top w:val="nil"/>
              <w:left w:val="nil"/>
              <w:bottom w:val="single" w:color="auto" w:sz="4" w:space="0"/>
              <w:right w:val="single" w:color="auto" w:sz="4" w:space="0"/>
            </w:tcBorders>
            <w:shd w:val="clear" w:color="auto" w:fill="auto"/>
            <w:vAlign w:val="center"/>
          </w:tcPr>
          <w:p w14:paraId="494BB9E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920.0</w:t>
            </w:r>
          </w:p>
        </w:tc>
        <w:tc>
          <w:tcPr>
            <w:tcW w:w="1242" w:type="dxa"/>
            <w:tcBorders>
              <w:top w:val="nil"/>
              <w:left w:val="nil"/>
              <w:bottom w:val="single" w:color="auto" w:sz="4" w:space="0"/>
              <w:right w:val="single" w:color="auto" w:sz="4" w:space="0"/>
            </w:tcBorders>
            <w:shd w:val="clear" w:color="auto" w:fill="auto"/>
            <w:vAlign w:val="center"/>
          </w:tcPr>
          <w:p w14:paraId="5555FA78">
            <w:pPr>
              <w:spacing w:line="400" w:lineRule="exact"/>
              <w:rPr>
                <w:rFonts w:asciiTheme="minorEastAsia" w:hAnsiTheme="minorEastAsia" w:eastAsiaTheme="minorEastAsia"/>
                <w:szCs w:val="21"/>
              </w:rPr>
            </w:pPr>
          </w:p>
        </w:tc>
      </w:tr>
      <w:tr w14:paraId="065DFB93">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480C85E9">
            <w:pPr>
              <w:spacing w:line="400" w:lineRule="exact"/>
              <w:rPr>
                <w:rFonts w:asciiTheme="minorEastAsia" w:hAnsiTheme="minorEastAsia" w:eastAsiaTheme="minorEastAsia"/>
                <w:szCs w:val="21"/>
                <w:lang w:val="zh-CN"/>
              </w:rPr>
            </w:pPr>
            <w:r>
              <w:rPr>
                <w:rFonts w:hint="eastAsia" w:asciiTheme="minorEastAsia" w:hAnsiTheme="minorEastAsia" w:eastAsiaTheme="minorEastAsia"/>
                <w:szCs w:val="21"/>
                <w:lang w:val="zh-CN"/>
              </w:rPr>
              <w:t>河道清 理</w:t>
            </w:r>
          </w:p>
        </w:tc>
        <w:tc>
          <w:tcPr>
            <w:tcW w:w="851" w:type="dxa"/>
            <w:tcBorders>
              <w:top w:val="single" w:color="auto" w:sz="4" w:space="0"/>
              <w:left w:val="nil"/>
              <w:bottom w:val="single" w:color="auto" w:sz="4" w:space="0"/>
              <w:right w:val="single" w:color="auto" w:sz="4" w:space="0"/>
            </w:tcBorders>
            <w:shd w:val="clear" w:color="auto" w:fill="auto"/>
            <w:vAlign w:val="center"/>
          </w:tcPr>
          <w:p w14:paraId="47D0D40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32</w:t>
            </w:r>
          </w:p>
        </w:tc>
        <w:tc>
          <w:tcPr>
            <w:tcW w:w="1559" w:type="dxa"/>
            <w:tcBorders>
              <w:top w:val="nil"/>
              <w:left w:val="nil"/>
              <w:bottom w:val="single" w:color="auto" w:sz="4" w:space="0"/>
              <w:right w:val="single" w:color="auto" w:sz="4" w:space="0"/>
            </w:tcBorders>
            <w:shd w:val="clear" w:color="auto" w:fill="auto"/>
            <w:vAlign w:val="center"/>
          </w:tcPr>
          <w:p w14:paraId="1B1BE7C2">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下游中心点</w:t>
            </w:r>
          </w:p>
        </w:tc>
        <w:tc>
          <w:tcPr>
            <w:tcW w:w="1417" w:type="dxa"/>
            <w:tcBorders>
              <w:top w:val="nil"/>
              <w:left w:val="nil"/>
              <w:bottom w:val="single" w:color="auto" w:sz="4" w:space="0"/>
              <w:right w:val="single" w:color="auto" w:sz="4" w:space="0"/>
            </w:tcBorders>
            <w:shd w:val="clear" w:color="auto" w:fill="auto"/>
            <w:vAlign w:val="center"/>
          </w:tcPr>
          <w:p w14:paraId="2E90A2FD">
            <w:pPr>
              <w:spacing w:line="400" w:lineRule="exact"/>
              <w:rPr>
                <w:rFonts w:asciiTheme="minorEastAsia" w:hAnsiTheme="minorEastAsia" w:eastAsiaTheme="minorEastAsia"/>
                <w:szCs w:val="21"/>
              </w:rPr>
            </w:pPr>
            <w:r>
              <w:rPr>
                <w:rFonts w:asciiTheme="minorEastAsia" w:hAnsiTheme="minorEastAsia" w:eastAsiaTheme="minorEastAsia"/>
                <w:szCs w:val="21"/>
              </w:rPr>
              <w:t>333</w:t>
            </w:r>
            <w:r>
              <w:rPr>
                <w:rFonts w:hint="eastAsia" w:asciiTheme="minorEastAsia" w:hAnsiTheme="minorEastAsia" w:eastAsiaTheme="minorEastAsia"/>
                <w:szCs w:val="21"/>
              </w:rPr>
              <w:t>1428.10</w:t>
            </w:r>
          </w:p>
        </w:tc>
        <w:tc>
          <w:tcPr>
            <w:tcW w:w="1560" w:type="dxa"/>
            <w:tcBorders>
              <w:top w:val="nil"/>
              <w:left w:val="nil"/>
              <w:bottom w:val="single" w:color="auto" w:sz="4" w:space="0"/>
              <w:right w:val="single" w:color="auto" w:sz="4" w:space="0"/>
            </w:tcBorders>
            <w:shd w:val="clear" w:color="auto" w:fill="auto"/>
            <w:vAlign w:val="center"/>
          </w:tcPr>
          <w:p w14:paraId="008C352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531921.73</w:t>
            </w:r>
          </w:p>
        </w:tc>
        <w:tc>
          <w:tcPr>
            <w:tcW w:w="1275" w:type="dxa"/>
            <w:tcBorders>
              <w:top w:val="nil"/>
              <w:left w:val="nil"/>
              <w:bottom w:val="single" w:color="auto" w:sz="4" w:space="0"/>
              <w:right w:val="single" w:color="auto" w:sz="4" w:space="0"/>
            </w:tcBorders>
            <w:shd w:val="clear" w:color="auto" w:fill="auto"/>
            <w:vAlign w:val="center"/>
          </w:tcPr>
          <w:p w14:paraId="3C6AA972">
            <w:pPr>
              <w:spacing w:line="400" w:lineRule="exact"/>
              <w:rPr>
                <w:rFonts w:asciiTheme="minorEastAsia" w:hAnsiTheme="minorEastAsia" w:eastAsiaTheme="minorEastAsia"/>
                <w:szCs w:val="21"/>
              </w:rPr>
            </w:pPr>
          </w:p>
        </w:tc>
        <w:tc>
          <w:tcPr>
            <w:tcW w:w="1242" w:type="dxa"/>
            <w:tcBorders>
              <w:top w:val="nil"/>
              <w:left w:val="nil"/>
              <w:bottom w:val="single" w:color="auto" w:sz="4" w:space="0"/>
              <w:right w:val="single" w:color="auto" w:sz="4" w:space="0"/>
            </w:tcBorders>
            <w:shd w:val="clear" w:color="auto" w:fill="auto"/>
            <w:vAlign w:val="center"/>
          </w:tcPr>
          <w:p w14:paraId="6EF5C0F3">
            <w:pPr>
              <w:spacing w:line="400" w:lineRule="exact"/>
              <w:rPr>
                <w:rFonts w:asciiTheme="minorEastAsia" w:hAnsiTheme="minorEastAsia" w:eastAsiaTheme="minorEastAsia"/>
                <w:szCs w:val="21"/>
              </w:rPr>
            </w:pPr>
          </w:p>
        </w:tc>
      </w:tr>
      <w:tr w14:paraId="34E81B8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5B92614C">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9AE6E7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33</w:t>
            </w:r>
          </w:p>
        </w:tc>
        <w:tc>
          <w:tcPr>
            <w:tcW w:w="1559" w:type="dxa"/>
            <w:tcBorders>
              <w:top w:val="nil"/>
              <w:left w:val="nil"/>
              <w:bottom w:val="single" w:color="auto" w:sz="4" w:space="0"/>
              <w:right w:val="single" w:color="auto" w:sz="4" w:space="0"/>
            </w:tcBorders>
            <w:shd w:val="clear" w:color="auto" w:fill="auto"/>
            <w:vAlign w:val="center"/>
          </w:tcPr>
          <w:p w14:paraId="559DA16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上游中心点</w:t>
            </w:r>
          </w:p>
        </w:tc>
        <w:tc>
          <w:tcPr>
            <w:tcW w:w="1417" w:type="dxa"/>
            <w:tcBorders>
              <w:top w:val="nil"/>
              <w:left w:val="nil"/>
              <w:bottom w:val="single" w:color="auto" w:sz="4" w:space="0"/>
              <w:right w:val="single" w:color="auto" w:sz="4" w:space="0"/>
            </w:tcBorders>
            <w:shd w:val="clear" w:color="auto" w:fill="auto"/>
            <w:vAlign w:val="center"/>
          </w:tcPr>
          <w:p w14:paraId="24431641">
            <w:pPr>
              <w:spacing w:line="400" w:lineRule="exact"/>
              <w:rPr>
                <w:rFonts w:asciiTheme="minorEastAsia" w:hAnsiTheme="minorEastAsia" w:eastAsiaTheme="minorEastAsia"/>
                <w:szCs w:val="21"/>
              </w:rPr>
            </w:pPr>
            <w:r>
              <w:rPr>
                <w:rFonts w:asciiTheme="minorEastAsia" w:hAnsiTheme="minorEastAsia" w:eastAsiaTheme="minorEastAsia"/>
                <w:szCs w:val="21"/>
              </w:rPr>
              <w:t>3332381.66</w:t>
            </w:r>
          </w:p>
        </w:tc>
        <w:tc>
          <w:tcPr>
            <w:tcW w:w="1560" w:type="dxa"/>
            <w:tcBorders>
              <w:top w:val="nil"/>
              <w:left w:val="nil"/>
              <w:bottom w:val="single" w:color="auto" w:sz="4" w:space="0"/>
              <w:right w:val="single" w:color="auto" w:sz="4" w:space="0"/>
            </w:tcBorders>
            <w:shd w:val="clear" w:color="auto" w:fill="auto"/>
            <w:vAlign w:val="center"/>
          </w:tcPr>
          <w:p w14:paraId="624C876F">
            <w:pPr>
              <w:spacing w:line="400" w:lineRule="exact"/>
              <w:rPr>
                <w:rFonts w:asciiTheme="minorEastAsia" w:hAnsiTheme="minorEastAsia" w:eastAsiaTheme="minorEastAsia"/>
                <w:szCs w:val="21"/>
              </w:rPr>
            </w:pPr>
            <w:r>
              <w:rPr>
                <w:rFonts w:asciiTheme="minorEastAsia" w:hAnsiTheme="minorEastAsia" w:eastAsiaTheme="minorEastAsia"/>
                <w:szCs w:val="21"/>
              </w:rPr>
              <w:t xml:space="preserve">532137.93  </w:t>
            </w:r>
          </w:p>
        </w:tc>
        <w:tc>
          <w:tcPr>
            <w:tcW w:w="1275" w:type="dxa"/>
            <w:tcBorders>
              <w:top w:val="nil"/>
              <w:left w:val="nil"/>
              <w:bottom w:val="single" w:color="auto" w:sz="4" w:space="0"/>
              <w:right w:val="single" w:color="auto" w:sz="4" w:space="0"/>
            </w:tcBorders>
            <w:shd w:val="clear" w:color="auto" w:fill="auto"/>
            <w:vAlign w:val="center"/>
          </w:tcPr>
          <w:p w14:paraId="3ED28868">
            <w:pPr>
              <w:spacing w:line="400" w:lineRule="exact"/>
              <w:rPr>
                <w:rFonts w:asciiTheme="minorEastAsia" w:hAnsiTheme="minorEastAsia" w:eastAsiaTheme="minorEastAsia"/>
                <w:szCs w:val="21"/>
              </w:rPr>
            </w:pPr>
          </w:p>
        </w:tc>
        <w:tc>
          <w:tcPr>
            <w:tcW w:w="1242" w:type="dxa"/>
            <w:tcBorders>
              <w:top w:val="nil"/>
              <w:left w:val="nil"/>
              <w:bottom w:val="single" w:color="auto" w:sz="4" w:space="0"/>
              <w:right w:val="single" w:color="auto" w:sz="4" w:space="0"/>
            </w:tcBorders>
            <w:shd w:val="clear" w:color="auto" w:fill="auto"/>
            <w:vAlign w:val="center"/>
          </w:tcPr>
          <w:p w14:paraId="49FBE7CD">
            <w:pPr>
              <w:spacing w:line="400" w:lineRule="exact"/>
              <w:rPr>
                <w:rFonts w:asciiTheme="minorEastAsia" w:hAnsiTheme="minorEastAsia" w:eastAsiaTheme="minorEastAsia"/>
                <w:szCs w:val="21"/>
              </w:rPr>
            </w:pPr>
          </w:p>
        </w:tc>
      </w:tr>
      <w:tr w14:paraId="5A9B0178">
        <w:tblPrEx>
          <w:tblCellMar>
            <w:top w:w="0" w:type="dxa"/>
            <w:left w:w="108" w:type="dxa"/>
            <w:bottom w:w="0" w:type="dxa"/>
            <w:right w:w="108" w:type="dxa"/>
          </w:tblCellMar>
        </w:tblPrEx>
        <w:trPr>
          <w:trHeight w:val="397" w:hRule="exact"/>
          <w:jc w:val="center"/>
        </w:trPr>
        <w:tc>
          <w:tcPr>
            <w:tcW w:w="817" w:type="dxa"/>
            <w:vMerge w:val="restart"/>
            <w:tcBorders>
              <w:top w:val="single" w:color="auto" w:sz="4" w:space="0"/>
              <w:left w:val="single" w:color="auto" w:sz="4" w:space="0"/>
              <w:right w:val="single" w:color="auto" w:sz="4" w:space="0"/>
            </w:tcBorders>
            <w:vAlign w:val="center"/>
          </w:tcPr>
          <w:p w14:paraId="2A48AF94">
            <w:pPr>
              <w:spacing w:line="400" w:lineRule="exact"/>
              <w:rPr>
                <w:rFonts w:asciiTheme="minorEastAsia" w:hAnsiTheme="minorEastAsia" w:eastAsiaTheme="minorEastAsia"/>
                <w:szCs w:val="21"/>
                <w:lang w:val="zh-CN"/>
              </w:rPr>
            </w:pPr>
            <w:r>
              <w:rPr>
                <w:rFonts w:hint="eastAsia" w:asciiTheme="minorEastAsia" w:hAnsiTheme="minorEastAsia" w:eastAsiaTheme="minorEastAsia"/>
                <w:szCs w:val="21"/>
                <w:lang w:val="zh-CN"/>
              </w:rPr>
              <w:t>新建溪间小桥</w:t>
            </w:r>
          </w:p>
        </w:tc>
        <w:tc>
          <w:tcPr>
            <w:tcW w:w="851" w:type="dxa"/>
            <w:tcBorders>
              <w:top w:val="single" w:color="auto" w:sz="4" w:space="0"/>
              <w:left w:val="nil"/>
              <w:bottom w:val="single" w:color="auto" w:sz="4" w:space="0"/>
              <w:right w:val="single" w:color="auto" w:sz="4" w:space="0"/>
            </w:tcBorders>
            <w:shd w:val="clear" w:color="auto" w:fill="auto"/>
            <w:vAlign w:val="center"/>
          </w:tcPr>
          <w:p w14:paraId="15B4CF1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34</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0C2C8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左岸轴线</w:t>
            </w:r>
          </w:p>
        </w:tc>
        <w:tc>
          <w:tcPr>
            <w:tcW w:w="1417" w:type="dxa"/>
            <w:tcBorders>
              <w:top w:val="single" w:color="auto" w:sz="4" w:space="0"/>
              <w:left w:val="nil"/>
              <w:bottom w:val="single" w:color="auto" w:sz="4" w:space="0"/>
              <w:right w:val="single" w:color="auto" w:sz="4" w:space="0"/>
            </w:tcBorders>
            <w:shd w:val="clear" w:color="auto" w:fill="auto"/>
            <w:vAlign w:val="center"/>
          </w:tcPr>
          <w:p w14:paraId="68FB2171">
            <w:pPr>
              <w:spacing w:line="400" w:lineRule="exact"/>
              <w:rPr>
                <w:rFonts w:asciiTheme="minorEastAsia" w:hAnsiTheme="minorEastAsia" w:eastAsiaTheme="minorEastAsia"/>
                <w:szCs w:val="21"/>
              </w:rPr>
            </w:pPr>
            <w:r>
              <w:rPr>
                <w:rFonts w:asciiTheme="minorEastAsia" w:hAnsiTheme="minorEastAsia" w:eastAsiaTheme="minorEastAsia"/>
                <w:szCs w:val="21"/>
              </w:rPr>
              <w:t>3332098.37</w:t>
            </w:r>
          </w:p>
        </w:tc>
        <w:tc>
          <w:tcPr>
            <w:tcW w:w="1560" w:type="dxa"/>
            <w:tcBorders>
              <w:top w:val="single" w:color="auto" w:sz="4" w:space="0"/>
              <w:left w:val="nil"/>
              <w:bottom w:val="single" w:color="auto" w:sz="4" w:space="0"/>
              <w:right w:val="single" w:color="auto" w:sz="4" w:space="0"/>
            </w:tcBorders>
            <w:shd w:val="clear" w:color="auto" w:fill="auto"/>
            <w:vAlign w:val="center"/>
          </w:tcPr>
          <w:p w14:paraId="337A15EA">
            <w:pPr>
              <w:spacing w:line="400" w:lineRule="exact"/>
              <w:rPr>
                <w:rFonts w:asciiTheme="minorEastAsia" w:hAnsiTheme="minorEastAsia" w:eastAsiaTheme="minorEastAsia"/>
                <w:szCs w:val="21"/>
              </w:rPr>
            </w:pPr>
            <w:r>
              <w:rPr>
                <w:rFonts w:asciiTheme="minorEastAsia" w:hAnsiTheme="minorEastAsia" w:eastAsiaTheme="minorEastAsia"/>
                <w:szCs w:val="21"/>
              </w:rPr>
              <w:t>532005.05</w:t>
            </w:r>
          </w:p>
        </w:tc>
        <w:tc>
          <w:tcPr>
            <w:tcW w:w="1275" w:type="dxa"/>
            <w:tcBorders>
              <w:top w:val="single" w:color="auto" w:sz="4" w:space="0"/>
              <w:left w:val="nil"/>
              <w:bottom w:val="single" w:color="auto" w:sz="4" w:space="0"/>
              <w:right w:val="single" w:color="auto" w:sz="4" w:space="0"/>
            </w:tcBorders>
            <w:shd w:val="clear" w:color="auto" w:fill="auto"/>
            <w:vAlign w:val="center"/>
          </w:tcPr>
          <w:p w14:paraId="2F49000F">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906.8</w:t>
            </w:r>
          </w:p>
        </w:tc>
        <w:tc>
          <w:tcPr>
            <w:tcW w:w="1242" w:type="dxa"/>
            <w:tcBorders>
              <w:top w:val="single" w:color="auto" w:sz="4" w:space="0"/>
              <w:left w:val="nil"/>
              <w:bottom w:val="single" w:color="auto" w:sz="4" w:space="0"/>
              <w:right w:val="single" w:color="auto" w:sz="4" w:space="0"/>
            </w:tcBorders>
            <w:shd w:val="clear" w:color="auto" w:fill="auto"/>
            <w:vAlign w:val="center"/>
          </w:tcPr>
          <w:p w14:paraId="2BF7B0BF">
            <w:pPr>
              <w:spacing w:line="400" w:lineRule="exact"/>
              <w:rPr>
                <w:rFonts w:asciiTheme="minorEastAsia" w:hAnsiTheme="minorEastAsia" w:eastAsiaTheme="minorEastAsia"/>
                <w:szCs w:val="21"/>
              </w:rPr>
            </w:pPr>
          </w:p>
        </w:tc>
      </w:tr>
      <w:tr w14:paraId="05146C21">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7FDF7498">
            <w:pPr>
              <w:spacing w:line="400" w:lineRule="exact"/>
              <w:ind w:firstLine="420"/>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A54347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35</w:t>
            </w:r>
          </w:p>
        </w:tc>
        <w:tc>
          <w:tcPr>
            <w:tcW w:w="1559" w:type="dxa"/>
            <w:tcBorders>
              <w:top w:val="single" w:color="auto" w:sz="4" w:space="0"/>
              <w:left w:val="nil"/>
              <w:bottom w:val="single" w:color="auto" w:sz="4" w:space="0"/>
              <w:right w:val="single" w:color="auto" w:sz="4" w:space="0"/>
            </w:tcBorders>
            <w:shd w:val="clear" w:color="auto" w:fill="auto"/>
            <w:vAlign w:val="center"/>
          </w:tcPr>
          <w:p w14:paraId="1521EB5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右岸轴线</w:t>
            </w:r>
          </w:p>
        </w:tc>
        <w:tc>
          <w:tcPr>
            <w:tcW w:w="1417" w:type="dxa"/>
            <w:tcBorders>
              <w:top w:val="single" w:color="auto" w:sz="4" w:space="0"/>
              <w:left w:val="nil"/>
              <w:bottom w:val="single" w:color="auto" w:sz="4" w:space="0"/>
              <w:right w:val="single" w:color="auto" w:sz="4" w:space="0"/>
            </w:tcBorders>
            <w:shd w:val="clear" w:color="auto" w:fill="auto"/>
            <w:vAlign w:val="center"/>
          </w:tcPr>
          <w:p w14:paraId="1AE44FAB">
            <w:pPr>
              <w:spacing w:line="400" w:lineRule="exact"/>
              <w:rPr>
                <w:rFonts w:asciiTheme="minorEastAsia" w:hAnsiTheme="minorEastAsia" w:eastAsiaTheme="minorEastAsia"/>
                <w:szCs w:val="21"/>
              </w:rPr>
            </w:pPr>
            <w:r>
              <w:rPr>
                <w:rFonts w:asciiTheme="minorEastAsia" w:hAnsiTheme="minorEastAsia" w:eastAsiaTheme="minorEastAsia"/>
                <w:szCs w:val="21"/>
              </w:rPr>
              <w:t>3332082.</w:t>
            </w:r>
            <w:r>
              <w:rPr>
                <w:rFonts w:hint="eastAsia" w:asciiTheme="minorEastAsia" w:hAnsiTheme="minorEastAsia" w:eastAsiaTheme="minorEastAsia"/>
                <w:szCs w:val="21"/>
              </w:rPr>
              <w:t>7</w:t>
            </w:r>
            <w:r>
              <w:rPr>
                <w:rFonts w:asciiTheme="minorEastAsia" w:hAnsiTheme="minorEastAsia" w:eastAsiaTheme="minorEastAsia"/>
                <w:szCs w:val="21"/>
              </w:rPr>
              <w:t>5</w:t>
            </w:r>
          </w:p>
        </w:tc>
        <w:tc>
          <w:tcPr>
            <w:tcW w:w="1560" w:type="dxa"/>
            <w:tcBorders>
              <w:top w:val="single" w:color="auto" w:sz="4" w:space="0"/>
              <w:left w:val="nil"/>
              <w:bottom w:val="single" w:color="auto" w:sz="4" w:space="0"/>
              <w:right w:val="single" w:color="auto" w:sz="4" w:space="0"/>
            </w:tcBorders>
            <w:shd w:val="clear" w:color="auto" w:fill="auto"/>
            <w:vAlign w:val="center"/>
          </w:tcPr>
          <w:p w14:paraId="2F46B416">
            <w:pPr>
              <w:spacing w:line="400" w:lineRule="exact"/>
              <w:rPr>
                <w:rFonts w:asciiTheme="minorEastAsia" w:hAnsiTheme="minorEastAsia" w:eastAsiaTheme="minorEastAsia"/>
                <w:szCs w:val="21"/>
              </w:rPr>
            </w:pPr>
            <w:r>
              <w:rPr>
                <w:rFonts w:asciiTheme="minorEastAsia" w:hAnsiTheme="minorEastAsia" w:eastAsiaTheme="minorEastAsia"/>
                <w:szCs w:val="21"/>
              </w:rPr>
              <w:t>531977.</w:t>
            </w:r>
            <w:r>
              <w:rPr>
                <w:rFonts w:hint="eastAsia" w:asciiTheme="minorEastAsia" w:hAnsiTheme="minorEastAsia" w:eastAsiaTheme="minorEastAsia"/>
                <w:szCs w:val="21"/>
              </w:rPr>
              <w:t>12</w:t>
            </w:r>
          </w:p>
        </w:tc>
        <w:tc>
          <w:tcPr>
            <w:tcW w:w="1275" w:type="dxa"/>
            <w:tcBorders>
              <w:top w:val="single" w:color="auto" w:sz="4" w:space="0"/>
              <w:left w:val="nil"/>
              <w:bottom w:val="single" w:color="auto" w:sz="4" w:space="0"/>
              <w:right w:val="single" w:color="auto" w:sz="4" w:space="0"/>
            </w:tcBorders>
            <w:shd w:val="clear" w:color="auto" w:fill="auto"/>
            <w:vAlign w:val="center"/>
          </w:tcPr>
          <w:p w14:paraId="3EC0FCDA">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906.8</w:t>
            </w:r>
          </w:p>
        </w:tc>
        <w:tc>
          <w:tcPr>
            <w:tcW w:w="1242" w:type="dxa"/>
            <w:tcBorders>
              <w:top w:val="single" w:color="auto" w:sz="4" w:space="0"/>
              <w:left w:val="nil"/>
              <w:bottom w:val="single" w:color="auto" w:sz="4" w:space="0"/>
              <w:right w:val="single" w:color="auto" w:sz="4" w:space="0"/>
            </w:tcBorders>
            <w:shd w:val="clear" w:color="auto" w:fill="auto"/>
            <w:vAlign w:val="center"/>
          </w:tcPr>
          <w:p w14:paraId="367B7292">
            <w:pPr>
              <w:spacing w:line="400" w:lineRule="exact"/>
              <w:rPr>
                <w:rFonts w:asciiTheme="minorEastAsia" w:hAnsiTheme="minorEastAsia" w:eastAsiaTheme="minorEastAsia"/>
                <w:szCs w:val="21"/>
              </w:rPr>
            </w:pPr>
          </w:p>
        </w:tc>
      </w:tr>
      <w:tr w14:paraId="4FAC4549">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2E838A72">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D84DB8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36</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A28FAD">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5DB660B0">
            <w:pPr>
              <w:spacing w:line="400" w:lineRule="exact"/>
              <w:rPr>
                <w:rFonts w:asciiTheme="minorEastAsia" w:hAnsiTheme="minorEastAsia" w:eastAsiaTheme="minorEastAsia"/>
                <w:szCs w:val="21"/>
              </w:rPr>
            </w:pPr>
            <w:r>
              <w:rPr>
                <w:rFonts w:asciiTheme="minorEastAsia" w:hAnsiTheme="minorEastAsia" w:eastAsiaTheme="minorEastAsia"/>
                <w:szCs w:val="21"/>
              </w:rPr>
              <w:t>3332096.75</w:t>
            </w:r>
          </w:p>
        </w:tc>
        <w:tc>
          <w:tcPr>
            <w:tcW w:w="1560" w:type="dxa"/>
            <w:tcBorders>
              <w:top w:val="single" w:color="auto" w:sz="4" w:space="0"/>
              <w:left w:val="nil"/>
              <w:bottom w:val="single" w:color="auto" w:sz="4" w:space="0"/>
              <w:right w:val="single" w:color="auto" w:sz="4" w:space="0"/>
            </w:tcBorders>
            <w:shd w:val="clear" w:color="auto" w:fill="auto"/>
            <w:vAlign w:val="center"/>
          </w:tcPr>
          <w:p w14:paraId="05FEDC91">
            <w:pPr>
              <w:spacing w:line="400" w:lineRule="exact"/>
              <w:rPr>
                <w:rFonts w:asciiTheme="minorEastAsia" w:hAnsiTheme="minorEastAsia" w:eastAsiaTheme="minorEastAsia"/>
                <w:szCs w:val="21"/>
              </w:rPr>
            </w:pPr>
            <w:r>
              <w:rPr>
                <w:rFonts w:asciiTheme="minorEastAsia" w:hAnsiTheme="minorEastAsia" w:eastAsiaTheme="minorEastAsia"/>
                <w:szCs w:val="21"/>
              </w:rPr>
              <w:t>531999.08</w:t>
            </w:r>
          </w:p>
        </w:tc>
        <w:tc>
          <w:tcPr>
            <w:tcW w:w="1275" w:type="dxa"/>
            <w:tcBorders>
              <w:top w:val="single" w:color="auto" w:sz="4" w:space="0"/>
              <w:left w:val="nil"/>
              <w:bottom w:val="single" w:color="auto" w:sz="4" w:space="0"/>
              <w:right w:val="single" w:color="auto" w:sz="4" w:space="0"/>
            </w:tcBorders>
            <w:shd w:val="clear" w:color="auto" w:fill="auto"/>
            <w:vAlign w:val="center"/>
          </w:tcPr>
          <w:p w14:paraId="6333DD7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3FCD79EF">
            <w:pPr>
              <w:spacing w:line="400" w:lineRule="exact"/>
              <w:rPr>
                <w:rFonts w:asciiTheme="minorEastAsia" w:hAnsiTheme="minorEastAsia" w:eastAsiaTheme="minorEastAsia"/>
                <w:szCs w:val="21"/>
              </w:rPr>
            </w:pPr>
          </w:p>
        </w:tc>
      </w:tr>
      <w:tr w14:paraId="44BE1612">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0971B832">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3CD577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37</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D75D6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左岸起拱点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AD791D">
            <w:pPr>
              <w:spacing w:line="400" w:lineRule="exact"/>
              <w:rPr>
                <w:rFonts w:asciiTheme="minorEastAsia" w:hAnsiTheme="minorEastAsia" w:eastAsiaTheme="minorEastAsia"/>
                <w:szCs w:val="21"/>
              </w:rPr>
            </w:pPr>
            <w:r>
              <w:rPr>
                <w:rFonts w:asciiTheme="minorEastAsia" w:hAnsiTheme="minorEastAsia" w:eastAsiaTheme="minorEastAsia"/>
                <w:szCs w:val="21"/>
              </w:rPr>
              <w:t>3332094.14</w:t>
            </w:r>
          </w:p>
        </w:tc>
        <w:tc>
          <w:tcPr>
            <w:tcW w:w="1560" w:type="dxa"/>
            <w:tcBorders>
              <w:top w:val="single" w:color="auto" w:sz="4" w:space="0"/>
              <w:left w:val="nil"/>
              <w:bottom w:val="single" w:color="auto" w:sz="4" w:space="0"/>
              <w:right w:val="single" w:color="auto" w:sz="4" w:space="0"/>
            </w:tcBorders>
            <w:shd w:val="clear" w:color="auto" w:fill="auto"/>
            <w:vAlign w:val="center"/>
          </w:tcPr>
          <w:p w14:paraId="73363D03">
            <w:pPr>
              <w:spacing w:line="400" w:lineRule="exact"/>
              <w:rPr>
                <w:rFonts w:asciiTheme="minorEastAsia" w:hAnsiTheme="minorEastAsia" w:eastAsiaTheme="minorEastAsia"/>
                <w:szCs w:val="21"/>
              </w:rPr>
            </w:pPr>
            <w:r>
              <w:rPr>
                <w:rFonts w:asciiTheme="minorEastAsia" w:hAnsiTheme="minorEastAsia" w:eastAsiaTheme="minorEastAsia"/>
                <w:szCs w:val="21"/>
              </w:rPr>
              <w:t>532000.55</w:t>
            </w:r>
          </w:p>
        </w:tc>
        <w:tc>
          <w:tcPr>
            <w:tcW w:w="1275" w:type="dxa"/>
            <w:tcBorders>
              <w:top w:val="single" w:color="auto" w:sz="4" w:space="0"/>
              <w:left w:val="nil"/>
              <w:bottom w:val="single" w:color="auto" w:sz="4" w:space="0"/>
              <w:right w:val="single" w:color="auto" w:sz="4" w:space="0"/>
            </w:tcBorders>
            <w:shd w:val="clear" w:color="auto" w:fill="auto"/>
            <w:vAlign w:val="center"/>
          </w:tcPr>
          <w:p w14:paraId="2A03F47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0F17449B">
            <w:pPr>
              <w:spacing w:line="400" w:lineRule="exact"/>
              <w:rPr>
                <w:rFonts w:asciiTheme="minorEastAsia" w:hAnsiTheme="minorEastAsia" w:eastAsiaTheme="minorEastAsia"/>
                <w:szCs w:val="21"/>
              </w:rPr>
            </w:pPr>
          </w:p>
        </w:tc>
      </w:tr>
      <w:tr w14:paraId="20B632AA">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right w:val="single" w:color="auto" w:sz="4" w:space="0"/>
            </w:tcBorders>
            <w:vAlign w:val="center"/>
          </w:tcPr>
          <w:p w14:paraId="5B288EFD">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DF7765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38</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FEEE58">
            <w:pPr>
              <w:spacing w:line="400" w:lineRule="exact"/>
              <w:rPr>
                <w:szCs w:val="21"/>
              </w:rPr>
            </w:pPr>
            <w:r>
              <w:rPr>
                <w:rFonts w:hint="eastAsia" w:asciiTheme="minorEastAsia" w:hAnsiTheme="minorEastAsia" w:eastAsiaTheme="minorEastAsia"/>
                <w:szCs w:val="21"/>
              </w:rPr>
              <w:t>右岸起拱点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3EC8A25F">
            <w:pPr>
              <w:spacing w:line="400" w:lineRule="exact"/>
              <w:rPr>
                <w:rFonts w:asciiTheme="minorEastAsia" w:hAnsiTheme="minorEastAsia" w:eastAsiaTheme="minorEastAsia"/>
                <w:szCs w:val="21"/>
              </w:rPr>
            </w:pPr>
            <w:r>
              <w:rPr>
                <w:rFonts w:asciiTheme="minorEastAsia" w:hAnsiTheme="minorEastAsia" w:eastAsiaTheme="minorEastAsia"/>
                <w:szCs w:val="21"/>
              </w:rPr>
              <w:t>333208</w:t>
            </w:r>
            <w:r>
              <w:rPr>
                <w:rFonts w:hint="eastAsia" w:asciiTheme="minorEastAsia" w:hAnsiTheme="minorEastAsia" w:eastAsiaTheme="minorEastAsia"/>
                <w:szCs w:val="21"/>
              </w:rPr>
              <w:t>6.99</w:t>
            </w:r>
          </w:p>
        </w:tc>
        <w:tc>
          <w:tcPr>
            <w:tcW w:w="1560" w:type="dxa"/>
            <w:tcBorders>
              <w:top w:val="single" w:color="auto" w:sz="4" w:space="0"/>
              <w:left w:val="nil"/>
              <w:bottom w:val="single" w:color="auto" w:sz="4" w:space="0"/>
              <w:right w:val="single" w:color="auto" w:sz="4" w:space="0"/>
            </w:tcBorders>
            <w:shd w:val="clear" w:color="auto" w:fill="auto"/>
            <w:vAlign w:val="center"/>
          </w:tcPr>
          <w:p w14:paraId="7F155E98">
            <w:pPr>
              <w:spacing w:line="400" w:lineRule="exact"/>
              <w:rPr>
                <w:rFonts w:asciiTheme="minorEastAsia" w:hAnsiTheme="minorEastAsia" w:eastAsiaTheme="minorEastAsia"/>
                <w:szCs w:val="21"/>
              </w:rPr>
            </w:pPr>
            <w:r>
              <w:rPr>
                <w:rFonts w:asciiTheme="minorEastAsia" w:hAnsiTheme="minorEastAsia" w:eastAsiaTheme="minorEastAsia"/>
                <w:szCs w:val="21"/>
              </w:rPr>
              <w:t>531</w:t>
            </w:r>
            <w:r>
              <w:rPr>
                <w:rFonts w:hint="eastAsia" w:asciiTheme="minorEastAsia" w:hAnsiTheme="minorEastAsia" w:eastAsiaTheme="minorEastAsia"/>
                <w:szCs w:val="21"/>
              </w:rPr>
              <w:t>981.63</w:t>
            </w:r>
          </w:p>
        </w:tc>
        <w:tc>
          <w:tcPr>
            <w:tcW w:w="1275" w:type="dxa"/>
            <w:tcBorders>
              <w:top w:val="single" w:color="auto" w:sz="4" w:space="0"/>
              <w:left w:val="nil"/>
              <w:bottom w:val="single" w:color="auto" w:sz="4" w:space="0"/>
              <w:right w:val="single" w:color="auto" w:sz="4" w:space="0"/>
            </w:tcBorders>
            <w:shd w:val="clear" w:color="auto" w:fill="auto"/>
            <w:vAlign w:val="center"/>
          </w:tcPr>
          <w:p w14:paraId="2056535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4F98EFF6">
            <w:pPr>
              <w:spacing w:line="400" w:lineRule="exact"/>
              <w:rPr>
                <w:rFonts w:asciiTheme="minorEastAsia" w:hAnsiTheme="minorEastAsia" w:eastAsiaTheme="minorEastAsia"/>
                <w:szCs w:val="21"/>
              </w:rPr>
            </w:pPr>
          </w:p>
        </w:tc>
      </w:tr>
      <w:tr w14:paraId="21A13D24">
        <w:tblPrEx>
          <w:tblCellMar>
            <w:top w:w="0" w:type="dxa"/>
            <w:left w:w="108" w:type="dxa"/>
            <w:bottom w:w="0" w:type="dxa"/>
            <w:right w:w="108" w:type="dxa"/>
          </w:tblCellMar>
        </w:tblPrEx>
        <w:trPr>
          <w:trHeight w:val="397" w:hRule="exact"/>
          <w:jc w:val="center"/>
        </w:trPr>
        <w:tc>
          <w:tcPr>
            <w:tcW w:w="817" w:type="dxa"/>
            <w:vMerge w:val="continue"/>
            <w:tcBorders>
              <w:left w:val="single" w:color="auto" w:sz="4" w:space="0"/>
              <w:bottom w:val="single" w:color="auto" w:sz="4" w:space="0"/>
              <w:right w:val="single" w:color="auto" w:sz="4" w:space="0"/>
            </w:tcBorders>
            <w:vAlign w:val="center"/>
          </w:tcPr>
          <w:p w14:paraId="543036A7">
            <w:pPr>
              <w:spacing w:line="400" w:lineRule="exact"/>
              <w:rPr>
                <w:rFonts w:asciiTheme="minorEastAsia" w:hAnsiTheme="minorEastAsia" w:eastAsiaTheme="minorEastAsia"/>
                <w:szCs w:val="21"/>
                <w:lang w:val="zh-CN"/>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75A3401">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39</w:t>
            </w:r>
          </w:p>
        </w:tc>
        <w:tc>
          <w:tcPr>
            <w:tcW w:w="1559" w:type="dxa"/>
            <w:tcBorders>
              <w:top w:val="single" w:color="auto" w:sz="4" w:space="0"/>
              <w:left w:val="nil"/>
              <w:bottom w:val="single" w:color="auto" w:sz="4" w:space="0"/>
              <w:right w:val="single" w:color="auto" w:sz="4" w:space="0"/>
            </w:tcBorders>
            <w:shd w:val="clear" w:color="auto" w:fill="auto"/>
            <w:vAlign w:val="center"/>
          </w:tcPr>
          <w:p w14:paraId="5BD014D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右岸起拱点</w:t>
            </w:r>
          </w:p>
        </w:tc>
        <w:tc>
          <w:tcPr>
            <w:tcW w:w="1417" w:type="dxa"/>
            <w:tcBorders>
              <w:top w:val="single" w:color="auto" w:sz="4" w:space="0"/>
              <w:left w:val="nil"/>
              <w:bottom w:val="single" w:color="auto" w:sz="4" w:space="0"/>
              <w:right w:val="single" w:color="auto" w:sz="4" w:space="0"/>
            </w:tcBorders>
            <w:shd w:val="clear" w:color="auto" w:fill="auto"/>
            <w:vAlign w:val="center"/>
          </w:tcPr>
          <w:p w14:paraId="5075E639">
            <w:pPr>
              <w:spacing w:line="400" w:lineRule="exact"/>
              <w:rPr>
                <w:rFonts w:asciiTheme="minorEastAsia" w:hAnsiTheme="minorEastAsia" w:eastAsiaTheme="minorEastAsia"/>
                <w:szCs w:val="21"/>
              </w:rPr>
            </w:pPr>
            <w:r>
              <w:rPr>
                <w:rFonts w:asciiTheme="minorEastAsia" w:hAnsiTheme="minorEastAsia" w:eastAsiaTheme="minorEastAsia"/>
                <w:szCs w:val="21"/>
              </w:rPr>
              <w:t>3332086.81</w:t>
            </w:r>
          </w:p>
        </w:tc>
        <w:tc>
          <w:tcPr>
            <w:tcW w:w="1560" w:type="dxa"/>
            <w:tcBorders>
              <w:top w:val="single" w:color="auto" w:sz="4" w:space="0"/>
              <w:left w:val="nil"/>
              <w:bottom w:val="single" w:color="auto" w:sz="4" w:space="0"/>
              <w:right w:val="single" w:color="auto" w:sz="4" w:space="0"/>
            </w:tcBorders>
            <w:shd w:val="clear" w:color="auto" w:fill="auto"/>
            <w:vAlign w:val="center"/>
          </w:tcPr>
          <w:p w14:paraId="59F0D1D6">
            <w:pPr>
              <w:spacing w:line="400" w:lineRule="exact"/>
              <w:rPr>
                <w:rFonts w:asciiTheme="minorEastAsia" w:hAnsiTheme="minorEastAsia" w:eastAsiaTheme="minorEastAsia"/>
                <w:szCs w:val="21"/>
              </w:rPr>
            </w:pPr>
            <w:r>
              <w:rPr>
                <w:rFonts w:asciiTheme="minorEastAsia" w:hAnsiTheme="minorEastAsia" w:eastAsiaTheme="minorEastAsia"/>
                <w:szCs w:val="21"/>
              </w:rPr>
              <w:t>531857.08</w:t>
            </w:r>
          </w:p>
        </w:tc>
        <w:tc>
          <w:tcPr>
            <w:tcW w:w="1275" w:type="dxa"/>
            <w:tcBorders>
              <w:top w:val="single" w:color="auto" w:sz="4" w:space="0"/>
              <w:left w:val="nil"/>
              <w:bottom w:val="single" w:color="auto" w:sz="4" w:space="0"/>
              <w:right w:val="single" w:color="auto" w:sz="4" w:space="0"/>
            </w:tcBorders>
            <w:shd w:val="clear" w:color="auto" w:fill="auto"/>
            <w:vAlign w:val="center"/>
          </w:tcPr>
          <w:p w14:paraId="0C88C6D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908.1</w:t>
            </w:r>
          </w:p>
        </w:tc>
        <w:tc>
          <w:tcPr>
            <w:tcW w:w="1242" w:type="dxa"/>
            <w:tcBorders>
              <w:top w:val="single" w:color="auto" w:sz="4" w:space="0"/>
              <w:left w:val="nil"/>
              <w:bottom w:val="single" w:color="auto" w:sz="4" w:space="0"/>
              <w:right w:val="single" w:color="auto" w:sz="4" w:space="0"/>
            </w:tcBorders>
            <w:shd w:val="clear" w:color="auto" w:fill="auto"/>
            <w:vAlign w:val="center"/>
          </w:tcPr>
          <w:p w14:paraId="5D5849B7">
            <w:pPr>
              <w:spacing w:line="400" w:lineRule="exact"/>
              <w:rPr>
                <w:rFonts w:asciiTheme="minorEastAsia" w:hAnsiTheme="minorEastAsia" w:eastAsiaTheme="minorEastAsia"/>
                <w:szCs w:val="21"/>
              </w:rPr>
            </w:pPr>
          </w:p>
        </w:tc>
      </w:tr>
    </w:tbl>
    <w:p w14:paraId="777CFB0A">
      <w:pPr>
        <w:spacing w:beforeLines="50"/>
        <w:ind w:left="560"/>
        <w:rPr>
          <w:rFonts w:ascii="仿宋_GB2312" w:eastAsia="仿宋_GB2312"/>
          <w:sz w:val="28"/>
          <w:szCs w:val="28"/>
        </w:rPr>
      </w:pPr>
      <w:r>
        <w:rPr>
          <w:rFonts w:hint="eastAsia" w:ascii="仿宋_GB2312" w:eastAsia="仿宋_GB2312"/>
          <w:sz w:val="28"/>
          <w:szCs w:val="28"/>
        </w:rPr>
        <w:t>六、《报告》采用的水文基础资料基本满足水文计算要求，设计流域参数基本正确。</w:t>
      </w:r>
    </w:p>
    <w:tbl>
      <w:tblPr>
        <w:tblStyle w:val="47"/>
        <w:tblW w:w="8506" w:type="dxa"/>
        <w:tblInd w:w="-12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43"/>
        <w:gridCol w:w="1209"/>
        <w:gridCol w:w="1059"/>
        <w:gridCol w:w="1134"/>
        <w:gridCol w:w="1134"/>
        <w:gridCol w:w="1134"/>
        <w:gridCol w:w="993"/>
      </w:tblGrid>
      <w:tr w14:paraId="143E8C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30" w:hRule="atLeast"/>
          <w:tblHeader/>
        </w:trPr>
        <w:tc>
          <w:tcPr>
            <w:tcW w:w="1843" w:type="dxa"/>
            <w:vMerge w:val="restart"/>
            <w:tcBorders>
              <w:top w:val="single" w:color="auto" w:sz="4" w:space="0"/>
              <w:left w:val="single" w:color="auto" w:sz="4" w:space="0"/>
              <w:bottom w:val="single" w:color="auto" w:sz="4" w:space="0"/>
              <w:right w:val="single" w:color="auto" w:sz="4" w:space="0"/>
            </w:tcBorders>
            <w:vAlign w:val="center"/>
          </w:tcPr>
          <w:p w14:paraId="275D2CF0">
            <w:pPr>
              <w:pStyle w:val="101"/>
              <w:framePr w:wrap="around"/>
              <w:spacing w:before="48" w:after="48"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项目名称</w:t>
            </w:r>
          </w:p>
        </w:tc>
        <w:tc>
          <w:tcPr>
            <w:tcW w:w="1209" w:type="dxa"/>
            <w:vMerge w:val="restart"/>
            <w:tcBorders>
              <w:top w:val="single" w:color="auto" w:sz="4" w:space="0"/>
              <w:left w:val="single" w:color="auto" w:sz="4" w:space="0"/>
              <w:right w:val="single" w:color="auto" w:sz="4" w:space="0"/>
            </w:tcBorders>
            <w:vAlign w:val="center"/>
          </w:tcPr>
          <w:p w14:paraId="482206AB">
            <w:pPr>
              <w:pStyle w:val="101"/>
              <w:framePr w:wrap="around"/>
              <w:spacing w:before="48" w:after="48"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所在河流</w:t>
            </w:r>
          </w:p>
        </w:tc>
        <w:tc>
          <w:tcPr>
            <w:tcW w:w="1059" w:type="dxa"/>
            <w:vMerge w:val="restart"/>
            <w:tcBorders>
              <w:top w:val="single" w:color="auto" w:sz="4" w:space="0"/>
              <w:left w:val="single" w:color="auto" w:sz="4" w:space="0"/>
              <w:right w:val="single" w:color="auto" w:sz="4" w:space="0"/>
            </w:tcBorders>
            <w:vAlign w:val="center"/>
          </w:tcPr>
          <w:p w14:paraId="375A5B0B">
            <w:pPr>
              <w:pStyle w:val="101"/>
              <w:framePr w:wrap="around"/>
              <w:spacing w:before="48" w:after="48" w:line="240" w:lineRule="auto"/>
              <w:rPr>
                <w:rFonts w:ascii="方正仿宋_GBK" w:hAnsi="方正仿宋_GBK" w:eastAsia="方正仿宋_GBK" w:cs="方正仿宋_GBK"/>
              </w:rPr>
            </w:pPr>
            <w:r>
              <w:rPr>
                <w:rFonts w:hint="eastAsia" w:ascii="方正仿宋_GBK" w:hAnsi="方正仿宋_GBK" w:eastAsia="方正仿宋_GBK" w:cs="方正仿宋_GBK"/>
              </w:rPr>
              <w:t>断面</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7617627">
            <w:pPr>
              <w:pStyle w:val="101"/>
              <w:framePr w:wrap="around"/>
              <w:spacing w:before="48" w:after="48" w:line="240" w:lineRule="auto"/>
              <w:rPr>
                <w:rFonts w:ascii="方正仿宋_GBK" w:hAnsi="方正仿宋_GBK" w:eastAsia="方正仿宋_GBK" w:cs="方正仿宋_GBK"/>
              </w:rPr>
            </w:pPr>
            <w:r>
              <w:rPr>
                <w:rFonts w:hint="eastAsia" w:ascii="方正仿宋_GBK" w:hAnsi="方正仿宋_GBK" w:eastAsia="方正仿宋_GBK" w:cs="方正仿宋_GBK"/>
              </w:rPr>
              <w:t>流域面积F</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（km</w:t>
            </w:r>
            <w:r>
              <w:rPr>
                <w:rFonts w:hint="eastAsia" w:ascii="方正仿宋_GBK" w:hAnsi="方正仿宋_GBK" w:eastAsia="方正仿宋_GBK" w:cs="方正仿宋_GBK"/>
                <w:vertAlign w:val="superscript"/>
              </w:rPr>
              <w:t>2</w:t>
            </w:r>
            <w:r>
              <w:rPr>
                <w:rFonts w:hint="eastAsia" w:ascii="方正仿宋_GBK" w:hAnsi="方正仿宋_GBK" w:eastAsia="方正仿宋_GBK" w:cs="方正仿宋_GBK"/>
              </w:rPr>
              <w:t>）</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85BB8BA">
            <w:pPr>
              <w:pStyle w:val="101"/>
              <w:framePr w:wrap="around"/>
              <w:spacing w:before="48" w:after="48" w:line="240" w:lineRule="auto"/>
              <w:rPr>
                <w:rFonts w:ascii="方正仿宋_GBK" w:hAnsi="方正仿宋_GBK" w:eastAsia="方正仿宋_GBK" w:cs="方正仿宋_GBK"/>
              </w:rPr>
            </w:pPr>
            <w:r>
              <w:rPr>
                <w:rFonts w:hint="eastAsia" w:ascii="方正仿宋_GBK" w:hAnsi="方正仿宋_GBK" w:eastAsia="方正仿宋_GBK" w:cs="方正仿宋_GBK"/>
              </w:rPr>
              <w:t>河道长度L</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（km）</w:t>
            </w:r>
          </w:p>
        </w:tc>
        <w:tc>
          <w:tcPr>
            <w:tcW w:w="1134" w:type="dxa"/>
            <w:vMerge w:val="restart"/>
            <w:tcBorders>
              <w:top w:val="single" w:color="auto" w:sz="4" w:space="0"/>
              <w:left w:val="single" w:color="auto" w:sz="4" w:space="0"/>
              <w:right w:val="single" w:color="auto" w:sz="4" w:space="0"/>
            </w:tcBorders>
            <w:vAlign w:val="center"/>
          </w:tcPr>
          <w:p w14:paraId="06EB86E8">
            <w:pPr>
              <w:pStyle w:val="101"/>
              <w:framePr w:wrap="around"/>
              <w:spacing w:before="48" w:after="48" w:line="240" w:lineRule="auto"/>
              <w:rPr>
                <w:rFonts w:ascii="方正仿宋_GBK" w:hAnsi="方正仿宋_GBK" w:eastAsia="方正仿宋_GBK" w:cs="方正仿宋_GBK"/>
              </w:rPr>
            </w:pPr>
            <w:r>
              <w:rPr>
                <w:rFonts w:hint="eastAsia" w:ascii="方正仿宋_GBK" w:hAnsi="方正仿宋_GBK" w:eastAsia="方正仿宋_GBK" w:cs="方正仿宋_GBK"/>
              </w:rPr>
              <w:t>河道比降J</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w:t>
            </w:r>
          </w:p>
        </w:tc>
        <w:tc>
          <w:tcPr>
            <w:tcW w:w="993" w:type="dxa"/>
            <w:vMerge w:val="restart"/>
            <w:tcBorders>
              <w:top w:val="single" w:color="auto" w:sz="4" w:space="0"/>
              <w:left w:val="single" w:color="auto" w:sz="4" w:space="0"/>
              <w:right w:val="single" w:color="auto" w:sz="4" w:space="0"/>
            </w:tcBorders>
            <w:vAlign w:val="center"/>
          </w:tcPr>
          <w:p w14:paraId="0C2A8A8F">
            <w:pPr>
              <w:pStyle w:val="101"/>
              <w:framePr w:wrap="around"/>
              <w:spacing w:before="48" w:after="48" w:line="240" w:lineRule="auto"/>
              <w:rPr>
                <w:rFonts w:ascii="方正仿宋_GBK" w:hAnsi="方正仿宋_GBK" w:eastAsia="方正仿宋_GBK" w:cs="方正仿宋_GBK"/>
              </w:rPr>
            </w:pPr>
            <w:r>
              <w:rPr>
                <w:rFonts w:hint="eastAsia" w:ascii="方正仿宋_GBK" w:hAnsi="方正仿宋_GBK" w:eastAsia="方正仿宋_GBK" w:cs="方正仿宋_GBK"/>
              </w:rPr>
              <w:t>备   注</w:t>
            </w:r>
          </w:p>
        </w:tc>
      </w:tr>
      <w:tr w14:paraId="5B6EA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97" w:hRule="exact"/>
          <w:tblHeader/>
        </w:trPr>
        <w:tc>
          <w:tcPr>
            <w:tcW w:w="1843" w:type="dxa"/>
            <w:vMerge w:val="continue"/>
            <w:tcBorders>
              <w:top w:val="single" w:color="auto" w:sz="4" w:space="0"/>
              <w:left w:val="single" w:color="auto" w:sz="4" w:space="0"/>
              <w:bottom w:val="single" w:color="auto" w:sz="4" w:space="0"/>
              <w:right w:val="single" w:color="auto" w:sz="4" w:space="0"/>
            </w:tcBorders>
            <w:vAlign w:val="center"/>
          </w:tcPr>
          <w:p w14:paraId="068AA631">
            <w:pPr>
              <w:pStyle w:val="101"/>
              <w:framePr w:wrap="around"/>
              <w:spacing w:before="48" w:after="48" w:line="240" w:lineRule="auto"/>
              <w:rPr>
                <w:rFonts w:ascii="方正仿宋_GBK" w:hAnsi="方正仿宋_GBK" w:eastAsia="方正仿宋_GBK" w:cs="方正仿宋_GBK"/>
                <w:szCs w:val="21"/>
              </w:rPr>
            </w:pPr>
          </w:p>
        </w:tc>
        <w:tc>
          <w:tcPr>
            <w:tcW w:w="1209" w:type="dxa"/>
            <w:vMerge w:val="continue"/>
            <w:tcBorders>
              <w:left w:val="single" w:color="auto" w:sz="4" w:space="0"/>
              <w:bottom w:val="single" w:color="auto" w:sz="4" w:space="0"/>
              <w:right w:val="single" w:color="auto" w:sz="4" w:space="0"/>
            </w:tcBorders>
            <w:vAlign w:val="center"/>
          </w:tcPr>
          <w:p w14:paraId="5D1453A3">
            <w:pPr>
              <w:pStyle w:val="101"/>
              <w:framePr w:wrap="around"/>
              <w:spacing w:before="48" w:after="48" w:line="240" w:lineRule="auto"/>
              <w:rPr>
                <w:rFonts w:ascii="方正仿宋_GBK" w:hAnsi="方正仿宋_GBK" w:eastAsia="方正仿宋_GBK" w:cs="方正仿宋_GBK"/>
                <w:szCs w:val="21"/>
              </w:rPr>
            </w:pPr>
          </w:p>
        </w:tc>
        <w:tc>
          <w:tcPr>
            <w:tcW w:w="1059" w:type="dxa"/>
            <w:vMerge w:val="continue"/>
            <w:tcBorders>
              <w:left w:val="single" w:color="auto" w:sz="4" w:space="0"/>
              <w:bottom w:val="single" w:color="auto" w:sz="4" w:space="0"/>
              <w:right w:val="single" w:color="auto" w:sz="4" w:space="0"/>
            </w:tcBorders>
            <w:vAlign w:val="center"/>
          </w:tcPr>
          <w:p w14:paraId="49166E76">
            <w:pPr>
              <w:pStyle w:val="101"/>
              <w:framePr w:wrap="around"/>
              <w:spacing w:before="48" w:after="48" w:line="240" w:lineRule="auto"/>
              <w:rPr>
                <w:rFonts w:ascii="方正仿宋_GBK" w:hAnsi="方正仿宋_GBK" w:eastAsia="方正仿宋_GBK" w:cs="方正仿宋_GBK"/>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7DA74F0">
            <w:pPr>
              <w:pStyle w:val="101"/>
              <w:framePr w:wrap="around"/>
              <w:spacing w:before="48" w:after="48" w:line="240" w:lineRule="auto"/>
              <w:rPr>
                <w:rFonts w:ascii="方正仿宋_GBK" w:hAnsi="方正仿宋_GBK" w:eastAsia="方正仿宋_GBK" w:cs="方正仿宋_GBK"/>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B4E23B5">
            <w:pPr>
              <w:pStyle w:val="101"/>
              <w:framePr w:wrap="around"/>
              <w:spacing w:before="48" w:after="48" w:line="240" w:lineRule="auto"/>
              <w:rPr>
                <w:rFonts w:ascii="方正仿宋_GBK" w:hAnsi="方正仿宋_GBK" w:eastAsia="方正仿宋_GBK" w:cs="方正仿宋_GBK"/>
              </w:rPr>
            </w:pPr>
          </w:p>
        </w:tc>
        <w:tc>
          <w:tcPr>
            <w:tcW w:w="1134" w:type="dxa"/>
            <w:vMerge w:val="continue"/>
            <w:tcBorders>
              <w:left w:val="single" w:color="auto" w:sz="4" w:space="0"/>
              <w:bottom w:val="single" w:color="auto" w:sz="4" w:space="0"/>
              <w:right w:val="single" w:color="auto" w:sz="4" w:space="0"/>
            </w:tcBorders>
            <w:vAlign w:val="center"/>
          </w:tcPr>
          <w:p w14:paraId="7BB1C801">
            <w:pPr>
              <w:pStyle w:val="101"/>
              <w:framePr w:wrap="around"/>
              <w:spacing w:before="48" w:after="48" w:line="240" w:lineRule="auto"/>
              <w:rPr>
                <w:rFonts w:ascii="方正仿宋_GBK" w:hAnsi="方正仿宋_GBK" w:eastAsia="方正仿宋_GBK" w:cs="方正仿宋_GBK"/>
              </w:rPr>
            </w:pPr>
          </w:p>
        </w:tc>
        <w:tc>
          <w:tcPr>
            <w:tcW w:w="993" w:type="dxa"/>
            <w:vMerge w:val="continue"/>
            <w:tcBorders>
              <w:left w:val="single" w:color="auto" w:sz="4" w:space="0"/>
              <w:bottom w:val="single" w:color="auto" w:sz="4" w:space="0"/>
              <w:right w:val="single" w:color="auto" w:sz="4" w:space="0"/>
            </w:tcBorders>
            <w:vAlign w:val="center"/>
          </w:tcPr>
          <w:p w14:paraId="3F38C1C8">
            <w:pPr>
              <w:pStyle w:val="101"/>
              <w:framePr w:wrap="around"/>
              <w:spacing w:before="48" w:after="48" w:line="240" w:lineRule="auto"/>
              <w:rPr>
                <w:rFonts w:ascii="方正仿宋_GBK" w:hAnsi="方正仿宋_GBK" w:eastAsia="方正仿宋_GBK" w:cs="方正仿宋_GBK"/>
              </w:rPr>
            </w:pPr>
          </w:p>
        </w:tc>
      </w:tr>
      <w:tr w14:paraId="395420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7" w:hRule="exact"/>
        </w:trPr>
        <w:tc>
          <w:tcPr>
            <w:tcW w:w="1843" w:type="dxa"/>
            <w:tcBorders>
              <w:top w:val="single" w:color="auto" w:sz="4" w:space="0"/>
              <w:left w:val="single" w:color="auto" w:sz="4" w:space="0"/>
              <w:bottom w:val="single" w:color="auto" w:sz="4" w:space="0"/>
              <w:right w:val="single" w:color="auto" w:sz="4" w:space="0"/>
            </w:tcBorders>
            <w:vAlign w:val="center"/>
          </w:tcPr>
          <w:p w14:paraId="59BC6E29">
            <w:pPr>
              <w:pStyle w:val="101"/>
              <w:framePr w:wrap="around"/>
              <w:spacing w:before="48" w:after="48" w:line="240" w:lineRule="auto"/>
              <w:rPr>
                <w:rFonts w:cs="方正仿宋_GBK" w:asciiTheme="majorEastAsia" w:hAnsiTheme="majorEastAsia" w:eastAsiaTheme="majorEastAsia"/>
                <w:szCs w:val="21"/>
              </w:rPr>
            </w:pPr>
            <w:r>
              <w:rPr>
                <w:rFonts w:hint="eastAsia" w:asciiTheme="majorEastAsia" w:hAnsiTheme="majorEastAsia" w:eastAsiaTheme="majorEastAsia"/>
              </w:rPr>
              <w:t>本项目控制断面</w:t>
            </w:r>
          </w:p>
        </w:tc>
        <w:tc>
          <w:tcPr>
            <w:tcW w:w="1209" w:type="dxa"/>
            <w:tcBorders>
              <w:top w:val="single" w:color="auto" w:sz="4" w:space="0"/>
              <w:left w:val="single" w:color="auto" w:sz="4" w:space="0"/>
              <w:bottom w:val="single" w:color="auto" w:sz="4" w:space="0"/>
              <w:right w:val="single" w:color="auto" w:sz="4" w:space="0"/>
            </w:tcBorders>
            <w:vAlign w:val="center"/>
          </w:tcPr>
          <w:p w14:paraId="346386DA">
            <w:pPr>
              <w:framePr w:wrap="around" w:vAnchor="margin" w:hAnchor="text" w:y="1"/>
              <w:jc w:val="center"/>
              <w:rPr>
                <w:rFonts w:cs="方正仿宋_GBK" w:asciiTheme="majorEastAsia" w:hAnsiTheme="majorEastAsia" w:eastAsiaTheme="majorEastAsia"/>
                <w:szCs w:val="21"/>
              </w:rPr>
            </w:pPr>
            <w:r>
              <w:rPr>
                <w:rFonts w:hint="eastAsia" w:cs="方正仿宋_GBK" w:asciiTheme="majorEastAsia" w:hAnsiTheme="majorEastAsia" w:eastAsiaTheme="majorEastAsia"/>
                <w:szCs w:val="21"/>
              </w:rPr>
              <w:t>金溪沟</w:t>
            </w:r>
          </w:p>
        </w:tc>
        <w:tc>
          <w:tcPr>
            <w:tcW w:w="1059" w:type="dxa"/>
            <w:tcBorders>
              <w:top w:val="single" w:color="auto" w:sz="4" w:space="0"/>
              <w:left w:val="single" w:color="auto" w:sz="4" w:space="0"/>
              <w:bottom w:val="single" w:color="auto" w:sz="4" w:space="0"/>
              <w:right w:val="single" w:color="auto" w:sz="4" w:space="0"/>
            </w:tcBorders>
            <w:vAlign w:val="center"/>
          </w:tcPr>
          <w:p w14:paraId="51805866">
            <w:pPr>
              <w:framePr w:wrap="around" w:vAnchor="margin" w:hAnchor="text" w:y="1"/>
              <w:jc w:val="center"/>
              <w:rPr>
                <w:rFonts w:cs="方正仿宋_GBK" w:asciiTheme="majorEastAsia" w:hAnsiTheme="majorEastAsia" w:eastAsiaTheme="majorEastAsia"/>
                <w:szCs w:val="21"/>
              </w:rPr>
            </w:pPr>
            <w:r>
              <w:rPr>
                <w:rFonts w:hint="eastAsia" w:cs="方正仿宋_GBK" w:asciiTheme="majorEastAsia" w:hAnsiTheme="majorEastAsia" w:eastAsiaTheme="majorEastAsia"/>
                <w:szCs w:val="21"/>
              </w:rPr>
              <w:t>AS1</w:t>
            </w:r>
          </w:p>
        </w:tc>
        <w:tc>
          <w:tcPr>
            <w:tcW w:w="1134" w:type="dxa"/>
            <w:tcBorders>
              <w:top w:val="single" w:color="auto" w:sz="4" w:space="0"/>
              <w:left w:val="single" w:color="auto" w:sz="4" w:space="0"/>
              <w:bottom w:val="single" w:color="auto" w:sz="4" w:space="0"/>
              <w:right w:val="single" w:color="auto" w:sz="4" w:space="0"/>
            </w:tcBorders>
            <w:vAlign w:val="center"/>
          </w:tcPr>
          <w:p w14:paraId="2FFE29C4">
            <w:pPr>
              <w:pStyle w:val="101"/>
              <w:framePr w:wrap="around"/>
              <w:spacing w:before="48" w:after="48" w:line="240" w:lineRule="auto"/>
              <w:rPr>
                <w:rFonts w:cs="方正仿宋_GBK" w:asciiTheme="majorEastAsia" w:hAnsiTheme="majorEastAsia" w:eastAsiaTheme="majorEastAsia"/>
              </w:rPr>
            </w:pPr>
            <w:r>
              <w:rPr>
                <w:rFonts w:hint="eastAsia" w:cs="方正仿宋_GBK" w:asciiTheme="majorEastAsia" w:hAnsiTheme="majorEastAsia" w:eastAsiaTheme="majorEastAsia"/>
              </w:rPr>
              <w:t>22.688</w:t>
            </w:r>
          </w:p>
        </w:tc>
        <w:tc>
          <w:tcPr>
            <w:tcW w:w="1134" w:type="dxa"/>
            <w:tcBorders>
              <w:top w:val="single" w:color="auto" w:sz="4" w:space="0"/>
              <w:left w:val="single" w:color="auto" w:sz="4" w:space="0"/>
              <w:bottom w:val="single" w:color="auto" w:sz="4" w:space="0"/>
              <w:right w:val="single" w:color="auto" w:sz="4" w:space="0"/>
            </w:tcBorders>
            <w:vAlign w:val="center"/>
          </w:tcPr>
          <w:p w14:paraId="219DAEC2">
            <w:pPr>
              <w:pStyle w:val="101"/>
              <w:framePr w:wrap="around"/>
              <w:spacing w:before="48" w:after="48" w:line="240" w:lineRule="auto"/>
              <w:rPr>
                <w:rFonts w:cs="方正仿宋_GBK" w:asciiTheme="majorEastAsia" w:hAnsiTheme="majorEastAsia" w:eastAsiaTheme="majorEastAsia"/>
              </w:rPr>
            </w:pPr>
            <w:r>
              <w:rPr>
                <w:rFonts w:hint="eastAsia" w:cs="方正仿宋_GBK" w:asciiTheme="majorEastAsia" w:hAnsiTheme="majorEastAsia" w:eastAsiaTheme="majorEastAsia"/>
              </w:rPr>
              <w:t>11.514</w:t>
            </w:r>
          </w:p>
        </w:tc>
        <w:tc>
          <w:tcPr>
            <w:tcW w:w="1134" w:type="dxa"/>
            <w:tcBorders>
              <w:top w:val="single" w:color="auto" w:sz="4" w:space="0"/>
              <w:left w:val="single" w:color="auto" w:sz="4" w:space="0"/>
              <w:bottom w:val="single" w:color="auto" w:sz="4" w:space="0"/>
              <w:right w:val="single" w:color="auto" w:sz="4" w:space="0"/>
            </w:tcBorders>
            <w:vAlign w:val="center"/>
          </w:tcPr>
          <w:p w14:paraId="10D1600C">
            <w:pPr>
              <w:pStyle w:val="101"/>
              <w:framePr w:wrap="around"/>
              <w:spacing w:before="48" w:after="48" w:line="240" w:lineRule="auto"/>
              <w:rPr>
                <w:rFonts w:cs="方正仿宋_GBK" w:asciiTheme="majorEastAsia" w:hAnsiTheme="majorEastAsia" w:eastAsiaTheme="majorEastAsia"/>
              </w:rPr>
            </w:pPr>
            <w:r>
              <w:rPr>
                <w:rFonts w:hint="eastAsia" w:cs="方正仿宋_GBK" w:asciiTheme="majorEastAsia" w:hAnsiTheme="majorEastAsia" w:eastAsiaTheme="majorEastAsia"/>
              </w:rPr>
              <w:t>56.41</w:t>
            </w:r>
          </w:p>
        </w:tc>
        <w:tc>
          <w:tcPr>
            <w:tcW w:w="993" w:type="dxa"/>
            <w:tcBorders>
              <w:top w:val="single" w:color="auto" w:sz="4" w:space="0"/>
              <w:left w:val="single" w:color="auto" w:sz="4" w:space="0"/>
              <w:bottom w:val="single" w:color="auto" w:sz="4" w:space="0"/>
              <w:right w:val="single" w:color="auto" w:sz="4" w:space="0"/>
            </w:tcBorders>
            <w:vAlign w:val="center"/>
          </w:tcPr>
          <w:p w14:paraId="4E179990">
            <w:pPr>
              <w:pStyle w:val="101"/>
              <w:framePr w:wrap="around"/>
              <w:spacing w:before="48" w:after="48" w:line="240" w:lineRule="auto"/>
              <w:rPr>
                <w:rFonts w:cs="方正仿宋_GBK" w:asciiTheme="majorEastAsia" w:hAnsiTheme="majorEastAsia" w:eastAsiaTheme="majorEastAsia"/>
              </w:rPr>
            </w:pPr>
            <w:r>
              <w:rPr>
                <w:rFonts w:hint="eastAsia" w:cs="方正仿宋_GBK" w:asciiTheme="majorEastAsia" w:hAnsiTheme="majorEastAsia" w:eastAsiaTheme="majorEastAsia"/>
              </w:rPr>
              <w:t>推理公式</w:t>
            </w:r>
          </w:p>
        </w:tc>
      </w:tr>
    </w:tbl>
    <w:p w14:paraId="4F6493A3">
      <w:pPr>
        <w:spacing w:line="560" w:lineRule="exact"/>
        <w:ind w:firstLine="560"/>
        <w:rPr>
          <w:rFonts w:ascii="仿宋_GB2312" w:eastAsia="仿宋_GB2312"/>
          <w:sz w:val="28"/>
          <w:szCs w:val="28"/>
        </w:rPr>
      </w:pPr>
      <w:r>
        <w:rPr>
          <w:rFonts w:hint="eastAsia" w:ascii="仿宋_GB2312" w:eastAsia="仿宋_GB2312"/>
          <w:sz w:val="28"/>
          <w:szCs w:val="28"/>
        </w:rPr>
        <w:t>控制断面设计洪水</w:t>
      </w:r>
      <w:r>
        <w:rPr>
          <w:rFonts w:ascii="仿宋_GB2312" w:eastAsia="仿宋_GB2312"/>
          <w:sz w:val="28"/>
          <w:szCs w:val="28"/>
        </w:rPr>
        <w:t>采用</w:t>
      </w:r>
      <w:r>
        <w:rPr>
          <w:rFonts w:hint="eastAsia" w:ascii="仿宋_GB2312" w:eastAsia="仿宋_GB2312"/>
          <w:sz w:val="28"/>
          <w:szCs w:val="28"/>
        </w:rPr>
        <w:t>“气象</w:t>
      </w:r>
      <w:r>
        <w:rPr>
          <w:rFonts w:ascii="仿宋_GB2312" w:eastAsia="仿宋_GB2312"/>
          <w:sz w:val="28"/>
          <w:szCs w:val="28"/>
        </w:rPr>
        <w:t>资料</w:t>
      </w:r>
      <w:r>
        <w:rPr>
          <w:rFonts w:hint="eastAsia" w:ascii="仿宋_GB2312" w:eastAsia="仿宋_GB2312"/>
          <w:sz w:val="28"/>
          <w:szCs w:val="28"/>
        </w:rPr>
        <w:t>按推理公式法”计算出的洪水</w:t>
      </w:r>
      <w:r>
        <w:rPr>
          <w:rFonts w:ascii="仿宋_GB2312" w:eastAsia="仿宋_GB2312"/>
          <w:sz w:val="28"/>
          <w:szCs w:val="28"/>
        </w:rPr>
        <w:t>成果</w:t>
      </w:r>
      <w:r>
        <w:rPr>
          <w:rFonts w:hint="eastAsia" w:ascii="仿宋_GB2312" w:eastAsia="仿宋_GB2312"/>
          <w:sz w:val="28"/>
          <w:szCs w:val="28"/>
        </w:rPr>
        <w:t>，计算成果基本合理。</w:t>
      </w:r>
    </w:p>
    <w:p w14:paraId="407F44E4">
      <w:pPr>
        <w:spacing w:line="560" w:lineRule="exact"/>
        <w:jc w:val="center"/>
        <w:rPr>
          <w:rFonts w:ascii="仿宋_GB2312" w:hAnsi="Cambria" w:eastAsia="仿宋_GB2312"/>
          <w:b/>
          <w:bCs/>
          <w:sz w:val="28"/>
          <w:szCs w:val="28"/>
          <w:lang w:val="zh-CN"/>
        </w:rPr>
      </w:pPr>
      <w:r>
        <w:rPr>
          <w:rFonts w:hint="eastAsia" w:ascii="仿宋_GB2312" w:hAnsi="Cambria" w:eastAsia="仿宋_GB2312"/>
          <w:b/>
          <w:bCs/>
          <w:sz w:val="28"/>
          <w:szCs w:val="28"/>
          <w:lang w:val="zh-CN"/>
        </w:rPr>
        <w:t>工程河段起始断面设计洪峰流量成果表</w:t>
      </w:r>
    </w:p>
    <w:tbl>
      <w:tblPr>
        <w:tblStyle w:val="47"/>
        <w:tblW w:w="76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839"/>
        <w:gridCol w:w="835"/>
        <w:gridCol w:w="835"/>
        <w:gridCol w:w="855"/>
        <w:gridCol w:w="916"/>
        <w:gridCol w:w="927"/>
      </w:tblGrid>
      <w:tr w14:paraId="54AB1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2448" w:type="dxa"/>
            <w:vMerge w:val="restart"/>
            <w:vAlign w:val="center"/>
          </w:tcPr>
          <w:p w14:paraId="2CB96A62">
            <w:pPr>
              <w:pStyle w:val="14"/>
              <w:ind w:firstLine="480"/>
              <w:rPr>
                <w:color w:val="auto"/>
              </w:rPr>
            </w:pPr>
            <w:r>
              <w:rPr>
                <w:color w:val="auto"/>
              </w:rPr>
              <w:t>断面</w:t>
            </w:r>
          </w:p>
        </w:tc>
        <w:tc>
          <w:tcPr>
            <w:tcW w:w="5207" w:type="dxa"/>
            <w:gridSpan w:val="6"/>
            <w:vAlign w:val="center"/>
          </w:tcPr>
          <w:p w14:paraId="603743AE">
            <w:pPr>
              <w:pStyle w:val="14"/>
              <w:ind w:firstLine="480"/>
              <w:rPr>
                <w:color w:val="auto"/>
              </w:rPr>
            </w:pPr>
            <w:r>
              <w:rPr>
                <w:color w:val="auto"/>
              </w:rPr>
              <w:t>各频率洪峰流量设计值Qp(m</w:t>
            </w:r>
            <w:r>
              <w:rPr>
                <w:color w:val="auto"/>
                <w:vertAlign w:val="superscript"/>
              </w:rPr>
              <w:t>3</w:t>
            </w:r>
            <w:r>
              <w:rPr>
                <w:color w:val="auto"/>
              </w:rPr>
              <w:t>/s)</w:t>
            </w:r>
          </w:p>
        </w:tc>
      </w:tr>
      <w:tr w14:paraId="52C5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2448" w:type="dxa"/>
            <w:vMerge w:val="continue"/>
            <w:vAlign w:val="center"/>
          </w:tcPr>
          <w:p w14:paraId="6A89CFD5">
            <w:pPr>
              <w:pStyle w:val="14"/>
              <w:ind w:firstLine="480"/>
              <w:rPr>
                <w:color w:val="auto"/>
              </w:rPr>
            </w:pPr>
          </w:p>
        </w:tc>
        <w:tc>
          <w:tcPr>
            <w:tcW w:w="839" w:type="dxa"/>
          </w:tcPr>
          <w:p w14:paraId="6FE15687">
            <w:pPr>
              <w:pStyle w:val="14"/>
              <w:ind w:firstLine="480"/>
              <w:rPr>
                <w:color w:val="auto"/>
              </w:rPr>
            </w:pPr>
            <w:r>
              <w:rPr>
                <w:rFonts w:hint="eastAsia"/>
                <w:color w:val="auto"/>
              </w:rPr>
              <w:t>1</w:t>
            </w:r>
            <w:r>
              <w:rPr>
                <w:color w:val="auto"/>
              </w:rPr>
              <w:t>%</w:t>
            </w:r>
          </w:p>
        </w:tc>
        <w:tc>
          <w:tcPr>
            <w:tcW w:w="835" w:type="dxa"/>
            <w:vAlign w:val="center"/>
          </w:tcPr>
          <w:p w14:paraId="59A93A8F">
            <w:pPr>
              <w:pStyle w:val="14"/>
              <w:ind w:firstLine="480"/>
              <w:rPr>
                <w:color w:val="auto"/>
              </w:rPr>
            </w:pPr>
            <w:r>
              <w:rPr>
                <w:rFonts w:hint="eastAsia"/>
                <w:color w:val="auto"/>
              </w:rPr>
              <w:t>2</w:t>
            </w:r>
            <w:r>
              <w:rPr>
                <w:color w:val="auto"/>
              </w:rPr>
              <w:t>%</w:t>
            </w:r>
          </w:p>
        </w:tc>
        <w:tc>
          <w:tcPr>
            <w:tcW w:w="835" w:type="dxa"/>
            <w:vAlign w:val="center"/>
          </w:tcPr>
          <w:p w14:paraId="4DF6470E">
            <w:pPr>
              <w:pStyle w:val="14"/>
              <w:ind w:firstLine="480"/>
              <w:rPr>
                <w:color w:val="auto"/>
              </w:rPr>
            </w:pPr>
            <w:r>
              <w:rPr>
                <w:rFonts w:hint="eastAsia"/>
                <w:color w:val="auto"/>
              </w:rPr>
              <w:t>4</w:t>
            </w:r>
            <w:r>
              <w:rPr>
                <w:color w:val="auto"/>
              </w:rPr>
              <w:t>%</w:t>
            </w:r>
          </w:p>
        </w:tc>
        <w:tc>
          <w:tcPr>
            <w:tcW w:w="855" w:type="dxa"/>
            <w:vAlign w:val="center"/>
          </w:tcPr>
          <w:p w14:paraId="37BC82C3">
            <w:pPr>
              <w:pStyle w:val="14"/>
              <w:ind w:firstLine="480"/>
              <w:rPr>
                <w:color w:val="auto"/>
              </w:rPr>
            </w:pPr>
            <w:r>
              <w:rPr>
                <w:rFonts w:hint="eastAsia"/>
                <w:color w:val="auto"/>
              </w:rPr>
              <w:t>5</w:t>
            </w:r>
            <w:r>
              <w:rPr>
                <w:color w:val="auto"/>
              </w:rPr>
              <w:t>%</w:t>
            </w:r>
          </w:p>
        </w:tc>
        <w:tc>
          <w:tcPr>
            <w:tcW w:w="916" w:type="dxa"/>
            <w:vAlign w:val="center"/>
          </w:tcPr>
          <w:p w14:paraId="71DB6D7D">
            <w:pPr>
              <w:pStyle w:val="14"/>
              <w:ind w:firstLine="480"/>
              <w:rPr>
                <w:color w:val="auto"/>
              </w:rPr>
            </w:pPr>
            <w:r>
              <w:rPr>
                <w:rFonts w:hint="eastAsia"/>
                <w:color w:val="auto"/>
              </w:rPr>
              <w:t>10</w:t>
            </w:r>
            <w:r>
              <w:rPr>
                <w:color w:val="auto"/>
              </w:rPr>
              <w:t>%</w:t>
            </w:r>
          </w:p>
        </w:tc>
        <w:tc>
          <w:tcPr>
            <w:tcW w:w="927" w:type="dxa"/>
            <w:vAlign w:val="center"/>
          </w:tcPr>
          <w:p w14:paraId="1C7333FC">
            <w:pPr>
              <w:pStyle w:val="14"/>
              <w:ind w:firstLine="480"/>
              <w:rPr>
                <w:color w:val="auto"/>
              </w:rPr>
            </w:pPr>
            <w:r>
              <w:rPr>
                <w:rFonts w:hint="eastAsia"/>
                <w:color w:val="auto"/>
              </w:rPr>
              <w:t>2</w:t>
            </w:r>
            <w:r>
              <w:rPr>
                <w:color w:val="auto"/>
              </w:rPr>
              <w:t>0%</w:t>
            </w:r>
          </w:p>
        </w:tc>
      </w:tr>
      <w:tr w14:paraId="4B7A5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2448" w:type="dxa"/>
            <w:vAlign w:val="center"/>
          </w:tcPr>
          <w:p w14:paraId="396A3896">
            <w:pPr>
              <w:pStyle w:val="14"/>
              <w:ind w:firstLine="480"/>
              <w:rPr>
                <w:color w:val="auto"/>
              </w:rPr>
            </w:pPr>
            <w:r>
              <w:rPr>
                <w:rFonts w:hint="eastAsia"/>
                <w:bCs/>
                <w:color w:val="auto"/>
              </w:rPr>
              <w:t>控制断面</w:t>
            </w:r>
          </w:p>
        </w:tc>
        <w:tc>
          <w:tcPr>
            <w:tcW w:w="839" w:type="dxa"/>
            <w:vAlign w:val="center"/>
          </w:tcPr>
          <w:p w14:paraId="427B63A4">
            <w:pPr>
              <w:pStyle w:val="14"/>
              <w:ind w:firstLine="482"/>
              <w:rPr>
                <w:b/>
                <w:color w:val="auto"/>
              </w:rPr>
            </w:pPr>
            <w:r>
              <w:rPr>
                <w:rFonts w:hint="eastAsia"/>
                <w:b/>
                <w:color w:val="auto"/>
              </w:rPr>
              <w:t>208</w:t>
            </w:r>
          </w:p>
        </w:tc>
        <w:tc>
          <w:tcPr>
            <w:tcW w:w="835" w:type="dxa"/>
            <w:vAlign w:val="center"/>
          </w:tcPr>
          <w:p w14:paraId="7C8EB580">
            <w:pPr>
              <w:pStyle w:val="14"/>
              <w:ind w:firstLine="482"/>
              <w:rPr>
                <w:b/>
                <w:color w:val="auto"/>
              </w:rPr>
            </w:pPr>
            <w:r>
              <w:rPr>
                <w:rFonts w:hint="eastAsia"/>
                <w:b/>
                <w:color w:val="auto"/>
              </w:rPr>
              <w:t>182</w:t>
            </w:r>
          </w:p>
        </w:tc>
        <w:tc>
          <w:tcPr>
            <w:tcW w:w="835" w:type="dxa"/>
            <w:vAlign w:val="center"/>
          </w:tcPr>
          <w:p w14:paraId="6CFA31E3">
            <w:pPr>
              <w:pStyle w:val="14"/>
              <w:ind w:firstLine="482"/>
              <w:rPr>
                <w:b/>
                <w:color w:val="auto"/>
              </w:rPr>
            </w:pPr>
            <w:r>
              <w:rPr>
                <w:rFonts w:hint="eastAsia"/>
                <w:b/>
                <w:color w:val="auto"/>
              </w:rPr>
              <w:t>156</w:t>
            </w:r>
          </w:p>
        </w:tc>
        <w:tc>
          <w:tcPr>
            <w:tcW w:w="855" w:type="dxa"/>
            <w:vAlign w:val="center"/>
          </w:tcPr>
          <w:p w14:paraId="547519BB">
            <w:pPr>
              <w:pStyle w:val="14"/>
              <w:ind w:firstLine="482"/>
              <w:rPr>
                <w:b/>
                <w:color w:val="auto"/>
              </w:rPr>
            </w:pPr>
            <w:r>
              <w:rPr>
                <w:rFonts w:hint="eastAsia"/>
                <w:b/>
                <w:color w:val="auto"/>
              </w:rPr>
              <w:t>147</w:t>
            </w:r>
          </w:p>
        </w:tc>
        <w:tc>
          <w:tcPr>
            <w:tcW w:w="916" w:type="dxa"/>
            <w:vAlign w:val="center"/>
          </w:tcPr>
          <w:p w14:paraId="6ADF2B14">
            <w:pPr>
              <w:pStyle w:val="14"/>
              <w:ind w:firstLine="482"/>
              <w:rPr>
                <w:b/>
                <w:color w:val="auto"/>
              </w:rPr>
            </w:pPr>
            <w:r>
              <w:rPr>
                <w:rFonts w:hint="eastAsia"/>
                <w:b/>
                <w:color w:val="auto"/>
              </w:rPr>
              <w:t>121</w:t>
            </w:r>
          </w:p>
        </w:tc>
        <w:tc>
          <w:tcPr>
            <w:tcW w:w="927" w:type="dxa"/>
            <w:vAlign w:val="center"/>
          </w:tcPr>
          <w:p w14:paraId="69714DEB">
            <w:pPr>
              <w:pStyle w:val="14"/>
              <w:ind w:firstLine="482"/>
              <w:rPr>
                <w:b/>
                <w:color w:val="auto"/>
              </w:rPr>
            </w:pPr>
            <w:r>
              <w:rPr>
                <w:rFonts w:hint="eastAsia"/>
                <w:b/>
                <w:color w:val="auto"/>
              </w:rPr>
              <w:t>95</w:t>
            </w:r>
          </w:p>
        </w:tc>
      </w:tr>
    </w:tbl>
    <w:p w14:paraId="12A472DC">
      <w:pPr>
        <w:spacing w:line="640" w:lineRule="exact"/>
        <w:rPr>
          <w:rFonts w:ascii="方正仿宋_GBK" w:hAnsi="楷体" w:eastAsia="方正仿宋_GBK" w:cs="楷体"/>
          <w:bCs/>
          <w:sz w:val="32"/>
          <w:szCs w:val="32"/>
        </w:rPr>
      </w:pPr>
    </w:p>
    <w:p w14:paraId="146FB7A3">
      <w:pPr>
        <w:spacing w:line="520" w:lineRule="exact"/>
        <w:jc w:val="center"/>
        <w:rPr>
          <w:rFonts w:ascii="楷体" w:hAnsi="楷体" w:eastAsia="楷体" w:cs="楷体"/>
          <w:b/>
          <w:bCs/>
          <w:sz w:val="32"/>
          <w:szCs w:val="32"/>
        </w:rPr>
      </w:pPr>
      <w:r>
        <w:rPr>
          <w:rFonts w:hint="eastAsia" w:ascii="楷体" w:hAnsi="楷体" w:eastAsia="楷体" w:cs="楷体"/>
          <w:b/>
          <w:bCs/>
          <w:sz w:val="32"/>
          <w:szCs w:val="32"/>
        </w:rPr>
        <w:t xml:space="preserve"> </w:t>
      </w:r>
    </w:p>
    <w:p w14:paraId="0202523C">
      <w:pPr>
        <w:spacing w:line="520" w:lineRule="exact"/>
        <w:jc w:val="center"/>
        <w:rPr>
          <w:rFonts w:ascii="楷体" w:hAnsi="楷体" w:eastAsia="楷体" w:cs="楷体"/>
          <w:b/>
          <w:bCs/>
          <w:sz w:val="32"/>
          <w:szCs w:val="32"/>
        </w:rPr>
      </w:pPr>
    </w:p>
    <w:p w14:paraId="09776191">
      <w:pPr>
        <w:spacing w:line="520" w:lineRule="exact"/>
        <w:jc w:val="center"/>
        <w:rPr>
          <w:rFonts w:ascii="楷体" w:hAnsi="楷体" w:eastAsia="楷体" w:cs="楷体"/>
          <w:b/>
          <w:bCs/>
          <w:sz w:val="32"/>
          <w:szCs w:val="32"/>
        </w:rPr>
      </w:pPr>
    </w:p>
    <w:p w14:paraId="0AC60B40">
      <w:pPr>
        <w:spacing w:line="520" w:lineRule="exact"/>
        <w:jc w:val="center"/>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59264" behindDoc="0" locked="0" layoutInCell="1" allowOverlap="1">
            <wp:simplePos x="0" y="0"/>
            <wp:positionH relativeFrom="column">
              <wp:posOffset>180340</wp:posOffset>
            </wp:positionH>
            <wp:positionV relativeFrom="paragraph">
              <wp:posOffset>-393700</wp:posOffset>
            </wp:positionV>
            <wp:extent cx="5595620" cy="7858125"/>
            <wp:effectExtent l="19050" t="0" r="508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5"/>
                    <a:srcRect/>
                    <a:stretch>
                      <a:fillRect/>
                    </a:stretch>
                  </pic:blipFill>
                  <pic:spPr>
                    <a:xfrm>
                      <a:off x="0" y="0"/>
                      <a:ext cx="5595620" cy="7858125"/>
                    </a:xfrm>
                    <a:prstGeom prst="rect">
                      <a:avLst/>
                    </a:prstGeom>
                    <a:noFill/>
                    <a:ln w="9525">
                      <a:noFill/>
                      <a:miter lim="800000"/>
                      <a:headEnd/>
                      <a:tailEnd/>
                    </a:ln>
                  </pic:spPr>
                </pic:pic>
              </a:graphicData>
            </a:graphic>
          </wp:anchor>
        </w:drawing>
      </w:r>
    </w:p>
    <w:p w14:paraId="4A08353F">
      <w:pPr>
        <w:spacing w:line="520" w:lineRule="exact"/>
        <w:jc w:val="center"/>
        <w:rPr>
          <w:rFonts w:ascii="楷体" w:hAnsi="楷体" w:eastAsia="楷体" w:cs="楷体"/>
          <w:b/>
          <w:bCs/>
          <w:sz w:val="32"/>
          <w:szCs w:val="32"/>
        </w:rPr>
      </w:pPr>
    </w:p>
    <w:p w14:paraId="511E7543">
      <w:pPr>
        <w:spacing w:line="520" w:lineRule="exact"/>
        <w:jc w:val="center"/>
        <w:rPr>
          <w:rFonts w:ascii="楷体" w:hAnsi="楷体" w:eastAsia="楷体" w:cs="楷体"/>
          <w:b/>
          <w:bCs/>
          <w:sz w:val="32"/>
          <w:szCs w:val="32"/>
        </w:rPr>
      </w:pPr>
    </w:p>
    <w:p w14:paraId="0268D598">
      <w:pPr>
        <w:spacing w:line="520" w:lineRule="exact"/>
        <w:jc w:val="center"/>
        <w:rPr>
          <w:rFonts w:ascii="楷体" w:hAnsi="楷体" w:eastAsia="楷体" w:cs="楷体"/>
          <w:b/>
          <w:bCs/>
          <w:sz w:val="32"/>
          <w:szCs w:val="32"/>
        </w:rPr>
      </w:pPr>
    </w:p>
    <w:p w14:paraId="459A1BA8">
      <w:pPr>
        <w:spacing w:line="520" w:lineRule="exact"/>
        <w:jc w:val="center"/>
        <w:rPr>
          <w:rFonts w:ascii="楷体" w:hAnsi="楷体" w:eastAsia="楷体" w:cs="楷体"/>
          <w:b/>
          <w:bCs/>
          <w:sz w:val="32"/>
          <w:szCs w:val="32"/>
        </w:rPr>
      </w:pPr>
    </w:p>
    <w:p w14:paraId="18498F4D">
      <w:pPr>
        <w:spacing w:line="520" w:lineRule="exact"/>
        <w:jc w:val="center"/>
        <w:rPr>
          <w:rFonts w:ascii="楷体" w:hAnsi="楷体" w:eastAsia="楷体" w:cs="楷体"/>
          <w:b/>
          <w:bCs/>
          <w:sz w:val="32"/>
          <w:szCs w:val="32"/>
        </w:rPr>
      </w:pPr>
    </w:p>
    <w:p w14:paraId="38D1CE79">
      <w:pPr>
        <w:spacing w:line="520" w:lineRule="exact"/>
        <w:jc w:val="center"/>
        <w:rPr>
          <w:rFonts w:ascii="楷体" w:hAnsi="楷体" w:eastAsia="楷体" w:cs="楷体"/>
          <w:b/>
          <w:bCs/>
          <w:sz w:val="32"/>
          <w:szCs w:val="32"/>
        </w:rPr>
      </w:pPr>
    </w:p>
    <w:p w14:paraId="49CC6AF4">
      <w:pPr>
        <w:rPr>
          <w:rFonts w:ascii="宋体" w:hAnsi="宋体" w:cs="宋体"/>
          <w:kern w:val="0"/>
          <w:sz w:val="24"/>
        </w:rPr>
      </w:pPr>
      <w:r>
        <w:rPr>
          <w:rFonts w:ascii="楷体" w:hAnsi="楷体" w:eastAsia="楷体" w:cs="楷体"/>
          <w:b/>
          <w:bCs/>
          <w:sz w:val="32"/>
          <w:szCs w:val="32"/>
        </w:rPr>
        <w:tab/>
      </w:r>
    </w:p>
    <w:p w14:paraId="13C3A440">
      <w:pPr>
        <w:tabs>
          <w:tab w:val="left" w:pos="4950"/>
        </w:tabs>
        <w:spacing w:line="520" w:lineRule="exact"/>
        <w:jc w:val="left"/>
        <w:rPr>
          <w:rFonts w:ascii="楷体" w:hAnsi="楷体" w:eastAsia="楷体" w:cs="楷体"/>
          <w:b/>
          <w:bCs/>
          <w:sz w:val="32"/>
          <w:szCs w:val="32"/>
        </w:rPr>
      </w:pPr>
    </w:p>
    <w:p w14:paraId="2BCBB6C0">
      <w:pPr>
        <w:spacing w:line="520" w:lineRule="exact"/>
        <w:jc w:val="center"/>
        <w:rPr>
          <w:rFonts w:ascii="楷体" w:hAnsi="楷体" w:eastAsia="楷体" w:cs="楷体"/>
          <w:b/>
          <w:bCs/>
          <w:sz w:val="32"/>
          <w:szCs w:val="32"/>
        </w:rPr>
      </w:pPr>
    </w:p>
    <w:p w14:paraId="5C9958F2">
      <w:pPr>
        <w:spacing w:line="520" w:lineRule="exact"/>
        <w:jc w:val="center"/>
        <w:rPr>
          <w:rFonts w:ascii="楷体" w:hAnsi="楷体" w:eastAsia="楷体" w:cs="楷体"/>
          <w:b/>
          <w:bCs/>
          <w:sz w:val="32"/>
          <w:szCs w:val="32"/>
        </w:rPr>
      </w:pPr>
    </w:p>
    <w:p w14:paraId="02D0D761">
      <w:pPr>
        <w:spacing w:line="520" w:lineRule="exact"/>
        <w:jc w:val="center"/>
        <w:rPr>
          <w:rFonts w:ascii="楷体" w:hAnsi="楷体" w:eastAsia="楷体" w:cs="楷体"/>
          <w:b/>
          <w:bCs/>
          <w:sz w:val="32"/>
          <w:szCs w:val="32"/>
        </w:rPr>
      </w:pPr>
    </w:p>
    <w:p w14:paraId="61ADD6F4">
      <w:pPr>
        <w:spacing w:line="520" w:lineRule="exact"/>
        <w:jc w:val="center"/>
        <w:rPr>
          <w:rFonts w:ascii="楷体" w:hAnsi="楷体" w:eastAsia="楷体" w:cs="楷体"/>
          <w:b/>
          <w:bCs/>
          <w:sz w:val="32"/>
          <w:szCs w:val="32"/>
        </w:rPr>
      </w:pPr>
    </w:p>
    <w:p w14:paraId="559A0FC5">
      <w:pPr>
        <w:spacing w:line="520" w:lineRule="exact"/>
        <w:jc w:val="center"/>
        <w:rPr>
          <w:rFonts w:ascii="楷体" w:hAnsi="楷体" w:eastAsia="楷体" w:cs="楷体"/>
          <w:b/>
          <w:bCs/>
          <w:sz w:val="32"/>
          <w:szCs w:val="32"/>
        </w:rPr>
      </w:pPr>
    </w:p>
    <w:p w14:paraId="3F65F86D">
      <w:pPr>
        <w:spacing w:line="520" w:lineRule="exact"/>
        <w:rPr>
          <w:rFonts w:ascii="楷体" w:hAnsi="楷体" w:eastAsia="楷体" w:cs="楷体"/>
          <w:b/>
          <w:bCs/>
          <w:sz w:val="32"/>
          <w:szCs w:val="32"/>
        </w:rPr>
      </w:pPr>
    </w:p>
    <w:p w14:paraId="470AD758">
      <w:pPr>
        <w:spacing w:line="520" w:lineRule="exact"/>
        <w:rPr>
          <w:rFonts w:ascii="楷体" w:hAnsi="楷体" w:eastAsia="楷体" w:cs="楷体"/>
          <w:b/>
          <w:bCs/>
          <w:sz w:val="32"/>
          <w:szCs w:val="32"/>
        </w:rPr>
      </w:pPr>
    </w:p>
    <w:p w14:paraId="454B02EA">
      <w:pPr>
        <w:spacing w:line="520" w:lineRule="exact"/>
        <w:rPr>
          <w:rFonts w:ascii="楷体" w:hAnsi="楷体" w:eastAsia="楷体" w:cs="楷体"/>
          <w:b/>
          <w:bCs/>
          <w:sz w:val="32"/>
          <w:szCs w:val="32"/>
        </w:rPr>
      </w:pPr>
    </w:p>
    <w:p w14:paraId="018D020A">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serif">
    <w:altName w:val="Noto Sans SC"/>
    <w:panose1 w:val="00000000000000000000"/>
    <w:charset w:val="00"/>
    <w:family w:val="auto"/>
    <w:pitch w:val="default"/>
    <w:sig w:usb0="00000000" w:usb1="00000000" w:usb2="00000000" w:usb3="00000000" w:csb0="00040001" w:csb1="00000000"/>
  </w:font>
  <w:font w:name="GENISO">
    <w:altName w:val="Segoe Print"/>
    <w:panose1 w:val="00000000000000000000"/>
    <w:charset w:val="00"/>
    <w:family w:val="auto"/>
    <w:pitch w:val="default"/>
    <w:sig w:usb0="00000000" w:usb1="00000000" w:usb2="00000000" w:usb3="00000000" w:csb0="00000000" w:csb1="00000000"/>
  </w:font>
  <w:font w:name="MS Reference Sans Serif">
    <w:panose1 w:val="020B0604030504040204"/>
    <w:charset w:val="00"/>
    <w:family w:val="swiss"/>
    <w:pitch w:val="default"/>
    <w:sig w:usb0="00000287" w:usb1="00000000"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7633">
    <w:pPr>
      <w:framePr w:wrap="around" w:vAnchor="text" w:hAnchor="margin" w:xAlign="outside" w:y="1"/>
      <w:rPr>
        <w:rStyle w:val="74"/>
        <w:rFonts w:ascii="宋体"/>
        <w:sz w:val="28"/>
        <w:szCs w:val="28"/>
      </w:rPr>
    </w:pPr>
    <w:r>
      <w:rPr>
        <w:rStyle w:val="74"/>
        <w:rFonts w:ascii="宋体" w:hAnsi="宋体"/>
        <w:sz w:val="28"/>
        <w:szCs w:val="28"/>
      </w:rPr>
      <w:t xml:space="preserve">- </w:t>
    </w:r>
    <w:r>
      <w:rPr>
        <w:rStyle w:val="74"/>
        <w:rFonts w:ascii="宋体" w:hAnsi="宋体"/>
        <w:sz w:val="28"/>
        <w:szCs w:val="28"/>
      </w:rPr>
      <w:fldChar w:fldCharType="begin"/>
    </w:r>
    <w:r>
      <w:rPr>
        <w:rStyle w:val="74"/>
        <w:rFonts w:ascii="宋体" w:hAnsi="宋体"/>
        <w:sz w:val="28"/>
        <w:szCs w:val="28"/>
      </w:rPr>
      <w:instrText xml:space="preserve">PAGE  </w:instrText>
    </w:r>
    <w:r>
      <w:rPr>
        <w:rStyle w:val="74"/>
        <w:rFonts w:ascii="宋体" w:hAnsi="宋体"/>
        <w:sz w:val="28"/>
        <w:szCs w:val="28"/>
      </w:rPr>
      <w:fldChar w:fldCharType="separate"/>
    </w:r>
    <w:r>
      <w:rPr>
        <w:rStyle w:val="74"/>
        <w:rFonts w:ascii="宋体" w:hAnsi="宋体"/>
        <w:sz w:val="28"/>
        <w:szCs w:val="28"/>
      </w:rPr>
      <w:t>12</w:t>
    </w:r>
    <w:r>
      <w:rPr>
        <w:rStyle w:val="74"/>
        <w:rFonts w:ascii="宋体" w:hAnsi="宋体"/>
        <w:sz w:val="28"/>
        <w:szCs w:val="28"/>
      </w:rPr>
      <w:fldChar w:fldCharType="end"/>
    </w:r>
    <w:r>
      <w:rPr>
        <w:rStyle w:val="74"/>
        <w:rFonts w:ascii="宋体" w:hAnsi="宋体"/>
        <w:sz w:val="28"/>
        <w:szCs w:val="28"/>
      </w:rPr>
      <w:t xml:space="preserve"> -</w:t>
    </w:r>
  </w:p>
  <w:p w14:paraId="758EA835">
    <w:pPr>
      <w:ind w:right="360" w:firstLine="360"/>
      <w:jc w:val="center"/>
    </w:pPr>
  </w:p>
  <w:p w14:paraId="2775A89F">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417D"/>
    <w:rsid w:val="000150F4"/>
    <w:rsid w:val="00017633"/>
    <w:rsid w:val="0002035C"/>
    <w:rsid w:val="00021A31"/>
    <w:rsid w:val="0002297E"/>
    <w:rsid w:val="00022FA2"/>
    <w:rsid w:val="000236F9"/>
    <w:rsid w:val="00023F38"/>
    <w:rsid w:val="000248B6"/>
    <w:rsid w:val="00025CCF"/>
    <w:rsid w:val="000272A2"/>
    <w:rsid w:val="00031257"/>
    <w:rsid w:val="00031C92"/>
    <w:rsid w:val="00031E51"/>
    <w:rsid w:val="00032B06"/>
    <w:rsid w:val="00034846"/>
    <w:rsid w:val="0004210D"/>
    <w:rsid w:val="00043E65"/>
    <w:rsid w:val="00047777"/>
    <w:rsid w:val="00047ED8"/>
    <w:rsid w:val="0005055E"/>
    <w:rsid w:val="00053A0A"/>
    <w:rsid w:val="00054685"/>
    <w:rsid w:val="0005564B"/>
    <w:rsid w:val="00055BDF"/>
    <w:rsid w:val="000613AD"/>
    <w:rsid w:val="00061AE2"/>
    <w:rsid w:val="00062215"/>
    <w:rsid w:val="00062AF6"/>
    <w:rsid w:val="00062EF9"/>
    <w:rsid w:val="00063781"/>
    <w:rsid w:val="000644F3"/>
    <w:rsid w:val="00065DCF"/>
    <w:rsid w:val="000668DA"/>
    <w:rsid w:val="00066F3F"/>
    <w:rsid w:val="00070E62"/>
    <w:rsid w:val="000711B7"/>
    <w:rsid w:val="000713EF"/>
    <w:rsid w:val="000729F6"/>
    <w:rsid w:val="00072B98"/>
    <w:rsid w:val="0007561D"/>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777"/>
    <w:rsid w:val="000A3DA2"/>
    <w:rsid w:val="000A3F4A"/>
    <w:rsid w:val="000A4219"/>
    <w:rsid w:val="000A4FE7"/>
    <w:rsid w:val="000A5D9B"/>
    <w:rsid w:val="000B172B"/>
    <w:rsid w:val="000B4605"/>
    <w:rsid w:val="000B5BA3"/>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A1E"/>
    <w:rsid w:val="000F3254"/>
    <w:rsid w:val="000F3B0A"/>
    <w:rsid w:val="00102455"/>
    <w:rsid w:val="00102474"/>
    <w:rsid w:val="00102574"/>
    <w:rsid w:val="00102BEE"/>
    <w:rsid w:val="0010385F"/>
    <w:rsid w:val="001045D9"/>
    <w:rsid w:val="00104AA8"/>
    <w:rsid w:val="00104DDF"/>
    <w:rsid w:val="00105D8F"/>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78D"/>
    <w:rsid w:val="00142AA5"/>
    <w:rsid w:val="001438EC"/>
    <w:rsid w:val="001440D1"/>
    <w:rsid w:val="00144980"/>
    <w:rsid w:val="00145BAE"/>
    <w:rsid w:val="00145C70"/>
    <w:rsid w:val="00146EE8"/>
    <w:rsid w:val="00151616"/>
    <w:rsid w:val="00151B4B"/>
    <w:rsid w:val="0015204E"/>
    <w:rsid w:val="00153ADB"/>
    <w:rsid w:val="001553E2"/>
    <w:rsid w:val="00155580"/>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793A"/>
    <w:rsid w:val="001E065D"/>
    <w:rsid w:val="001E1058"/>
    <w:rsid w:val="001E1883"/>
    <w:rsid w:val="001E1F11"/>
    <w:rsid w:val="001E26B9"/>
    <w:rsid w:val="001E28B8"/>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6043"/>
    <w:rsid w:val="00246454"/>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47FF"/>
    <w:rsid w:val="002F487C"/>
    <w:rsid w:val="002F5529"/>
    <w:rsid w:val="002F5EF9"/>
    <w:rsid w:val="00300FF0"/>
    <w:rsid w:val="003027BF"/>
    <w:rsid w:val="00303BC1"/>
    <w:rsid w:val="00304122"/>
    <w:rsid w:val="00304CDC"/>
    <w:rsid w:val="00304CF4"/>
    <w:rsid w:val="00305394"/>
    <w:rsid w:val="0030543E"/>
    <w:rsid w:val="003061F4"/>
    <w:rsid w:val="0030624C"/>
    <w:rsid w:val="003079DA"/>
    <w:rsid w:val="00310043"/>
    <w:rsid w:val="003108A6"/>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71D2"/>
    <w:rsid w:val="0034155C"/>
    <w:rsid w:val="00341968"/>
    <w:rsid w:val="00341CB0"/>
    <w:rsid w:val="003433C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3CCB"/>
    <w:rsid w:val="00373EBA"/>
    <w:rsid w:val="00375529"/>
    <w:rsid w:val="003760A4"/>
    <w:rsid w:val="0037669A"/>
    <w:rsid w:val="0037720A"/>
    <w:rsid w:val="0038063C"/>
    <w:rsid w:val="0038139C"/>
    <w:rsid w:val="00381433"/>
    <w:rsid w:val="00381777"/>
    <w:rsid w:val="00381AC1"/>
    <w:rsid w:val="00382991"/>
    <w:rsid w:val="00383EC7"/>
    <w:rsid w:val="00385FFE"/>
    <w:rsid w:val="00390656"/>
    <w:rsid w:val="003923DC"/>
    <w:rsid w:val="00392875"/>
    <w:rsid w:val="00392AA4"/>
    <w:rsid w:val="00392B2A"/>
    <w:rsid w:val="0039335E"/>
    <w:rsid w:val="003949F5"/>
    <w:rsid w:val="003A04D5"/>
    <w:rsid w:val="003A1DE2"/>
    <w:rsid w:val="003A232D"/>
    <w:rsid w:val="003A5363"/>
    <w:rsid w:val="003A74A6"/>
    <w:rsid w:val="003C0258"/>
    <w:rsid w:val="003C03B9"/>
    <w:rsid w:val="003C1631"/>
    <w:rsid w:val="003C26B0"/>
    <w:rsid w:val="003C2C56"/>
    <w:rsid w:val="003C5205"/>
    <w:rsid w:val="003D0C7C"/>
    <w:rsid w:val="003D142D"/>
    <w:rsid w:val="003D17A7"/>
    <w:rsid w:val="003D19D8"/>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1123"/>
    <w:rsid w:val="00423DFE"/>
    <w:rsid w:val="00423E97"/>
    <w:rsid w:val="0042578C"/>
    <w:rsid w:val="00426288"/>
    <w:rsid w:val="00426923"/>
    <w:rsid w:val="004275EE"/>
    <w:rsid w:val="0042773A"/>
    <w:rsid w:val="00430589"/>
    <w:rsid w:val="00431691"/>
    <w:rsid w:val="004341F0"/>
    <w:rsid w:val="00434DE4"/>
    <w:rsid w:val="00436112"/>
    <w:rsid w:val="004411F3"/>
    <w:rsid w:val="00442648"/>
    <w:rsid w:val="0044351C"/>
    <w:rsid w:val="00443D37"/>
    <w:rsid w:val="004441EF"/>
    <w:rsid w:val="00444D5A"/>
    <w:rsid w:val="00444E2E"/>
    <w:rsid w:val="004460C3"/>
    <w:rsid w:val="00446A03"/>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3B8E"/>
    <w:rsid w:val="004C1DC6"/>
    <w:rsid w:val="004C22A8"/>
    <w:rsid w:val="004C23D7"/>
    <w:rsid w:val="004C3387"/>
    <w:rsid w:val="004C3E00"/>
    <w:rsid w:val="004C4640"/>
    <w:rsid w:val="004C4871"/>
    <w:rsid w:val="004C6FEB"/>
    <w:rsid w:val="004C73A4"/>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10419"/>
    <w:rsid w:val="00511017"/>
    <w:rsid w:val="00511991"/>
    <w:rsid w:val="0051238C"/>
    <w:rsid w:val="0051291A"/>
    <w:rsid w:val="00512C1A"/>
    <w:rsid w:val="00514055"/>
    <w:rsid w:val="005155C0"/>
    <w:rsid w:val="005157EE"/>
    <w:rsid w:val="005161D2"/>
    <w:rsid w:val="00516528"/>
    <w:rsid w:val="00520546"/>
    <w:rsid w:val="00520C0D"/>
    <w:rsid w:val="00520FC7"/>
    <w:rsid w:val="00521A81"/>
    <w:rsid w:val="005230AB"/>
    <w:rsid w:val="00523FD3"/>
    <w:rsid w:val="005247E9"/>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E05"/>
    <w:rsid w:val="005448CD"/>
    <w:rsid w:val="00545598"/>
    <w:rsid w:val="00551813"/>
    <w:rsid w:val="005535BE"/>
    <w:rsid w:val="005551E3"/>
    <w:rsid w:val="00555C29"/>
    <w:rsid w:val="00556A26"/>
    <w:rsid w:val="005578A0"/>
    <w:rsid w:val="00560139"/>
    <w:rsid w:val="005619BD"/>
    <w:rsid w:val="00562035"/>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3617"/>
    <w:rsid w:val="0058422D"/>
    <w:rsid w:val="005851A4"/>
    <w:rsid w:val="005866D5"/>
    <w:rsid w:val="00586BC9"/>
    <w:rsid w:val="00587241"/>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B0437"/>
    <w:rsid w:val="005B0F6A"/>
    <w:rsid w:val="005B15EB"/>
    <w:rsid w:val="005B1FB9"/>
    <w:rsid w:val="005B1FFA"/>
    <w:rsid w:val="005B39D1"/>
    <w:rsid w:val="005B55E8"/>
    <w:rsid w:val="005B5660"/>
    <w:rsid w:val="005C0AFE"/>
    <w:rsid w:val="005C11B9"/>
    <w:rsid w:val="005C1586"/>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6405"/>
    <w:rsid w:val="005E64BA"/>
    <w:rsid w:val="005E6B72"/>
    <w:rsid w:val="005F14D0"/>
    <w:rsid w:val="005F21B4"/>
    <w:rsid w:val="005F2C8F"/>
    <w:rsid w:val="005F33E8"/>
    <w:rsid w:val="005F47B2"/>
    <w:rsid w:val="005F4A3E"/>
    <w:rsid w:val="005F53B3"/>
    <w:rsid w:val="005F567C"/>
    <w:rsid w:val="00602A95"/>
    <w:rsid w:val="006036AE"/>
    <w:rsid w:val="00603D0C"/>
    <w:rsid w:val="006046E5"/>
    <w:rsid w:val="00604EC2"/>
    <w:rsid w:val="00605183"/>
    <w:rsid w:val="00605287"/>
    <w:rsid w:val="006058B9"/>
    <w:rsid w:val="006064E6"/>
    <w:rsid w:val="00607E3E"/>
    <w:rsid w:val="00610802"/>
    <w:rsid w:val="00612239"/>
    <w:rsid w:val="00612724"/>
    <w:rsid w:val="006140A7"/>
    <w:rsid w:val="006145C3"/>
    <w:rsid w:val="00614E67"/>
    <w:rsid w:val="0061640B"/>
    <w:rsid w:val="00617AD2"/>
    <w:rsid w:val="00621B00"/>
    <w:rsid w:val="00622200"/>
    <w:rsid w:val="006222C6"/>
    <w:rsid w:val="00622587"/>
    <w:rsid w:val="0062324F"/>
    <w:rsid w:val="00623F22"/>
    <w:rsid w:val="00625561"/>
    <w:rsid w:val="00626475"/>
    <w:rsid w:val="00626964"/>
    <w:rsid w:val="00626F85"/>
    <w:rsid w:val="0063000E"/>
    <w:rsid w:val="006304E3"/>
    <w:rsid w:val="0063218A"/>
    <w:rsid w:val="00632410"/>
    <w:rsid w:val="0063351F"/>
    <w:rsid w:val="00633E30"/>
    <w:rsid w:val="00634C22"/>
    <w:rsid w:val="006376B0"/>
    <w:rsid w:val="00637AA4"/>
    <w:rsid w:val="00637AFB"/>
    <w:rsid w:val="00637E48"/>
    <w:rsid w:val="006409BE"/>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2E8D"/>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1A5D"/>
    <w:rsid w:val="00683007"/>
    <w:rsid w:val="006836FD"/>
    <w:rsid w:val="00683A6A"/>
    <w:rsid w:val="0068699A"/>
    <w:rsid w:val="00687BB2"/>
    <w:rsid w:val="00690A82"/>
    <w:rsid w:val="00691793"/>
    <w:rsid w:val="00691E96"/>
    <w:rsid w:val="00691F96"/>
    <w:rsid w:val="00693EDB"/>
    <w:rsid w:val="006945E5"/>
    <w:rsid w:val="00695418"/>
    <w:rsid w:val="006A09B4"/>
    <w:rsid w:val="006A0B40"/>
    <w:rsid w:val="006A0B9D"/>
    <w:rsid w:val="006A1384"/>
    <w:rsid w:val="006A19C8"/>
    <w:rsid w:val="006A6C0B"/>
    <w:rsid w:val="006A723B"/>
    <w:rsid w:val="006A72E8"/>
    <w:rsid w:val="006A741A"/>
    <w:rsid w:val="006A7562"/>
    <w:rsid w:val="006A7BF1"/>
    <w:rsid w:val="006A7FB9"/>
    <w:rsid w:val="006B24E7"/>
    <w:rsid w:val="006B2885"/>
    <w:rsid w:val="006B2AAA"/>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D00EF"/>
    <w:rsid w:val="006D3DF8"/>
    <w:rsid w:val="006D42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F2E"/>
    <w:rsid w:val="00720027"/>
    <w:rsid w:val="007200A5"/>
    <w:rsid w:val="007201B0"/>
    <w:rsid w:val="007217D2"/>
    <w:rsid w:val="007225A5"/>
    <w:rsid w:val="00722E89"/>
    <w:rsid w:val="007233C0"/>
    <w:rsid w:val="00723D29"/>
    <w:rsid w:val="00725A77"/>
    <w:rsid w:val="00725CD5"/>
    <w:rsid w:val="00725E43"/>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4430"/>
    <w:rsid w:val="007446D6"/>
    <w:rsid w:val="00745093"/>
    <w:rsid w:val="0074644E"/>
    <w:rsid w:val="007469BA"/>
    <w:rsid w:val="007504B6"/>
    <w:rsid w:val="007506C1"/>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70124"/>
    <w:rsid w:val="00770C0F"/>
    <w:rsid w:val="00770DBB"/>
    <w:rsid w:val="007716C4"/>
    <w:rsid w:val="007724C8"/>
    <w:rsid w:val="007724DC"/>
    <w:rsid w:val="007728B3"/>
    <w:rsid w:val="00774445"/>
    <w:rsid w:val="0077588B"/>
    <w:rsid w:val="00776B07"/>
    <w:rsid w:val="00782306"/>
    <w:rsid w:val="00782C44"/>
    <w:rsid w:val="007836B6"/>
    <w:rsid w:val="0078413A"/>
    <w:rsid w:val="00784419"/>
    <w:rsid w:val="007845F5"/>
    <w:rsid w:val="00784C02"/>
    <w:rsid w:val="007854B7"/>
    <w:rsid w:val="0078660F"/>
    <w:rsid w:val="007867A7"/>
    <w:rsid w:val="00787453"/>
    <w:rsid w:val="007874C2"/>
    <w:rsid w:val="00787682"/>
    <w:rsid w:val="00790856"/>
    <w:rsid w:val="007912D9"/>
    <w:rsid w:val="007917DD"/>
    <w:rsid w:val="007918B9"/>
    <w:rsid w:val="00792CB1"/>
    <w:rsid w:val="007935E6"/>
    <w:rsid w:val="00793EEB"/>
    <w:rsid w:val="007965E0"/>
    <w:rsid w:val="00797FC0"/>
    <w:rsid w:val="007A135F"/>
    <w:rsid w:val="007A174D"/>
    <w:rsid w:val="007A1BAB"/>
    <w:rsid w:val="007A1ED4"/>
    <w:rsid w:val="007A4525"/>
    <w:rsid w:val="007A455E"/>
    <w:rsid w:val="007A59FF"/>
    <w:rsid w:val="007A5BCD"/>
    <w:rsid w:val="007A664B"/>
    <w:rsid w:val="007A6BD4"/>
    <w:rsid w:val="007B0478"/>
    <w:rsid w:val="007B04D8"/>
    <w:rsid w:val="007B1159"/>
    <w:rsid w:val="007B1F13"/>
    <w:rsid w:val="007B26F9"/>
    <w:rsid w:val="007B40E9"/>
    <w:rsid w:val="007B4DFC"/>
    <w:rsid w:val="007B531C"/>
    <w:rsid w:val="007B59A3"/>
    <w:rsid w:val="007B60DE"/>
    <w:rsid w:val="007B6639"/>
    <w:rsid w:val="007B698E"/>
    <w:rsid w:val="007C0306"/>
    <w:rsid w:val="007C05FA"/>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517A"/>
    <w:rsid w:val="007D67E0"/>
    <w:rsid w:val="007D6F9C"/>
    <w:rsid w:val="007D7391"/>
    <w:rsid w:val="007E0295"/>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E41"/>
    <w:rsid w:val="008056F1"/>
    <w:rsid w:val="00806317"/>
    <w:rsid w:val="008112CB"/>
    <w:rsid w:val="0081333E"/>
    <w:rsid w:val="0081475E"/>
    <w:rsid w:val="008156A4"/>
    <w:rsid w:val="00815FDD"/>
    <w:rsid w:val="0081639B"/>
    <w:rsid w:val="00817A8D"/>
    <w:rsid w:val="00820448"/>
    <w:rsid w:val="0082128C"/>
    <w:rsid w:val="008230C9"/>
    <w:rsid w:val="008233FC"/>
    <w:rsid w:val="00826C6C"/>
    <w:rsid w:val="008302C2"/>
    <w:rsid w:val="00830E46"/>
    <w:rsid w:val="00833D7E"/>
    <w:rsid w:val="008347F3"/>
    <w:rsid w:val="00837A4B"/>
    <w:rsid w:val="008407E2"/>
    <w:rsid w:val="008429A3"/>
    <w:rsid w:val="00843EA7"/>
    <w:rsid w:val="0084438D"/>
    <w:rsid w:val="00845E12"/>
    <w:rsid w:val="00846C33"/>
    <w:rsid w:val="00850357"/>
    <w:rsid w:val="0085094D"/>
    <w:rsid w:val="008510D3"/>
    <w:rsid w:val="00851D12"/>
    <w:rsid w:val="00852414"/>
    <w:rsid w:val="00853172"/>
    <w:rsid w:val="0085365C"/>
    <w:rsid w:val="00855376"/>
    <w:rsid w:val="008578F3"/>
    <w:rsid w:val="008604D4"/>
    <w:rsid w:val="00860E5E"/>
    <w:rsid w:val="00862C76"/>
    <w:rsid w:val="00863DAE"/>
    <w:rsid w:val="00863FD1"/>
    <w:rsid w:val="008654CF"/>
    <w:rsid w:val="00865CE9"/>
    <w:rsid w:val="0086762D"/>
    <w:rsid w:val="00867798"/>
    <w:rsid w:val="008727C6"/>
    <w:rsid w:val="0087394C"/>
    <w:rsid w:val="00873A60"/>
    <w:rsid w:val="008756D3"/>
    <w:rsid w:val="008757AF"/>
    <w:rsid w:val="00877445"/>
    <w:rsid w:val="008777B9"/>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E001B"/>
    <w:rsid w:val="008E1991"/>
    <w:rsid w:val="008E56B6"/>
    <w:rsid w:val="008E58D4"/>
    <w:rsid w:val="008E5E56"/>
    <w:rsid w:val="008E6277"/>
    <w:rsid w:val="008E657D"/>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4CDE"/>
    <w:rsid w:val="009150E4"/>
    <w:rsid w:val="00920366"/>
    <w:rsid w:val="00921251"/>
    <w:rsid w:val="00921CF2"/>
    <w:rsid w:val="00922AE4"/>
    <w:rsid w:val="00923FF9"/>
    <w:rsid w:val="009249B7"/>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B4A"/>
    <w:rsid w:val="00950C4E"/>
    <w:rsid w:val="00951C12"/>
    <w:rsid w:val="00953288"/>
    <w:rsid w:val="00953FD4"/>
    <w:rsid w:val="0095404F"/>
    <w:rsid w:val="009543CE"/>
    <w:rsid w:val="0095447E"/>
    <w:rsid w:val="00955592"/>
    <w:rsid w:val="00955812"/>
    <w:rsid w:val="0095598C"/>
    <w:rsid w:val="00960EBB"/>
    <w:rsid w:val="009638D7"/>
    <w:rsid w:val="00964567"/>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A08B7"/>
    <w:rsid w:val="009A3563"/>
    <w:rsid w:val="009A3A48"/>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1852"/>
    <w:rsid w:val="009D376A"/>
    <w:rsid w:val="009D4F13"/>
    <w:rsid w:val="009D591E"/>
    <w:rsid w:val="009D5DC6"/>
    <w:rsid w:val="009D6788"/>
    <w:rsid w:val="009D6F7F"/>
    <w:rsid w:val="009D7CE3"/>
    <w:rsid w:val="009E0CA9"/>
    <w:rsid w:val="009E33AD"/>
    <w:rsid w:val="009E3927"/>
    <w:rsid w:val="009E42B3"/>
    <w:rsid w:val="009E43CC"/>
    <w:rsid w:val="009E44EE"/>
    <w:rsid w:val="009E5AA5"/>
    <w:rsid w:val="009E7279"/>
    <w:rsid w:val="009E7E7D"/>
    <w:rsid w:val="009F016D"/>
    <w:rsid w:val="009F0580"/>
    <w:rsid w:val="009F3354"/>
    <w:rsid w:val="009F5CAD"/>
    <w:rsid w:val="009F651B"/>
    <w:rsid w:val="009F7D42"/>
    <w:rsid w:val="00A01007"/>
    <w:rsid w:val="00A01A04"/>
    <w:rsid w:val="00A0215C"/>
    <w:rsid w:val="00A02D42"/>
    <w:rsid w:val="00A033E1"/>
    <w:rsid w:val="00A03983"/>
    <w:rsid w:val="00A04245"/>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38DD"/>
    <w:rsid w:val="00A73E76"/>
    <w:rsid w:val="00A73F9E"/>
    <w:rsid w:val="00A76394"/>
    <w:rsid w:val="00A775DA"/>
    <w:rsid w:val="00A77FAE"/>
    <w:rsid w:val="00A80B31"/>
    <w:rsid w:val="00A81842"/>
    <w:rsid w:val="00A81A97"/>
    <w:rsid w:val="00A81B87"/>
    <w:rsid w:val="00A81E37"/>
    <w:rsid w:val="00A8209F"/>
    <w:rsid w:val="00A82444"/>
    <w:rsid w:val="00A8447E"/>
    <w:rsid w:val="00A877EB"/>
    <w:rsid w:val="00A87928"/>
    <w:rsid w:val="00A9269F"/>
    <w:rsid w:val="00A92D1E"/>
    <w:rsid w:val="00A92E05"/>
    <w:rsid w:val="00A932DF"/>
    <w:rsid w:val="00A94009"/>
    <w:rsid w:val="00A952F9"/>
    <w:rsid w:val="00A9533C"/>
    <w:rsid w:val="00A957BC"/>
    <w:rsid w:val="00A979C2"/>
    <w:rsid w:val="00AA2F0C"/>
    <w:rsid w:val="00AA42BA"/>
    <w:rsid w:val="00AA47A7"/>
    <w:rsid w:val="00AA58EC"/>
    <w:rsid w:val="00AA5CDD"/>
    <w:rsid w:val="00AA6B41"/>
    <w:rsid w:val="00AA7307"/>
    <w:rsid w:val="00AA7F30"/>
    <w:rsid w:val="00AB0353"/>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B41"/>
    <w:rsid w:val="00B1108C"/>
    <w:rsid w:val="00B11421"/>
    <w:rsid w:val="00B11582"/>
    <w:rsid w:val="00B115C3"/>
    <w:rsid w:val="00B12D37"/>
    <w:rsid w:val="00B15D44"/>
    <w:rsid w:val="00B218C6"/>
    <w:rsid w:val="00B22A1F"/>
    <w:rsid w:val="00B23423"/>
    <w:rsid w:val="00B25AB2"/>
    <w:rsid w:val="00B26025"/>
    <w:rsid w:val="00B26886"/>
    <w:rsid w:val="00B27F7F"/>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70F7"/>
    <w:rsid w:val="00B57402"/>
    <w:rsid w:val="00B57837"/>
    <w:rsid w:val="00B57ECC"/>
    <w:rsid w:val="00B60F05"/>
    <w:rsid w:val="00B61DF1"/>
    <w:rsid w:val="00B62292"/>
    <w:rsid w:val="00B623AD"/>
    <w:rsid w:val="00B62E59"/>
    <w:rsid w:val="00B63817"/>
    <w:rsid w:val="00B63A5E"/>
    <w:rsid w:val="00B63C5B"/>
    <w:rsid w:val="00B64652"/>
    <w:rsid w:val="00B6794F"/>
    <w:rsid w:val="00B67F79"/>
    <w:rsid w:val="00B7088A"/>
    <w:rsid w:val="00B714BC"/>
    <w:rsid w:val="00B71F2C"/>
    <w:rsid w:val="00B721AB"/>
    <w:rsid w:val="00B744E2"/>
    <w:rsid w:val="00B752CD"/>
    <w:rsid w:val="00B8031A"/>
    <w:rsid w:val="00B81020"/>
    <w:rsid w:val="00B81C05"/>
    <w:rsid w:val="00B825E4"/>
    <w:rsid w:val="00B825EF"/>
    <w:rsid w:val="00B83B64"/>
    <w:rsid w:val="00B84751"/>
    <w:rsid w:val="00B84926"/>
    <w:rsid w:val="00B85207"/>
    <w:rsid w:val="00B85B07"/>
    <w:rsid w:val="00B86F4B"/>
    <w:rsid w:val="00B87D1E"/>
    <w:rsid w:val="00B9057C"/>
    <w:rsid w:val="00B905FF"/>
    <w:rsid w:val="00B91051"/>
    <w:rsid w:val="00B91213"/>
    <w:rsid w:val="00B9143A"/>
    <w:rsid w:val="00B933CB"/>
    <w:rsid w:val="00B94D73"/>
    <w:rsid w:val="00B95C7A"/>
    <w:rsid w:val="00B967A7"/>
    <w:rsid w:val="00B96F21"/>
    <w:rsid w:val="00B9768F"/>
    <w:rsid w:val="00B97D2A"/>
    <w:rsid w:val="00B97F12"/>
    <w:rsid w:val="00BA00C4"/>
    <w:rsid w:val="00BA0E69"/>
    <w:rsid w:val="00BA1615"/>
    <w:rsid w:val="00BA34C1"/>
    <w:rsid w:val="00BA35DC"/>
    <w:rsid w:val="00BA6305"/>
    <w:rsid w:val="00BA6E2D"/>
    <w:rsid w:val="00BA746C"/>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7282"/>
    <w:rsid w:val="00BE0A56"/>
    <w:rsid w:val="00BE0F43"/>
    <w:rsid w:val="00BE12D7"/>
    <w:rsid w:val="00BE2026"/>
    <w:rsid w:val="00BE2CE4"/>
    <w:rsid w:val="00BE355B"/>
    <w:rsid w:val="00BE6014"/>
    <w:rsid w:val="00BE6F7F"/>
    <w:rsid w:val="00BF04C5"/>
    <w:rsid w:val="00BF1D9B"/>
    <w:rsid w:val="00BF1DE6"/>
    <w:rsid w:val="00BF29FA"/>
    <w:rsid w:val="00BF2D4B"/>
    <w:rsid w:val="00BF4849"/>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CD7"/>
    <w:rsid w:val="00C30D6A"/>
    <w:rsid w:val="00C3166F"/>
    <w:rsid w:val="00C31782"/>
    <w:rsid w:val="00C31890"/>
    <w:rsid w:val="00C31B03"/>
    <w:rsid w:val="00C32F4D"/>
    <w:rsid w:val="00C34E97"/>
    <w:rsid w:val="00C34F6A"/>
    <w:rsid w:val="00C36210"/>
    <w:rsid w:val="00C363F4"/>
    <w:rsid w:val="00C379AD"/>
    <w:rsid w:val="00C37FE9"/>
    <w:rsid w:val="00C41858"/>
    <w:rsid w:val="00C42CA4"/>
    <w:rsid w:val="00C42F9B"/>
    <w:rsid w:val="00C43AEB"/>
    <w:rsid w:val="00C44280"/>
    <w:rsid w:val="00C44BA8"/>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246B"/>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B71"/>
    <w:rsid w:val="00C91C8B"/>
    <w:rsid w:val="00C928B0"/>
    <w:rsid w:val="00C93544"/>
    <w:rsid w:val="00C944D5"/>
    <w:rsid w:val="00C95D98"/>
    <w:rsid w:val="00C95F7B"/>
    <w:rsid w:val="00C966FB"/>
    <w:rsid w:val="00C97E85"/>
    <w:rsid w:val="00CA01CC"/>
    <w:rsid w:val="00CA0A30"/>
    <w:rsid w:val="00CA27BF"/>
    <w:rsid w:val="00CA4970"/>
    <w:rsid w:val="00CA4EA0"/>
    <w:rsid w:val="00CA6860"/>
    <w:rsid w:val="00CB0AA3"/>
    <w:rsid w:val="00CB204E"/>
    <w:rsid w:val="00CB2134"/>
    <w:rsid w:val="00CB2C0F"/>
    <w:rsid w:val="00CB2FBD"/>
    <w:rsid w:val="00CB3C89"/>
    <w:rsid w:val="00CB3E9F"/>
    <w:rsid w:val="00CB47F9"/>
    <w:rsid w:val="00CB58A5"/>
    <w:rsid w:val="00CB656A"/>
    <w:rsid w:val="00CC092A"/>
    <w:rsid w:val="00CC3E6F"/>
    <w:rsid w:val="00CC4E59"/>
    <w:rsid w:val="00CC78FF"/>
    <w:rsid w:val="00CC7A54"/>
    <w:rsid w:val="00CC7CBC"/>
    <w:rsid w:val="00CD0055"/>
    <w:rsid w:val="00CD07DF"/>
    <w:rsid w:val="00CD099B"/>
    <w:rsid w:val="00CD0E8B"/>
    <w:rsid w:val="00CD1D01"/>
    <w:rsid w:val="00CD2B74"/>
    <w:rsid w:val="00CD2C85"/>
    <w:rsid w:val="00CD4244"/>
    <w:rsid w:val="00CD462E"/>
    <w:rsid w:val="00CD6324"/>
    <w:rsid w:val="00CD75FF"/>
    <w:rsid w:val="00CE1D50"/>
    <w:rsid w:val="00CE1F57"/>
    <w:rsid w:val="00CE245F"/>
    <w:rsid w:val="00CE5338"/>
    <w:rsid w:val="00CE66BE"/>
    <w:rsid w:val="00CE7D40"/>
    <w:rsid w:val="00CF1246"/>
    <w:rsid w:val="00CF1D0B"/>
    <w:rsid w:val="00CF230F"/>
    <w:rsid w:val="00CF3012"/>
    <w:rsid w:val="00CF3F40"/>
    <w:rsid w:val="00CF471C"/>
    <w:rsid w:val="00CF49FB"/>
    <w:rsid w:val="00CF525F"/>
    <w:rsid w:val="00CF64FC"/>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6907"/>
    <w:rsid w:val="00D36B86"/>
    <w:rsid w:val="00D37B77"/>
    <w:rsid w:val="00D40246"/>
    <w:rsid w:val="00D40E57"/>
    <w:rsid w:val="00D42636"/>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3DDB"/>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74E7"/>
    <w:rsid w:val="00D976DB"/>
    <w:rsid w:val="00DA1E85"/>
    <w:rsid w:val="00DA254F"/>
    <w:rsid w:val="00DA2CD3"/>
    <w:rsid w:val="00DA32F8"/>
    <w:rsid w:val="00DA3615"/>
    <w:rsid w:val="00DA3F21"/>
    <w:rsid w:val="00DA3FF1"/>
    <w:rsid w:val="00DA6970"/>
    <w:rsid w:val="00DA799C"/>
    <w:rsid w:val="00DB0790"/>
    <w:rsid w:val="00DB17E2"/>
    <w:rsid w:val="00DB1E25"/>
    <w:rsid w:val="00DB1F48"/>
    <w:rsid w:val="00DB4461"/>
    <w:rsid w:val="00DC3156"/>
    <w:rsid w:val="00DC5B0E"/>
    <w:rsid w:val="00DC5D66"/>
    <w:rsid w:val="00DC64CE"/>
    <w:rsid w:val="00DC689D"/>
    <w:rsid w:val="00DC6D20"/>
    <w:rsid w:val="00DC6E85"/>
    <w:rsid w:val="00DC74C5"/>
    <w:rsid w:val="00DD03C9"/>
    <w:rsid w:val="00DD058E"/>
    <w:rsid w:val="00DD2AE3"/>
    <w:rsid w:val="00DD5C1C"/>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950"/>
    <w:rsid w:val="00DF5EEC"/>
    <w:rsid w:val="00DF6D18"/>
    <w:rsid w:val="00E008E3"/>
    <w:rsid w:val="00E047C8"/>
    <w:rsid w:val="00E0573B"/>
    <w:rsid w:val="00E057FE"/>
    <w:rsid w:val="00E10BE4"/>
    <w:rsid w:val="00E10CE4"/>
    <w:rsid w:val="00E10FEA"/>
    <w:rsid w:val="00E11905"/>
    <w:rsid w:val="00E12FB7"/>
    <w:rsid w:val="00E13DC6"/>
    <w:rsid w:val="00E1409D"/>
    <w:rsid w:val="00E14C6A"/>
    <w:rsid w:val="00E1533A"/>
    <w:rsid w:val="00E15705"/>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38E8"/>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60030"/>
    <w:rsid w:val="00E605D1"/>
    <w:rsid w:val="00E64222"/>
    <w:rsid w:val="00E65C6F"/>
    <w:rsid w:val="00E66D49"/>
    <w:rsid w:val="00E66E33"/>
    <w:rsid w:val="00E67B7E"/>
    <w:rsid w:val="00E704DB"/>
    <w:rsid w:val="00E71035"/>
    <w:rsid w:val="00E723F7"/>
    <w:rsid w:val="00E72588"/>
    <w:rsid w:val="00E7309D"/>
    <w:rsid w:val="00E74408"/>
    <w:rsid w:val="00E74CB3"/>
    <w:rsid w:val="00E765FB"/>
    <w:rsid w:val="00E766A1"/>
    <w:rsid w:val="00E8082A"/>
    <w:rsid w:val="00E81036"/>
    <w:rsid w:val="00E8359D"/>
    <w:rsid w:val="00E85D3F"/>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70C4"/>
    <w:rsid w:val="00EA722A"/>
    <w:rsid w:val="00EA7289"/>
    <w:rsid w:val="00EB0685"/>
    <w:rsid w:val="00EB1BE2"/>
    <w:rsid w:val="00EB2C7D"/>
    <w:rsid w:val="00EB3390"/>
    <w:rsid w:val="00EB3E5D"/>
    <w:rsid w:val="00EB46B6"/>
    <w:rsid w:val="00EB6FEC"/>
    <w:rsid w:val="00EB7B90"/>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2EDF"/>
    <w:rsid w:val="00EE3C6E"/>
    <w:rsid w:val="00EE4089"/>
    <w:rsid w:val="00EE4939"/>
    <w:rsid w:val="00EE70F3"/>
    <w:rsid w:val="00EF0E0F"/>
    <w:rsid w:val="00EF1C44"/>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846"/>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409F5"/>
    <w:rsid w:val="00F42572"/>
    <w:rsid w:val="00F43F50"/>
    <w:rsid w:val="00F44216"/>
    <w:rsid w:val="00F442FD"/>
    <w:rsid w:val="00F45142"/>
    <w:rsid w:val="00F45207"/>
    <w:rsid w:val="00F4569A"/>
    <w:rsid w:val="00F4582B"/>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502B"/>
    <w:rsid w:val="00F757B1"/>
    <w:rsid w:val="00F772F3"/>
    <w:rsid w:val="00F778D1"/>
    <w:rsid w:val="00F8041A"/>
    <w:rsid w:val="00F81C6C"/>
    <w:rsid w:val="00F821B4"/>
    <w:rsid w:val="00F83410"/>
    <w:rsid w:val="00F83819"/>
    <w:rsid w:val="00F83B6B"/>
    <w:rsid w:val="00F858FB"/>
    <w:rsid w:val="00F86310"/>
    <w:rsid w:val="00F87C31"/>
    <w:rsid w:val="00F9059C"/>
    <w:rsid w:val="00F94CA3"/>
    <w:rsid w:val="00F958DF"/>
    <w:rsid w:val="00F9598B"/>
    <w:rsid w:val="00F96166"/>
    <w:rsid w:val="00F9682B"/>
    <w:rsid w:val="00F97BDD"/>
    <w:rsid w:val="00F97CC5"/>
    <w:rsid w:val="00FA13B4"/>
    <w:rsid w:val="00FA486D"/>
    <w:rsid w:val="00FA4F08"/>
    <w:rsid w:val="00FA5909"/>
    <w:rsid w:val="00FB088F"/>
    <w:rsid w:val="00FB1B2D"/>
    <w:rsid w:val="00FB3D9A"/>
    <w:rsid w:val="00FB51AE"/>
    <w:rsid w:val="00FB6F2D"/>
    <w:rsid w:val="00FB7418"/>
    <w:rsid w:val="00FC177E"/>
    <w:rsid w:val="00FC2DDA"/>
    <w:rsid w:val="00FC3309"/>
    <w:rsid w:val="00FC3EB9"/>
    <w:rsid w:val="00FC4460"/>
    <w:rsid w:val="00FC55DB"/>
    <w:rsid w:val="00FC5A26"/>
    <w:rsid w:val="00FC7634"/>
    <w:rsid w:val="00FD0C7D"/>
    <w:rsid w:val="00FD26CC"/>
    <w:rsid w:val="00FD2E1A"/>
    <w:rsid w:val="00FD4176"/>
    <w:rsid w:val="00FD47CA"/>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19BD"/>
    <w:rsid w:val="00FF2604"/>
    <w:rsid w:val="00FF2CDC"/>
    <w:rsid w:val="00FF3267"/>
    <w:rsid w:val="00FF3B14"/>
    <w:rsid w:val="00FF4DB2"/>
    <w:rsid w:val="00FF585D"/>
    <w:rsid w:val="00FF6BF8"/>
    <w:rsid w:val="00FF6E67"/>
    <w:rsid w:val="00FF7E30"/>
    <w:rsid w:val="013C0A2C"/>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3617521"/>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0" w:semiHidden="0" w:name="heading 4" w:locked="1"/>
    <w:lsdException w:qFormat="1" w:uiPriority="0" w:semiHidden="0" w:name="heading 5" w:locked="1"/>
    <w:lsdException w:qFormat="1" w:uiPriority="99" w:semiHidden="0" w:name="heading 6" w:locked="1"/>
    <w:lsdException w:qFormat="1" w:uiPriority="99" w:semiHidden="0" w:name="heading 7" w:locked="1"/>
    <w:lsdException w:qFormat="1" w:unhideWhenUsed="0" w:uiPriority="99" w:semiHidden="0" w:name="heading 8" w:locked="1"/>
    <w:lsdException w:qFormat="1" w:unhideWhenUsed="0" w:uiPriority="99" w:semiHidden="0" w:name="heading 9" w:locked="1"/>
    <w:lsdException w:qFormat="1" w:unhideWhenUsed="0" w:uiPriority="0" w:semiHidden="0"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unhideWhenUsed="0" w:uiPriority="99"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67"/>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69"/>
    <w:qFormat/>
    <w:uiPriority w:val="0"/>
    <w:pPr>
      <w:spacing w:before="260" w:after="260" w:line="416" w:lineRule="auto"/>
      <w:outlineLvl w:val="2"/>
    </w:pPr>
    <w:rPr>
      <w:b/>
      <w:sz w:val="32"/>
      <w:szCs w:val="32"/>
    </w:rPr>
  </w:style>
  <w:style w:type="paragraph" w:styleId="6">
    <w:name w:val="heading 4"/>
    <w:basedOn w:val="1"/>
    <w:next w:val="1"/>
    <w:link w:val="68"/>
    <w:unhideWhenUsed/>
    <w:qFormat/>
    <w:locked/>
    <w:uiPriority w:val="0"/>
    <w:pPr>
      <w:keepNext/>
      <w:keepLines/>
      <w:spacing w:beforeLines="100" w:line="377" w:lineRule="auto"/>
      <w:outlineLvl w:val="3"/>
    </w:pPr>
    <w:rPr>
      <w:rFonts w:ascii="Cambria" w:hAnsi="Cambria" w:eastAsia="黑体"/>
      <w:bCs/>
      <w:szCs w:val="28"/>
    </w:rPr>
  </w:style>
  <w:style w:type="paragraph" w:styleId="7">
    <w:name w:val="heading 5"/>
    <w:basedOn w:val="1"/>
    <w:next w:val="4"/>
    <w:link w:val="70"/>
    <w:autoRedefine/>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71"/>
    <w:autoRedefine/>
    <w:unhideWhenUsed/>
    <w:qFormat/>
    <w:locked/>
    <w:uiPriority w:val="99"/>
    <w:pPr>
      <w:keepNext/>
      <w:keepLines/>
      <w:spacing w:line="360" w:lineRule="auto"/>
      <w:outlineLvl w:val="5"/>
    </w:pPr>
    <w:rPr>
      <w:rFonts w:ascii="Arial" w:hAnsi="Arial"/>
      <w:b/>
      <w:kern w:val="0"/>
      <w:sz w:val="24"/>
    </w:rPr>
  </w:style>
  <w:style w:type="paragraph" w:styleId="9">
    <w:name w:val="heading 7"/>
    <w:basedOn w:val="1"/>
    <w:next w:val="1"/>
    <w:link w:val="72"/>
    <w:autoRedefine/>
    <w:unhideWhenUsed/>
    <w:qFormat/>
    <w:locked/>
    <w:uiPriority w:val="99"/>
    <w:pPr>
      <w:keepNext/>
      <w:keepLines/>
      <w:spacing w:line="317" w:lineRule="auto"/>
      <w:ind w:firstLine="720" w:firstLineChars="200"/>
      <w:outlineLvl w:val="6"/>
    </w:pPr>
    <w:rPr>
      <w:b/>
      <w:kern w:val="0"/>
      <w:sz w:val="24"/>
    </w:rPr>
  </w:style>
  <w:style w:type="paragraph" w:styleId="10">
    <w:name w:val="heading 8"/>
    <w:basedOn w:val="1"/>
    <w:next w:val="1"/>
    <w:link w:val="251"/>
    <w:qFormat/>
    <w:locked/>
    <w:uiPriority w:val="99"/>
    <w:pPr>
      <w:keepNext/>
      <w:keepLines/>
      <w:widowControl/>
      <w:spacing w:before="240" w:after="64" w:line="320" w:lineRule="auto"/>
      <w:jc w:val="left"/>
      <w:outlineLvl w:val="7"/>
    </w:pPr>
    <w:rPr>
      <w:rFonts w:ascii="Arial" w:hAnsi="Arial" w:eastAsia="黑体" w:cs="宋体"/>
      <w:kern w:val="0"/>
      <w:sz w:val="24"/>
    </w:rPr>
  </w:style>
  <w:style w:type="paragraph" w:styleId="11">
    <w:name w:val="heading 9"/>
    <w:basedOn w:val="1"/>
    <w:next w:val="1"/>
    <w:link w:val="252"/>
    <w:qFormat/>
    <w:locked/>
    <w:uiPriority w:val="99"/>
    <w:pPr>
      <w:keepNext/>
      <w:keepLines/>
      <w:widowControl/>
      <w:spacing w:before="240" w:after="64" w:line="320" w:lineRule="auto"/>
      <w:jc w:val="left"/>
      <w:outlineLvl w:val="8"/>
    </w:pPr>
    <w:rPr>
      <w:rFonts w:ascii="Arial" w:hAnsi="Arial" w:eastAsia="黑体" w:cs="宋体"/>
      <w:kern w:val="0"/>
      <w:sz w:val="24"/>
      <w:szCs w:val="21"/>
    </w:rPr>
  </w:style>
  <w:style w:type="character" w:default="1" w:styleId="51">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102"/>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index 5"/>
    <w:basedOn w:val="1"/>
    <w:next w:val="1"/>
    <w:unhideWhenUsed/>
    <w:qFormat/>
    <w:uiPriority w:val="99"/>
    <w:pPr>
      <w:adjustRightInd w:val="0"/>
      <w:snapToGrid w:val="0"/>
      <w:spacing w:line="500" w:lineRule="exact"/>
      <w:ind w:left="800" w:leftChars="800" w:firstLine="200" w:firstLineChars="200"/>
      <w:contextualSpacing/>
    </w:pPr>
    <w:rPr>
      <w:rFonts w:ascii="Calibri" w:hAnsi="Calibri"/>
      <w:sz w:val="24"/>
    </w:rPr>
  </w:style>
  <w:style w:type="paragraph" w:styleId="16">
    <w:name w:val="Document Map"/>
    <w:basedOn w:val="1"/>
    <w:link w:val="147"/>
    <w:qFormat/>
    <w:uiPriority w:val="0"/>
    <w:pPr>
      <w:widowControl/>
      <w:shd w:val="clear" w:color="auto" w:fill="000080"/>
      <w:spacing w:line="360" w:lineRule="auto"/>
      <w:ind w:firstLine="200" w:firstLineChars="200"/>
    </w:pPr>
    <w:rPr>
      <w:sz w:val="24"/>
    </w:rPr>
  </w:style>
  <w:style w:type="paragraph" w:styleId="17">
    <w:name w:val="annotation text"/>
    <w:basedOn w:val="1"/>
    <w:link w:val="186"/>
    <w:autoRedefine/>
    <w:unhideWhenUsed/>
    <w:qFormat/>
    <w:uiPriority w:val="0"/>
    <w:pPr>
      <w:spacing w:line="360" w:lineRule="auto"/>
      <w:ind w:firstLine="720" w:firstLineChars="200"/>
    </w:pPr>
    <w:rPr>
      <w:kern w:val="0"/>
      <w:sz w:val="24"/>
    </w:rPr>
  </w:style>
  <w:style w:type="paragraph" w:styleId="18">
    <w:name w:val="Body Text 3"/>
    <w:basedOn w:val="1"/>
    <w:link w:val="253"/>
    <w:uiPriority w:val="0"/>
    <w:pPr>
      <w:widowControl/>
      <w:ind w:firstLine="200" w:firstLineChars="200"/>
      <w:jc w:val="center"/>
    </w:pPr>
    <w:rPr>
      <w:rFonts w:ascii="宋体" w:hAnsi="宋体" w:cs="宋体"/>
      <w:kern w:val="0"/>
      <w:sz w:val="18"/>
    </w:rPr>
  </w:style>
  <w:style w:type="paragraph" w:styleId="19">
    <w:name w:val="Body Text"/>
    <w:basedOn w:val="1"/>
    <w:link w:val="73"/>
    <w:qFormat/>
    <w:uiPriority w:val="0"/>
    <w:pPr>
      <w:spacing w:after="120"/>
    </w:pPr>
    <w:rPr>
      <w:sz w:val="24"/>
      <w:szCs w:val="20"/>
    </w:rPr>
  </w:style>
  <w:style w:type="paragraph" w:styleId="20">
    <w:name w:val="Body Text Indent"/>
    <w:basedOn w:val="1"/>
    <w:link w:val="74"/>
    <w:qFormat/>
    <w:uiPriority w:val="0"/>
    <w:pPr>
      <w:ind w:firstLine="645"/>
    </w:pPr>
    <w:rPr>
      <w:rFonts w:ascii="华文仿宋" w:hAnsi="华文仿宋" w:eastAsia="华文仿宋"/>
      <w:sz w:val="32"/>
    </w:rPr>
  </w:style>
  <w:style w:type="paragraph" w:styleId="21">
    <w:name w:val="toc 5"/>
    <w:basedOn w:val="1"/>
    <w:next w:val="1"/>
    <w:qFormat/>
    <w:locked/>
    <w:uiPriority w:val="39"/>
    <w:pPr>
      <w:widowControl/>
      <w:spacing w:line="360" w:lineRule="auto"/>
      <w:ind w:left="840" w:firstLine="200" w:firstLineChars="200"/>
      <w:jc w:val="left"/>
    </w:pPr>
    <w:rPr>
      <w:sz w:val="18"/>
      <w:szCs w:val="18"/>
    </w:rPr>
  </w:style>
  <w:style w:type="paragraph" w:styleId="22">
    <w:name w:val="toc 3"/>
    <w:basedOn w:val="1"/>
    <w:next w:val="1"/>
    <w:qFormat/>
    <w:locked/>
    <w:uiPriority w:val="39"/>
    <w:pPr>
      <w:widowControl/>
      <w:spacing w:line="360" w:lineRule="auto"/>
      <w:ind w:left="420" w:firstLine="200" w:firstLineChars="200"/>
      <w:jc w:val="left"/>
    </w:pPr>
    <w:rPr>
      <w:i/>
      <w:iCs/>
      <w:sz w:val="20"/>
      <w:szCs w:val="20"/>
    </w:rPr>
  </w:style>
  <w:style w:type="paragraph" w:styleId="23">
    <w:name w:val="Plain Text"/>
    <w:basedOn w:val="1"/>
    <w:link w:val="148"/>
    <w:qFormat/>
    <w:uiPriority w:val="0"/>
    <w:pPr>
      <w:widowControl/>
      <w:spacing w:line="360" w:lineRule="auto"/>
      <w:ind w:firstLine="200" w:firstLineChars="200"/>
    </w:pPr>
    <w:rPr>
      <w:rFonts w:ascii="宋体" w:hAnsi="Courier New"/>
      <w:sz w:val="28"/>
      <w:szCs w:val="21"/>
    </w:rPr>
  </w:style>
  <w:style w:type="paragraph" w:styleId="24">
    <w:name w:val="toc 8"/>
    <w:basedOn w:val="1"/>
    <w:next w:val="1"/>
    <w:qFormat/>
    <w:locked/>
    <w:uiPriority w:val="39"/>
    <w:pPr>
      <w:widowControl/>
      <w:spacing w:line="360" w:lineRule="auto"/>
      <w:ind w:left="1470" w:firstLine="200" w:firstLineChars="200"/>
      <w:jc w:val="left"/>
    </w:pPr>
    <w:rPr>
      <w:sz w:val="18"/>
      <w:szCs w:val="18"/>
    </w:rPr>
  </w:style>
  <w:style w:type="paragraph" w:styleId="25">
    <w:name w:val="Date"/>
    <w:basedOn w:val="1"/>
    <w:next w:val="1"/>
    <w:link w:val="75"/>
    <w:qFormat/>
    <w:uiPriority w:val="0"/>
    <w:pPr>
      <w:ind w:left="100" w:leftChars="2500"/>
    </w:pPr>
  </w:style>
  <w:style w:type="paragraph" w:styleId="26">
    <w:name w:val="Body Text Indent 2"/>
    <w:basedOn w:val="1"/>
    <w:link w:val="76"/>
    <w:qFormat/>
    <w:uiPriority w:val="99"/>
    <w:pPr>
      <w:spacing w:after="120" w:line="480" w:lineRule="auto"/>
      <w:ind w:left="420" w:leftChars="200"/>
    </w:p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snapToGrid w:val="0"/>
      <w:jc w:val="left"/>
    </w:pPr>
    <w:rPr>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31">
    <w:name w:val="toc 4"/>
    <w:basedOn w:val="1"/>
    <w:next w:val="1"/>
    <w:qFormat/>
    <w:locked/>
    <w:uiPriority w:val="39"/>
    <w:pPr>
      <w:widowControl/>
      <w:spacing w:line="360" w:lineRule="auto"/>
      <w:ind w:left="630" w:firstLine="200" w:firstLineChars="200"/>
      <w:jc w:val="left"/>
    </w:pPr>
    <w:rPr>
      <w:sz w:val="18"/>
      <w:szCs w:val="18"/>
    </w:rPr>
  </w:style>
  <w:style w:type="paragraph" w:styleId="32">
    <w:name w:val="Subtitle"/>
    <w:basedOn w:val="1"/>
    <w:next w:val="1"/>
    <w:link w:val="328"/>
    <w:qFormat/>
    <w:locked/>
    <w:uiPriority w:val="11"/>
    <w:pPr>
      <w:adjustRightInd w:val="0"/>
      <w:snapToGrid w:val="0"/>
      <w:contextualSpacing/>
      <w:jc w:val="center"/>
    </w:pPr>
    <w:rPr>
      <w:rFonts w:ascii="宋体" w:hAnsi="宋体"/>
      <w:bCs/>
      <w:kern w:val="28"/>
      <w:szCs w:val="32"/>
    </w:rPr>
  </w:style>
  <w:style w:type="paragraph" w:styleId="33">
    <w:name w:val="footnote text"/>
    <w:basedOn w:val="1"/>
    <w:link w:val="255"/>
    <w:uiPriority w:val="0"/>
    <w:pPr>
      <w:widowControl/>
      <w:snapToGrid w:val="0"/>
      <w:ind w:firstLine="200" w:firstLineChars="200"/>
      <w:jc w:val="left"/>
    </w:pPr>
    <w:rPr>
      <w:rFonts w:ascii="宋体" w:hAnsi="宋体" w:cs="宋体"/>
      <w:kern w:val="0"/>
      <w:sz w:val="18"/>
      <w:szCs w:val="18"/>
    </w:rPr>
  </w:style>
  <w:style w:type="paragraph" w:styleId="34">
    <w:name w:val="toc 6"/>
    <w:basedOn w:val="1"/>
    <w:next w:val="1"/>
    <w:qFormat/>
    <w:locked/>
    <w:uiPriority w:val="39"/>
    <w:pPr>
      <w:widowControl/>
      <w:spacing w:line="360" w:lineRule="auto"/>
      <w:ind w:left="1050" w:firstLine="200" w:firstLineChars="200"/>
      <w:jc w:val="left"/>
    </w:pPr>
    <w:rPr>
      <w:sz w:val="18"/>
      <w:szCs w:val="18"/>
    </w:rPr>
  </w:style>
  <w:style w:type="paragraph" w:styleId="35">
    <w:name w:val="Body Text Indent 3"/>
    <w:basedOn w:val="1"/>
    <w:link w:val="80"/>
    <w:qFormat/>
    <w:uiPriority w:val="99"/>
    <w:pPr>
      <w:spacing w:after="120"/>
      <w:ind w:left="420" w:leftChars="200"/>
    </w:pPr>
    <w:rPr>
      <w:sz w:val="16"/>
      <w:szCs w:val="16"/>
    </w:rPr>
  </w:style>
  <w:style w:type="paragraph" w:styleId="36">
    <w:name w:val="table of figures"/>
    <w:basedOn w:val="1"/>
    <w:next w:val="1"/>
    <w:uiPriority w:val="99"/>
    <w:pPr>
      <w:widowControl/>
      <w:ind w:left="200" w:leftChars="200" w:hanging="200" w:hangingChars="200"/>
      <w:jc w:val="left"/>
    </w:pPr>
    <w:rPr>
      <w:rFonts w:ascii="宋体" w:hAnsi="宋体" w:cs="宋体"/>
      <w:kern w:val="0"/>
      <w:sz w:val="24"/>
    </w:rPr>
  </w:style>
  <w:style w:type="paragraph" w:styleId="37">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8">
    <w:name w:val="toc 9"/>
    <w:basedOn w:val="1"/>
    <w:next w:val="1"/>
    <w:qFormat/>
    <w:locked/>
    <w:uiPriority w:val="39"/>
    <w:pPr>
      <w:widowControl/>
      <w:spacing w:line="360" w:lineRule="auto"/>
      <w:ind w:left="1680" w:firstLine="200" w:firstLineChars="200"/>
      <w:jc w:val="left"/>
    </w:pPr>
    <w:rPr>
      <w:sz w:val="18"/>
      <w:szCs w:val="18"/>
    </w:rPr>
  </w:style>
  <w:style w:type="paragraph" w:styleId="39">
    <w:name w:val="Body Text 2"/>
    <w:basedOn w:val="1"/>
    <w:link w:val="256"/>
    <w:uiPriority w:val="0"/>
    <w:pPr>
      <w:widowControl/>
      <w:ind w:firstLine="200" w:firstLineChars="200"/>
      <w:jc w:val="center"/>
    </w:pPr>
    <w:rPr>
      <w:rFonts w:ascii="宋体" w:hAnsi="宋体" w:eastAsia="华文行楷" w:cs="宋体"/>
      <w:kern w:val="0"/>
      <w:sz w:val="52"/>
    </w:rPr>
  </w:style>
  <w:style w:type="paragraph" w:styleId="40">
    <w:name w:val="HTML Preformatted"/>
    <w:basedOn w:val="1"/>
    <w:link w:val="187"/>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41">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42">
    <w:name w:val="index 1"/>
    <w:basedOn w:val="1"/>
    <w:next w:val="1"/>
    <w:qFormat/>
    <w:uiPriority w:val="0"/>
    <w:pPr>
      <w:widowControl/>
      <w:ind w:firstLine="200" w:firstLineChars="200"/>
      <w:jc w:val="left"/>
    </w:pPr>
    <w:rPr>
      <w:rFonts w:ascii="宋体" w:hAnsi="宋体" w:cs="宋体"/>
      <w:kern w:val="0"/>
      <w:sz w:val="24"/>
      <w:szCs w:val="20"/>
    </w:rPr>
  </w:style>
  <w:style w:type="paragraph" w:styleId="43">
    <w:name w:val="Title"/>
    <w:basedOn w:val="1"/>
    <w:next w:val="1"/>
    <w:link w:val="115"/>
    <w:qFormat/>
    <w:uiPriority w:val="10"/>
    <w:pPr>
      <w:widowControl/>
      <w:spacing w:line="520" w:lineRule="exact"/>
      <w:jc w:val="left"/>
    </w:pPr>
    <w:rPr>
      <w:rFonts w:eastAsia="仿宋"/>
      <w:b/>
      <w:bCs/>
      <w:kern w:val="44"/>
      <w:sz w:val="32"/>
      <w:szCs w:val="32"/>
    </w:rPr>
  </w:style>
  <w:style w:type="paragraph" w:styleId="44">
    <w:name w:val="annotation subject"/>
    <w:basedOn w:val="17"/>
    <w:next w:val="17"/>
    <w:link w:val="188"/>
    <w:autoRedefine/>
    <w:qFormat/>
    <w:uiPriority w:val="0"/>
    <w:pPr>
      <w:ind w:firstLine="883"/>
    </w:pPr>
    <w:rPr>
      <w:rFonts w:cstheme="minorBidi"/>
      <w:b/>
      <w:bCs/>
      <w:kern w:val="2"/>
    </w:rPr>
  </w:style>
  <w:style w:type="paragraph" w:styleId="45">
    <w:name w:val="Body Text First Indent"/>
    <w:basedOn w:val="19"/>
    <w:link w:val="116"/>
    <w:qFormat/>
    <w:uiPriority w:val="0"/>
    <w:pPr>
      <w:widowControl/>
      <w:spacing w:line="520" w:lineRule="exact"/>
      <w:ind w:firstLine="420" w:firstLineChars="100"/>
      <w:jc w:val="left"/>
    </w:pPr>
    <w:rPr>
      <w:rFonts w:eastAsia="仿宋_GB2312"/>
      <w:kern w:val="0"/>
    </w:rPr>
  </w:style>
  <w:style w:type="paragraph" w:styleId="46">
    <w:name w:val="Body Text First Indent 2"/>
    <w:basedOn w:val="6"/>
    <w:next w:val="1"/>
    <w:link w:val="189"/>
    <w:autoRedefine/>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8">
    <w:name w:val="Table Grid"/>
    <w:basedOn w:val="4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Grid 1"/>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0">
    <w:name w:val="Table Professional"/>
    <w:basedOn w:val="4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52">
    <w:name w:val="Strong"/>
    <w:qFormat/>
    <w:locked/>
    <w:uiPriority w:val="0"/>
    <w:rPr>
      <w:b/>
      <w:bCs/>
    </w:rPr>
  </w:style>
  <w:style w:type="character" w:styleId="53">
    <w:name w:val="page number"/>
    <w:basedOn w:val="51"/>
    <w:qFormat/>
    <w:uiPriority w:val="0"/>
    <w:rPr>
      <w:rFonts w:cs="Times New Roman"/>
    </w:rPr>
  </w:style>
  <w:style w:type="character" w:styleId="54">
    <w:name w:val="FollowedHyperlink"/>
    <w:qFormat/>
    <w:uiPriority w:val="0"/>
    <w:rPr>
      <w:color w:val="800080"/>
      <w:u w:val="single"/>
    </w:rPr>
  </w:style>
  <w:style w:type="character" w:styleId="55">
    <w:name w:val="Emphasis"/>
    <w:basedOn w:val="51"/>
    <w:qFormat/>
    <w:locked/>
    <w:uiPriority w:val="0"/>
  </w:style>
  <w:style w:type="character" w:styleId="56">
    <w:name w:val="HTML Definition"/>
    <w:basedOn w:val="51"/>
    <w:qFormat/>
    <w:uiPriority w:val="0"/>
  </w:style>
  <w:style w:type="character" w:styleId="57">
    <w:name w:val="HTML Variable"/>
    <w:basedOn w:val="51"/>
    <w:qFormat/>
    <w:uiPriority w:val="0"/>
  </w:style>
  <w:style w:type="character" w:styleId="58">
    <w:name w:val="Hyperlink"/>
    <w:qFormat/>
    <w:uiPriority w:val="99"/>
    <w:rPr>
      <w:color w:val="0000FF"/>
      <w:u w:val="single"/>
    </w:rPr>
  </w:style>
  <w:style w:type="character" w:styleId="59">
    <w:name w:val="HTML Code"/>
    <w:basedOn w:val="51"/>
    <w:qFormat/>
    <w:uiPriority w:val="0"/>
    <w:rPr>
      <w:rFonts w:hint="default" w:ascii="serif" w:hAnsi="serif" w:eastAsia="serif" w:cs="serif"/>
      <w:sz w:val="21"/>
      <w:szCs w:val="21"/>
    </w:rPr>
  </w:style>
  <w:style w:type="character" w:styleId="60">
    <w:name w:val="annotation reference"/>
    <w:qFormat/>
    <w:uiPriority w:val="0"/>
    <w:rPr>
      <w:sz w:val="21"/>
      <w:szCs w:val="21"/>
    </w:rPr>
  </w:style>
  <w:style w:type="character" w:styleId="61">
    <w:name w:val="HTML Cite"/>
    <w:basedOn w:val="51"/>
    <w:qFormat/>
    <w:uiPriority w:val="0"/>
  </w:style>
  <w:style w:type="character" w:styleId="62">
    <w:name w:val="footnote reference"/>
    <w:uiPriority w:val="0"/>
    <w:rPr>
      <w:vertAlign w:val="superscript"/>
    </w:rPr>
  </w:style>
  <w:style w:type="character" w:styleId="63">
    <w:name w:val="HTML Keyboard"/>
    <w:basedOn w:val="51"/>
    <w:qFormat/>
    <w:uiPriority w:val="0"/>
    <w:rPr>
      <w:rFonts w:ascii="serif" w:hAnsi="serif" w:eastAsia="serif" w:cs="serif"/>
      <w:sz w:val="21"/>
      <w:szCs w:val="21"/>
    </w:rPr>
  </w:style>
  <w:style w:type="character" w:styleId="64">
    <w:name w:val="HTML Sample"/>
    <w:basedOn w:val="51"/>
    <w:qFormat/>
    <w:uiPriority w:val="0"/>
    <w:rPr>
      <w:rFonts w:hint="default" w:ascii="serif" w:hAnsi="serif" w:eastAsia="serif" w:cs="serif"/>
      <w:sz w:val="21"/>
      <w:szCs w:val="21"/>
    </w:rPr>
  </w:style>
  <w:style w:type="character" w:customStyle="1" w:styleId="65">
    <w:name w:val="标题 1 Char"/>
    <w:basedOn w:val="51"/>
    <w:link w:val="2"/>
    <w:qFormat/>
    <w:locked/>
    <w:uiPriority w:val="0"/>
    <w:rPr>
      <w:rFonts w:ascii="仿宋" w:hAnsi="宋体" w:eastAsia="仿宋" w:cs="Times New Roman"/>
      <w:b/>
      <w:bCs/>
      <w:kern w:val="44"/>
      <w:sz w:val="44"/>
      <w:szCs w:val="44"/>
    </w:rPr>
  </w:style>
  <w:style w:type="character" w:customStyle="1" w:styleId="66">
    <w:name w:val="正文缩进 Char"/>
    <w:link w:val="4"/>
    <w:qFormat/>
    <w:uiPriority w:val="0"/>
    <w:rPr>
      <w:kern w:val="2"/>
      <w:sz w:val="24"/>
    </w:rPr>
  </w:style>
  <w:style w:type="character" w:customStyle="1" w:styleId="67">
    <w:name w:val="标题 2 Char"/>
    <w:basedOn w:val="51"/>
    <w:link w:val="3"/>
    <w:qFormat/>
    <w:uiPriority w:val="0"/>
    <w:rPr>
      <w:rFonts w:eastAsiaTheme="minorEastAsia" w:cstheme="minorBidi"/>
      <w:b/>
      <w:bCs/>
      <w:snapToGrid w:val="0"/>
      <w:color w:val="000000" w:themeColor="text1"/>
      <w:kern w:val="2"/>
      <w:sz w:val="32"/>
      <w:szCs w:val="30"/>
    </w:rPr>
  </w:style>
  <w:style w:type="character" w:customStyle="1" w:styleId="68">
    <w:name w:val="标题 4 Char"/>
    <w:basedOn w:val="51"/>
    <w:link w:val="6"/>
    <w:qFormat/>
    <w:uiPriority w:val="0"/>
    <w:rPr>
      <w:rFonts w:ascii="Cambria" w:hAnsi="Cambria" w:eastAsia="黑体"/>
      <w:bCs/>
      <w:kern w:val="2"/>
      <w:sz w:val="21"/>
      <w:szCs w:val="28"/>
    </w:rPr>
  </w:style>
  <w:style w:type="character" w:customStyle="1" w:styleId="69">
    <w:name w:val="标题 3 Char"/>
    <w:basedOn w:val="51"/>
    <w:link w:val="5"/>
    <w:qFormat/>
    <w:locked/>
    <w:uiPriority w:val="0"/>
    <w:rPr>
      <w:rFonts w:cs="Times New Roman"/>
      <w:b/>
      <w:bCs/>
      <w:kern w:val="2"/>
      <w:sz w:val="32"/>
      <w:szCs w:val="32"/>
    </w:rPr>
  </w:style>
  <w:style w:type="character" w:customStyle="1" w:styleId="70">
    <w:name w:val="标题 5 Char"/>
    <w:basedOn w:val="51"/>
    <w:link w:val="7"/>
    <w:qFormat/>
    <w:uiPriority w:val="0"/>
    <w:rPr>
      <w:b/>
      <w:bCs/>
      <w:sz w:val="24"/>
      <w:szCs w:val="28"/>
    </w:rPr>
  </w:style>
  <w:style w:type="character" w:customStyle="1" w:styleId="71">
    <w:name w:val="标题 6 Char"/>
    <w:basedOn w:val="51"/>
    <w:link w:val="8"/>
    <w:qFormat/>
    <w:uiPriority w:val="99"/>
    <w:rPr>
      <w:rFonts w:ascii="Arial" w:hAnsi="Arial"/>
      <w:b/>
      <w:sz w:val="24"/>
      <w:szCs w:val="24"/>
    </w:rPr>
  </w:style>
  <w:style w:type="character" w:customStyle="1" w:styleId="72">
    <w:name w:val="标题 7 Char"/>
    <w:basedOn w:val="51"/>
    <w:link w:val="9"/>
    <w:qFormat/>
    <w:uiPriority w:val="99"/>
    <w:rPr>
      <w:b/>
      <w:sz w:val="24"/>
      <w:szCs w:val="24"/>
    </w:rPr>
  </w:style>
  <w:style w:type="character" w:customStyle="1" w:styleId="73">
    <w:name w:val="正文文本 Char"/>
    <w:basedOn w:val="51"/>
    <w:link w:val="19"/>
    <w:qFormat/>
    <w:locked/>
    <w:uiPriority w:val="0"/>
    <w:rPr>
      <w:rFonts w:cs="Times New Roman"/>
      <w:sz w:val="24"/>
      <w:szCs w:val="24"/>
    </w:rPr>
  </w:style>
  <w:style w:type="character" w:customStyle="1" w:styleId="74">
    <w:name w:val="正文文本缩进 Char"/>
    <w:basedOn w:val="51"/>
    <w:link w:val="20"/>
    <w:qFormat/>
    <w:locked/>
    <w:uiPriority w:val="0"/>
    <w:rPr>
      <w:rFonts w:cs="Times New Roman"/>
      <w:sz w:val="24"/>
      <w:szCs w:val="24"/>
    </w:rPr>
  </w:style>
  <w:style w:type="character" w:customStyle="1" w:styleId="75">
    <w:name w:val="日期 Char"/>
    <w:basedOn w:val="51"/>
    <w:link w:val="25"/>
    <w:qFormat/>
    <w:locked/>
    <w:uiPriority w:val="0"/>
    <w:rPr>
      <w:rFonts w:cs="Times New Roman"/>
      <w:sz w:val="24"/>
      <w:szCs w:val="24"/>
    </w:rPr>
  </w:style>
  <w:style w:type="character" w:customStyle="1" w:styleId="76">
    <w:name w:val="正文文本缩进 2 Char"/>
    <w:basedOn w:val="51"/>
    <w:link w:val="26"/>
    <w:qFormat/>
    <w:locked/>
    <w:uiPriority w:val="99"/>
    <w:rPr>
      <w:rFonts w:cs="Times New Roman"/>
      <w:sz w:val="24"/>
      <w:szCs w:val="24"/>
    </w:rPr>
  </w:style>
  <w:style w:type="character" w:customStyle="1" w:styleId="77">
    <w:name w:val="批注框文本 Char"/>
    <w:basedOn w:val="51"/>
    <w:link w:val="27"/>
    <w:qFormat/>
    <w:locked/>
    <w:uiPriority w:val="0"/>
    <w:rPr>
      <w:rFonts w:cs="Times New Roman"/>
      <w:sz w:val="2"/>
    </w:rPr>
  </w:style>
  <w:style w:type="character" w:customStyle="1" w:styleId="78">
    <w:name w:val="页脚 Char"/>
    <w:basedOn w:val="51"/>
    <w:link w:val="28"/>
    <w:qFormat/>
    <w:locked/>
    <w:uiPriority w:val="99"/>
    <w:rPr>
      <w:rFonts w:cs="Times New Roman"/>
      <w:sz w:val="18"/>
      <w:szCs w:val="18"/>
    </w:rPr>
  </w:style>
  <w:style w:type="character" w:customStyle="1" w:styleId="79">
    <w:name w:val="页眉 Char"/>
    <w:basedOn w:val="51"/>
    <w:link w:val="29"/>
    <w:qFormat/>
    <w:locked/>
    <w:uiPriority w:val="99"/>
    <w:rPr>
      <w:rFonts w:cs="Times New Roman"/>
      <w:sz w:val="18"/>
      <w:szCs w:val="18"/>
    </w:rPr>
  </w:style>
  <w:style w:type="character" w:customStyle="1" w:styleId="80">
    <w:name w:val="正文文本缩进 3 Char"/>
    <w:basedOn w:val="51"/>
    <w:link w:val="35"/>
    <w:qFormat/>
    <w:locked/>
    <w:uiPriority w:val="99"/>
    <w:rPr>
      <w:rFonts w:cs="Times New Roman"/>
      <w:sz w:val="16"/>
      <w:szCs w:val="16"/>
    </w:rPr>
  </w:style>
  <w:style w:type="character" w:customStyle="1" w:styleId="81">
    <w:name w:val="标题 Char"/>
    <w:basedOn w:val="51"/>
    <w:link w:val="43"/>
    <w:qFormat/>
    <w:locked/>
    <w:uiPriority w:val="10"/>
    <w:rPr>
      <w:rFonts w:ascii="Cambria" w:hAnsi="Cambria" w:cs="Times New Roman"/>
      <w:b/>
      <w:bCs/>
      <w:kern w:val="2"/>
      <w:sz w:val="32"/>
      <w:szCs w:val="32"/>
    </w:rPr>
  </w:style>
  <w:style w:type="character" w:customStyle="1" w:styleId="82">
    <w:name w:val="正文首行缩进 Char"/>
    <w:basedOn w:val="83"/>
    <w:link w:val="45"/>
    <w:qFormat/>
    <w:locked/>
    <w:uiPriority w:val="0"/>
    <w:rPr>
      <w:rFonts w:cs="Times New Roman"/>
      <w:szCs w:val="24"/>
    </w:rPr>
  </w:style>
  <w:style w:type="character" w:customStyle="1" w:styleId="83">
    <w:name w:val="Body Text Char"/>
    <w:qFormat/>
    <w:locked/>
    <w:uiPriority w:val="99"/>
    <w:rPr>
      <w:kern w:val="2"/>
      <w:sz w:val="24"/>
    </w:rPr>
  </w:style>
  <w:style w:type="character" w:customStyle="1" w:styleId="84">
    <w:name w:val="Header Char"/>
    <w:qFormat/>
    <w:locked/>
    <w:uiPriority w:val="99"/>
    <w:rPr>
      <w:kern w:val="2"/>
      <w:sz w:val="18"/>
    </w:rPr>
  </w:style>
  <w:style w:type="character" w:customStyle="1" w:styleId="85">
    <w:name w:val="Footer Char"/>
    <w:qFormat/>
    <w:locked/>
    <w:uiPriority w:val="99"/>
    <w:rPr>
      <w:kern w:val="2"/>
      <w:sz w:val="18"/>
    </w:rPr>
  </w:style>
  <w:style w:type="character" w:customStyle="1" w:styleId="86">
    <w:name w:val="正文文字110 Char Char"/>
    <w:link w:val="87"/>
    <w:qFormat/>
    <w:locked/>
    <w:uiPriority w:val="99"/>
    <w:rPr>
      <w:kern w:val="2"/>
      <w:sz w:val="24"/>
    </w:rPr>
  </w:style>
  <w:style w:type="paragraph" w:customStyle="1" w:styleId="87">
    <w:name w:val="正文文字110"/>
    <w:basedOn w:val="1"/>
    <w:link w:val="86"/>
    <w:qFormat/>
    <w:uiPriority w:val="99"/>
    <w:pPr>
      <w:spacing w:line="460" w:lineRule="exact"/>
      <w:ind w:firstLine="200" w:firstLineChars="200"/>
    </w:pPr>
    <w:rPr>
      <w:sz w:val="24"/>
      <w:szCs w:val="20"/>
    </w:rPr>
  </w:style>
  <w:style w:type="character" w:customStyle="1" w:styleId="88">
    <w:name w:val="样式 样式 报告书正文 + 首行缩进:  2 字符 + 蓝色 Char"/>
    <w:link w:val="89"/>
    <w:qFormat/>
    <w:locked/>
    <w:uiPriority w:val="99"/>
    <w:rPr>
      <w:color w:val="0000FF"/>
      <w:kern w:val="2"/>
      <w:sz w:val="24"/>
    </w:rPr>
  </w:style>
  <w:style w:type="paragraph" w:customStyle="1" w:styleId="89">
    <w:name w:val="样式 样式 报告书正文 + 首行缩进:  2 字符 + 蓝色"/>
    <w:basedOn w:val="1"/>
    <w:link w:val="88"/>
    <w:qFormat/>
    <w:uiPriority w:val="99"/>
    <w:pPr>
      <w:widowControl/>
      <w:adjustRightInd w:val="0"/>
      <w:jc w:val="left"/>
      <w:textAlignment w:val="baseline"/>
    </w:pPr>
    <w:rPr>
      <w:color w:val="0000FF"/>
      <w:sz w:val="24"/>
      <w:szCs w:val="20"/>
    </w:rPr>
  </w:style>
  <w:style w:type="paragraph" w:customStyle="1" w:styleId="90">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91">
    <w:name w:val="gg_body"/>
    <w:basedOn w:val="1"/>
    <w:qFormat/>
    <w:uiPriority w:val="99"/>
    <w:pPr>
      <w:spacing w:line="460" w:lineRule="exact"/>
      <w:ind w:firstLine="200" w:firstLineChars="200"/>
    </w:pPr>
    <w:rPr>
      <w:rFonts w:ascii="宋体" w:hAnsi="宋体"/>
      <w:sz w:val="24"/>
      <w:u w:color="000000"/>
    </w:rPr>
  </w:style>
  <w:style w:type="paragraph" w:customStyle="1" w:styleId="92">
    <w:name w:val="表格1"/>
    <w:basedOn w:val="1"/>
    <w:link w:val="368"/>
    <w:qFormat/>
    <w:uiPriority w:val="0"/>
    <w:pPr>
      <w:adjustRightInd w:val="0"/>
      <w:spacing w:line="20" w:lineRule="atLeast"/>
      <w:jc w:val="center"/>
    </w:pPr>
    <w:rPr>
      <w:rFonts w:ascii="宋体"/>
      <w:kern w:val="0"/>
      <w:szCs w:val="21"/>
    </w:rPr>
  </w:style>
  <w:style w:type="paragraph" w:customStyle="1" w:styleId="93">
    <w:name w:val="Char"/>
    <w:basedOn w:val="1"/>
    <w:qFormat/>
    <w:uiPriority w:val="0"/>
  </w:style>
  <w:style w:type="paragraph" w:customStyle="1" w:styleId="94">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95">
    <w:name w:val="font21"/>
    <w:basedOn w:val="51"/>
    <w:qFormat/>
    <w:uiPriority w:val="0"/>
    <w:rPr>
      <w:rFonts w:ascii="宋体" w:hAnsi="宋体" w:eastAsia="宋体" w:cs="宋体"/>
      <w:color w:val="000000"/>
      <w:sz w:val="21"/>
      <w:szCs w:val="21"/>
      <w:u w:val="none"/>
    </w:rPr>
  </w:style>
  <w:style w:type="character" w:customStyle="1" w:styleId="96">
    <w:name w:val="font31"/>
    <w:basedOn w:val="51"/>
    <w:qFormat/>
    <w:uiPriority w:val="0"/>
    <w:rPr>
      <w:rFonts w:ascii="Times New Roman" w:hAnsi="Times New Roman" w:cs="Times New Roman"/>
      <w:color w:val="000000"/>
      <w:sz w:val="21"/>
      <w:szCs w:val="21"/>
      <w:u w:val="none"/>
    </w:rPr>
  </w:style>
  <w:style w:type="character" w:customStyle="1" w:styleId="97">
    <w:name w:val="font11"/>
    <w:basedOn w:val="51"/>
    <w:qFormat/>
    <w:uiPriority w:val="0"/>
    <w:rPr>
      <w:rFonts w:ascii="Times New Roman" w:hAnsi="Times New Roman" w:cs="Times New Roman"/>
      <w:color w:val="000000"/>
      <w:sz w:val="21"/>
      <w:szCs w:val="21"/>
      <w:u w:val="none"/>
      <w:vertAlign w:val="superscript"/>
    </w:rPr>
  </w:style>
  <w:style w:type="character" w:customStyle="1" w:styleId="98">
    <w:name w:val="表标题样式 Char"/>
    <w:link w:val="99"/>
    <w:qFormat/>
    <w:locked/>
    <w:uiPriority w:val="99"/>
    <w:rPr>
      <w:rFonts w:ascii="宋体"/>
      <w:b/>
      <w:kern w:val="2"/>
      <w:sz w:val="22"/>
    </w:rPr>
  </w:style>
  <w:style w:type="paragraph" w:customStyle="1" w:styleId="99">
    <w:name w:val="表标题样式"/>
    <w:basedOn w:val="1"/>
    <w:link w:val="98"/>
    <w:qFormat/>
    <w:uiPriority w:val="0"/>
    <w:pPr>
      <w:spacing w:line="520" w:lineRule="exact"/>
    </w:pPr>
    <w:rPr>
      <w:rFonts w:ascii="宋体"/>
      <w:b/>
      <w:sz w:val="22"/>
      <w:szCs w:val="20"/>
    </w:rPr>
  </w:style>
  <w:style w:type="character" w:customStyle="1" w:styleId="100">
    <w:name w:val="表格 Char"/>
    <w:link w:val="101"/>
    <w:qFormat/>
    <w:locked/>
    <w:uiPriority w:val="0"/>
    <w:rPr>
      <w:kern w:val="2"/>
      <w:sz w:val="21"/>
    </w:rPr>
  </w:style>
  <w:style w:type="paragraph" w:customStyle="1" w:styleId="101">
    <w:name w:val="表格"/>
    <w:basedOn w:val="1"/>
    <w:link w:val="100"/>
    <w:qFormat/>
    <w:uiPriority w:val="0"/>
    <w:pPr>
      <w:framePr w:wrap="around" w:vAnchor="text" w:hAnchor="text" w:y="1"/>
      <w:spacing w:line="240" w:lineRule="atLeast"/>
      <w:jc w:val="center"/>
    </w:pPr>
    <w:rPr>
      <w:szCs w:val="20"/>
    </w:rPr>
  </w:style>
  <w:style w:type="character" w:customStyle="1" w:styleId="102">
    <w:name w:val="表格文本 Char"/>
    <w:link w:val="14"/>
    <w:qFormat/>
    <w:uiPriority w:val="0"/>
    <w:rPr>
      <w:rFonts w:eastAsia="仿宋"/>
      <w:color w:val="000000"/>
      <w:kern w:val="21"/>
      <w:sz w:val="24"/>
      <w:szCs w:val="21"/>
    </w:rPr>
  </w:style>
  <w:style w:type="paragraph" w:customStyle="1" w:styleId="103">
    <w:name w:val="图表名称"/>
    <w:basedOn w:val="43"/>
    <w:link w:val="104"/>
    <w:qFormat/>
    <w:uiPriority w:val="0"/>
    <w:pPr>
      <w:jc w:val="center"/>
    </w:pPr>
    <w:rPr>
      <w:rFonts w:eastAsia="黑体"/>
      <w:sz w:val="24"/>
    </w:rPr>
  </w:style>
  <w:style w:type="character" w:customStyle="1" w:styleId="104">
    <w:name w:val="图表名称 Char"/>
    <w:basedOn w:val="81"/>
    <w:link w:val="103"/>
    <w:qFormat/>
    <w:uiPriority w:val="0"/>
    <w:rPr>
      <w:rFonts w:eastAsia="黑体"/>
      <w:kern w:val="44"/>
      <w:sz w:val="24"/>
    </w:rPr>
  </w:style>
  <w:style w:type="character" w:customStyle="1" w:styleId="105">
    <w:name w:val="正文首行缩进2 Char Char"/>
    <w:basedOn w:val="51"/>
    <w:link w:val="106"/>
    <w:qFormat/>
    <w:locked/>
    <w:uiPriority w:val="0"/>
    <w:rPr>
      <w:rFonts w:ascii="宋体" w:eastAsia="宋体" w:cs="Times New Roman"/>
      <w:spacing w:val="6"/>
      <w:sz w:val="24"/>
      <w:szCs w:val="24"/>
    </w:rPr>
  </w:style>
  <w:style w:type="paragraph" w:customStyle="1" w:styleId="106">
    <w:name w:val="正文首行缩进2"/>
    <w:basedOn w:val="1"/>
    <w:next w:val="1"/>
    <w:link w:val="105"/>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107">
    <w:name w:val="Title Char"/>
    <w:qFormat/>
    <w:locked/>
    <w:uiPriority w:val="99"/>
    <w:rPr>
      <w:rFonts w:eastAsia="仿宋"/>
      <w:b/>
      <w:kern w:val="44"/>
      <w:sz w:val="32"/>
    </w:rPr>
  </w:style>
  <w:style w:type="character" w:customStyle="1" w:styleId="108">
    <w:name w:val="表格标题 Char"/>
    <w:basedOn w:val="51"/>
    <w:link w:val="109"/>
    <w:qFormat/>
    <w:locked/>
    <w:uiPriority w:val="0"/>
    <w:rPr>
      <w:rFonts w:eastAsia="仿宋_GB2312" w:cs="Times New Roman"/>
      <w:sz w:val="24"/>
      <w:szCs w:val="24"/>
      <w:lang w:val="en-US" w:eastAsia="zh-CN" w:bidi="ar-SA"/>
    </w:rPr>
  </w:style>
  <w:style w:type="paragraph" w:customStyle="1" w:styleId="109">
    <w:name w:val="表格标题"/>
    <w:link w:val="108"/>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110">
    <w:name w:val="Body Text First Indent Char"/>
    <w:qFormat/>
    <w:locked/>
    <w:uiPriority w:val="99"/>
    <w:rPr>
      <w:rFonts w:eastAsia="仿宋_GB2312"/>
      <w:sz w:val="24"/>
    </w:rPr>
  </w:style>
  <w:style w:type="character" w:customStyle="1" w:styleId="111">
    <w:name w:val="表中文字 Char Char"/>
    <w:link w:val="112"/>
    <w:qFormat/>
    <w:uiPriority w:val="0"/>
    <w:rPr>
      <w:rFonts w:ascii="楷体_GB2312" w:eastAsia="楷体_GB2312"/>
      <w:sz w:val="24"/>
      <w:lang w:val="en-US" w:eastAsia="zh-CN"/>
    </w:rPr>
  </w:style>
  <w:style w:type="paragraph" w:customStyle="1" w:styleId="112">
    <w:name w:val="表中文字"/>
    <w:basedOn w:val="1"/>
    <w:next w:val="1"/>
    <w:link w:val="111"/>
    <w:qFormat/>
    <w:uiPriority w:val="0"/>
    <w:pPr>
      <w:widowControl/>
      <w:adjustRightInd w:val="0"/>
      <w:snapToGrid w:val="0"/>
      <w:spacing w:line="240" w:lineRule="exact"/>
      <w:ind w:firstLine="200" w:firstLineChars="200"/>
      <w:jc w:val="center"/>
    </w:pPr>
    <w:rPr>
      <w:rFonts w:ascii="楷体_GB2312" w:eastAsia="楷体_GB2312"/>
      <w:kern w:val="0"/>
      <w:sz w:val="24"/>
      <w:szCs w:val="20"/>
    </w:rPr>
  </w:style>
  <w:style w:type="character" w:customStyle="1" w:styleId="113">
    <w:name w:val="标题3 Char Char"/>
    <w:basedOn w:val="51"/>
    <w:link w:val="114"/>
    <w:qFormat/>
    <w:locked/>
    <w:uiPriority w:val="0"/>
    <w:rPr>
      <w:rFonts w:ascii="宋体" w:eastAsia="宋体" w:cs="Times New Roman"/>
      <w:bCs/>
      <w:spacing w:val="8"/>
      <w:kern w:val="2"/>
      <w:sz w:val="24"/>
      <w:szCs w:val="24"/>
    </w:rPr>
  </w:style>
  <w:style w:type="paragraph" w:customStyle="1" w:styleId="114">
    <w:name w:val="标题3"/>
    <w:basedOn w:val="5"/>
    <w:link w:val="113"/>
    <w:qFormat/>
    <w:uiPriority w:val="0"/>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115">
    <w:name w:val="Title Char1"/>
    <w:basedOn w:val="51"/>
    <w:link w:val="43"/>
    <w:qFormat/>
    <w:locked/>
    <w:uiPriority w:val="99"/>
    <w:rPr>
      <w:rFonts w:ascii="Cambria" w:hAnsi="Cambria" w:cs="Times New Roman"/>
      <w:b/>
      <w:bCs/>
      <w:sz w:val="32"/>
      <w:szCs w:val="32"/>
    </w:rPr>
  </w:style>
  <w:style w:type="character" w:customStyle="1" w:styleId="116">
    <w:name w:val="Body Text First Indent Char1"/>
    <w:basedOn w:val="83"/>
    <w:link w:val="45"/>
    <w:semiHidden/>
    <w:qFormat/>
    <w:locked/>
    <w:uiPriority w:val="99"/>
    <w:rPr>
      <w:rFonts w:cs="Times New Roman"/>
      <w:szCs w:val="24"/>
    </w:rPr>
  </w:style>
  <w:style w:type="paragraph" w:customStyle="1" w:styleId="117">
    <w:name w:val="默认段落字体 Para Char Char Char Char Char Char Char Char Char Char"/>
    <w:basedOn w:val="1"/>
    <w:qFormat/>
    <w:uiPriority w:val="0"/>
    <w:rPr>
      <w:rFonts w:ascii="Arial" w:hAnsi="Arial" w:cs="Arial"/>
      <w:sz w:val="20"/>
      <w:szCs w:val="20"/>
    </w:rPr>
  </w:style>
  <w:style w:type="paragraph" w:customStyle="1" w:styleId="118">
    <w:name w:val="表头编号"/>
    <w:basedOn w:val="103"/>
    <w:next w:val="14"/>
    <w:link w:val="249"/>
    <w:qFormat/>
    <w:uiPriority w:val="0"/>
    <w:pPr>
      <w:adjustRightInd w:val="0"/>
      <w:snapToGrid w:val="0"/>
      <w:ind w:firstLine="482"/>
      <w:jc w:val="left"/>
    </w:pPr>
  </w:style>
  <w:style w:type="paragraph" w:customStyle="1" w:styleId="119">
    <w:name w:val="List Paragraph1"/>
    <w:basedOn w:val="1"/>
    <w:qFormat/>
    <w:uiPriority w:val="99"/>
    <w:pPr>
      <w:ind w:firstLine="420" w:firstLineChars="200"/>
    </w:pPr>
    <w:rPr>
      <w:rFonts w:ascii="Calibri" w:hAnsi="Calibri"/>
      <w:szCs w:val="22"/>
    </w:rPr>
  </w:style>
  <w:style w:type="paragraph" w:customStyle="1" w:styleId="120">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21">
    <w:name w:val="样式 样式 (符号) 宋体 四号 + 首行缩进:  2 字符"/>
    <w:basedOn w:val="1"/>
    <w:qFormat/>
    <w:uiPriority w:val="99"/>
    <w:pPr>
      <w:ind w:firstLine="480"/>
    </w:pPr>
    <w:rPr>
      <w:rFonts w:hAnsi="仿宋_GB2312" w:cs="仿宋_GB2312"/>
      <w:sz w:val="24"/>
      <w:szCs w:val="20"/>
    </w:rPr>
  </w:style>
  <w:style w:type="paragraph" w:customStyle="1" w:styleId="122">
    <w:name w:val="表头样式"/>
    <w:basedOn w:val="103"/>
    <w:qFormat/>
    <w:uiPriority w:val="99"/>
    <w:pPr>
      <w:jc w:val="left"/>
    </w:pPr>
    <w:rPr>
      <w:rFonts w:eastAsia="宋体"/>
      <w:szCs w:val="21"/>
    </w:rPr>
  </w:style>
  <w:style w:type="paragraph" w:customStyle="1" w:styleId="123">
    <w:name w:val="报告文本"/>
    <w:basedOn w:val="1"/>
    <w:link w:val="124"/>
    <w:qFormat/>
    <w:uiPriority w:val="0"/>
    <w:pPr>
      <w:spacing w:line="440" w:lineRule="exact"/>
    </w:pPr>
    <w:rPr>
      <w:szCs w:val="22"/>
    </w:rPr>
  </w:style>
  <w:style w:type="character" w:customStyle="1" w:styleId="124">
    <w:name w:val="报告文本 Char"/>
    <w:link w:val="123"/>
    <w:autoRedefine/>
    <w:qFormat/>
    <w:uiPriority w:val="0"/>
    <w:rPr>
      <w:kern w:val="2"/>
      <w:sz w:val="21"/>
      <w:szCs w:val="22"/>
    </w:rPr>
  </w:style>
  <w:style w:type="paragraph" w:customStyle="1" w:styleId="125">
    <w:name w:val="！！正文"/>
    <w:basedOn w:val="126"/>
    <w:qFormat/>
    <w:uiPriority w:val="0"/>
    <w:pPr>
      <w:autoSpaceDE w:val="0"/>
      <w:spacing w:line="480" w:lineRule="exact"/>
      <w:ind w:firstLine="200" w:firstLineChars="200"/>
      <w:jc w:val="both"/>
      <w:textAlignment w:val="center"/>
    </w:pPr>
  </w:style>
  <w:style w:type="paragraph" w:styleId="126">
    <w:name w:val="No Spacing"/>
    <w:qFormat/>
    <w:uiPriority w:val="1"/>
    <w:rPr>
      <w:rFonts w:ascii="Times New Roman" w:hAnsi="Times New Roman" w:eastAsia="宋体" w:cs="Times New Roman"/>
      <w:sz w:val="24"/>
      <w:szCs w:val="22"/>
      <w:lang w:val="en-US" w:eastAsia="zh-CN" w:bidi="ar-SA"/>
    </w:rPr>
  </w:style>
  <w:style w:type="paragraph" w:customStyle="1" w:styleId="127">
    <w:name w:val="B二级标题"/>
    <w:basedOn w:val="126"/>
    <w:qFormat/>
    <w:uiPriority w:val="0"/>
    <w:pPr>
      <w:spacing w:line="480" w:lineRule="exact"/>
      <w:outlineLvl w:val="1"/>
    </w:pPr>
    <w:rPr>
      <w:b/>
      <w:sz w:val="30"/>
    </w:rPr>
  </w:style>
  <w:style w:type="paragraph" w:customStyle="1" w:styleId="128">
    <w:name w:val="C三级标题"/>
    <w:basedOn w:val="126"/>
    <w:qFormat/>
    <w:uiPriority w:val="0"/>
    <w:pPr>
      <w:spacing w:line="520" w:lineRule="exact"/>
      <w:outlineLvl w:val="2"/>
    </w:pPr>
    <w:rPr>
      <w:b/>
      <w:sz w:val="28"/>
    </w:rPr>
  </w:style>
  <w:style w:type="paragraph" w:customStyle="1" w:styleId="129">
    <w:name w:val="！四级标题"/>
    <w:basedOn w:val="126"/>
    <w:qFormat/>
    <w:uiPriority w:val="0"/>
    <w:pPr>
      <w:spacing w:line="520" w:lineRule="exact"/>
      <w:outlineLvl w:val="3"/>
    </w:pPr>
    <w:rPr>
      <w:b/>
    </w:rPr>
  </w:style>
  <w:style w:type="paragraph" w:customStyle="1" w:styleId="130">
    <w:name w:val="！表头"/>
    <w:basedOn w:val="126"/>
    <w:qFormat/>
    <w:uiPriority w:val="0"/>
    <w:pPr>
      <w:jc w:val="center"/>
    </w:pPr>
    <w:rPr>
      <w:b/>
    </w:rPr>
  </w:style>
  <w:style w:type="paragraph" w:customStyle="1" w:styleId="131">
    <w:name w:val="！表格字体"/>
    <w:basedOn w:val="126"/>
    <w:qFormat/>
    <w:uiPriority w:val="0"/>
    <w:pPr>
      <w:snapToGrid w:val="0"/>
      <w:spacing w:line="240" w:lineRule="atLeast"/>
    </w:pPr>
    <w:rPr>
      <w:sz w:val="21"/>
    </w:rPr>
  </w:style>
  <w:style w:type="paragraph" w:customStyle="1" w:styleId="132">
    <w:name w:val="！三级标题"/>
    <w:basedOn w:val="126"/>
    <w:qFormat/>
    <w:uiPriority w:val="0"/>
    <w:pPr>
      <w:spacing w:line="415" w:lineRule="auto"/>
      <w:outlineLvl w:val="2"/>
    </w:pPr>
    <w:rPr>
      <w:b/>
      <w:sz w:val="28"/>
    </w:rPr>
  </w:style>
  <w:style w:type="character" w:customStyle="1" w:styleId="133">
    <w:name w:val="表格标题-w Char"/>
    <w:link w:val="134"/>
    <w:qFormat/>
    <w:uiPriority w:val="0"/>
    <w:rPr>
      <w:b/>
      <w:kern w:val="2"/>
      <w:sz w:val="24"/>
    </w:rPr>
  </w:style>
  <w:style w:type="paragraph" w:customStyle="1" w:styleId="134">
    <w:name w:val="表格标题-w"/>
    <w:basedOn w:val="1"/>
    <w:next w:val="1"/>
    <w:link w:val="133"/>
    <w:qFormat/>
    <w:uiPriority w:val="0"/>
    <w:pPr>
      <w:spacing w:line="480" w:lineRule="exact"/>
    </w:pPr>
    <w:rPr>
      <w:b/>
      <w:sz w:val="24"/>
      <w:szCs w:val="20"/>
    </w:rPr>
  </w:style>
  <w:style w:type="character" w:customStyle="1" w:styleId="135">
    <w:name w:val="表格内文字-w Char"/>
    <w:link w:val="136"/>
    <w:qFormat/>
    <w:uiPriority w:val="0"/>
    <w:rPr>
      <w:kern w:val="2"/>
      <w:sz w:val="21"/>
    </w:rPr>
  </w:style>
  <w:style w:type="paragraph" w:customStyle="1" w:styleId="136">
    <w:name w:val="表格内文字-w"/>
    <w:basedOn w:val="1"/>
    <w:link w:val="135"/>
    <w:qFormat/>
    <w:uiPriority w:val="0"/>
    <w:pPr>
      <w:spacing w:line="240" w:lineRule="atLeast"/>
      <w:jc w:val="center"/>
    </w:pPr>
    <w:rPr>
      <w:szCs w:val="20"/>
    </w:rPr>
  </w:style>
  <w:style w:type="character" w:customStyle="1" w:styleId="137">
    <w:name w:val="表格文字 Char"/>
    <w:link w:val="138"/>
    <w:qFormat/>
    <w:uiPriority w:val="0"/>
    <w:rPr>
      <w:rFonts w:ascii="宋体"/>
      <w:kern w:val="21"/>
      <w:sz w:val="21"/>
    </w:rPr>
  </w:style>
  <w:style w:type="paragraph" w:customStyle="1" w:styleId="138">
    <w:name w:val="表格文字"/>
    <w:basedOn w:val="1"/>
    <w:link w:val="137"/>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39">
    <w:name w:val="表头 Char1"/>
    <w:basedOn w:val="51"/>
    <w:qFormat/>
    <w:uiPriority w:val="99"/>
    <w:rPr>
      <w:rFonts w:ascii="仿宋_GB2312" w:hAnsi="宋体" w:eastAsia="宋体" w:cs="仿宋_GB2312"/>
      <w:b/>
      <w:bCs/>
      <w:spacing w:val="-12"/>
      <w:position w:val="-18"/>
      <w:sz w:val="21"/>
      <w:szCs w:val="21"/>
      <w:lang w:val="en-US" w:eastAsia="zh-CN"/>
    </w:rPr>
  </w:style>
  <w:style w:type="paragraph" w:styleId="140">
    <w:name w:val="List Paragraph"/>
    <w:basedOn w:val="1"/>
    <w:unhideWhenUsed/>
    <w:qFormat/>
    <w:uiPriority w:val="99"/>
    <w:pPr>
      <w:ind w:firstLine="420" w:firstLineChars="200"/>
    </w:pPr>
  </w:style>
  <w:style w:type="character" w:customStyle="1" w:styleId="141">
    <w:name w:val="Char Char Char Char Char1"/>
    <w:link w:val="142"/>
    <w:qFormat/>
    <w:uiPriority w:val="0"/>
    <w:rPr>
      <w:rFonts w:ascii="宋体" w:hAnsi="宋体" w:cs="宋体"/>
      <w:kern w:val="2"/>
      <w:sz w:val="24"/>
      <w:szCs w:val="24"/>
    </w:rPr>
  </w:style>
  <w:style w:type="paragraph" w:customStyle="1" w:styleId="142">
    <w:name w:val="Char Char Char Char"/>
    <w:basedOn w:val="1"/>
    <w:link w:val="141"/>
    <w:qFormat/>
    <w:uiPriority w:val="0"/>
    <w:pPr>
      <w:spacing w:line="360" w:lineRule="auto"/>
      <w:ind w:firstLine="200" w:firstLineChars="200"/>
    </w:pPr>
    <w:rPr>
      <w:rFonts w:ascii="宋体" w:hAnsi="宋体" w:cs="宋体"/>
      <w:sz w:val="24"/>
    </w:rPr>
  </w:style>
  <w:style w:type="character" w:customStyle="1" w:styleId="143">
    <w:name w:val="表头文字小 Char"/>
    <w:link w:val="144"/>
    <w:qFormat/>
    <w:uiPriority w:val="0"/>
    <w:rPr>
      <w:rFonts w:ascii="宋体" w:hAnsi="宋体"/>
      <w:color w:val="000000"/>
      <w:spacing w:val="6"/>
      <w:kern w:val="2"/>
      <w:sz w:val="18"/>
      <w:szCs w:val="21"/>
    </w:rPr>
  </w:style>
  <w:style w:type="paragraph" w:customStyle="1" w:styleId="144">
    <w:name w:val="表头文字小"/>
    <w:basedOn w:val="1"/>
    <w:link w:val="143"/>
    <w:qFormat/>
    <w:uiPriority w:val="99"/>
    <w:pPr>
      <w:tabs>
        <w:tab w:val="left" w:pos="1419"/>
      </w:tabs>
      <w:spacing w:line="240" w:lineRule="exact"/>
      <w:ind w:right="28"/>
      <w:jc w:val="center"/>
    </w:pPr>
    <w:rPr>
      <w:rFonts w:ascii="宋体" w:hAnsi="宋体"/>
      <w:color w:val="000000"/>
      <w:spacing w:val="6"/>
      <w:sz w:val="18"/>
      <w:szCs w:val="21"/>
    </w:rPr>
  </w:style>
  <w:style w:type="paragraph" w:customStyle="1" w:styleId="145">
    <w:name w:val="图表标题"/>
    <w:next w:val="126"/>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46">
    <w:name w:val="表格内容"/>
    <w:basedOn w:val="126"/>
    <w:next w:val="1"/>
    <w:qFormat/>
    <w:uiPriority w:val="0"/>
    <w:pPr>
      <w:widowControl w:val="0"/>
      <w:jc w:val="center"/>
    </w:pPr>
    <w:rPr>
      <w:kern w:val="2"/>
      <w:sz w:val="21"/>
      <w:szCs w:val="21"/>
    </w:rPr>
  </w:style>
  <w:style w:type="character" w:customStyle="1" w:styleId="147">
    <w:name w:val="文档结构图 Char"/>
    <w:basedOn w:val="51"/>
    <w:link w:val="16"/>
    <w:qFormat/>
    <w:uiPriority w:val="0"/>
    <w:rPr>
      <w:kern w:val="2"/>
      <w:sz w:val="24"/>
      <w:szCs w:val="24"/>
      <w:shd w:val="clear" w:color="auto" w:fill="000080"/>
    </w:rPr>
  </w:style>
  <w:style w:type="character" w:customStyle="1" w:styleId="148">
    <w:name w:val="纯文本 Char"/>
    <w:basedOn w:val="51"/>
    <w:link w:val="23"/>
    <w:qFormat/>
    <w:uiPriority w:val="0"/>
    <w:rPr>
      <w:rFonts w:ascii="宋体" w:hAnsi="Courier New"/>
      <w:kern w:val="2"/>
      <w:sz w:val="28"/>
      <w:szCs w:val="21"/>
    </w:rPr>
  </w:style>
  <w:style w:type="paragraph" w:customStyle="1" w:styleId="149">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50">
    <w:name w:val="5555"/>
    <w:basedOn w:val="1"/>
    <w:qFormat/>
    <w:uiPriority w:val="0"/>
    <w:pPr>
      <w:widowControl/>
      <w:spacing w:line="360" w:lineRule="auto"/>
      <w:ind w:firstLine="560" w:firstLineChars="200"/>
    </w:pPr>
    <w:rPr>
      <w:rFonts w:cs="宋体"/>
      <w:sz w:val="24"/>
      <w:szCs w:val="20"/>
    </w:rPr>
  </w:style>
  <w:style w:type="paragraph" w:customStyle="1" w:styleId="151">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52">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53">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54">
    <w:name w:val="样式4 a.b."/>
    <w:basedOn w:val="1"/>
    <w:qFormat/>
    <w:uiPriority w:val="0"/>
    <w:pPr>
      <w:widowControl/>
      <w:spacing w:line="360" w:lineRule="auto"/>
      <w:ind w:firstLine="200" w:firstLineChars="200"/>
    </w:pPr>
    <w:rPr>
      <w:kern w:val="0"/>
      <w:sz w:val="24"/>
      <w:szCs w:val="20"/>
    </w:rPr>
  </w:style>
  <w:style w:type="paragraph" w:customStyle="1" w:styleId="155">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56">
    <w:name w:val="默认段落字体 Para Char Char Char Char"/>
    <w:basedOn w:val="1"/>
    <w:qFormat/>
    <w:uiPriority w:val="0"/>
    <w:pPr>
      <w:widowControl/>
      <w:spacing w:line="360" w:lineRule="auto"/>
      <w:ind w:firstLine="200" w:firstLineChars="200"/>
    </w:pPr>
    <w:rPr>
      <w:sz w:val="24"/>
    </w:rPr>
  </w:style>
  <w:style w:type="paragraph" w:customStyle="1" w:styleId="157">
    <w:name w:val="样式6 正文"/>
    <w:link w:val="304"/>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58">
    <w:name w:val="标准正文格式"/>
    <w:basedOn w:val="1"/>
    <w:link w:val="257"/>
    <w:qFormat/>
    <w:uiPriority w:val="0"/>
    <w:pPr>
      <w:widowControl/>
      <w:spacing w:line="360" w:lineRule="auto"/>
      <w:ind w:firstLine="560" w:firstLineChars="200"/>
    </w:pPr>
    <w:rPr>
      <w:rFonts w:ascii="宋体" w:hAnsi="宋体"/>
      <w:kern w:val="0"/>
      <w:sz w:val="28"/>
      <w:szCs w:val="28"/>
    </w:rPr>
  </w:style>
  <w:style w:type="paragraph" w:customStyle="1" w:styleId="159">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60">
    <w:name w:val="Char Char Char Char Char Char Char"/>
    <w:basedOn w:val="1"/>
    <w:qFormat/>
    <w:uiPriority w:val="0"/>
    <w:pPr>
      <w:widowControl/>
      <w:spacing w:line="360" w:lineRule="auto"/>
      <w:ind w:firstLine="200" w:firstLineChars="200"/>
    </w:pPr>
    <w:rPr>
      <w:sz w:val="24"/>
    </w:rPr>
  </w:style>
  <w:style w:type="paragraph" w:customStyle="1" w:styleId="161">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62">
    <w:name w:val="样式0表换行"/>
    <w:basedOn w:val="149"/>
    <w:qFormat/>
    <w:uiPriority w:val="0"/>
    <w:pPr>
      <w:spacing w:before="0"/>
    </w:pPr>
  </w:style>
  <w:style w:type="paragraph" w:customStyle="1" w:styleId="163">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64">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65">
    <w:name w:val="正文四号 Char Char"/>
    <w:link w:val="166"/>
    <w:qFormat/>
    <w:uiPriority w:val="0"/>
    <w:rPr>
      <w:rFonts w:cs="宋体"/>
      <w:sz w:val="28"/>
      <w:szCs w:val="24"/>
    </w:rPr>
  </w:style>
  <w:style w:type="paragraph" w:customStyle="1" w:styleId="166">
    <w:name w:val="正文四号"/>
    <w:basedOn w:val="1"/>
    <w:link w:val="165"/>
    <w:qFormat/>
    <w:uiPriority w:val="0"/>
    <w:pPr>
      <w:widowControl/>
      <w:spacing w:line="360" w:lineRule="auto"/>
      <w:ind w:firstLine="200" w:firstLineChars="200"/>
    </w:pPr>
    <w:rPr>
      <w:rFonts w:cs="宋体"/>
      <w:kern w:val="0"/>
      <w:sz w:val="28"/>
    </w:rPr>
  </w:style>
  <w:style w:type="paragraph" w:customStyle="1" w:styleId="167">
    <w:name w:val="正文整体样式"/>
    <w:basedOn w:val="166"/>
    <w:qFormat/>
    <w:uiPriority w:val="0"/>
    <w:rPr>
      <w:rFonts w:ascii="宋体" w:hAnsi="宋体"/>
      <w:szCs w:val="20"/>
    </w:rPr>
  </w:style>
  <w:style w:type="character" w:customStyle="1" w:styleId="168">
    <w:name w:val="font01"/>
    <w:qFormat/>
    <w:uiPriority w:val="0"/>
    <w:rPr>
      <w:rFonts w:hint="default" w:ascii="Times New Roman" w:hAnsi="Times New Roman" w:cs="Times New Roman"/>
      <w:color w:val="000000"/>
      <w:sz w:val="20"/>
      <w:szCs w:val="20"/>
      <w:u w:val="none"/>
      <w:vertAlign w:val="superscript"/>
    </w:rPr>
  </w:style>
  <w:style w:type="paragraph" w:customStyle="1" w:styleId="169">
    <w:name w:val="正文仿宋_GB2312"/>
    <w:basedOn w:val="1"/>
    <w:link w:val="170"/>
    <w:qFormat/>
    <w:uiPriority w:val="0"/>
    <w:pPr>
      <w:spacing w:line="560" w:lineRule="exact"/>
      <w:ind w:firstLine="560" w:firstLineChars="200"/>
    </w:pPr>
    <w:rPr>
      <w:rFonts w:ascii="仿宋_GB2312" w:hAnsi="黑体" w:eastAsia="仿宋_GB2312"/>
      <w:sz w:val="24"/>
      <w:szCs w:val="21"/>
      <w:lang w:val="zh-CN"/>
    </w:rPr>
  </w:style>
  <w:style w:type="character" w:customStyle="1" w:styleId="170">
    <w:name w:val="正文仿宋_GB2312 Char"/>
    <w:link w:val="169"/>
    <w:qFormat/>
    <w:uiPriority w:val="0"/>
    <w:rPr>
      <w:rFonts w:ascii="仿宋_GB2312" w:hAnsi="黑体" w:eastAsia="仿宋_GB2312"/>
      <w:kern w:val="2"/>
      <w:sz w:val="24"/>
      <w:szCs w:val="21"/>
      <w:lang w:val="zh-CN"/>
    </w:rPr>
  </w:style>
  <w:style w:type="paragraph" w:customStyle="1" w:styleId="171">
    <w:name w:val="样式3"/>
    <w:basedOn w:val="1"/>
    <w:qFormat/>
    <w:uiPriority w:val="0"/>
    <w:pPr>
      <w:ind w:firstLine="200" w:firstLineChars="200"/>
    </w:pPr>
    <w:rPr>
      <w:sz w:val="24"/>
    </w:rPr>
  </w:style>
  <w:style w:type="character" w:customStyle="1" w:styleId="172">
    <w:name w:val="样式 宋体 小三"/>
    <w:qFormat/>
    <w:uiPriority w:val="0"/>
    <w:rPr>
      <w:rFonts w:ascii="宋体" w:hAnsi="宋体"/>
      <w:sz w:val="28"/>
    </w:rPr>
  </w:style>
  <w:style w:type="character" w:customStyle="1" w:styleId="173">
    <w:name w:val="正文四号 Char Char Char"/>
    <w:qFormat/>
    <w:uiPriority w:val="0"/>
    <w:rPr>
      <w:kern w:val="2"/>
      <w:sz w:val="28"/>
      <w:szCs w:val="24"/>
    </w:rPr>
  </w:style>
  <w:style w:type="character" w:styleId="174">
    <w:name w:val="Placeholder Text"/>
    <w:basedOn w:val="51"/>
    <w:qFormat/>
    <w:uiPriority w:val="99"/>
    <w:rPr>
      <w:color w:val="808080"/>
    </w:rPr>
  </w:style>
  <w:style w:type="paragraph" w:customStyle="1" w:styleId="175">
    <w:name w:val="表格样式"/>
    <w:basedOn w:val="1"/>
    <w:qFormat/>
    <w:uiPriority w:val="0"/>
    <w:pPr>
      <w:adjustRightInd w:val="0"/>
      <w:snapToGrid w:val="0"/>
      <w:jc w:val="center"/>
    </w:pPr>
    <w:rPr>
      <w:szCs w:val="21"/>
    </w:rPr>
  </w:style>
  <w:style w:type="paragraph" w:customStyle="1" w:styleId="176">
    <w:name w:val="默认段落字体 Para Char"/>
    <w:basedOn w:val="1"/>
    <w:qFormat/>
    <w:uiPriority w:val="0"/>
    <w:pPr>
      <w:spacing w:line="360" w:lineRule="auto"/>
      <w:ind w:firstLine="200" w:firstLineChars="200"/>
    </w:pPr>
    <w:rPr>
      <w:rFonts w:ascii="宋体" w:hAnsi="宋体" w:cs="宋体"/>
      <w:sz w:val="24"/>
    </w:rPr>
  </w:style>
  <w:style w:type="paragraph" w:customStyle="1" w:styleId="177">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78">
    <w:name w:val="Char Char Char Char2"/>
    <w:basedOn w:val="1"/>
    <w:qFormat/>
    <w:uiPriority w:val="0"/>
    <w:rPr>
      <w:sz w:val="28"/>
    </w:rPr>
  </w:style>
  <w:style w:type="paragraph" w:customStyle="1" w:styleId="179">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80">
    <w:name w:val="正文1"/>
    <w:link w:val="374"/>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81">
    <w:name w:val="Default"/>
    <w:unhideWhenUsed/>
    <w:qFormat/>
    <w:uiPriority w:val="0"/>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82">
    <w:name w:val="表序 Char"/>
    <w:link w:val="183"/>
    <w:qFormat/>
    <w:uiPriority w:val="0"/>
    <w:rPr>
      <w:rFonts w:ascii="Verdana" w:hAnsi="Verdana" w:eastAsia="仿宋_GB2312"/>
      <w:b/>
      <w:iCs/>
      <w:lang w:eastAsia="en-US"/>
    </w:rPr>
  </w:style>
  <w:style w:type="paragraph" w:customStyle="1" w:styleId="183">
    <w:name w:val="表序"/>
    <w:basedOn w:val="1"/>
    <w:link w:val="182"/>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84">
    <w:name w:val="纯文本 Char1"/>
    <w:qFormat/>
    <w:locked/>
    <w:uiPriority w:val="0"/>
    <w:rPr>
      <w:rFonts w:ascii="Courier New" w:hAnsi="Courier New" w:eastAsia="宋体" w:cs="Courier New"/>
      <w:kern w:val="0"/>
      <w:sz w:val="20"/>
      <w:szCs w:val="20"/>
    </w:rPr>
  </w:style>
  <w:style w:type="paragraph" w:customStyle="1" w:styleId="185">
    <w:name w:val="ZS正文"/>
    <w:basedOn w:val="1"/>
    <w:link w:val="410"/>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86">
    <w:name w:val="批注文字 Char"/>
    <w:basedOn w:val="51"/>
    <w:link w:val="17"/>
    <w:qFormat/>
    <w:uiPriority w:val="0"/>
    <w:rPr>
      <w:sz w:val="24"/>
      <w:szCs w:val="24"/>
    </w:rPr>
  </w:style>
  <w:style w:type="character" w:customStyle="1" w:styleId="187">
    <w:name w:val="HTML 预设格式 Char"/>
    <w:basedOn w:val="51"/>
    <w:link w:val="40"/>
    <w:semiHidden/>
    <w:qFormat/>
    <w:uiPriority w:val="99"/>
    <w:rPr>
      <w:rFonts w:ascii="宋体" w:hAnsi="宋体"/>
      <w:sz w:val="24"/>
      <w:szCs w:val="24"/>
    </w:rPr>
  </w:style>
  <w:style w:type="character" w:customStyle="1" w:styleId="188">
    <w:name w:val="批注主题 Char"/>
    <w:basedOn w:val="186"/>
    <w:link w:val="44"/>
    <w:qFormat/>
    <w:uiPriority w:val="0"/>
    <w:rPr>
      <w:rFonts w:cstheme="minorBidi"/>
      <w:b/>
      <w:bCs/>
      <w:kern w:val="2"/>
    </w:rPr>
  </w:style>
  <w:style w:type="character" w:customStyle="1" w:styleId="189">
    <w:name w:val="正文首行缩进 2 Char"/>
    <w:basedOn w:val="74"/>
    <w:link w:val="46"/>
    <w:qFormat/>
    <w:uiPriority w:val="0"/>
    <w:rPr>
      <w:rFonts w:cstheme="majorBidi"/>
      <w:b/>
      <w:bCs/>
    </w:rPr>
  </w:style>
  <w:style w:type="paragraph" w:customStyle="1" w:styleId="190">
    <w:name w:val="Char1"/>
    <w:basedOn w:val="1"/>
    <w:autoRedefine/>
    <w:qFormat/>
    <w:uiPriority w:val="0"/>
    <w:rPr>
      <w:kern w:val="0"/>
    </w:rPr>
  </w:style>
  <w:style w:type="character" w:customStyle="1" w:styleId="191">
    <w:name w:val="font41"/>
    <w:basedOn w:val="51"/>
    <w:autoRedefine/>
    <w:qFormat/>
    <w:uiPriority w:val="0"/>
    <w:rPr>
      <w:rFonts w:hint="eastAsia" w:ascii="宋体" w:hAnsi="宋体" w:eastAsia="宋体" w:cs="宋体"/>
      <w:color w:val="000000"/>
      <w:sz w:val="20"/>
      <w:szCs w:val="20"/>
      <w:u w:val="none"/>
    </w:rPr>
  </w:style>
  <w:style w:type="paragraph" w:customStyle="1" w:styleId="192">
    <w:name w:val="Char2"/>
    <w:basedOn w:val="1"/>
    <w:autoRedefine/>
    <w:qFormat/>
    <w:uiPriority w:val="0"/>
    <w:rPr>
      <w:kern w:val="0"/>
    </w:rPr>
  </w:style>
  <w:style w:type="paragraph" w:customStyle="1" w:styleId="193">
    <w:name w:val="Char3"/>
    <w:basedOn w:val="1"/>
    <w:autoRedefine/>
    <w:qFormat/>
    <w:uiPriority w:val="0"/>
    <w:rPr>
      <w:kern w:val="0"/>
    </w:rPr>
  </w:style>
  <w:style w:type="paragraph" w:customStyle="1" w:styleId="194">
    <w:name w:val="Char4"/>
    <w:basedOn w:val="1"/>
    <w:autoRedefine/>
    <w:qFormat/>
    <w:uiPriority w:val="0"/>
    <w:rPr>
      <w:kern w:val="0"/>
    </w:rPr>
  </w:style>
  <w:style w:type="character" w:customStyle="1" w:styleId="195">
    <w:name w:val="font61"/>
    <w:basedOn w:val="51"/>
    <w:autoRedefine/>
    <w:qFormat/>
    <w:uiPriority w:val="0"/>
    <w:rPr>
      <w:rFonts w:hint="eastAsia" w:ascii="宋体" w:hAnsi="宋体" w:eastAsia="宋体"/>
      <w:color w:val="000000"/>
      <w:sz w:val="22"/>
      <w:szCs w:val="22"/>
      <w:u w:val="none"/>
    </w:rPr>
  </w:style>
  <w:style w:type="character" w:customStyle="1" w:styleId="196">
    <w:name w:val="font51"/>
    <w:basedOn w:val="51"/>
    <w:autoRedefine/>
    <w:qFormat/>
    <w:uiPriority w:val="0"/>
    <w:rPr>
      <w:rFonts w:hint="default" w:ascii="Times New Roman" w:hAnsi="Times New Roman" w:cs="Times New Roman"/>
      <w:color w:val="000000"/>
      <w:sz w:val="21"/>
      <w:szCs w:val="21"/>
      <w:u w:val="none"/>
    </w:rPr>
  </w:style>
  <w:style w:type="paragraph" w:customStyle="1" w:styleId="197">
    <w:name w:val="et3"/>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8">
    <w:name w:val="et4"/>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199">
    <w:name w:val="et5"/>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0">
    <w:name w:val="et6"/>
    <w:basedOn w:val="1"/>
    <w:autoRedefine/>
    <w:qFormat/>
    <w:uiPriority w:val="0"/>
    <w:pPr>
      <w:widowControl/>
      <w:spacing w:before="100" w:beforeAutospacing="1" w:after="100" w:afterAutospacing="1"/>
      <w:textAlignment w:val="center"/>
    </w:pPr>
    <w:rPr>
      <w:color w:val="000000"/>
      <w:kern w:val="0"/>
      <w:sz w:val="22"/>
      <w:szCs w:val="22"/>
    </w:rPr>
  </w:style>
  <w:style w:type="paragraph" w:customStyle="1" w:styleId="201">
    <w:name w:val="et7"/>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2">
    <w:name w:val="font1"/>
    <w:basedOn w:val="1"/>
    <w:autoRedefine/>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203">
    <w:name w:val="font2"/>
    <w:basedOn w:val="1"/>
    <w:autoRedefine/>
    <w:qFormat/>
    <w:uiPriority w:val="0"/>
    <w:pPr>
      <w:widowControl/>
      <w:spacing w:before="100" w:beforeAutospacing="1" w:after="100" w:afterAutospacing="1"/>
    </w:pPr>
    <w:rPr>
      <w:color w:val="000000"/>
      <w:kern w:val="0"/>
      <w:sz w:val="22"/>
      <w:szCs w:val="22"/>
      <w:vertAlign w:val="subscript"/>
    </w:rPr>
  </w:style>
  <w:style w:type="paragraph" w:customStyle="1" w:styleId="204">
    <w:name w:val="font3"/>
    <w:basedOn w:val="1"/>
    <w:autoRedefine/>
    <w:qFormat/>
    <w:uiPriority w:val="0"/>
    <w:pPr>
      <w:widowControl/>
      <w:spacing w:before="100" w:beforeAutospacing="1" w:after="100" w:afterAutospacing="1"/>
    </w:pPr>
    <w:rPr>
      <w:color w:val="000000"/>
      <w:kern w:val="0"/>
      <w:sz w:val="22"/>
      <w:szCs w:val="22"/>
    </w:rPr>
  </w:style>
  <w:style w:type="paragraph" w:customStyle="1" w:styleId="205">
    <w:name w:val="font5"/>
    <w:basedOn w:val="1"/>
    <w:autoRedefine/>
    <w:qFormat/>
    <w:uiPriority w:val="0"/>
    <w:pPr>
      <w:widowControl/>
      <w:spacing w:before="100" w:beforeAutospacing="1" w:after="100" w:afterAutospacing="1"/>
    </w:pPr>
    <w:rPr>
      <w:color w:val="000000"/>
      <w:kern w:val="0"/>
      <w:szCs w:val="21"/>
    </w:rPr>
  </w:style>
  <w:style w:type="paragraph" w:customStyle="1" w:styleId="206">
    <w:name w:val="font6"/>
    <w:basedOn w:val="1"/>
    <w:autoRedefine/>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207">
    <w:name w:val="et1"/>
    <w:basedOn w:val="1"/>
    <w:autoRedefine/>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208">
    <w:name w:val="msonormal"/>
    <w:basedOn w:val="1"/>
    <w:autoRedefine/>
    <w:qFormat/>
    <w:uiPriority w:val="0"/>
    <w:pPr>
      <w:widowControl/>
      <w:spacing w:before="100" w:beforeAutospacing="1" w:after="100" w:afterAutospacing="1"/>
    </w:pPr>
    <w:rPr>
      <w:rFonts w:ascii="宋体" w:hAnsi="宋体" w:cs="宋体"/>
      <w:kern w:val="0"/>
      <w:sz w:val="24"/>
    </w:rPr>
  </w:style>
  <w:style w:type="paragraph" w:customStyle="1" w:styleId="209">
    <w:name w:val="font7"/>
    <w:basedOn w:val="1"/>
    <w:autoRedefine/>
    <w:qFormat/>
    <w:uiPriority w:val="0"/>
    <w:pPr>
      <w:widowControl/>
      <w:spacing w:before="100" w:beforeAutospacing="1" w:after="100" w:afterAutospacing="1"/>
    </w:pPr>
    <w:rPr>
      <w:color w:val="000000"/>
      <w:kern w:val="0"/>
      <w:szCs w:val="21"/>
    </w:rPr>
  </w:style>
  <w:style w:type="paragraph" w:customStyle="1" w:styleId="21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5">
    <w:name w:val="xl7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1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1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1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21">
    <w:name w:val="xl7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25">
    <w:name w:val="xl80"/>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26">
    <w:name w:val="xl81"/>
    <w:basedOn w:val="1"/>
    <w:autoRedefine/>
    <w:qFormat/>
    <w:uiPriority w:val="0"/>
    <w:pPr>
      <w:widowControl/>
      <w:spacing w:before="100" w:beforeAutospacing="1" w:after="100" w:afterAutospacing="1"/>
    </w:pPr>
    <w:rPr>
      <w:rFonts w:ascii="宋体" w:hAnsi="宋体" w:cs="宋体"/>
      <w:kern w:val="0"/>
      <w:sz w:val="24"/>
    </w:rPr>
  </w:style>
  <w:style w:type="paragraph" w:customStyle="1" w:styleId="227">
    <w:name w:val="xl8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28">
    <w:name w:val="Char9"/>
    <w:basedOn w:val="1"/>
    <w:autoRedefine/>
    <w:qFormat/>
    <w:uiPriority w:val="0"/>
    <w:rPr>
      <w:kern w:val="0"/>
    </w:rPr>
  </w:style>
  <w:style w:type="character" w:customStyle="1" w:styleId="229">
    <w:name w:val="标题 4 Char1"/>
    <w:basedOn w:val="51"/>
    <w:autoRedefine/>
    <w:qFormat/>
    <w:uiPriority w:val="9"/>
    <w:rPr>
      <w:rFonts w:asciiTheme="majorHAnsi" w:hAnsiTheme="majorHAnsi" w:eastAsiaTheme="majorEastAsia" w:cstheme="majorBidi"/>
      <w:b/>
      <w:bCs/>
      <w:kern w:val="0"/>
      <w:sz w:val="28"/>
      <w:szCs w:val="28"/>
    </w:rPr>
  </w:style>
  <w:style w:type="paragraph" w:customStyle="1" w:styleId="230">
    <w:name w:val="Char8"/>
    <w:basedOn w:val="1"/>
    <w:autoRedefine/>
    <w:qFormat/>
    <w:uiPriority w:val="0"/>
    <w:rPr>
      <w:kern w:val="0"/>
    </w:rPr>
  </w:style>
  <w:style w:type="paragraph" w:customStyle="1" w:styleId="231">
    <w:name w:val="Char7"/>
    <w:basedOn w:val="1"/>
    <w:autoRedefine/>
    <w:qFormat/>
    <w:uiPriority w:val="0"/>
    <w:rPr>
      <w:kern w:val="0"/>
    </w:rPr>
  </w:style>
  <w:style w:type="paragraph" w:customStyle="1" w:styleId="232">
    <w:name w:val="Char6"/>
    <w:basedOn w:val="1"/>
    <w:autoRedefine/>
    <w:qFormat/>
    <w:uiPriority w:val="0"/>
    <w:rPr>
      <w:kern w:val="0"/>
    </w:rPr>
  </w:style>
  <w:style w:type="paragraph" w:customStyle="1" w:styleId="233">
    <w:name w:val="Char5"/>
    <w:basedOn w:val="1"/>
    <w:autoRedefine/>
    <w:qFormat/>
    <w:uiPriority w:val="0"/>
    <w:rPr>
      <w:kern w:val="0"/>
    </w:rPr>
  </w:style>
  <w:style w:type="paragraph" w:customStyle="1" w:styleId="234">
    <w:name w:val="Char10"/>
    <w:basedOn w:val="1"/>
    <w:autoRedefine/>
    <w:qFormat/>
    <w:uiPriority w:val="0"/>
    <w:rPr>
      <w:kern w:val="0"/>
    </w:rPr>
  </w:style>
  <w:style w:type="character" w:customStyle="1" w:styleId="235">
    <w:name w:val="font91"/>
    <w:basedOn w:val="51"/>
    <w:autoRedefine/>
    <w:qFormat/>
    <w:uiPriority w:val="0"/>
    <w:rPr>
      <w:rFonts w:hint="eastAsia" w:ascii="宋体" w:hAnsi="宋体" w:eastAsia="宋体" w:cs="宋体"/>
      <w:b/>
      <w:bCs/>
      <w:color w:val="000000"/>
      <w:sz w:val="22"/>
      <w:szCs w:val="22"/>
      <w:u w:val="none"/>
    </w:rPr>
  </w:style>
  <w:style w:type="paragraph" w:customStyle="1" w:styleId="236">
    <w:name w:val="样式 首行缩进:  0.99 厘米 行距: 1.5 倍行距"/>
    <w:basedOn w:val="1"/>
    <w:autoRedefine/>
    <w:qFormat/>
    <w:uiPriority w:val="0"/>
    <w:pPr>
      <w:spacing w:line="355" w:lineRule="auto"/>
      <w:ind w:firstLine="200" w:firstLineChars="200"/>
    </w:pPr>
    <w:rPr>
      <w:rFonts w:ascii="宋体" w:hAnsi="宋体" w:eastAsia="仿宋_GB2312" w:cs="宋体"/>
      <w:kern w:val="0"/>
      <w:sz w:val="24"/>
      <w:szCs w:val="28"/>
    </w:rPr>
  </w:style>
  <w:style w:type="character" w:customStyle="1" w:styleId="237">
    <w:name w:val="font71"/>
    <w:basedOn w:val="51"/>
    <w:autoRedefine/>
    <w:qFormat/>
    <w:uiPriority w:val="0"/>
    <w:rPr>
      <w:rFonts w:hint="eastAsia" w:ascii="宋体" w:hAnsi="宋体" w:eastAsia="宋体" w:cs="宋体"/>
      <w:color w:val="000000"/>
      <w:sz w:val="21"/>
      <w:szCs w:val="21"/>
      <w:u w:val="none"/>
    </w:rPr>
  </w:style>
  <w:style w:type="paragraph" w:customStyle="1" w:styleId="238">
    <w:name w:val="表格中文字"/>
    <w:basedOn w:val="1"/>
    <w:autoRedefine/>
    <w:qFormat/>
    <w:uiPriority w:val="0"/>
    <w:pPr>
      <w:spacing w:line="240" w:lineRule="atLeast"/>
      <w:ind w:firstLine="720" w:firstLineChars="200"/>
      <w:jc w:val="center"/>
    </w:pPr>
  </w:style>
  <w:style w:type="paragraph" w:customStyle="1" w:styleId="239">
    <w:name w:val="表头文字"/>
    <w:basedOn w:val="123"/>
    <w:link w:val="240"/>
    <w:autoRedefine/>
    <w:qFormat/>
    <w:uiPriority w:val="0"/>
    <w:pPr>
      <w:spacing w:line="520" w:lineRule="exact"/>
      <w:jc w:val="center"/>
    </w:pPr>
    <w:rPr>
      <w:b/>
      <w:color w:val="0000FF"/>
      <w:kern w:val="0"/>
      <w:sz w:val="24"/>
      <w:szCs w:val="20"/>
    </w:rPr>
  </w:style>
  <w:style w:type="character" w:customStyle="1" w:styleId="240">
    <w:name w:val="表头文字 Char"/>
    <w:link w:val="239"/>
    <w:autoRedefine/>
    <w:qFormat/>
    <w:uiPriority w:val="0"/>
    <w:rPr>
      <w:b/>
      <w:color w:val="0000FF"/>
      <w:sz w:val="24"/>
    </w:rPr>
  </w:style>
  <w:style w:type="paragraph" w:customStyle="1" w:styleId="241">
    <w:name w:val="表号文字"/>
    <w:basedOn w:val="239"/>
    <w:autoRedefine/>
    <w:qFormat/>
    <w:uiPriority w:val="0"/>
    <w:pPr>
      <w:spacing w:line="240" w:lineRule="auto"/>
      <w:jc w:val="left"/>
    </w:pPr>
    <w:rPr>
      <w:b w:val="0"/>
      <w:sz w:val="21"/>
    </w:rPr>
  </w:style>
  <w:style w:type="paragraph" w:customStyle="1" w:styleId="242">
    <w:name w:val="3级标题"/>
    <w:basedOn w:val="1"/>
    <w:autoRedefine/>
    <w:qFormat/>
    <w:uiPriority w:val="0"/>
    <w:pPr>
      <w:spacing w:line="520" w:lineRule="exact"/>
      <w:ind w:firstLine="720" w:firstLineChars="200"/>
      <w:outlineLvl w:val="2"/>
    </w:pPr>
    <w:rPr>
      <w:b/>
      <w:kern w:val="0"/>
      <w:sz w:val="24"/>
    </w:rPr>
  </w:style>
  <w:style w:type="paragraph" w:customStyle="1" w:styleId="243">
    <w:name w:val="图名格式"/>
    <w:basedOn w:val="123"/>
    <w:autoRedefine/>
    <w:qFormat/>
    <w:uiPriority w:val="0"/>
    <w:pPr>
      <w:spacing w:afterLines="50" w:line="240" w:lineRule="auto"/>
      <w:jc w:val="center"/>
    </w:pPr>
    <w:rPr>
      <w:kern w:val="0"/>
      <w:sz w:val="24"/>
      <w:szCs w:val="20"/>
    </w:rPr>
  </w:style>
  <w:style w:type="character" w:customStyle="1" w:styleId="244">
    <w:name w:val="font101"/>
    <w:basedOn w:val="51"/>
    <w:autoRedefine/>
    <w:qFormat/>
    <w:uiPriority w:val="0"/>
    <w:rPr>
      <w:rFonts w:hint="default" w:ascii="Times New Roman" w:hAnsi="Times New Roman" w:cs="Times New Roman"/>
      <w:color w:val="000000"/>
      <w:sz w:val="22"/>
      <w:szCs w:val="22"/>
      <w:u w:val="none"/>
    </w:rPr>
  </w:style>
  <w:style w:type="character" w:customStyle="1" w:styleId="245">
    <w:name w:val="font12"/>
    <w:basedOn w:val="51"/>
    <w:autoRedefine/>
    <w:qFormat/>
    <w:uiPriority w:val="0"/>
    <w:rPr>
      <w:rFonts w:hint="eastAsia" w:ascii="宋体" w:hAnsi="宋体" w:eastAsia="宋体" w:cs="宋体"/>
      <w:color w:val="000000"/>
      <w:sz w:val="22"/>
      <w:szCs w:val="22"/>
      <w:u w:val="none"/>
    </w:rPr>
  </w:style>
  <w:style w:type="character" w:customStyle="1" w:styleId="246">
    <w:name w:val="font81"/>
    <w:basedOn w:val="51"/>
    <w:autoRedefine/>
    <w:qFormat/>
    <w:uiPriority w:val="0"/>
    <w:rPr>
      <w:rFonts w:hint="default" w:ascii="Calibri" w:hAnsi="Calibri" w:cs="Calibri"/>
      <w:color w:val="000000"/>
      <w:sz w:val="21"/>
      <w:szCs w:val="21"/>
      <w:u w:val="none"/>
    </w:rPr>
  </w:style>
  <w:style w:type="paragraph" w:customStyle="1" w:styleId="247">
    <w:name w:val="标准"/>
    <w:link w:val="394"/>
    <w:autoRedefine/>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48">
    <w:name w:val="0正文"/>
    <w:basedOn w:val="20"/>
    <w:autoRedefine/>
    <w:qFormat/>
    <w:uiPriority w:val="0"/>
    <w:pPr>
      <w:spacing w:line="360" w:lineRule="auto"/>
      <w:ind w:firstLine="200" w:firstLineChars="200"/>
    </w:pPr>
    <w:rPr>
      <w:rFonts w:ascii="Calibri" w:hAnsi="Calibri" w:eastAsia="仿宋" w:cs="宋体"/>
      <w:kern w:val="0"/>
      <w:sz w:val="24"/>
      <w:szCs w:val="20"/>
    </w:rPr>
  </w:style>
  <w:style w:type="character" w:customStyle="1" w:styleId="249">
    <w:name w:val="表头编号 Char"/>
    <w:basedOn w:val="104"/>
    <w:link w:val="118"/>
    <w:qFormat/>
    <w:uiPriority w:val="0"/>
  </w:style>
  <w:style w:type="paragraph" w:customStyle="1" w:styleId="250">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character" w:customStyle="1" w:styleId="251">
    <w:name w:val="标题 8 Char"/>
    <w:basedOn w:val="51"/>
    <w:link w:val="10"/>
    <w:qFormat/>
    <w:uiPriority w:val="99"/>
    <w:rPr>
      <w:rFonts w:ascii="Arial" w:hAnsi="Arial" w:eastAsia="黑体" w:cs="宋体"/>
      <w:sz w:val="24"/>
      <w:szCs w:val="24"/>
    </w:rPr>
  </w:style>
  <w:style w:type="character" w:customStyle="1" w:styleId="252">
    <w:name w:val="标题 9 Char"/>
    <w:basedOn w:val="51"/>
    <w:link w:val="11"/>
    <w:qFormat/>
    <w:uiPriority w:val="99"/>
    <w:rPr>
      <w:rFonts w:ascii="Arial" w:hAnsi="Arial" w:eastAsia="黑体" w:cs="宋体"/>
      <w:sz w:val="24"/>
      <w:szCs w:val="21"/>
    </w:rPr>
  </w:style>
  <w:style w:type="character" w:customStyle="1" w:styleId="253">
    <w:name w:val="正文文本 3 Char"/>
    <w:basedOn w:val="51"/>
    <w:link w:val="18"/>
    <w:qFormat/>
    <w:uiPriority w:val="0"/>
    <w:rPr>
      <w:rFonts w:ascii="宋体" w:hAnsi="宋体" w:cs="宋体"/>
      <w:sz w:val="18"/>
      <w:szCs w:val="24"/>
    </w:rPr>
  </w:style>
  <w:style w:type="character" w:customStyle="1" w:styleId="254">
    <w:name w:val="正文文本缩进 Char1"/>
    <w:qFormat/>
    <w:uiPriority w:val="0"/>
    <w:rPr>
      <w:rFonts w:eastAsia="长城仿宋"/>
      <w:kern w:val="2"/>
      <w:sz w:val="32"/>
      <w:szCs w:val="24"/>
    </w:rPr>
  </w:style>
  <w:style w:type="character" w:customStyle="1" w:styleId="255">
    <w:name w:val="脚注文本 Char"/>
    <w:basedOn w:val="51"/>
    <w:link w:val="33"/>
    <w:qFormat/>
    <w:uiPriority w:val="0"/>
    <w:rPr>
      <w:rFonts w:ascii="宋体" w:hAnsi="宋体" w:cs="宋体"/>
      <w:sz w:val="18"/>
      <w:szCs w:val="18"/>
    </w:rPr>
  </w:style>
  <w:style w:type="character" w:customStyle="1" w:styleId="256">
    <w:name w:val="正文文本 2 Char"/>
    <w:basedOn w:val="51"/>
    <w:link w:val="39"/>
    <w:qFormat/>
    <w:uiPriority w:val="0"/>
    <w:rPr>
      <w:rFonts w:ascii="宋体" w:hAnsi="宋体" w:eastAsia="华文行楷" w:cs="宋体"/>
      <w:sz w:val="52"/>
      <w:szCs w:val="24"/>
    </w:rPr>
  </w:style>
  <w:style w:type="character" w:customStyle="1" w:styleId="257">
    <w:name w:val="标准正文格式 Char"/>
    <w:link w:val="158"/>
    <w:qFormat/>
    <w:uiPriority w:val="0"/>
    <w:rPr>
      <w:rFonts w:ascii="宋体" w:hAnsi="宋体"/>
      <w:sz w:val="28"/>
      <w:szCs w:val="28"/>
    </w:rPr>
  </w:style>
  <w:style w:type="paragraph" w:customStyle="1" w:styleId="258">
    <w:name w:val="Char Char2 Char Char Char Char"/>
    <w:basedOn w:val="1"/>
    <w:qFormat/>
    <w:uiPriority w:val="0"/>
    <w:pPr>
      <w:widowControl/>
      <w:ind w:firstLine="200" w:firstLineChars="200"/>
      <w:jc w:val="left"/>
    </w:pPr>
    <w:rPr>
      <w:rFonts w:ascii="宋体" w:hAnsi="宋体" w:cs="宋体"/>
      <w:kern w:val="0"/>
      <w:sz w:val="24"/>
    </w:rPr>
  </w:style>
  <w:style w:type="paragraph" w:customStyle="1" w:styleId="259">
    <w:name w:val="Char Char Char Char Char Char Char Char Char Char"/>
    <w:basedOn w:val="1"/>
    <w:qFormat/>
    <w:uiPriority w:val="0"/>
    <w:pPr>
      <w:widowControl/>
      <w:snapToGrid w:val="0"/>
      <w:ind w:firstLine="200" w:firstLineChars="200"/>
      <w:jc w:val="left"/>
    </w:pPr>
    <w:rPr>
      <w:rFonts w:ascii="宋体" w:hAnsi="宋体" w:cs="宋体"/>
      <w:kern w:val="0"/>
      <w:sz w:val="24"/>
      <w:szCs w:val="20"/>
    </w:rPr>
  </w:style>
  <w:style w:type="paragraph" w:customStyle="1" w:styleId="260">
    <w:name w:val="Char Char Char Char Char Char"/>
    <w:basedOn w:val="1"/>
    <w:next w:val="1"/>
    <w:qFormat/>
    <w:uiPriority w:val="0"/>
    <w:pPr>
      <w:framePr w:wrap="notBeside" w:vAnchor="text" w:hAnchor="text" w:y="1"/>
      <w:widowControl/>
      <w:ind w:firstLine="200" w:firstLineChars="200"/>
      <w:jc w:val="left"/>
    </w:pPr>
    <w:rPr>
      <w:rFonts w:ascii="宋体" w:hAnsi="宋体" w:cs="宋体"/>
      <w:kern w:val="0"/>
      <w:sz w:val="24"/>
    </w:rPr>
  </w:style>
  <w:style w:type="paragraph" w:customStyle="1" w:styleId="261">
    <w:name w:val="二级标题"/>
    <w:basedOn w:val="1"/>
    <w:next w:val="4"/>
    <w:qFormat/>
    <w:uiPriority w:val="0"/>
    <w:pPr>
      <w:widowControl/>
      <w:spacing w:beforeLines="50"/>
      <w:ind w:firstLineChars="200"/>
      <w:jc w:val="left"/>
      <w:outlineLvl w:val="1"/>
    </w:pPr>
    <w:rPr>
      <w:rFonts w:ascii="黑体" w:hAnsi="宋体" w:eastAsia="黑体" w:cs="宋体"/>
      <w:kern w:val="0"/>
      <w:sz w:val="24"/>
    </w:rPr>
  </w:style>
  <w:style w:type="paragraph" w:customStyle="1" w:styleId="262">
    <w:name w:val="三级标题"/>
    <w:basedOn w:val="261"/>
    <w:next w:val="4"/>
    <w:qFormat/>
    <w:uiPriority w:val="0"/>
    <w:pPr>
      <w:adjustRightInd w:val="0"/>
      <w:snapToGrid w:val="0"/>
      <w:spacing w:beforeLines="0"/>
      <w:ind w:firstLine="357" w:firstLineChars="0"/>
      <w:outlineLvl w:val="2"/>
    </w:pPr>
    <w:rPr>
      <w:rFonts w:ascii="Times New Roman" w:eastAsia="仿宋_GB2312"/>
      <w:b/>
      <w:sz w:val="30"/>
      <w:szCs w:val="30"/>
    </w:rPr>
  </w:style>
  <w:style w:type="paragraph" w:customStyle="1" w:styleId="263">
    <w:name w:val="四级标题"/>
    <w:basedOn w:val="262"/>
    <w:next w:val="4"/>
    <w:qFormat/>
    <w:uiPriority w:val="0"/>
    <w:pPr>
      <w:ind w:left="360" w:firstLine="0"/>
      <w:outlineLvl w:val="3"/>
    </w:pPr>
  </w:style>
  <w:style w:type="paragraph" w:customStyle="1" w:styleId="264">
    <w:name w:val="一级标题"/>
    <w:basedOn w:val="1"/>
    <w:qFormat/>
    <w:uiPriority w:val="0"/>
    <w:pPr>
      <w:widowControl/>
      <w:spacing w:beforeLines="50"/>
      <w:ind w:left="-180" w:firstLineChars="200"/>
      <w:jc w:val="center"/>
      <w:outlineLvl w:val="0"/>
    </w:pPr>
    <w:rPr>
      <w:rFonts w:ascii="宋体" w:hAnsi="宋体" w:eastAsia="黑体" w:cs="宋体"/>
      <w:kern w:val="0"/>
      <w:sz w:val="30"/>
      <w:szCs w:val="20"/>
    </w:rPr>
  </w:style>
  <w:style w:type="paragraph" w:customStyle="1" w:styleId="265">
    <w:name w:val="样式1"/>
    <w:basedOn w:val="3"/>
    <w:uiPriority w:val="0"/>
    <w:pPr>
      <w:adjustRightInd/>
      <w:snapToGrid/>
      <w:spacing w:beforeLines="0"/>
      <w:jc w:val="center"/>
    </w:pPr>
    <w:rPr>
      <w:rFonts w:ascii="宋体" w:hAnsi="宋体" w:eastAsia="仿宋_GB2312" w:cs="宋体"/>
      <w:b w:val="0"/>
      <w:snapToGrid/>
      <w:color w:val="auto"/>
      <w:kern w:val="0"/>
      <w:sz w:val="28"/>
      <w:szCs w:val="28"/>
    </w:rPr>
  </w:style>
  <w:style w:type="paragraph" w:customStyle="1" w:styleId="266">
    <w:name w:val="内封标题"/>
    <w:basedOn w:val="1"/>
    <w:uiPriority w:val="0"/>
    <w:pPr>
      <w:widowControl/>
      <w:adjustRightInd w:val="0"/>
      <w:snapToGrid w:val="0"/>
      <w:spacing w:beforeLines="50" w:afterLines="50"/>
      <w:ind w:firstLine="200" w:firstLineChars="200"/>
      <w:jc w:val="center"/>
    </w:pPr>
    <w:rPr>
      <w:rFonts w:ascii="宋体" w:hAnsi="宋体" w:eastAsia="仿宋_GB2312" w:cs="宋体"/>
      <w:b/>
      <w:kern w:val="0"/>
      <w:sz w:val="36"/>
      <w:szCs w:val="21"/>
    </w:rPr>
  </w:style>
  <w:style w:type="paragraph" w:customStyle="1" w:styleId="267">
    <w:name w:val="内封文字"/>
    <w:basedOn w:val="1"/>
    <w:uiPriority w:val="0"/>
    <w:pPr>
      <w:widowControl/>
      <w:adjustRightInd w:val="0"/>
      <w:snapToGrid w:val="0"/>
      <w:ind w:firstLine="200" w:firstLineChars="200"/>
      <w:jc w:val="left"/>
    </w:pPr>
    <w:rPr>
      <w:rFonts w:ascii="宋体" w:hAnsi="宋体" w:eastAsia="仿宋_GB2312" w:cs="宋体"/>
      <w:kern w:val="0"/>
      <w:sz w:val="24"/>
      <w:szCs w:val="21"/>
    </w:rPr>
  </w:style>
  <w:style w:type="character" w:customStyle="1" w:styleId="268">
    <w:name w:val="已访问的超链接1"/>
    <w:unhideWhenUsed/>
    <w:uiPriority w:val="0"/>
    <w:rPr>
      <w:color w:val="800080"/>
      <w:u w:val="single"/>
    </w:rPr>
  </w:style>
  <w:style w:type="paragraph" w:customStyle="1" w:styleId="269">
    <w:name w:val="xl63"/>
    <w:basedOn w:val="1"/>
    <w:qFormat/>
    <w:uiPriority w:val="0"/>
    <w:pPr>
      <w:widowControl/>
      <w:spacing w:before="100" w:beforeAutospacing="1" w:after="100" w:afterAutospacing="1"/>
      <w:ind w:firstLine="200" w:firstLineChars="200"/>
      <w:jc w:val="left"/>
    </w:pPr>
    <w:rPr>
      <w:rFonts w:ascii="宋体" w:hAnsi="宋体" w:cs="宋体"/>
      <w:color w:val="FF0000"/>
      <w:kern w:val="0"/>
      <w:sz w:val="24"/>
    </w:rPr>
  </w:style>
  <w:style w:type="paragraph" w:customStyle="1" w:styleId="270">
    <w:name w:val="xl64"/>
    <w:basedOn w:val="1"/>
    <w:qFormat/>
    <w:uiPriority w:val="0"/>
    <w:pPr>
      <w:widowControl/>
      <w:spacing w:before="100" w:beforeAutospacing="1" w:after="100" w:afterAutospacing="1"/>
      <w:ind w:firstLine="200" w:firstLineChars="200"/>
      <w:jc w:val="center"/>
    </w:pPr>
    <w:rPr>
      <w:rFonts w:ascii="宋体" w:hAnsi="宋体" w:cs="宋体"/>
      <w:kern w:val="0"/>
      <w:sz w:val="24"/>
    </w:rPr>
  </w:style>
  <w:style w:type="paragraph" w:customStyle="1" w:styleId="271">
    <w:name w:val="Char1 Char Char Char"/>
    <w:basedOn w:val="1"/>
    <w:qFormat/>
    <w:uiPriority w:val="0"/>
    <w:pPr>
      <w:widowControl/>
      <w:ind w:firstLine="200" w:firstLineChars="200"/>
      <w:jc w:val="left"/>
    </w:pPr>
    <w:rPr>
      <w:rFonts w:ascii="Tahoma" w:hAnsi="Tahoma" w:cs="宋体"/>
      <w:kern w:val="0"/>
      <w:sz w:val="30"/>
      <w:szCs w:val="30"/>
    </w:rPr>
  </w:style>
  <w:style w:type="paragraph" w:customStyle="1" w:styleId="272">
    <w:name w:val="样式 标题 1 + 黑体 四号 非加粗 居中"/>
    <w:basedOn w:val="2"/>
    <w:uiPriority w:val="0"/>
    <w:pPr>
      <w:pageBreakBefore/>
      <w:widowControl/>
      <w:snapToGrid w:val="0"/>
      <w:spacing w:afterLines="50" w:line="360" w:lineRule="auto"/>
      <w:jc w:val="center"/>
    </w:pPr>
    <w:rPr>
      <w:rFonts w:ascii="黑体" w:hAnsi="黑体" w:eastAsia="黑体" w:cs="宋体"/>
      <w:b w:val="0"/>
      <w:bCs w:val="0"/>
      <w:kern w:val="0"/>
      <w:sz w:val="30"/>
      <w:szCs w:val="20"/>
    </w:rPr>
  </w:style>
  <w:style w:type="paragraph" w:customStyle="1" w:styleId="273">
    <w:name w:val="xl24"/>
    <w:basedOn w:val="1"/>
    <w:qFormat/>
    <w:uiPriority w:val="0"/>
    <w:pPr>
      <w:widowControl/>
      <w:ind w:firstLine="316" w:firstLineChars="200"/>
      <w:jc w:val="left"/>
    </w:pPr>
    <w:rPr>
      <w:rFonts w:ascii="楷体_GB2312" w:hAnsi="楷体_GB2312" w:eastAsia="楷体_GB2312" w:cs="宋体"/>
      <w:kern w:val="0"/>
      <w:sz w:val="24"/>
      <w:szCs w:val="28"/>
    </w:rPr>
  </w:style>
  <w:style w:type="paragraph" w:customStyle="1" w:styleId="274">
    <w:name w:val="表头"/>
    <w:basedOn w:val="1"/>
    <w:link w:val="275"/>
    <w:qFormat/>
    <w:uiPriority w:val="9"/>
    <w:pPr>
      <w:widowControl/>
      <w:spacing w:line="600" w:lineRule="exact"/>
      <w:ind w:firstLine="200" w:firstLineChars="200"/>
      <w:jc w:val="center"/>
    </w:pPr>
    <w:rPr>
      <w:rFonts w:ascii="黑体" w:hAnsi="宋体" w:eastAsia="黑体" w:cs="宋体"/>
      <w:bCs/>
      <w:kern w:val="0"/>
      <w:sz w:val="30"/>
      <w:szCs w:val="30"/>
    </w:rPr>
  </w:style>
  <w:style w:type="character" w:customStyle="1" w:styleId="275">
    <w:name w:val="表头 Char"/>
    <w:link w:val="274"/>
    <w:qFormat/>
    <w:uiPriority w:val="9"/>
    <w:rPr>
      <w:rFonts w:ascii="黑体" w:hAnsi="宋体" w:eastAsia="黑体" w:cs="宋体"/>
      <w:bCs/>
      <w:sz w:val="30"/>
      <w:szCs w:val="30"/>
    </w:rPr>
  </w:style>
  <w:style w:type="paragraph" w:customStyle="1" w:styleId="276">
    <w:name w:val="rxz0"/>
    <w:basedOn w:val="1"/>
    <w:uiPriority w:val="0"/>
    <w:pPr>
      <w:widowControl/>
      <w:adjustRightInd w:val="0"/>
      <w:snapToGrid w:val="0"/>
      <w:spacing w:line="460" w:lineRule="exact"/>
      <w:ind w:firstLine="510" w:firstLineChars="200"/>
      <w:jc w:val="left"/>
    </w:pPr>
    <w:rPr>
      <w:rFonts w:ascii="宋体" w:hAnsi="宋体" w:cs="宋体"/>
      <w:kern w:val="0"/>
      <w:sz w:val="26"/>
      <w:szCs w:val="26"/>
    </w:rPr>
  </w:style>
  <w:style w:type="paragraph" w:customStyle="1" w:styleId="277">
    <w:name w:val="3级目录"/>
    <w:basedOn w:val="1"/>
    <w:link w:val="278"/>
    <w:uiPriority w:val="0"/>
    <w:pPr>
      <w:widowControl/>
      <w:spacing w:line="600" w:lineRule="exact"/>
      <w:ind w:firstLine="200" w:firstLineChars="200"/>
      <w:jc w:val="left"/>
      <w:outlineLvl w:val="2"/>
    </w:pPr>
    <w:rPr>
      <w:rFonts w:ascii="宋体" w:hAnsi="宋体" w:cs="宋体"/>
      <w:b/>
      <w:color w:val="000000"/>
      <w:kern w:val="0"/>
      <w:sz w:val="24"/>
      <w:szCs w:val="28"/>
    </w:rPr>
  </w:style>
  <w:style w:type="character" w:customStyle="1" w:styleId="278">
    <w:name w:val="3级目录 Char"/>
    <w:link w:val="277"/>
    <w:qFormat/>
    <w:uiPriority w:val="0"/>
    <w:rPr>
      <w:rFonts w:ascii="宋体" w:hAnsi="宋体" w:cs="宋体"/>
      <w:b/>
      <w:color w:val="000000"/>
      <w:sz w:val="24"/>
      <w:szCs w:val="28"/>
    </w:rPr>
  </w:style>
  <w:style w:type="paragraph" w:customStyle="1" w:styleId="279">
    <w:name w:val="xl2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 w:val="24"/>
      <w:szCs w:val="21"/>
    </w:rPr>
  </w:style>
  <w:style w:type="paragraph" w:customStyle="1" w:styleId="280">
    <w:name w:val="2级目录"/>
    <w:basedOn w:val="1"/>
    <w:link w:val="281"/>
    <w:uiPriority w:val="0"/>
    <w:pPr>
      <w:widowControl/>
      <w:spacing w:line="600" w:lineRule="exact"/>
      <w:ind w:firstLine="200" w:firstLineChars="200"/>
      <w:jc w:val="left"/>
      <w:outlineLvl w:val="1"/>
    </w:pPr>
    <w:rPr>
      <w:rFonts w:ascii="黑体" w:hAnsi="宋体" w:cs="宋体"/>
      <w:b/>
      <w:color w:val="000000"/>
      <w:kern w:val="0"/>
      <w:sz w:val="30"/>
      <w:szCs w:val="28"/>
    </w:rPr>
  </w:style>
  <w:style w:type="character" w:customStyle="1" w:styleId="281">
    <w:name w:val="2级目录 Char"/>
    <w:link w:val="280"/>
    <w:uiPriority w:val="0"/>
    <w:rPr>
      <w:rFonts w:ascii="黑体" w:hAnsi="宋体" w:cs="宋体"/>
      <w:b/>
      <w:color w:val="000000"/>
      <w:sz w:val="30"/>
      <w:szCs w:val="28"/>
    </w:rPr>
  </w:style>
  <w:style w:type="paragraph" w:customStyle="1" w:styleId="282">
    <w:name w:val="表格文字居中"/>
    <w:basedOn w:val="1"/>
    <w:qFormat/>
    <w:uiPriority w:val="0"/>
    <w:pPr>
      <w:widowControl/>
      <w:ind w:firstLine="200" w:firstLineChars="200"/>
      <w:jc w:val="left"/>
    </w:pPr>
    <w:rPr>
      <w:rFonts w:ascii="宋体" w:hAnsi="宋体" w:cs="宋体"/>
      <w:kern w:val="0"/>
      <w:sz w:val="24"/>
      <w:szCs w:val="21"/>
    </w:rPr>
  </w:style>
  <w:style w:type="paragraph" w:customStyle="1" w:styleId="283">
    <w:name w:val="xl25"/>
    <w:basedOn w:val="1"/>
    <w:uiPriority w:val="0"/>
    <w:pPr>
      <w:widowControl/>
      <w:spacing w:before="100" w:beforeAutospacing="1" w:after="100" w:afterAutospacing="1"/>
      <w:ind w:firstLine="200" w:firstLineChars="200"/>
      <w:jc w:val="center"/>
      <w:textAlignment w:val="center"/>
    </w:pPr>
    <w:rPr>
      <w:rFonts w:ascii="宋体" w:hAnsi="宋体" w:cs="宋体"/>
      <w:kern w:val="0"/>
      <w:sz w:val="24"/>
    </w:rPr>
  </w:style>
  <w:style w:type="paragraph" w:customStyle="1" w:styleId="284">
    <w:name w:val="WPS Plain"/>
    <w:uiPriority w:val="0"/>
    <w:pPr>
      <w:ind w:left="150" w:leftChars="150" w:firstLine="150" w:firstLineChars="150"/>
      <w:jc w:val="both"/>
    </w:pPr>
    <w:rPr>
      <w:rFonts w:ascii="Times New Roman" w:hAnsi="Times New Roman" w:eastAsia="宋体" w:cs="Times New Roman"/>
      <w:lang w:val="en-US" w:eastAsia="zh-CN" w:bidi="ar-SA"/>
    </w:rPr>
  </w:style>
  <w:style w:type="paragraph" w:customStyle="1" w:styleId="285">
    <w:name w:val="2级标题"/>
    <w:basedOn w:val="1"/>
    <w:next w:val="1"/>
    <w:uiPriority w:val="0"/>
    <w:pPr>
      <w:widowControl/>
      <w:ind w:firstLine="200" w:firstLineChars="200"/>
      <w:jc w:val="left"/>
      <w:outlineLvl w:val="2"/>
    </w:pPr>
    <w:rPr>
      <w:rFonts w:ascii="宋体" w:hAnsi="宋体" w:cs="宋体"/>
      <w:color w:val="000000"/>
      <w:kern w:val="0"/>
      <w:sz w:val="24"/>
      <w:szCs w:val="28"/>
    </w:rPr>
  </w:style>
  <w:style w:type="paragraph" w:customStyle="1" w:styleId="286">
    <w:name w:val="1级目录"/>
    <w:basedOn w:val="1"/>
    <w:next w:val="280"/>
    <w:link w:val="287"/>
    <w:uiPriority w:val="0"/>
    <w:pPr>
      <w:widowControl/>
      <w:spacing w:before="100" w:beforeAutospacing="1" w:after="100" w:afterAutospacing="1"/>
      <w:ind w:firstLine="200" w:firstLineChars="200"/>
      <w:jc w:val="center"/>
      <w:outlineLvl w:val="0"/>
    </w:pPr>
    <w:rPr>
      <w:rFonts w:ascii="宋体" w:hAnsi="宋体" w:eastAsia="黑体" w:cs="宋体"/>
      <w:b/>
      <w:color w:val="000000"/>
      <w:kern w:val="0"/>
      <w:sz w:val="32"/>
      <w:szCs w:val="32"/>
    </w:rPr>
  </w:style>
  <w:style w:type="character" w:customStyle="1" w:styleId="287">
    <w:name w:val="1级目录 Char"/>
    <w:link w:val="286"/>
    <w:uiPriority w:val="0"/>
    <w:rPr>
      <w:rFonts w:ascii="宋体" w:hAnsi="宋体" w:eastAsia="黑体" w:cs="宋体"/>
      <w:b/>
      <w:color w:val="000000"/>
      <w:sz w:val="32"/>
      <w:szCs w:val="32"/>
    </w:rPr>
  </w:style>
  <w:style w:type="paragraph" w:customStyle="1" w:styleId="288">
    <w:name w:val="Char Char1 Char Char Char Char Char Char Char"/>
    <w:basedOn w:val="1"/>
    <w:semiHidden/>
    <w:uiPriority w:val="0"/>
    <w:pPr>
      <w:pageBreakBefore/>
      <w:widowControl/>
      <w:spacing w:line="480" w:lineRule="auto"/>
      <w:ind w:firstLine="200" w:firstLineChars="200"/>
      <w:jc w:val="left"/>
    </w:pPr>
    <w:rPr>
      <w:rFonts w:ascii="宋体" w:hAnsi="宋体" w:eastAsia="仿宋_GB2312" w:cs="宋体"/>
      <w:kern w:val="0"/>
      <w:sz w:val="24"/>
      <w:szCs w:val="28"/>
    </w:rPr>
  </w:style>
  <w:style w:type="table" w:customStyle="1" w:styleId="289">
    <w:name w:val="表格11111"/>
    <w:basedOn w:val="47"/>
    <w:uiPriority w:val="0"/>
    <w:pPr>
      <w:jc w:val="center"/>
    </w:pPr>
    <w:rPr>
      <w:rFonts w:eastAsia="仿宋_GB2312"/>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290">
    <w:name w:val="正文缩进正"/>
    <w:basedOn w:val="1"/>
    <w:qFormat/>
    <w:uiPriority w:val="0"/>
    <w:pPr>
      <w:widowControl/>
      <w:ind w:firstLine="200" w:firstLineChars="200"/>
      <w:jc w:val="left"/>
    </w:pPr>
    <w:rPr>
      <w:rFonts w:ascii="宋体" w:hAnsi="宋体" w:cs="宋体"/>
      <w:kern w:val="0"/>
      <w:sz w:val="24"/>
    </w:rPr>
  </w:style>
  <w:style w:type="paragraph" w:customStyle="1" w:styleId="291">
    <w:name w:val="正文(首行缩进)"/>
    <w:basedOn w:val="1"/>
    <w:qFormat/>
    <w:uiPriority w:val="0"/>
    <w:pPr>
      <w:widowControl/>
      <w:ind w:firstLine="510" w:firstLineChars="200"/>
      <w:jc w:val="left"/>
    </w:pPr>
    <w:rPr>
      <w:rFonts w:ascii="宋体" w:hAnsi="宋体" w:cs="宋体"/>
      <w:snapToGrid w:val="0"/>
      <w:kern w:val="0"/>
      <w:sz w:val="24"/>
    </w:rPr>
  </w:style>
  <w:style w:type="paragraph" w:customStyle="1" w:styleId="292">
    <w:name w:val="表格内容 Char"/>
    <w:qFormat/>
    <w:uiPriority w:val="0"/>
    <w:pPr>
      <w:widowControl w:val="0"/>
      <w:adjustRightInd w:val="0"/>
      <w:snapToGrid w:val="0"/>
      <w:spacing w:line="300" w:lineRule="exact"/>
      <w:ind w:left="-98" w:leftChars="-35" w:right="-126" w:rightChars="-45" w:firstLine="150" w:firstLineChars="150"/>
      <w:jc w:val="center"/>
    </w:pPr>
    <w:rPr>
      <w:rFonts w:ascii="Times New Roman" w:hAnsi="Times New Roman" w:eastAsia="仿宋_GB2312" w:cs="宋体"/>
      <w:sz w:val="21"/>
      <w:szCs w:val="21"/>
      <w:lang w:val="en-US" w:eastAsia="zh-CN" w:bidi="ar-SA"/>
    </w:rPr>
  </w:style>
  <w:style w:type="paragraph" w:customStyle="1" w:styleId="293">
    <w:name w:val="xl33"/>
    <w:basedOn w:val="1"/>
    <w:qFormat/>
    <w:uiPriority w:val="0"/>
    <w:pPr>
      <w:widowControl/>
      <w:pBdr>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Arial Unicode MS" w:cs="Arial Unicode MS"/>
      <w:kern w:val="0"/>
      <w:sz w:val="24"/>
      <w:szCs w:val="21"/>
    </w:rPr>
  </w:style>
  <w:style w:type="paragraph" w:customStyle="1" w:styleId="294">
    <w:name w:val="Char Char Char1 Char Char Char Char Char Char Char"/>
    <w:basedOn w:val="1"/>
    <w:qFormat/>
    <w:uiPriority w:val="0"/>
    <w:pPr>
      <w:widowControl/>
      <w:spacing w:line="480" w:lineRule="exact"/>
      <w:ind w:firstLine="200" w:firstLineChars="200"/>
      <w:jc w:val="left"/>
    </w:pPr>
    <w:rPr>
      <w:rFonts w:ascii="宋体" w:hAnsi="宋体" w:cs="宋体"/>
      <w:kern w:val="0"/>
      <w:sz w:val="24"/>
    </w:rPr>
  </w:style>
  <w:style w:type="paragraph" w:customStyle="1" w:styleId="295">
    <w:name w:val="标题10"/>
    <w:basedOn w:val="1"/>
    <w:uiPriority w:val="0"/>
    <w:pPr>
      <w:widowControl/>
      <w:adjustRightInd w:val="0"/>
      <w:snapToGrid w:val="0"/>
      <w:ind w:firstLine="200" w:firstLineChars="200"/>
      <w:jc w:val="left"/>
    </w:pPr>
    <w:rPr>
      <w:rFonts w:ascii="宋体" w:hAnsi="宋体" w:cs="宋体"/>
      <w:kern w:val="0"/>
      <w:sz w:val="24"/>
      <w:szCs w:val="20"/>
    </w:rPr>
  </w:style>
  <w:style w:type="paragraph" w:customStyle="1" w:styleId="296">
    <w:name w:val="TOC 标题1"/>
    <w:basedOn w:val="2"/>
    <w:next w:val="1"/>
    <w:qFormat/>
    <w:uiPriority w:val="39"/>
    <w:pPr>
      <w:pageBreakBefore/>
      <w:widowControl/>
      <w:spacing w:before="480" w:afterLines="50" w:line="276" w:lineRule="auto"/>
      <w:outlineLvl w:val="9"/>
    </w:pPr>
    <w:rPr>
      <w:rFonts w:ascii="Cambria" w:hAnsi="Cambria" w:eastAsia="黑体" w:cs="宋体"/>
      <w:b w:val="0"/>
      <w:color w:val="365F91"/>
      <w:kern w:val="0"/>
      <w:sz w:val="28"/>
      <w:szCs w:val="28"/>
    </w:rPr>
  </w:style>
  <w:style w:type="paragraph" w:customStyle="1" w:styleId="297">
    <w:name w:val="表格名称"/>
    <w:basedOn w:val="1"/>
    <w:qFormat/>
    <w:uiPriority w:val="0"/>
    <w:pPr>
      <w:widowControl/>
      <w:tabs>
        <w:tab w:val="left" w:pos="-24"/>
      </w:tabs>
      <w:snapToGrid w:val="0"/>
      <w:spacing w:line="460" w:lineRule="exact"/>
      <w:ind w:firstLine="200" w:firstLineChars="200"/>
      <w:jc w:val="center"/>
      <w:textAlignment w:val="baseline"/>
      <w:outlineLvl w:val="4"/>
    </w:pPr>
    <w:rPr>
      <w:rFonts w:ascii="宋体" w:hAnsi="宋体" w:cs="宋体"/>
      <w:b/>
      <w:color w:val="3366FF"/>
      <w:kern w:val="0"/>
      <w:sz w:val="24"/>
      <w:szCs w:val="20"/>
      <w:u w:color="000000"/>
    </w:rPr>
  </w:style>
  <w:style w:type="paragraph" w:customStyle="1" w:styleId="298">
    <w:name w:val="水泥厂正文"/>
    <w:basedOn w:val="1"/>
    <w:uiPriority w:val="0"/>
    <w:pPr>
      <w:widowControl/>
      <w:snapToGrid w:val="0"/>
      <w:ind w:firstLine="200" w:firstLineChars="200"/>
      <w:jc w:val="left"/>
    </w:pPr>
    <w:rPr>
      <w:rFonts w:ascii="宋体" w:hAnsi="宋体" w:cs="宋体"/>
      <w:kern w:val="0"/>
      <w:sz w:val="24"/>
      <w:szCs w:val="20"/>
    </w:rPr>
  </w:style>
  <w:style w:type="paragraph" w:customStyle="1" w:styleId="299">
    <w:name w:val="默认段落"/>
    <w:basedOn w:val="1"/>
    <w:qFormat/>
    <w:uiPriority w:val="0"/>
    <w:pPr>
      <w:widowControl/>
      <w:ind w:firstLine="200" w:firstLineChars="200"/>
      <w:jc w:val="left"/>
    </w:pPr>
    <w:rPr>
      <w:rFonts w:ascii="宋体" w:hAnsi="宋体" w:cs="宋体"/>
      <w:kern w:val="0"/>
      <w:sz w:val="24"/>
      <w:szCs w:val="20"/>
    </w:rPr>
  </w:style>
  <w:style w:type="character" w:customStyle="1" w:styleId="300">
    <w:name w:val="批注文字 Char1"/>
    <w:semiHidden/>
    <w:qFormat/>
    <w:uiPriority w:val="99"/>
    <w:rPr>
      <w:kern w:val="2"/>
      <w:sz w:val="21"/>
      <w:szCs w:val="24"/>
    </w:rPr>
  </w:style>
  <w:style w:type="character" w:customStyle="1" w:styleId="301">
    <w:name w:val="批注主题 Char1"/>
    <w:uiPriority w:val="99"/>
    <w:rPr>
      <w:b/>
      <w:bCs/>
      <w:kern w:val="2"/>
      <w:sz w:val="21"/>
      <w:szCs w:val="24"/>
    </w:rPr>
  </w:style>
  <w:style w:type="paragraph" w:customStyle="1" w:styleId="302">
    <w:name w:val="样式 标题 2节标题 1.11.1标题2b2标题20000000000000000000000000000000000..."/>
    <w:basedOn w:val="3"/>
    <w:qFormat/>
    <w:uiPriority w:val="0"/>
    <w:pPr>
      <w:adjustRightInd/>
      <w:snapToGrid/>
      <w:spacing w:beforeLines="0" w:after="156"/>
    </w:pPr>
    <w:rPr>
      <w:rFonts w:ascii="宋体" w:hAnsi="宋体" w:eastAsia="黑体" w:cs="宋体"/>
      <w:b w:val="0"/>
      <w:snapToGrid/>
      <w:color w:val="auto"/>
      <w:kern w:val="0"/>
      <w:sz w:val="30"/>
      <w:szCs w:val="20"/>
    </w:rPr>
  </w:style>
  <w:style w:type="paragraph" w:customStyle="1" w:styleId="303">
    <w:name w:val="Char Char Char3 Char"/>
    <w:basedOn w:val="1"/>
    <w:qFormat/>
    <w:uiPriority w:val="0"/>
    <w:pPr>
      <w:widowControl/>
      <w:autoSpaceDE w:val="0"/>
      <w:autoSpaceDN w:val="0"/>
      <w:adjustRightInd w:val="0"/>
      <w:ind w:firstLine="200" w:firstLineChars="200"/>
      <w:jc w:val="left"/>
      <w:textAlignment w:val="baseline"/>
    </w:pPr>
    <w:rPr>
      <w:rFonts w:ascii="宋体" w:hAnsi="宋体" w:cs="宋体"/>
      <w:kern w:val="0"/>
      <w:sz w:val="24"/>
      <w:szCs w:val="20"/>
    </w:rPr>
  </w:style>
  <w:style w:type="character" w:customStyle="1" w:styleId="304">
    <w:name w:val="样式6 正文 Char"/>
    <w:basedOn w:val="51"/>
    <w:link w:val="157"/>
    <w:qFormat/>
    <w:uiPriority w:val="0"/>
    <w:rPr>
      <w:sz w:val="24"/>
    </w:rPr>
  </w:style>
  <w:style w:type="character" w:customStyle="1" w:styleId="305">
    <w:name w:val="页眉 Char1"/>
    <w:qFormat/>
    <w:uiPriority w:val="0"/>
    <w:rPr>
      <w:kern w:val="2"/>
      <w:sz w:val="18"/>
      <w:szCs w:val="18"/>
    </w:rPr>
  </w:style>
  <w:style w:type="paragraph" w:customStyle="1" w:styleId="306">
    <w:name w:val="公正文"/>
    <w:basedOn w:val="1"/>
    <w:link w:val="307"/>
    <w:qFormat/>
    <w:uiPriority w:val="0"/>
    <w:pPr>
      <w:widowControl/>
      <w:adjustRightInd w:val="0"/>
      <w:snapToGrid w:val="0"/>
      <w:spacing w:line="355" w:lineRule="auto"/>
      <w:ind w:firstLine="200" w:firstLineChars="200"/>
      <w:jc w:val="left"/>
    </w:pPr>
    <w:rPr>
      <w:rFonts w:ascii="宋体" w:hAnsi="宋体" w:eastAsia="仿宋_GB2312" w:cs="宋体"/>
      <w:kern w:val="0"/>
      <w:sz w:val="24"/>
    </w:rPr>
  </w:style>
  <w:style w:type="character" w:customStyle="1" w:styleId="307">
    <w:name w:val="公正文 Char"/>
    <w:link w:val="306"/>
    <w:qFormat/>
    <w:uiPriority w:val="0"/>
    <w:rPr>
      <w:rFonts w:ascii="宋体" w:hAnsi="宋体" w:eastAsia="仿宋_GB2312" w:cs="宋体"/>
      <w:sz w:val="24"/>
      <w:szCs w:val="24"/>
    </w:rPr>
  </w:style>
  <w:style w:type="paragraph" w:customStyle="1" w:styleId="308">
    <w:name w:val="采子山正文文字"/>
    <w:basedOn w:val="1"/>
    <w:uiPriority w:val="0"/>
    <w:pPr>
      <w:widowControl/>
      <w:adjustRightInd w:val="0"/>
      <w:snapToGrid w:val="0"/>
      <w:spacing w:line="460" w:lineRule="exact"/>
      <w:ind w:firstLine="200" w:firstLineChars="200"/>
      <w:jc w:val="left"/>
      <w:textAlignment w:val="baseline"/>
    </w:pPr>
    <w:rPr>
      <w:rFonts w:ascii="宋体" w:hAnsi="宋体" w:cs="宋体"/>
      <w:kern w:val="0"/>
      <w:sz w:val="24"/>
      <w:szCs w:val="28"/>
    </w:rPr>
  </w:style>
  <w:style w:type="paragraph" w:customStyle="1" w:styleId="309">
    <w:name w:val="表头文字标题"/>
    <w:basedOn w:val="1"/>
    <w:next w:val="1"/>
    <w:link w:val="310"/>
    <w:qFormat/>
    <w:uiPriority w:val="0"/>
    <w:pPr>
      <w:widowControl/>
      <w:autoSpaceDE w:val="0"/>
      <w:autoSpaceDN w:val="0"/>
      <w:spacing w:line="600" w:lineRule="exact"/>
      <w:ind w:firstLine="560" w:firstLineChars="200"/>
      <w:jc w:val="center"/>
    </w:pPr>
    <w:rPr>
      <w:rFonts w:ascii="黑体" w:hAnsi="宋体" w:eastAsia="黑体" w:cs="宋体"/>
      <w:kern w:val="0"/>
      <w:sz w:val="32"/>
      <w:szCs w:val="32"/>
    </w:rPr>
  </w:style>
  <w:style w:type="character" w:customStyle="1" w:styleId="310">
    <w:name w:val="表头文字标题 Char"/>
    <w:link w:val="309"/>
    <w:qFormat/>
    <w:uiPriority w:val="0"/>
    <w:rPr>
      <w:rFonts w:ascii="黑体" w:hAnsi="宋体" w:eastAsia="黑体" w:cs="宋体"/>
      <w:sz w:val="32"/>
      <w:szCs w:val="32"/>
    </w:rPr>
  </w:style>
  <w:style w:type="paragraph" w:customStyle="1" w:styleId="311">
    <w:name w:val="样式 宋体 四号 加粗"/>
    <w:basedOn w:val="1"/>
    <w:link w:val="312"/>
    <w:uiPriority w:val="0"/>
    <w:pPr>
      <w:widowControl/>
      <w:spacing w:beforeLines="20" w:afterLines="20"/>
      <w:ind w:firstLine="200" w:firstLineChars="200"/>
      <w:jc w:val="left"/>
      <w:outlineLvl w:val="1"/>
    </w:pPr>
    <w:rPr>
      <w:rFonts w:ascii="宋体" w:hAnsi="宋体" w:cs="宋体"/>
      <w:b/>
      <w:kern w:val="0"/>
      <w:sz w:val="30"/>
      <w:szCs w:val="30"/>
      <w:lang w:val="zh-CN"/>
    </w:rPr>
  </w:style>
  <w:style w:type="character" w:customStyle="1" w:styleId="312">
    <w:name w:val="样式 宋体 四号 加粗 Char"/>
    <w:link w:val="311"/>
    <w:uiPriority w:val="0"/>
    <w:rPr>
      <w:rFonts w:ascii="宋体" w:hAnsi="宋体" w:cs="宋体"/>
      <w:b/>
      <w:sz w:val="30"/>
      <w:szCs w:val="30"/>
      <w:lang w:val="zh-CN"/>
    </w:rPr>
  </w:style>
  <w:style w:type="character" w:customStyle="1" w:styleId="313">
    <w:name w:val="普通文字 Char Char2"/>
    <w:qFormat/>
    <w:uiPriority w:val="0"/>
    <w:rPr>
      <w:rFonts w:ascii="宋体" w:hAnsi="Courier New" w:eastAsia="宋体" w:cs="Courier New"/>
      <w:kern w:val="2"/>
      <w:sz w:val="21"/>
      <w:szCs w:val="21"/>
      <w:lang w:val="en-US" w:eastAsia="zh-CN" w:bidi="ar-SA"/>
    </w:rPr>
  </w:style>
  <w:style w:type="paragraph" w:customStyle="1" w:styleId="314">
    <w:name w:val="样式 段后: 2.4 磅 行距: 1.5 倍行距"/>
    <w:basedOn w:val="1"/>
    <w:qFormat/>
    <w:uiPriority w:val="0"/>
    <w:pPr>
      <w:widowControl/>
      <w:spacing w:after="48"/>
      <w:ind w:firstLine="200" w:firstLineChars="200"/>
      <w:jc w:val="left"/>
    </w:pPr>
    <w:rPr>
      <w:rFonts w:ascii="宋体" w:hAnsi="宋体" w:cs="宋体"/>
      <w:kern w:val="0"/>
      <w:sz w:val="24"/>
      <w:szCs w:val="20"/>
    </w:rPr>
  </w:style>
  <w:style w:type="character" w:customStyle="1" w:styleId="315">
    <w:name w:val="Char Char10"/>
    <w:qFormat/>
    <w:uiPriority w:val="0"/>
    <w:rPr>
      <w:rFonts w:ascii="宋体" w:hAnsi="宋体"/>
      <w:spacing w:val="-6"/>
      <w:kern w:val="13"/>
      <w:sz w:val="30"/>
      <w:szCs w:val="24"/>
    </w:rPr>
  </w:style>
  <w:style w:type="paragraph" w:customStyle="1" w:styleId="316">
    <w:name w:val="Char Char1"/>
    <w:basedOn w:val="1"/>
    <w:semiHidden/>
    <w:qFormat/>
    <w:uiPriority w:val="0"/>
    <w:pPr>
      <w:widowControl/>
      <w:adjustRightInd w:val="0"/>
      <w:snapToGrid w:val="0"/>
      <w:spacing w:beforeLines="50" w:afterLines="50" w:line="480" w:lineRule="exact"/>
      <w:ind w:firstLine="200" w:firstLineChars="200"/>
      <w:jc w:val="left"/>
    </w:pPr>
    <w:rPr>
      <w:rFonts w:ascii="Tahoma" w:hAnsi="Tahoma" w:cs="宋体"/>
      <w:kern w:val="0"/>
      <w:sz w:val="24"/>
      <w:szCs w:val="20"/>
    </w:rPr>
  </w:style>
  <w:style w:type="character" w:customStyle="1" w:styleId="317">
    <w:name w:val="页眉 Char Char"/>
    <w:qFormat/>
    <w:uiPriority w:val="0"/>
    <w:rPr>
      <w:kern w:val="2"/>
      <w:sz w:val="18"/>
      <w:szCs w:val="18"/>
    </w:rPr>
  </w:style>
  <w:style w:type="character" w:customStyle="1" w:styleId="318">
    <w:name w:val="明显强调1"/>
    <w:qFormat/>
    <w:uiPriority w:val="21"/>
    <w:rPr>
      <w:b/>
      <w:bCs/>
      <w:i/>
      <w:iCs/>
      <w:color w:val="4F81BD"/>
    </w:rPr>
  </w:style>
  <w:style w:type="paragraph" w:styleId="319">
    <w:name w:val="Quote"/>
    <w:basedOn w:val="1"/>
    <w:next w:val="1"/>
    <w:link w:val="320"/>
    <w:uiPriority w:val="29"/>
    <w:pPr>
      <w:widowControl/>
      <w:ind w:firstLine="200" w:firstLineChars="200"/>
      <w:jc w:val="left"/>
    </w:pPr>
    <w:rPr>
      <w:rFonts w:ascii="宋体" w:hAnsi="宋体" w:cs="宋体"/>
      <w:i/>
      <w:iCs/>
      <w:color w:val="000000"/>
      <w:kern w:val="0"/>
      <w:sz w:val="24"/>
    </w:rPr>
  </w:style>
  <w:style w:type="character" w:customStyle="1" w:styleId="320">
    <w:name w:val="引用 Char"/>
    <w:basedOn w:val="51"/>
    <w:link w:val="319"/>
    <w:qFormat/>
    <w:uiPriority w:val="29"/>
    <w:rPr>
      <w:rFonts w:ascii="宋体" w:hAnsi="宋体" w:cs="宋体"/>
      <w:i/>
      <w:iCs/>
      <w:color w:val="000000"/>
      <w:sz w:val="24"/>
      <w:szCs w:val="24"/>
    </w:rPr>
  </w:style>
  <w:style w:type="paragraph" w:customStyle="1" w:styleId="321">
    <w:name w:val="xl3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22">
    <w:name w:val="正文11"/>
    <w:basedOn w:val="1"/>
    <w:qFormat/>
    <w:uiPriority w:val="0"/>
    <w:pPr>
      <w:widowControl/>
      <w:ind w:firstLine="200" w:firstLineChars="200"/>
      <w:jc w:val="left"/>
    </w:pPr>
    <w:rPr>
      <w:rFonts w:ascii="宋体" w:hAnsi="宋体" w:cs="宋体"/>
      <w:kern w:val="0"/>
      <w:sz w:val="24"/>
    </w:rPr>
  </w:style>
  <w:style w:type="paragraph" w:customStyle="1" w:styleId="323">
    <w:name w:val="Char Char Char Char Char Char Char Char Char Char Char Char2 Char"/>
    <w:basedOn w:val="1"/>
    <w:uiPriority w:val="0"/>
    <w:pPr>
      <w:widowControl/>
      <w:spacing w:after="160" w:line="240" w:lineRule="exact"/>
      <w:jc w:val="left"/>
    </w:pPr>
    <w:rPr>
      <w:rFonts w:ascii="宋体" w:hAnsi="宋体" w:cs="宋体"/>
      <w:kern w:val="0"/>
      <w:szCs w:val="20"/>
    </w:rPr>
  </w:style>
  <w:style w:type="paragraph" w:customStyle="1" w:styleId="324">
    <w:name w:val="Char2 Char Char Char"/>
    <w:basedOn w:val="1"/>
    <w:uiPriority w:val="0"/>
    <w:pPr>
      <w:widowControl/>
      <w:jc w:val="left"/>
    </w:pPr>
    <w:rPr>
      <w:rFonts w:ascii="宋体" w:hAnsi="宋体" w:cs="宋体"/>
      <w:kern w:val="0"/>
    </w:rPr>
  </w:style>
  <w:style w:type="paragraph" w:customStyle="1" w:styleId="325">
    <w:name w:val="样式 题注 + 首行缩进:  2 字符"/>
    <w:basedOn w:val="13"/>
    <w:uiPriority w:val="0"/>
    <w:pPr>
      <w:spacing w:line="360" w:lineRule="auto"/>
    </w:pPr>
    <w:rPr>
      <w:rFonts w:ascii="Times New Roman" w:hAnsi="Times New Roman" w:cs="宋体"/>
      <w:b/>
    </w:rPr>
  </w:style>
  <w:style w:type="paragraph" w:customStyle="1" w:styleId="326">
    <w:name w:val="样式 题注 + 首行缩进:  2 字符1"/>
    <w:basedOn w:val="13"/>
    <w:uiPriority w:val="0"/>
    <w:pPr>
      <w:spacing w:line="360" w:lineRule="auto"/>
    </w:pPr>
    <w:rPr>
      <w:rFonts w:cs="宋体"/>
      <w:b/>
    </w:rPr>
  </w:style>
  <w:style w:type="paragraph" w:customStyle="1" w:styleId="327">
    <w:name w:val="公式"/>
    <w:qFormat/>
    <w:uiPriority w:val="0"/>
    <w:pPr>
      <w:tabs>
        <w:tab w:val="right" w:pos="8400"/>
        <w:tab w:val="right" w:pos="9600"/>
      </w:tabs>
    </w:pPr>
    <w:rPr>
      <w:rFonts w:ascii="Calibri" w:hAnsi="Calibri" w:eastAsia="宋体" w:cs="Times New Roman"/>
      <w:kern w:val="2"/>
      <w:sz w:val="24"/>
      <w:szCs w:val="22"/>
      <w:lang w:val="en-US" w:eastAsia="zh-CN" w:bidi="ar-SA"/>
    </w:rPr>
  </w:style>
  <w:style w:type="character" w:customStyle="1" w:styleId="328">
    <w:name w:val="副标题 Char"/>
    <w:basedOn w:val="51"/>
    <w:link w:val="32"/>
    <w:qFormat/>
    <w:uiPriority w:val="11"/>
    <w:rPr>
      <w:rFonts w:ascii="宋体" w:hAnsi="宋体"/>
      <w:bCs/>
      <w:kern w:val="28"/>
      <w:sz w:val="21"/>
      <w:szCs w:val="32"/>
    </w:rPr>
  </w:style>
  <w:style w:type="paragraph" w:customStyle="1" w:styleId="329">
    <w:name w:val="列出段落1"/>
    <w:basedOn w:val="1"/>
    <w:link w:val="330"/>
    <w:qFormat/>
    <w:uiPriority w:val="0"/>
    <w:pPr>
      <w:adjustRightInd w:val="0"/>
      <w:snapToGrid w:val="0"/>
      <w:spacing w:line="500" w:lineRule="exact"/>
      <w:ind w:firstLine="420" w:firstLineChars="200"/>
      <w:contextualSpacing/>
    </w:pPr>
    <w:rPr>
      <w:rFonts w:ascii="宋体" w:hAnsi="宋体"/>
      <w:sz w:val="24"/>
    </w:rPr>
  </w:style>
  <w:style w:type="character" w:customStyle="1" w:styleId="330">
    <w:name w:val="列出段落 Char"/>
    <w:link w:val="329"/>
    <w:qFormat/>
    <w:uiPriority w:val="0"/>
    <w:rPr>
      <w:rFonts w:ascii="宋体" w:hAnsi="宋体"/>
      <w:kern w:val="2"/>
      <w:sz w:val="24"/>
      <w:szCs w:val="24"/>
    </w:rPr>
  </w:style>
  <w:style w:type="paragraph" w:customStyle="1" w:styleId="331">
    <w:name w:val="样式444444"/>
    <w:basedOn w:val="1"/>
    <w:qFormat/>
    <w:uiPriority w:val="0"/>
    <w:pPr>
      <w:adjustRightInd w:val="0"/>
      <w:snapToGrid w:val="0"/>
      <w:spacing w:line="440" w:lineRule="exact"/>
      <w:ind w:firstLine="200" w:firstLineChars="200"/>
      <w:contextualSpacing/>
    </w:pPr>
    <w:rPr>
      <w:rFonts w:cs="宋体"/>
      <w:sz w:val="24"/>
      <w:szCs w:val="20"/>
    </w:rPr>
  </w:style>
  <w:style w:type="paragraph" w:customStyle="1" w:styleId="332">
    <w:name w:val="列出段落11"/>
    <w:basedOn w:val="1"/>
    <w:qFormat/>
    <w:uiPriority w:val="99"/>
    <w:pPr>
      <w:adjustRightInd w:val="0"/>
      <w:snapToGrid w:val="0"/>
      <w:spacing w:line="500" w:lineRule="exact"/>
      <w:ind w:firstLine="420" w:firstLineChars="200"/>
      <w:contextualSpacing/>
    </w:pPr>
    <w:rPr>
      <w:rFonts w:ascii="Calibri" w:hAnsi="Calibri"/>
      <w:sz w:val="24"/>
    </w:rPr>
  </w:style>
  <w:style w:type="paragraph" w:customStyle="1" w:styleId="333">
    <w:name w:val="章标题"/>
    <w:next w:val="1"/>
    <w:qFormat/>
    <w:uiPriority w:val="0"/>
    <w:pPr>
      <w:tabs>
        <w:tab w:val="left" w:pos="360"/>
        <w:tab w:val="left" w:pos="420"/>
      </w:tabs>
      <w:spacing w:beforeLines="50" w:afterLines="50"/>
      <w:jc w:val="both"/>
      <w:outlineLvl w:val="1"/>
    </w:pPr>
    <w:rPr>
      <w:rFonts w:ascii="黑体" w:hAnsi="Times New Roman" w:eastAsia="黑体" w:cs="Times New Roman"/>
      <w:b/>
      <w:sz w:val="21"/>
      <w:lang w:val="en-US" w:eastAsia="zh-CN" w:bidi="ar-SA"/>
    </w:rPr>
  </w:style>
  <w:style w:type="paragraph" w:customStyle="1" w:styleId="334">
    <w:name w:val="一级条标题"/>
    <w:basedOn w:val="333"/>
    <w:next w:val="1"/>
    <w:qFormat/>
    <w:uiPriority w:val="0"/>
    <w:pPr>
      <w:tabs>
        <w:tab w:val="left" w:pos="525"/>
        <w:tab w:val="clear" w:pos="420"/>
      </w:tabs>
      <w:spacing w:afterLines="0"/>
      <w:outlineLvl w:val="2"/>
    </w:pPr>
  </w:style>
  <w:style w:type="paragraph" w:customStyle="1" w:styleId="335">
    <w:name w:val="二级条标题"/>
    <w:basedOn w:val="334"/>
    <w:next w:val="1"/>
    <w:qFormat/>
    <w:uiPriority w:val="0"/>
    <w:pPr>
      <w:tabs>
        <w:tab w:val="clear" w:pos="525"/>
      </w:tabs>
      <w:spacing w:before="120"/>
      <w:outlineLvl w:val="3"/>
    </w:pPr>
    <w:rPr>
      <w:rFonts w:ascii="宋体" w:hAnsi="宋体" w:eastAsia="宋体"/>
      <w:b w:val="0"/>
      <w:bCs/>
    </w:rPr>
  </w:style>
  <w:style w:type="paragraph" w:customStyle="1" w:styleId="336">
    <w:name w:val="三级条标题"/>
    <w:basedOn w:val="335"/>
    <w:next w:val="1"/>
    <w:qFormat/>
    <w:uiPriority w:val="0"/>
    <w:pPr>
      <w:tabs>
        <w:tab w:val="left" w:pos="945"/>
      </w:tabs>
      <w:outlineLvl w:val="4"/>
    </w:pPr>
  </w:style>
  <w:style w:type="paragraph" w:customStyle="1" w:styleId="337">
    <w:name w:val="四级条标题"/>
    <w:basedOn w:val="336"/>
    <w:next w:val="1"/>
    <w:qFormat/>
    <w:uiPriority w:val="0"/>
    <w:pPr>
      <w:tabs>
        <w:tab w:val="left" w:pos="1155"/>
        <w:tab w:val="clear" w:pos="945"/>
      </w:tabs>
      <w:outlineLvl w:val="5"/>
    </w:pPr>
  </w:style>
  <w:style w:type="paragraph" w:customStyle="1" w:styleId="338">
    <w:name w:val="五级条标题"/>
    <w:basedOn w:val="337"/>
    <w:next w:val="1"/>
    <w:qFormat/>
    <w:uiPriority w:val="0"/>
    <w:pPr>
      <w:tabs>
        <w:tab w:val="left" w:pos="1407"/>
        <w:tab w:val="clear" w:pos="1155"/>
      </w:tabs>
      <w:outlineLvl w:val="6"/>
    </w:pPr>
  </w:style>
  <w:style w:type="paragraph" w:customStyle="1" w:styleId="339">
    <w:name w:val="样式 二级条标题 + 段前: 0.5 行"/>
    <w:basedOn w:val="335"/>
    <w:next w:val="1"/>
    <w:qFormat/>
    <w:uiPriority w:val="0"/>
    <w:rPr>
      <w:rFonts w:cs="宋体"/>
      <w:bCs w:val="0"/>
    </w:rPr>
  </w:style>
  <w:style w:type="paragraph" w:customStyle="1" w:styleId="340">
    <w:name w:val="列出段落2"/>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1">
    <w:name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2">
    <w:name w:val="表名"/>
    <w:basedOn w:val="15"/>
    <w:qFormat/>
    <w:uiPriority w:val="0"/>
    <w:pPr>
      <w:spacing w:line="360" w:lineRule="auto"/>
      <w:ind w:left="0" w:leftChars="0"/>
    </w:pPr>
    <w:rPr>
      <w:rFonts w:ascii="宋体" w:hAnsi="宋体"/>
      <w:bCs/>
      <w:color w:val="000000"/>
      <w:spacing w:val="7"/>
      <w:kern w:val="0"/>
      <w:szCs w:val="21"/>
    </w:rPr>
  </w:style>
  <w:style w:type="character" w:customStyle="1" w:styleId="343">
    <w:name w:val="普通文字 Char Char1"/>
    <w:qFormat/>
    <w:uiPriority w:val="0"/>
    <w:rPr>
      <w:rFonts w:ascii="宋体" w:hAnsi="Courier New" w:eastAsia="宋体"/>
      <w:kern w:val="2"/>
      <w:sz w:val="28"/>
      <w:lang w:val="en-US" w:eastAsia="zh-CN" w:bidi="ar-SA"/>
    </w:rPr>
  </w:style>
  <w:style w:type="paragraph" w:customStyle="1" w:styleId="344">
    <w:name w:val="列出段落3"/>
    <w:basedOn w:val="1"/>
    <w:qFormat/>
    <w:uiPriority w:val="34"/>
    <w:pPr>
      <w:adjustRightInd w:val="0"/>
      <w:snapToGrid w:val="0"/>
      <w:spacing w:line="500" w:lineRule="exact"/>
      <w:ind w:firstLine="420" w:firstLineChars="200"/>
      <w:contextualSpacing/>
    </w:pPr>
    <w:rPr>
      <w:rFonts w:ascii="Calibri" w:hAnsi="Calibri"/>
      <w:sz w:val="24"/>
    </w:rPr>
  </w:style>
  <w:style w:type="paragraph" w:customStyle="1" w:styleId="345">
    <w:name w:val="TOC 标题2"/>
    <w:basedOn w:val="2"/>
    <w:next w:val="1"/>
    <w:unhideWhenUsed/>
    <w:qFormat/>
    <w:uiPriority w:val="39"/>
    <w:pPr>
      <w:widowControl/>
      <w:adjustRightInd w:val="0"/>
      <w:snapToGrid w:val="0"/>
      <w:spacing w:beforeLines="0" w:line="276" w:lineRule="auto"/>
      <w:ind w:firstLine="200" w:firstLineChars="200"/>
      <w:contextualSpacing/>
      <w:outlineLvl w:val="9"/>
    </w:pPr>
    <w:rPr>
      <w:rFonts w:ascii="Cambria" w:hAnsi="Cambria" w:eastAsia="宋体"/>
      <w:b w:val="0"/>
      <w:color w:val="365F91"/>
      <w:kern w:val="0"/>
      <w:sz w:val="28"/>
      <w:szCs w:val="28"/>
    </w:rPr>
  </w:style>
  <w:style w:type="paragraph" w:customStyle="1" w:styleId="346">
    <w:name w:val="reader-word-layer"/>
    <w:basedOn w:val="1"/>
    <w:qFormat/>
    <w:uiPriority w:val="0"/>
    <w:pPr>
      <w:widowControl/>
      <w:adjustRightInd w:val="0"/>
      <w:snapToGrid w:val="0"/>
      <w:spacing w:before="100" w:beforeAutospacing="1" w:after="100" w:afterAutospacing="1" w:line="500" w:lineRule="exact"/>
      <w:ind w:firstLine="200" w:firstLineChars="200"/>
      <w:contextualSpacing/>
      <w:jc w:val="left"/>
    </w:pPr>
    <w:rPr>
      <w:rFonts w:ascii="宋体" w:hAnsi="宋体" w:cs="宋体"/>
      <w:kern w:val="0"/>
      <w:sz w:val="24"/>
    </w:rPr>
  </w:style>
  <w:style w:type="paragraph" w:customStyle="1" w:styleId="347">
    <w:name w:val="列出段落4"/>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8">
    <w:name w:val="列出段落41"/>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paragraph" w:customStyle="1" w:styleId="349">
    <w:name w:val="列出段落5"/>
    <w:basedOn w:val="1"/>
    <w:qFormat/>
    <w:uiPriority w:val="0"/>
    <w:pPr>
      <w:adjustRightInd w:val="0"/>
      <w:snapToGrid w:val="0"/>
      <w:spacing w:line="500" w:lineRule="exact"/>
      <w:ind w:firstLine="420" w:firstLineChars="200"/>
      <w:contextualSpacing/>
    </w:pPr>
    <w:rPr>
      <w:rFonts w:ascii="Calibri" w:hAnsi="Calibri" w:cs="Calibri"/>
      <w:sz w:val="24"/>
      <w:szCs w:val="21"/>
    </w:rPr>
  </w:style>
  <w:style w:type="character" w:customStyle="1" w:styleId="350">
    <w:name w:val="p0 Char Char"/>
    <w:link w:val="351"/>
    <w:qFormat/>
    <w:uiPriority w:val="0"/>
    <w:rPr>
      <w:sz w:val="21"/>
      <w:szCs w:val="21"/>
    </w:rPr>
  </w:style>
  <w:style w:type="paragraph" w:customStyle="1" w:styleId="351">
    <w:name w:val="p0"/>
    <w:basedOn w:val="1"/>
    <w:link w:val="350"/>
    <w:qFormat/>
    <w:uiPriority w:val="0"/>
    <w:pPr>
      <w:widowControl/>
    </w:pPr>
    <w:rPr>
      <w:kern w:val="0"/>
      <w:szCs w:val="21"/>
    </w:rPr>
  </w:style>
  <w:style w:type="paragraph" w:customStyle="1" w:styleId="352">
    <w:name w:val="xl56"/>
    <w:basedOn w:val="1"/>
    <w:qFormat/>
    <w:uiPriority w:val="0"/>
    <w:pPr>
      <w:widowControl/>
      <w:spacing w:before="100" w:beforeAutospacing="1" w:after="100" w:afterAutospacing="1"/>
      <w:jc w:val="center"/>
    </w:pPr>
    <w:rPr>
      <w:rFonts w:ascii="宋体" w:hAnsi="宋体"/>
      <w:kern w:val="0"/>
      <w:sz w:val="24"/>
    </w:rPr>
  </w:style>
  <w:style w:type="paragraph" w:customStyle="1" w:styleId="353">
    <w:name w:val="普洱正文"/>
    <w:basedOn w:val="1"/>
    <w:qFormat/>
    <w:uiPriority w:val="0"/>
    <w:pPr>
      <w:spacing w:line="500" w:lineRule="exact"/>
      <w:ind w:firstLine="200" w:firstLineChars="200"/>
      <w:jc w:val="left"/>
    </w:pPr>
    <w:rPr>
      <w:rFonts w:ascii="宋体" w:hAnsi="宋体"/>
      <w:color w:val="000000"/>
      <w:spacing w:val="6"/>
      <w:sz w:val="24"/>
    </w:rPr>
  </w:style>
  <w:style w:type="paragraph" w:customStyle="1" w:styleId="35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3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character" w:customStyle="1" w:styleId="357">
    <w:name w:val="标题 1 Char1"/>
    <w:qFormat/>
    <w:uiPriority w:val="0"/>
    <w:rPr>
      <w:rFonts w:ascii="Arial" w:hAnsi="Arial" w:eastAsia="宋体"/>
      <w:b/>
      <w:kern w:val="28"/>
      <w:sz w:val="44"/>
    </w:rPr>
  </w:style>
  <w:style w:type="paragraph" w:customStyle="1" w:styleId="358">
    <w:name w:val="样式 (中文) 仿宋_GB2312 黑色 首行缩进:  2 字符"/>
    <w:basedOn w:val="1"/>
    <w:link w:val="359"/>
    <w:qFormat/>
    <w:uiPriority w:val="0"/>
    <w:pPr>
      <w:adjustRightInd w:val="0"/>
      <w:spacing w:line="520" w:lineRule="exact"/>
      <w:ind w:firstLine="200" w:firstLineChars="200"/>
      <w:jc w:val="left"/>
    </w:pPr>
    <w:rPr>
      <w:rFonts w:ascii="Calibri" w:hAnsi="Calibri" w:eastAsia="仿宋_GB2312" w:cs="宋体"/>
      <w:sz w:val="28"/>
      <w:szCs w:val="20"/>
    </w:rPr>
  </w:style>
  <w:style w:type="character" w:customStyle="1" w:styleId="359">
    <w:name w:val="样式 (中文) 仿宋_GB2312 黑色 首行缩进:  2 字符 Char"/>
    <w:link w:val="358"/>
    <w:qFormat/>
    <w:uiPriority w:val="0"/>
    <w:rPr>
      <w:rFonts w:ascii="Calibri" w:hAnsi="Calibri" w:eastAsia="仿宋_GB2312" w:cs="宋体"/>
      <w:kern w:val="2"/>
      <w:sz w:val="28"/>
    </w:rPr>
  </w:style>
  <w:style w:type="paragraph" w:customStyle="1" w:styleId="360">
    <w:name w:val="正文---闫"/>
    <w:basedOn w:val="1"/>
    <w:qFormat/>
    <w:uiPriority w:val="0"/>
    <w:pPr>
      <w:widowControl/>
      <w:spacing w:line="360" w:lineRule="auto"/>
      <w:ind w:firstLine="560" w:firstLineChars="200"/>
    </w:pPr>
    <w:rPr>
      <w:color w:val="000000"/>
      <w:kern w:val="0"/>
      <w:sz w:val="28"/>
      <w:szCs w:val="28"/>
      <w:lang w:bidi="en-US"/>
    </w:rPr>
  </w:style>
  <w:style w:type="paragraph" w:customStyle="1" w:styleId="361">
    <w:name w:val="表头---闫"/>
    <w:basedOn w:val="1"/>
    <w:qFormat/>
    <w:uiPriority w:val="0"/>
    <w:pPr>
      <w:widowControl/>
      <w:spacing w:line="360" w:lineRule="auto"/>
      <w:jc w:val="center"/>
    </w:pPr>
    <w:rPr>
      <w:rFonts w:hAnsi="黑体" w:eastAsia="黑体"/>
      <w:color w:val="000000"/>
      <w:kern w:val="0"/>
      <w:sz w:val="24"/>
      <w:szCs w:val="21"/>
      <w:lang w:bidi="en-US"/>
    </w:rPr>
  </w:style>
  <w:style w:type="paragraph" w:customStyle="1" w:styleId="362">
    <w:name w:val="表格---闫"/>
    <w:basedOn w:val="1"/>
    <w:qFormat/>
    <w:uiPriority w:val="0"/>
    <w:pPr>
      <w:widowControl/>
      <w:spacing w:line="360" w:lineRule="auto"/>
      <w:jc w:val="center"/>
    </w:pPr>
    <w:rPr>
      <w:color w:val="000000"/>
      <w:kern w:val="0"/>
      <w:szCs w:val="21"/>
      <w:lang w:eastAsia="en-US" w:bidi="en-US"/>
    </w:rPr>
  </w:style>
  <w:style w:type="paragraph" w:customStyle="1" w:styleId="363">
    <w:name w:val="Z章标题"/>
    <w:basedOn w:val="2"/>
    <w:next w:val="2"/>
    <w:qFormat/>
    <w:uiPriority w:val="0"/>
    <w:pPr>
      <w:tabs>
        <w:tab w:val="left" w:pos="2112"/>
      </w:tabs>
      <w:spacing w:beforeLines="0" w:line="360" w:lineRule="auto"/>
      <w:ind w:left="2112"/>
      <w:jc w:val="center"/>
    </w:pPr>
    <w:rPr>
      <w:rFonts w:ascii="Times New Roman" w:hAnsi="Times New Roman" w:eastAsia="楷体_GB2312"/>
      <w:sz w:val="30"/>
    </w:rPr>
  </w:style>
  <w:style w:type="paragraph" w:customStyle="1" w:styleId="364">
    <w:name w:val="Z节标题"/>
    <w:basedOn w:val="363"/>
    <w:qFormat/>
    <w:uiPriority w:val="0"/>
    <w:pPr>
      <w:spacing w:line="240" w:lineRule="auto"/>
      <w:ind w:left="2112"/>
      <w:jc w:val="left"/>
      <w:outlineLvl w:val="1"/>
    </w:pPr>
    <w:rPr>
      <w:rFonts w:eastAsia="仿宋_GB2312"/>
    </w:rPr>
  </w:style>
  <w:style w:type="paragraph" w:customStyle="1" w:styleId="365">
    <w:name w:val="Z小节标题"/>
    <w:basedOn w:val="364"/>
    <w:next w:val="1"/>
    <w:qFormat/>
    <w:uiPriority w:val="0"/>
    <w:pPr>
      <w:ind w:left="2112"/>
      <w:outlineLvl w:val="2"/>
    </w:pPr>
    <w:rPr>
      <w:sz w:val="28"/>
    </w:rPr>
  </w:style>
  <w:style w:type="paragraph" w:customStyle="1" w:styleId="366">
    <w:name w:val="标准正文格式 Char Char Char Char Char Char"/>
    <w:basedOn w:val="1"/>
    <w:qFormat/>
    <w:uiPriority w:val="0"/>
    <w:pPr>
      <w:spacing w:line="480" w:lineRule="exact"/>
      <w:ind w:firstLine="200" w:firstLineChars="200"/>
    </w:pPr>
    <w:rPr>
      <w:kern w:val="0"/>
      <w:sz w:val="24"/>
    </w:rPr>
  </w:style>
  <w:style w:type="character" w:customStyle="1" w:styleId="367">
    <w:name w:val="样式6 正文 Char3"/>
    <w:qFormat/>
    <w:uiPriority w:val="0"/>
    <w:rPr>
      <w:rFonts w:ascii="Times New Roman" w:hAnsi="Times New Roman" w:eastAsia="宋体" w:cs="Times New Roman"/>
      <w:kern w:val="0"/>
      <w:sz w:val="24"/>
      <w:szCs w:val="20"/>
    </w:rPr>
  </w:style>
  <w:style w:type="character" w:customStyle="1" w:styleId="368">
    <w:name w:val="表格1 Char"/>
    <w:link w:val="92"/>
    <w:qFormat/>
    <w:uiPriority w:val="0"/>
    <w:rPr>
      <w:rFonts w:ascii="宋体"/>
      <w:sz w:val="21"/>
      <w:szCs w:val="21"/>
    </w:rPr>
  </w:style>
  <w:style w:type="character" w:customStyle="1" w:styleId="369">
    <w:name w:val="X正文 Char"/>
    <w:link w:val="370"/>
    <w:qFormat/>
    <w:uiPriority w:val="0"/>
    <w:rPr>
      <w:rFonts w:ascii="宋体" w:hAnsi="宋体" w:cs="宋体"/>
      <w:sz w:val="24"/>
      <w:szCs w:val="24"/>
      <w:lang w:val="zh-CN"/>
    </w:rPr>
  </w:style>
  <w:style w:type="paragraph" w:customStyle="1" w:styleId="370">
    <w:name w:val="X正文"/>
    <w:basedOn w:val="1"/>
    <w:link w:val="369"/>
    <w:qFormat/>
    <w:uiPriority w:val="0"/>
    <w:pPr>
      <w:spacing w:line="520" w:lineRule="exact"/>
      <w:ind w:firstLine="200" w:firstLineChars="200"/>
    </w:pPr>
    <w:rPr>
      <w:rFonts w:ascii="宋体" w:hAnsi="宋体" w:cs="宋体"/>
      <w:kern w:val="0"/>
      <w:sz w:val="24"/>
      <w:lang w:val="zh-CN"/>
    </w:rPr>
  </w:style>
  <w:style w:type="character" w:customStyle="1" w:styleId="371">
    <w:name w:val="X表格1 Char"/>
    <w:link w:val="372"/>
    <w:qFormat/>
    <w:uiPriority w:val="0"/>
    <w:rPr>
      <w:rFonts w:ascii="黑体" w:hAnsi="宋体"/>
      <w:sz w:val="24"/>
    </w:rPr>
  </w:style>
  <w:style w:type="paragraph" w:customStyle="1" w:styleId="372">
    <w:name w:val="X表格1"/>
    <w:basedOn w:val="1"/>
    <w:link w:val="371"/>
    <w:qFormat/>
    <w:uiPriority w:val="0"/>
    <w:pPr>
      <w:snapToGrid w:val="0"/>
      <w:jc w:val="center"/>
    </w:pPr>
    <w:rPr>
      <w:rFonts w:ascii="黑体" w:hAnsi="宋体"/>
      <w:kern w:val="0"/>
      <w:sz w:val="24"/>
      <w:szCs w:val="20"/>
    </w:rPr>
  </w:style>
  <w:style w:type="paragraph" w:customStyle="1" w:styleId="373">
    <w:name w:val="样式 小四 行距: 固定值 25 磅"/>
    <w:basedOn w:val="1"/>
    <w:qFormat/>
    <w:uiPriority w:val="0"/>
    <w:pPr>
      <w:spacing w:line="500" w:lineRule="exact"/>
      <w:ind w:firstLine="200" w:firstLineChars="200"/>
    </w:pPr>
    <w:rPr>
      <w:rFonts w:cs="宋体"/>
      <w:sz w:val="24"/>
      <w:szCs w:val="20"/>
    </w:rPr>
  </w:style>
  <w:style w:type="character" w:customStyle="1" w:styleId="374">
    <w:name w:val="正文 Char"/>
    <w:link w:val="180"/>
    <w:qFormat/>
    <w:uiPriority w:val="0"/>
    <w:rPr>
      <w:rFonts w:hAnsi="宋体"/>
      <w:kern w:val="2"/>
      <w:sz w:val="24"/>
      <w:szCs w:val="24"/>
    </w:rPr>
  </w:style>
  <w:style w:type="character" w:customStyle="1" w:styleId="375">
    <w:name w:val="0-正文 Char"/>
    <w:link w:val="376"/>
    <w:qFormat/>
    <w:uiPriority w:val="0"/>
    <w:rPr>
      <w:rFonts w:ascii="仿宋_GB2312"/>
      <w:kern w:val="2"/>
      <w:sz w:val="28"/>
      <w:szCs w:val="28"/>
    </w:rPr>
  </w:style>
  <w:style w:type="paragraph" w:customStyle="1" w:styleId="376">
    <w:name w:val="0-正文"/>
    <w:basedOn w:val="332"/>
    <w:link w:val="375"/>
    <w:qFormat/>
    <w:uiPriority w:val="0"/>
    <w:pPr>
      <w:adjustRightInd/>
      <w:snapToGrid/>
      <w:spacing w:line="360" w:lineRule="auto"/>
      <w:ind w:firstLine="560"/>
      <w:contextualSpacing w:val="0"/>
    </w:pPr>
    <w:rPr>
      <w:rFonts w:ascii="仿宋_GB2312" w:hAnsi="Times New Roman"/>
      <w:sz w:val="28"/>
      <w:szCs w:val="28"/>
    </w:rPr>
  </w:style>
  <w:style w:type="character" w:customStyle="1" w:styleId="377">
    <w:name w:val="样式 (符号) 宋体 四号"/>
    <w:basedOn w:val="51"/>
    <w:qFormat/>
    <w:uiPriority w:val="0"/>
    <w:rPr>
      <w:rFonts w:ascii="宋体" w:hAnsi="宋体" w:eastAsia="仿宋_GB2312" w:cs="宋体"/>
      <w:sz w:val="24"/>
      <w:szCs w:val="28"/>
    </w:rPr>
  </w:style>
  <w:style w:type="paragraph" w:customStyle="1" w:styleId="378">
    <w:name w:val="MTDisplayEquation"/>
    <w:basedOn w:val="1"/>
    <w:qFormat/>
    <w:uiPriority w:val="0"/>
    <w:pPr>
      <w:tabs>
        <w:tab w:val="center" w:pos="4360"/>
      </w:tabs>
      <w:spacing w:line="360" w:lineRule="auto"/>
      <w:ind w:firstLine="480" w:firstLineChars="200"/>
    </w:pPr>
    <w:rPr>
      <w:sz w:val="24"/>
    </w:rPr>
  </w:style>
  <w:style w:type="character" w:customStyle="1" w:styleId="379">
    <w:name w:val="标题3-w Char Char"/>
    <w:link w:val="380"/>
    <w:qFormat/>
    <w:uiPriority w:val="0"/>
    <w:rPr>
      <w:rFonts w:ascii="宋体" w:hAnsi="宋体"/>
      <w:b/>
      <w:bCs/>
      <w:spacing w:val="-6"/>
      <w:sz w:val="28"/>
    </w:rPr>
  </w:style>
  <w:style w:type="paragraph" w:customStyle="1" w:styleId="380">
    <w:name w:val="标题3-w"/>
    <w:basedOn w:val="1"/>
    <w:link w:val="379"/>
    <w:qFormat/>
    <w:uiPriority w:val="0"/>
    <w:pPr>
      <w:widowControl/>
      <w:tabs>
        <w:tab w:val="left" w:pos="2160"/>
      </w:tabs>
      <w:spacing w:line="480" w:lineRule="exact"/>
      <w:ind w:left="2160"/>
      <w:jc w:val="left"/>
      <w:outlineLvl w:val="2"/>
    </w:pPr>
    <w:rPr>
      <w:rFonts w:ascii="宋体" w:hAnsi="宋体"/>
      <w:b/>
      <w:bCs/>
      <w:spacing w:val="-6"/>
      <w:kern w:val="0"/>
      <w:sz w:val="28"/>
      <w:szCs w:val="20"/>
    </w:rPr>
  </w:style>
  <w:style w:type="paragraph" w:customStyle="1" w:styleId="381">
    <w:name w:val="标题5-w"/>
    <w:basedOn w:val="382"/>
    <w:next w:val="1"/>
    <w:qFormat/>
    <w:uiPriority w:val="0"/>
    <w:pPr>
      <w:tabs>
        <w:tab w:val="left" w:pos="2880"/>
        <w:tab w:val="left" w:pos="3600"/>
      </w:tabs>
      <w:ind w:left="3600" w:hanging="720"/>
      <w:outlineLvl w:val="4"/>
    </w:pPr>
    <w:rPr>
      <w:b w:val="0"/>
    </w:rPr>
  </w:style>
  <w:style w:type="paragraph" w:customStyle="1" w:styleId="382">
    <w:name w:val="标题4-w"/>
    <w:basedOn w:val="1"/>
    <w:next w:val="1"/>
    <w:link w:val="383"/>
    <w:qFormat/>
    <w:uiPriority w:val="0"/>
    <w:pPr>
      <w:widowControl/>
      <w:tabs>
        <w:tab w:val="left" w:pos="2880"/>
      </w:tabs>
      <w:spacing w:line="480" w:lineRule="exact"/>
      <w:ind w:left="2880"/>
      <w:outlineLvl w:val="3"/>
    </w:pPr>
    <w:rPr>
      <w:rFonts w:ascii="宋体" w:hAnsi="宋体"/>
      <w:b/>
      <w:snapToGrid w:val="0"/>
      <w:kern w:val="0"/>
      <w:sz w:val="24"/>
      <w:szCs w:val="18"/>
    </w:rPr>
  </w:style>
  <w:style w:type="character" w:customStyle="1" w:styleId="383">
    <w:name w:val="标题4-w Char"/>
    <w:link w:val="382"/>
    <w:qFormat/>
    <w:locked/>
    <w:uiPriority w:val="0"/>
    <w:rPr>
      <w:rFonts w:ascii="宋体" w:hAnsi="宋体"/>
      <w:b/>
      <w:snapToGrid w:val="0"/>
      <w:sz w:val="24"/>
      <w:szCs w:val="18"/>
    </w:rPr>
  </w:style>
  <w:style w:type="paragraph" w:customStyle="1" w:styleId="384">
    <w:name w:val="标题1-w"/>
    <w:basedOn w:val="1"/>
    <w:qFormat/>
    <w:uiPriority w:val="0"/>
    <w:pPr>
      <w:widowControl/>
      <w:tabs>
        <w:tab w:val="left" w:pos="720"/>
      </w:tabs>
      <w:spacing w:beforeLines="50" w:line="360" w:lineRule="auto"/>
      <w:ind w:left="720"/>
      <w:jc w:val="center"/>
      <w:outlineLvl w:val="0"/>
    </w:pPr>
    <w:rPr>
      <w:rFonts w:ascii="宋体" w:hAnsi="宋体"/>
      <w:b/>
      <w:bCs/>
      <w:spacing w:val="8"/>
      <w:kern w:val="0"/>
      <w:sz w:val="36"/>
      <w:szCs w:val="36"/>
    </w:rPr>
  </w:style>
  <w:style w:type="paragraph" w:customStyle="1" w:styleId="385">
    <w:name w:val="标题2-w"/>
    <w:basedOn w:val="1"/>
    <w:link w:val="386"/>
    <w:qFormat/>
    <w:uiPriority w:val="0"/>
    <w:pPr>
      <w:widowControl/>
      <w:tabs>
        <w:tab w:val="left" w:pos="1440"/>
      </w:tabs>
      <w:spacing w:line="480" w:lineRule="exact"/>
      <w:ind w:left="1440"/>
      <w:jc w:val="left"/>
      <w:outlineLvl w:val="1"/>
    </w:pPr>
    <w:rPr>
      <w:rFonts w:ascii="宋体" w:hAnsi="宋体"/>
      <w:b/>
      <w:bCs/>
      <w:kern w:val="0"/>
      <w:sz w:val="30"/>
      <w:szCs w:val="32"/>
    </w:rPr>
  </w:style>
  <w:style w:type="character" w:customStyle="1" w:styleId="386">
    <w:name w:val="标题2-w Char Char"/>
    <w:link w:val="385"/>
    <w:qFormat/>
    <w:uiPriority w:val="0"/>
    <w:rPr>
      <w:rFonts w:ascii="宋体" w:hAnsi="宋体"/>
      <w:b/>
      <w:bCs/>
      <w:sz w:val="30"/>
      <w:szCs w:val="32"/>
    </w:rPr>
  </w:style>
  <w:style w:type="character" w:customStyle="1" w:styleId="387">
    <w:name w:val="正文啊 Char"/>
    <w:link w:val="388"/>
    <w:qFormat/>
    <w:uiPriority w:val="0"/>
    <w:rPr>
      <w:rFonts w:eastAsia="仿宋_GB2312"/>
      <w:color w:val="000000"/>
      <w:sz w:val="28"/>
      <w:szCs w:val="22"/>
    </w:rPr>
  </w:style>
  <w:style w:type="paragraph" w:customStyle="1" w:styleId="388">
    <w:name w:val="正文啊"/>
    <w:basedOn w:val="1"/>
    <w:link w:val="387"/>
    <w:qFormat/>
    <w:uiPriority w:val="0"/>
    <w:pPr>
      <w:spacing w:line="560" w:lineRule="exact"/>
      <w:ind w:right="278" w:firstLine="560" w:firstLineChars="200"/>
    </w:pPr>
    <w:rPr>
      <w:rFonts w:eastAsia="仿宋_GB2312"/>
      <w:color w:val="000000"/>
      <w:kern w:val="0"/>
      <w:sz w:val="28"/>
      <w:szCs w:val="22"/>
    </w:rPr>
  </w:style>
  <w:style w:type="paragraph" w:customStyle="1" w:styleId="389">
    <w:name w:val="图标注"/>
    <w:basedOn w:val="1"/>
    <w:link w:val="390"/>
    <w:qFormat/>
    <w:uiPriority w:val="0"/>
    <w:pPr>
      <w:spacing w:line="560" w:lineRule="exact"/>
      <w:jc w:val="center"/>
    </w:pPr>
    <w:rPr>
      <w:rFonts w:ascii="黑体" w:hAnsi="MS Reference Sans Serif" w:eastAsia="黑体"/>
      <w:sz w:val="24"/>
      <w:szCs w:val="16"/>
    </w:rPr>
  </w:style>
  <w:style w:type="character" w:customStyle="1" w:styleId="390">
    <w:name w:val="图标注 Char"/>
    <w:link w:val="389"/>
    <w:qFormat/>
    <w:uiPriority w:val="0"/>
    <w:rPr>
      <w:rFonts w:ascii="黑体" w:hAnsi="MS Reference Sans Serif" w:eastAsia="黑体"/>
      <w:kern w:val="2"/>
      <w:sz w:val="24"/>
      <w:szCs w:val="16"/>
    </w:rPr>
  </w:style>
  <w:style w:type="character" w:customStyle="1" w:styleId="391">
    <w:name w:val="正文文本 Char1"/>
    <w:qFormat/>
    <w:uiPriority w:val="0"/>
    <w:rPr>
      <w:rFonts w:ascii="宋体" w:hAnsi="宋体" w:cs="楷体_GB2312"/>
      <w:kern w:val="2"/>
      <w:sz w:val="24"/>
      <w:szCs w:val="24"/>
      <w:lang w:val="zh-CN"/>
    </w:rPr>
  </w:style>
  <w:style w:type="character" w:customStyle="1" w:styleId="392">
    <w:name w:val="show-img-bd"/>
    <w:basedOn w:val="51"/>
    <w:qFormat/>
    <w:uiPriority w:val="0"/>
  </w:style>
  <w:style w:type="paragraph" w:customStyle="1" w:styleId="393">
    <w:name w:val="标题4"/>
    <w:basedOn w:val="1"/>
    <w:qFormat/>
    <w:uiPriority w:val="0"/>
    <w:pPr>
      <w:spacing w:line="480" w:lineRule="exact"/>
      <w:ind w:firstLine="720" w:firstLineChars="300"/>
      <w:jc w:val="left"/>
    </w:pPr>
    <w:rPr>
      <w:rFonts w:ascii="宋体" w:hAnsi="宋体" w:cs="宋体"/>
      <w:kern w:val="0"/>
      <w:sz w:val="24"/>
      <w:szCs w:val="20"/>
    </w:rPr>
  </w:style>
  <w:style w:type="character" w:customStyle="1" w:styleId="394">
    <w:name w:val="标准 Char Char"/>
    <w:link w:val="247"/>
    <w:qFormat/>
    <w:uiPriority w:val="0"/>
    <w:rPr>
      <w:rFonts w:ascii="仿宋_GB2312" w:hAnsi="宋体" w:eastAsia="仿宋_GB2312"/>
      <w:color w:val="000000"/>
      <w:kern w:val="2"/>
      <w:sz w:val="28"/>
      <w:szCs w:val="28"/>
    </w:rPr>
  </w:style>
  <w:style w:type="character" w:customStyle="1" w:styleId="395">
    <w:name w:val="样式 宋体"/>
    <w:qFormat/>
    <w:uiPriority w:val="0"/>
    <w:rPr>
      <w:rFonts w:ascii="宋体" w:hAnsi="宋体" w:eastAsia="宋体"/>
      <w:kern w:val="2"/>
      <w:sz w:val="24"/>
      <w:szCs w:val="21"/>
      <w:lang w:val="en-US" w:eastAsia="zh-CN" w:bidi="ar-SA"/>
    </w:rPr>
  </w:style>
  <w:style w:type="character" w:customStyle="1" w:styleId="396">
    <w:name w:val="fontborder"/>
    <w:basedOn w:val="51"/>
    <w:qFormat/>
    <w:uiPriority w:val="0"/>
    <w:rPr>
      <w:bdr w:val="single" w:color="000000" w:sz="6" w:space="0"/>
    </w:rPr>
  </w:style>
  <w:style w:type="character" w:customStyle="1" w:styleId="397">
    <w:name w:val="fontstrikethrough"/>
    <w:basedOn w:val="51"/>
    <w:qFormat/>
    <w:uiPriority w:val="0"/>
    <w:rPr>
      <w:strike/>
    </w:rPr>
  </w:style>
  <w:style w:type="character" w:customStyle="1" w:styleId="398">
    <w:name w:val="日期 Char1"/>
    <w:basedOn w:val="51"/>
    <w:qFormat/>
    <w:uiPriority w:val="0"/>
    <w:rPr>
      <w:rFonts w:asciiTheme="minorHAnsi" w:hAnsiTheme="minorHAnsi" w:eastAsiaTheme="minorEastAsia" w:cstheme="minorBidi"/>
      <w:kern w:val="2"/>
      <w:sz w:val="21"/>
      <w:szCs w:val="22"/>
    </w:rPr>
  </w:style>
  <w:style w:type="character" w:customStyle="1" w:styleId="399">
    <w:name w:val="1报告正文 Char Char"/>
    <w:link w:val="400"/>
    <w:qFormat/>
    <w:uiPriority w:val="0"/>
    <w:rPr>
      <w:sz w:val="24"/>
      <w:szCs w:val="24"/>
    </w:rPr>
  </w:style>
  <w:style w:type="paragraph" w:customStyle="1" w:styleId="400">
    <w:name w:val="1报告正文"/>
    <w:basedOn w:val="1"/>
    <w:link w:val="399"/>
    <w:qFormat/>
    <w:uiPriority w:val="0"/>
    <w:pPr>
      <w:spacing w:line="360" w:lineRule="auto"/>
      <w:ind w:firstLine="200" w:firstLineChars="200"/>
    </w:pPr>
    <w:rPr>
      <w:kern w:val="0"/>
      <w:sz w:val="24"/>
    </w:rPr>
  </w:style>
  <w:style w:type="paragraph" w:customStyle="1" w:styleId="401">
    <w:name w:val="LW正文"/>
    <w:basedOn w:val="1"/>
    <w:link w:val="402"/>
    <w:qFormat/>
    <w:uiPriority w:val="0"/>
    <w:pPr>
      <w:autoSpaceDE w:val="0"/>
      <w:autoSpaceDN w:val="0"/>
      <w:adjustRightInd w:val="0"/>
      <w:snapToGrid w:val="0"/>
      <w:spacing w:line="440" w:lineRule="atLeast"/>
      <w:ind w:firstLine="200" w:firstLineChars="200"/>
      <w:textAlignment w:val="baseline"/>
    </w:pPr>
    <w:rPr>
      <w:rFonts w:ascii="宋体" w:hAnsi="宋体" w:cstheme="minorBidi"/>
      <w:spacing w:val="10"/>
      <w:kern w:val="0"/>
      <w:sz w:val="24"/>
      <w:szCs w:val="22"/>
    </w:rPr>
  </w:style>
  <w:style w:type="character" w:customStyle="1" w:styleId="402">
    <w:name w:val="LW正文 Char"/>
    <w:basedOn w:val="51"/>
    <w:link w:val="401"/>
    <w:qFormat/>
    <w:uiPriority w:val="0"/>
    <w:rPr>
      <w:rFonts w:ascii="宋体" w:hAnsi="宋体" w:cstheme="minorBidi"/>
      <w:spacing w:val="10"/>
      <w:sz w:val="24"/>
      <w:szCs w:val="22"/>
    </w:rPr>
  </w:style>
  <w:style w:type="paragraph" w:customStyle="1" w:styleId="403">
    <w:name w:val="LW正文1"/>
    <w:basedOn w:val="1"/>
    <w:next w:val="1"/>
    <w:link w:val="404"/>
    <w:qFormat/>
    <w:uiPriority w:val="0"/>
    <w:pPr>
      <w:tabs>
        <w:tab w:val="left" w:pos="852"/>
      </w:tabs>
      <w:autoSpaceDE w:val="0"/>
      <w:autoSpaceDN w:val="0"/>
      <w:adjustRightInd w:val="0"/>
      <w:snapToGrid w:val="0"/>
      <w:spacing w:line="440" w:lineRule="atLeast"/>
      <w:ind w:left="284" w:firstLine="281" w:firstLineChars="108"/>
      <w:jc w:val="left"/>
      <w:textAlignment w:val="baseline"/>
      <w:outlineLvl w:val="4"/>
    </w:pPr>
    <w:rPr>
      <w:rFonts w:ascii="宋体" w:hAnsi="宋体"/>
      <w:spacing w:val="10"/>
      <w:kern w:val="0"/>
      <w:sz w:val="24"/>
      <w:szCs w:val="22"/>
    </w:rPr>
  </w:style>
  <w:style w:type="character" w:customStyle="1" w:styleId="404">
    <w:name w:val="LW正文1 Char"/>
    <w:link w:val="403"/>
    <w:qFormat/>
    <w:uiPriority w:val="0"/>
    <w:rPr>
      <w:rFonts w:ascii="宋体" w:hAnsi="宋体"/>
      <w:spacing w:val="10"/>
      <w:sz w:val="24"/>
      <w:szCs w:val="22"/>
    </w:rPr>
  </w:style>
  <w:style w:type="character" w:customStyle="1" w:styleId="405">
    <w:name w:val="44 Char"/>
    <w:link w:val="406"/>
    <w:qFormat/>
    <w:uiPriority w:val="0"/>
    <w:rPr>
      <w:rFonts w:ascii="宋体" w:hAnsi="宋体"/>
      <w:sz w:val="28"/>
      <w:szCs w:val="32"/>
    </w:rPr>
  </w:style>
  <w:style w:type="paragraph" w:customStyle="1" w:styleId="406">
    <w:name w:val="44"/>
    <w:link w:val="405"/>
    <w:qFormat/>
    <w:uiPriority w:val="0"/>
    <w:pPr>
      <w:widowControl w:val="0"/>
      <w:ind w:firstLine="560" w:firstLineChars="200"/>
    </w:pPr>
    <w:rPr>
      <w:rFonts w:ascii="宋体" w:hAnsi="宋体" w:eastAsia="宋体" w:cs="Times New Roman"/>
      <w:sz w:val="28"/>
      <w:szCs w:val="32"/>
      <w:lang w:val="en-US" w:eastAsia="zh-CN" w:bidi="ar-SA"/>
    </w:rPr>
  </w:style>
  <w:style w:type="paragraph" w:customStyle="1" w:styleId="407">
    <w:name w:val="正文标准 Char"/>
    <w:basedOn w:val="1"/>
    <w:qFormat/>
    <w:uiPriority w:val="0"/>
    <w:pPr>
      <w:tabs>
        <w:tab w:val="left" w:pos="7740"/>
      </w:tabs>
      <w:overflowPunct w:val="0"/>
      <w:autoSpaceDE w:val="0"/>
      <w:autoSpaceDN w:val="0"/>
      <w:adjustRightInd w:val="0"/>
      <w:snapToGrid w:val="0"/>
      <w:spacing w:beforeLines="50" w:line="360" w:lineRule="auto"/>
      <w:ind w:firstLine="497" w:firstLineChars="207"/>
    </w:pPr>
    <w:rPr>
      <w:rFonts w:hAnsi="宋体"/>
      <w:kern w:val="0"/>
      <w:sz w:val="24"/>
    </w:rPr>
  </w:style>
  <w:style w:type="paragraph" w:customStyle="1" w:styleId="408">
    <w:name w:val="文本TD"/>
    <w:basedOn w:val="1"/>
    <w:qFormat/>
    <w:uiPriority w:val="0"/>
    <w:pPr>
      <w:widowControl/>
      <w:shd w:val="clear" w:color="auto" w:fill="FFFFFF"/>
      <w:spacing w:line="360" w:lineRule="auto"/>
      <w:ind w:firstLine="480" w:firstLineChars="200"/>
      <w:jc w:val="left"/>
    </w:pPr>
    <w:rPr>
      <w:rFonts w:cstheme="minorBidi"/>
      <w:color w:val="002060"/>
      <w:kern w:val="0"/>
      <w:sz w:val="24"/>
      <w:szCs w:val="21"/>
    </w:rPr>
  </w:style>
  <w:style w:type="paragraph" w:customStyle="1" w:styleId="409">
    <w:name w:val="陆洋正文"/>
    <w:basedOn w:val="1"/>
    <w:qFormat/>
    <w:uiPriority w:val="0"/>
    <w:pPr>
      <w:widowControl/>
      <w:adjustRightInd w:val="0"/>
      <w:snapToGrid w:val="0"/>
      <w:spacing w:line="360" w:lineRule="auto"/>
      <w:ind w:firstLine="720" w:firstLineChars="200"/>
      <w:jc w:val="left"/>
    </w:pPr>
    <w:rPr>
      <w:rFonts w:ascii="宋体" w:hAnsi="宋体" w:cs="宋体"/>
      <w:kern w:val="0"/>
      <w:sz w:val="24"/>
      <w:szCs w:val="20"/>
    </w:rPr>
  </w:style>
  <w:style w:type="character" w:customStyle="1" w:styleId="410">
    <w:name w:val="ZS正文 Char"/>
    <w:link w:val="185"/>
    <w:qFormat/>
    <w:uiPriority w:val="0"/>
    <w:rPr>
      <w:rFonts w:ascii="Arial" w:hAnsi="Arial"/>
      <w:sz w:val="24"/>
      <w:szCs w:val="36"/>
    </w:rPr>
  </w:style>
  <w:style w:type="paragraph" w:customStyle="1" w:styleId="411">
    <w:name w:val="陆洋四级标题"/>
    <w:basedOn w:val="1"/>
    <w:qFormat/>
    <w:uiPriority w:val="0"/>
    <w:pPr>
      <w:widowControl/>
      <w:adjustRightInd w:val="0"/>
      <w:snapToGrid w:val="0"/>
      <w:spacing w:beforeLines="30" w:afterLines="30"/>
      <w:jc w:val="left"/>
      <w:outlineLvl w:val="3"/>
    </w:pPr>
    <w:rPr>
      <w:rFonts w:ascii="宋体" w:hAnsi="宋体" w:cstheme="minorBidi"/>
      <w:b/>
      <w:kern w:val="0"/>
      <w:sz w:val="24"/>
      <w:szCs w:val="21"/>
    </w:rPr>
  </w:style>
  <w:style w:type="paragraph" w:customStyle="1" w:styleId="412">
    <w:name w:val="陆洋表头"/>
    <w:basedOn w:val="1"/>
    <w:qFormat/>
    <w:uiPriority w:val="0"/>
    <w:pPr>
      <w:widowControl/>
      <w:spacing w:beforeLines="50" w:afterLines="20"/>
      <w:jc w:val="center"/>
    </w:pPr>
    <w:rPr>
      <w:rFonts w:ascii="宋体" w:hAnsi="Arial Unicode MS" w:cstheme="minorBidi"/>
      <w:b/>
      <w:kern w:val="0"/>
      <w:sz w:val="24"/>
      <w:szCs w:val="21"/>
    </w:rPr>
  </w:style>
  <w:style w:type="paragraph" w:customStyle="1" w:styleId="413">
    <w:name w:val="陆洋表格文本"/>
    <w:basedOn w:val="1"/>
    <w:qFormat/>
    <w:uiPriority w:val="0"/>
    <w:pPr>
      <w:widowControl/>
      <w:spacing w:line="280" w:lineRule="exact"/>
      <w:jc w:val="center"/>
    </w:pPr>
    <w:rPr>
      <w:rFonts w:ascii="宋体" w:hAnsi="Calibri" w:cstheme="minorBidi"/>
      <w:color w:val="000000"/>
      <w:szCs w:val="21"/>
    </w:rPr>
  </w:style>
  <w:style w:type="character" w:customStyle="1" w:styleId="414">
    <w:name w:val="纯文本 字符2"/>
    <w:qFormat/>
    <w:uiPriority w:val="0"/>
    <w:rPr>
      <w:rFonts w:ascii="宋体" w:hAnsi="宋体" w:cs="宋体"/>
      <w:kern w:val="2"/>
      <w:sz w:val="24"/>
      <w:szCs w:val="24"/>
    </w:rPr>
  </w:style>
  <w:style w:type="character" w:customStyle="1" w:styleId="415">
    <w:name w:val="表格 字符"/>
    <w:qFormat/>
    <w:uiPriority w:val="0"/>
    <w:rPr>
      <w:rFonts w:ascii="宋体" w:hAnsi="宋体"/>
      <w:kern w:val="28"/>
      <w:sz w:val="21"/>
      <w:szCs w:val="21"/>
    </w:rPr>
  </w:style>
  <w:style w:type="paragraph" w:customStyle="1" w:styleId="416">
    <w:name w:val="正文（江源）"/>
    <w:qFormat/>
    <w:uiPriority w:val="0"/>
    <w:pPr>
      <w:spacing w:line="360"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417">
    <w:name w:val="表头（江源）"/>
    <w:qFormat/>
    <w:uiPriority w:val="0"/>
    <w:pPr>
      <w:jc w:val="center"/>
    </w:pPr>
    <w:rPr>
      <w:rFonts w:ascii="Times New Roman" w:hAnsi="Times New Roman" w:eastAsia="宋体" w:cs="Times New Roman"/>
      <w:kern w:val="2"/>
      <w:sz w:val="24"/>
      <w:lang w:val="en-US" w:eastAsia="zh-CN" w:bidi="ar-SA"/>
    </w:rPr>
  </w:style>
  <w:style w:type="character" w:customStyle="1" w:styleId="418">
    <w:name w:val="font111"/>
    <w:basedOn w:val="51"/>
    <w:qFormat/>
    <w:uiPriority w:val="0"/>
    <w:rPr>
      <w:rFonts w:hint="default" w:ascii="Calibri" w:hAnsi="Calibri" w:cs="Calibri"/>
      <w:b/>
      <w:bCs/>
      <w:color w:val="000000"/>
      <w:sz w:val="24"/>
      <w:szCs w:val="24"/>
      <w:u w:val="none"/>
    </w:rPr>
  </w:style>
  <w:style w:type="character" w:customStyle="1" w:styleId="419">
    <w:name w:val="font122"/>
    <w:basedOn w:val="51"/>
    <w:qFormat/>
    <w:uiPriority w:val="0"/>
    <w:rPr>
      <w:rFonts w:hint="default" w:ascii="Calibri" w:hAnsi="Calibri" w:cs="Calibri"/>
      <w:color w:val="000000"/>
      <w:sz w:val="24"/>
      <w:szCs w:val="24"/>
      <w:u w:val="none"/>
    </w:rPr>
  </w:style>
  <w:style w:type="character" w:customStyle="1" w:styleId="420">
    <w:name w:val="font141"/>
    <w:basedOn w:val="51"/>
    <w:qFormat/>
    <w:uiPriority w:val="0"/>
    <w:rPr>
      <w:rFonts w:hint="eastAsia" w:ascii="宋体" w:hAnsi="宋体" w:eastAsia="宋体" w:cs="宋体"/>
      <w:color w:val="000000"/>
      <w:sz w:val="18"/>
      <w:szCs w:val="18"/>
      <w:u w:val="none"/>
    </w:rPr>
  </w:style>
  <w:style w:type="character" w:customStyle="1" w:styleId="421">
    <w:name w:val="font151"/>
    <w:basedOn w:val="51"/>
    <w:qFormat/>
    <w:uiPriority w:val="0"/>
    <w:rPr>
      <w:rFonts w:hint="eastAsia" w:ascii="宋体" w:hAnsi="宋体" w:eastAsia="宋体" w:cs="宋体"/>
      <w:color w:val="000000"/>
      <w:sz w:val="18"/>
      <w:szCs w:val="18"/>
      <w:u w:val="none"/>
      <w:vertAlign w:val="superscript"/>
    </w:rPr>
  </w:style>
  <w:style w:type="character" w:customStyle="1" w:styleId="422">
    <w:name w:val="font131"/>
    <w:basedOn w:val="51"/>
    <w:qFormat/>
    <w:uiPriority w:val="0"/>
    <w:rPr>
      <w:rFonts w:hint="default" w:ascii="Calibri" w:hAnsi="Calibri" w:cs="Calibri"/>
      <w:color w:val="000000"/>
      <w:sz w:val="18"/>
      <w:szCs w:val="18"/>
      <w:u w:val="none"/>
    </w:rPr>
  </w:style>
  <w:style w:type="character" w:customStyle="1" w:styleId="423">
    <w:name w:val="font112"/>
    <w:basedOn w:val="51"/>
    <w:qFormat/>
    <w:uiPriority w:val="0"/>
    <w:rPr>
      <w:rFonts w:hint="eastAsia" w:ascii="宋体" w:hAnsi="宋体" w:eastAsia="宋体" w:cs="宋体"/>
      <w:color w:val="000000"/>
      <w:sz w:val="18"/>
      <w:szCs w:val="18"/>
      <w:u w:val="none"/>
      <w:vertAlign w:val="superscript"/>
    </w:rPr>
  </w:style>
  <w:style w:type="character" w:customStyle="1" w:styleId="424">
    <w:name w:val="font121"/>
    <w:basedOn w:val="51"/>
    <w:qFormat/>
    <w:uiPriority w:val="0"/>
    <w:rPr>
      <w:rFonts w:hint="default" w:ascii="Calibri" w:hAnsi="Calibri" w:cs="Calibri"/>
      <w:color w:val="000000"/>
      <w:sz w:val="24"/>
      <w:szCs w:val="24"/>
      <w:u w:val="none"/>
    </w:rPr>
  </w:style>
  <w:style w:type="character" w:customStyle="1" w:styleId="425">
    <w:name w:val="font161"/>
    <w:basedOn w:val="51"/>
    <w:qFormat/>
    <w:uiPriority w:val="0"/>
    <w:rPr>
      <w:rFonts w:hint="default" w:ascii="Calibri" w:hAnsi="Calibri" w:cs="Calibri"/>
      <w:color w:val="000000"/>
      <w:sz w:val="18"/>
      <w:szCs w:val="18"/>
      <w:u w:val="none"/>
    </w:rPr>
  </w:style>
  <w:style w:type="character" w:customStyle="1" w:styleId="426">
    <w:name w:val="fontstyle01"/>
    <w:qFormat/>
    <w:uiPriority w:val="0"/>
    <w:rPr>
      <w:rFonts w:hint="eastAsia" w:ascii="宋体" w:hAnsi="宋体" w:eastAsia="宋体"/>
      <w:color w:val="000000"/>
      <w:sz w:val="24"/>
      <w:szCs w:val="24"/>
    </w:rPr>
  </w:style>
  <w:style w:type="character" w:customStyle="1" w:styleId="427">
    <w:name w:val="fontstyle21"/>
    <w:qFormat/>
    <w:uiPriority w:val="0"/>
    <w:rPr>
      <w:rFonts w:hint="default" w:ascii="Times New Roman" w:hAnsi="Times New Roman" w:cs="Times New Roman"/>
      <w:color w:val="000000"/>
      <w:sz w:val="24"/>
      <w:szCs w:val="24"/>
    </w:rPr>
  </w:style>
  <w:style w:type="character" w:customStyle="1" w:styleId="428">
    <w:name w:val="自标题四 Char"/>
    <w:link w:val="429"/>
    <w:qFormat/>
    <w:uiPriority w:val="0"/>
    <w:rPr>
      <w:b/>
      <w:kern w:val="2"/>
      <w:sz w:val="28"/>
      <w:szCs w:val="24"/>
    </w:rPr>
  </w:style>
  <w:style w:type="paragraph" w:customStyle="1" w:styleId="429">
    <w:name w:val="自标题四"/>
    <w:basedOn w:val="1"/>
    <w:link w:val="428"/>
    <w:qFormat/>
    <w:uiPriority w:val="0"/>
    <w:pPr>
      <w:spacing w:line="480" w:lineRule="auto"/>
      <w:ind w:left="864"/>
      <w:jc w:val="left"/>
      <w:outlineLvl w:val="3"/>
    </w:pPr>
    <w:rPr>
      <w:b/>
      <w:sz w:val="28"/>
    </w:rPr>
  </w:style>
  <w:style w:type="paragraph" w:customStyle="1" w:styleId="430">
    <w:name w:val="自标题二"/>
    <w:basedOn w:val="1"/>
    <w:qFormat/>
    <w:uiPriority w:val="0"/>
    <w:pPr>
      <w:spacing w:line="360" w:lineRule="auto"/>
      <w:ind w:firstLineChars="200"/>
      <w:jc w:val="left"/>
      <w:outlineLvl w:val="1"/>
    </w:pPr>
    <w:rPr>
      <w:b/>
      <w:sz w:val="32"/>
      <w:szCs w:val="29"/>
    </w:rPr>
  </w:style>
  <w:style w:type="paragraph" w:customStyle="1" w:styleId="431">
    <w:name w:val="图片"/>
    <w:basedOn w:val="1"/>
    <w:qFormat/>
    <w:uiPriority w:val="0"/>
    <w:pPr>
      <w:spacing w:line="480" w:lineRule="exact"/>
      <w:jc w:val="center"/>
    </w:pPr>
    <w:rPr>
      <w:b/>
    </w:rPr>
  </w:style>
  <w:style w:type="paragraph" w:customStyle="1" w:styleId="432">
    <w:name w:val="表格 Alt-6"/>
    <w:basedOn w:val="1"/>
    <w:qFormat/>
    <w:uiPriority w:val="0"/>
    <w:pPr>
      <w:snapToGrid w:val="0"/>
      <w:spacing w:line="240" w:lineRule="atLeast"/>
      <w:jc w:val="center"/>
    </w:pPr>
    <w:rPr>
      <w:w w:val="90"/>
      <w:szCs w:val="20"/>
    </w:rPr>
  </w:style>
  <w:style w:type="character" w:customStyle="1" w:styleId="433">
    <w:name w:val="bjh-p"/>
    <w:basedOn w:val="51"/>
    <w:qFormat/>
    <w:uiPriority w:val="0"/>
  </w:style>
  <w:style w:type="character" w:customStyle="1" w:styleId="434">
    <w:name w:val="c-font-normal2"/>
    <w:basedOn w:val="51"/>
    <w:qFormat/>
    <w:uiPriority w:val="0"/>
  </w:style>
  <w:style w:type="character" w:customStyle="1" w:styleId="435">
    <w:name w:val="ZS三级标题 Char"/>
    <w:link w:val="436"/>
    <w:qFormat/>
    <w:uiPriority w:val="0"/>
    <w:rPr>
      <w:rFonts w:ascii="Arial" w:hAnsi="Arial" w:eastAsia="仿宋_GB2312"/>
      <w:b/>
      <w:kern w:val="2"/>
      <w:sz w:val="24"/>
      <w:szCs w:val="21"/>
    </w:rPr>
  </w:style>
  <w:style w:type="paragraph" w:customStyle="1" w:styleId="436">
    <w:name w:val="ZS三级标题"/>
    <w:basedOn w:val="1"/>
    <w:link w:val="435"/>
    <w:qFormat/>
    <w:uiPriority w:val="0"/>
    <w:pPr>
      <w:spacing w:beforeLines="50" w:afterLines="50" w:line="400" w:lineRule="exact"/>
      <w:ind w:firstLine="200" w:firstLineChars="200"/>
      <w:outlineLvl w:val="2"/>
    </w:pPr>
    <w:rPr>
      <w:rFonts w:ascii="Arial" w:hAnsi="Arial" w:eastAsia="仿宋_GB2312"/>
      <w:b/>
      <w:sz w:val="24"/>
      <w:szCs w:val="21"/>
    </w:rPr>
  </w:style>
  <w:style w:type="paragraph" w:customStyle="1" w:styleId="437">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xl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4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1">
    <w:name w:val="xl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44">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447">
    <w:name w:val="表首 Char"/>
    <w:link w:val="448"/>
    <w:qFormat/>
    <w:uiPriority w:val="0"/>
    <w:rPr>
      <w:rFonts w:ascii="宋体" w:hAnsi="宋体"/>
      <w:b/>
      <w:sz w:val="24"/>
      <w:szCs w:val="28"/>
    </w:rPr>
  </w:style>
  <w:style w:type="paragraph" w:customStyle="1" w:styleId="448">
    <w:name w:val="表首"/>
    <w:basedOn w:val="1"/>
    <w:link w:val="447"/>
    <w:qFormat/>
    <w:uiPriority w:val="0"/>
    <w:pPr>
      <w:spacing w:line="500" w:lineRule="exact"/>
      <w:jc w:val="left"/>
    </w:pPr>
    <w:rPr>
      <w:rFonts w:ascii="宋体" w:hAnsi="宋体"/>
      <w:b/>
      <w:kern w:val="0"/>
      <w:sz w:val="24"/>
      <w:szCs w:val="28"/>
    </w:rPr>
  </w:style>
  <w:style w:type="paragraph" w:customStyle="1" w:styleId="449">
    <w:name w:val="正文LD"/>
    <w:basedOn w:val="1"/>
    <w:link w:val="450"/>
    <w:qFormat/>
    <w:uiPriority w:val="0"/>
    <w:pPr>
      <w:tabs>
        <w:tab w:val="left" w:pos="0"/>
      </w:tabs>
      <w:spacing w:line="360" w:lineRule="auto"/>
      <w:ind w:firstLine="480" w:firstLineChars="200"/>
    </w:pPr>
    <w:rPr>
      <w:rFonts w:ascii="Century Gothic" w:hAnsi="Century Gothic"/>
      <w:sz w:val="24"/>
      <w:szCs w:val="20"/>
    </w:rPr>
  </w:style>
  <w:style w:type="character" w:customStyle="1" w:styleId="450">
    <w:name w:val="正文LD Char"/>
    <w:link w:val="449"/>
    <w:qFormat/>
    <w:uiPriority w:val="0"/>
    <w:rPr>
      <w:rFonts w:ascii="Century Gothic" w:hAnsi="Century Gothic"/>
      <w:kern w:val="2"/>
      <w:sz w:val="24"/>
    </w:rPr>
  </w:style>
  <w:style w:type="paragraph" w:customStyle="1" w:styleId="451">
    <w:name w:val="重要点"/>
    <w:basedOn w:val="1"/>
    <w:qFormat/>
    <w:uiPriority w:val="0"/>
    <w:pPr>
      <w:tabs>
        <w:tab w:val="left" w:pos="840"/>
      </w:tabs>
      <w:spacing w:line="360" w:lineRule="auto"/>
      <w:ind w:left="840"/>
      <w:outlineLvl w:val="3"/>
    </w:pPr>
    <w:rPr>
      <w:rFonts w:eastAsia="黑体"/>
      <w:bCs/>
      <w:sz w:val="24"/>
      <w:szCs w:val="20"/>
    </w:rPr>
  </w:style>
  <w:style w:type="paragraph" w:customStyle="1" w:styleId="452">
    <w:name w:val="1正文"/>
    <w:basedOn w:val="1"/>
    <w:next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901725-AB71-4477-8854-F3457811EBC5}">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25</Pages>
  <Words>3186</Words>
  <Characters>4155</Characters>
  <Lines>111</Lines>
  <Paragraphs>31</Paragraphs>
  <TotalTime>2465</TotalTime>
  <ScaleCrop>false</ScaleCrop>
  <LinksUpToDate>false</LinksUpToDate>
  <CharactersWithSpaces>4165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安然弱水</cp:lastModifiedBy>
  <cp:lastPrinted>2024-04-19T01:12:00Z</cp:lastPrinted>
  <dcterms:modified xsi:type="dcterms:W3CDTF">2025-10-16T02:43:30Z</dcterms:modified>
  <dc:title>石柱土家族自治县水利局</dc:title>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eyJoZGlkIjoiM2VmN2NkNzlhZDllNTk4ZDQyYWY1YjAzNzZkNTk2YWEiLCJ1c2VySWQiOiIxMzAwNjA3NzU5In0=</vt:lpwstr>
  </property>
  <property fmtid="{D5CDD505-2E9C-101B-9397-08002B2CF9AE}" pid="4" name="ICV">
    <vt:lpwstr>3B2799D0F15A4552B473C49DD4A35C93_12</vt:lpwstr>
  </property>
</Properties>
</file>