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ascii="方正小标宋_GBK" w:eastAsia="方正小标宋_GBK"/>
          <w:sz w:val="44"/>
          <w:szCs w:val="44"/>
        </w:rPr>
      </w:pPr>
      <w:r>
        <w:rPr>
          <w:rFonts w:hint="eastAsia" w:ascii="方正小标宋_GBK" w:eastAsia="方正小标宋_GBK"/>
          <w:sz w:val="44"/>
          <w:szCs w:val="44"/>
        </w:rPr>
        <w:t>石柱土家族自治县市场监督管理局</w:t>
      </w:r>
    </w:p>
    <w:p>
      <w:pPr>
        <w:spacing w:line="594" w:lineRule="exact"/>
        <w:jc w:val="center"/>
        <w:rPr>
          <w:rFonts w:ascii="方正小标宋_GBK" w:eastAsia="方正小标宋_GBK"/>
          <w:sz w:val="44"/>
          <w:szCs w:val="44"/>
        </w:rPr>
      </w:pPr>
      <w:r>
        <w:rPr>
          <w:rFonts w:hint="eastAsia" w:ascii="方正小标宋_GBK" w:eastAsia="方正小标宋_GBK"/>
          <w:sz w:val="44"/>
          <w:szCs w:val="44"/>
        </w:rPr>
        <w:t>关于</w:t>
      </w:r>
      <w:r>
        <w:rPr>
          <w:rFonts w:hint="eastAsia" w:ascii="Times New Roman" w:hAnsi="Times New Roman" w:eastAsia="方正小标宋_GBK"/>
          <w:sz w:val="44"/>
          <w:szCs w:val="44"/>
        </w:rPr>
        <w:t>2025</w:t>
      </w:r>
      <w:r>
        <w:rPr>
          <w:rFonts w:hint="eastAsia" w:ascii="方正小标宋_GBK" w:eastAsia="方正小标宋_GBK"/>
          <w:sz w:val="44"/>
          <w:szCs w:val="44"/>
        </w:rPr>
        <w:t>年度辖区内零售药店只经营乙类</w:t>
      </w:r>
    </w:p>
    <w:p>
      <w:pPr>
        <w:spacing w:line="594" w:lineRule="exact"/>
        <w:jc w:val="center"/>
        <w:rPr>
          <w:rFonts w:hint="eastAsia" w:ascii="方正小标宋_GBK" w:eastAsia="方正小标宋_GBK"/>
          <w:sz w:val="44"/>
          <w:szCs w:val="44"/>
        </w:rPr>
      </w:pPr>
      <w:r>
        <w:rPr>
          <w:rFonts w:hint="eastAsia" w:ascii="方正小标宋_GBK" w:eastAsia="方正小标宋_GBK"/>
          <w:sz w:val="44"/>
          <w:szCs w:val="44"/>
        </w:rPr>
        <w:t>非处方药从业人员法律法规考试合格人员</w:t>
      </w:r>
    </w:p>
    <w:p>
      <w:pPr>
        <w:spacing w:line="594" w:lineRule="exact"/>
        <w:jc w:val="center"/>
        <w:rPr>
          <w:rFonts w:ascii="方正小标宋_GBK" w:eastAsia="方正小标宋_GBK"/>
          <w:sz w:val="44"/>
          <w:szCs w:val="44"/>
        </w:rPr>
      </w:pPr>
      <w:r>
        <w:rPr>
          <w:rFonts w:hint="eastAsia" w:ascii="方正小标宋_GBK" w:eastAsia="方正小标宋_GBK"/>
          <w:sz w:val="44"/>
          <w:szCs w:val="44"/>
        </w:rPr>
        <w:t>（第二批）公示</w:t>
      </w:r>
    </w:p>
    <w:p>
      <w:pPr>
        <w:spacing w:line="594" w:lineRule="exact"/>
        <w:ind w:firstLine="640" w:firstLineChars="200"/>
        <w:rPr>
          <w:rFonts w:ascii="方正仿宋_GBK" w:eastAsia="方正仿宋_GBK"/>
          <w:sz w:val="32"/>
          <w:szCs w:val="32"/>
        </w:rPr>
      </w:pPr>
    </w:p>
    <w:p>
      <w:pPr>
        <w:pStyle w:val="5"/>
        <w:widowControl/>
        <w:spacing w:before="0" w:beforeAutospacing="0" w:after="0" w:afterAutospacing="0"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根据</w:t>
      </w:r>
      <w:r>
        <w:rPr>
          <w:rFonts w:hint="eastAsia" w:ascii="方正仿宋_GBK" w:eastAsia="方正仿宋_GBK" w:cstheme="minorBidi"/>
          <w:kern w:val="2"/>
          <w:sz w:val="32"/>
          <w:szCs w:val="32"/>
        </w:rPr>
        <w:t>《重庆市药品零售经营质量监督管理实施细则》</w:t>
      </w:r>
      <w:r>
        <w:rPr>
          <w:rFonts w:hint="eastAsia" w:ascii="方正仿宋_GBK" w:eastAsia="方正仿宋_GBK"/>
          <w:sz w:val="32"/>
          <w:szCs w:val="32"/>
        </w:rPr>
        <w:t>中只经营乙类非处方药的应当配备经过区县市场监督管理局组织考核合格的业务人员的规定，本局经过考核、研究，现将</w:t>
      </w:r>
      <w:r>
        <w:rPr>
          <w:rFonts w:hint="eastAsia" w:ascii="Times New Roman" w:hAnsi="Times New Roman" w:eastAsia="方正仿宋_GBK"/>
          <w:sz w:val="32"/>
          <w:szCs w:val="32"/>
        </w:rPr>
        <w:t>2025</w:t>
      </w:r>
      <w:r>
        <w:rPr>
          <w:rFonts w:hint="eastAsia" w:ascii="方正仿宋_GBK" w:eastAsia="方正仿宋_GBK"/>
          <w:sz w:val="32"/>
          <w:szCs w:val="32"/>
        </w:rPr>
        <w:t>年度辖区内零售药店只经营乙类非处方药从业人员法律法规考试合格人员（第二批）</w:t>
      </w:r>
      <w:bookmarkStart w:id="0" w:name="_GoBack"/>
      <w:bookmarkEnd w:id="0"/>
      <w:r>
        <w:rPr>
          <w:rFonts w:hint="eastAsia" w:ascii="方正仿宋_GBK" w:eastAsia="方正仿宋_GBK"/>
          <w:sz w:val="32"/>
          <w:szCs w:val="32"/>
        </w:rPr>
        <w:t>公示如下：</w:t>
      </w:r>
    </w:p>
    <w:p>
      <w:pPr>
        <w:spacing w:line="594" w:lineRule="exact"/>
        <w:ind w:firstLine="640" w:firstLineChars="200"/>
        <w:rPr>
          <w:rFonts w:ascii="方正仿宋_GBK" w:eastAsia="方正仿宋_GBK"/>
          <w:sz w:val="32"/>
          <w:szCs w:val="32"/>
        </w:rPr>
      </w:pPr>
    </w:p>
    <w:tbl>
      <w:tblPr>
        <w:tblStyle w:val="7"/>
        <w:tblW w:w="8060" w:type="dxa"/>
        <w:jc w:val="center"/>
        <w:tblInd w:w="0" w:type="dxa"/>
        <w:tblLayout w:type="fixed"/>
        <w:tblCellMar>
          <w:top w:w="0" w:type="dxa"/>
          <w:left w:w="108" w:type="dxa"/>
          <w:bottom w:w="0" w:type="dxa"/>
          <w:right w:w="108" w:type="dxa"/>
        </w:tblCellMar>
      </w:tblPr>
      <w:tblGrid>
        <w:gridCol w:w="1080"/>
        <w:gridCol w:w="1920"/>
        <w:gridCol w:w="5060"/>
      </w:tblGrid>
      <w:tr>
        <w:tblPrEx>
          <w:tblLayout w:type="fixed"/>
          <w:tblCellMar>
            <w:top w:w="0" w:type="dxa"/>
            <w:left w:w="108" w:type="dxa"/>
            <w:bottom w:w="0" w:type="dxa"/>
            <w:right w:w="108" w:type="dxa"/>
          </w:tblCellMar>
        </w:tblPrEx>
        <w:trPr>
          <w:trHeight w:val="61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黑体_GBK" w:hAnsi="宋体" w:eastAsia="方正黑体_GBK" w:cs="宋体"/>
                <w:color w:val="000000"/>
                <w:kern w:val="0"/>
                <w:sz w:val="32"/>
                <w:szCs w:val="32"/>
              </w:rPr>
            </w:pPr>
            <w:r>
              <w:rPr>
                <w:rFonts w:hint="eastAsia" w:ascii="方正仿宋_GBK" w:hAnsi="方正仿宋_GBK" w:eastAsia="方正仿宋_GBK" w:cs="方正仿宋_GBK"/>
                <w:color w:val="000000"/>
                <w:kern w:val="0"/>
                <w:sz w:val="32"/>
                <w:szCs w:val="32"/>
              </w:rPr>
              <w:t>序号</w:t>
            </w: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方正黑体_GBK" w:hAnsi="宋体" w:eastAsia="方正黑体_GBK" w:cs="宋体"/>
                <w:color w:val="000000"/>
                <w:kern w:val="0"/>
                <w:sz w:val="32"/>
                <w:szCs w:val="32"/>
              </w:rPr>
            </w:pPr>
            <w:r>
              <w:rPr>
                <w:rFonts w:hint="eastAsia" w:ascii="方正仿宋_GBK" w:hAnsi="方正仿宋_GBK" w:eastAsia="方正仿宋_GBK" w:cs="方正仿宋_GBK"/>
                <w:color w:val="000000"/>
                <w:kern w:val="0"/>
                <w:sz w:val="32"/>
                <w:szCs w:val="32"/>
              </w:rPr>
              <w:t>姓名</w:t>
            </w:r>
          </w:p>
        </w:tc>
        <w:tc>
          <w:tcPr>
            <w:tcW w:w="50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方正黑体_GBK" w:hAnsi="宋体" w:eastAsia="方正黑体_GBK" w:cs="宋体"/>
                <w:color w:val="000000"/>
                <w:kern w:val="0"/>
                <w:sz w:val="32"/>
                <w:szCs w:val="32"/>
              </w:rPr>
            </w:pPr>
            <w:r>
              <w:rPr>
                <w:rFonts w:hint="eastAsia" w:ascii="方正仿宋_GBK" w:hAnsi="方正仿宋_GBK" w:eastAsia="方正仿宋_GBK" w:cs="方正仿宋_GBK"/>
                <w:color w:val="000000"/>
                <w:kern w:val="0"/>
                <w:sz w:val="32"/>
                <w:szCs w:val="32"/>
              </w:rPr>
              <w:t>身份证号码</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宋体" w:hAnsi="宋体" w:eastAsia="宋体" w:cs="宋体"/>
                <w:color w:val="000000"/>
                <w:kern w:val="0"/>
                <w:sz w:val="22"/>
              </w:rPr>
              <w:t>1</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周情</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500******3x</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宋体" w:hAnsi="宋体" w:eastAsia="宋体" w:cs="宋体"/>
                <w:color w:val="000000"/>
                <w:kern w:val="0"/>
                <w:sz w:val="22"/>
              </w:rPr>
              <w:t>2</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马学芳</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513******60</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宋体" w:hAnsi="宋体" w:eastAsia="宋体" w:cs="宋体"/>
                <w:color w:val="000000"/>
                <w:kern w:val="0"/>
                <w:sz w:val="22"/>
              </w:rPr>
              <w:t>3</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马培田</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513******59</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宋体" w:hAnsi="宋体" w:eastAsia="宋体" w:cs="宋体"/>
                <w:color w:val="000000"/>
                <w:kern w:val="0"/>
                <w:sz w:val="22"/>
              </w:rPr>
              <w:t>4</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阎中梅</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513******06</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宋体" w:hAnsi="宋体" w:eastAsia="宋体" w:cs="宋体"/>
                <w:color w:val="000000"/>
                <w:kern w:val="0"/>
                <w:sz w:val="22"/>
              </w:rPr>
              <w:t>5</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陈炳兰</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513******67</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宋体" w:hAnsi="宋体" w:eastAsia="宋体" w:cs="宋体"/>
                <w:color w:val="000000"/>
                <w:kern w:val="0"/>
                <w:sz w:val="22"/>
              </w:rPr>
              <w:t>6</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阎小将</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513******93</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宋体" w:hAnsi="宋体" w:eastAsia="宋体" w:cs="宋体"/>
                <w:color w:val="000000"/>
                <w:kern w:val="0"/>
                <w:sz w:val="22"/>
              </w:rPr>
              <w:t>7</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黎烨</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500******50</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宋体" w:hAnsi="宋体" w:eastAsia="宋体" w:cs="宋体"/>
                <w:color w:val="000000"/>
                <w:kern w:val="0"/>
                <w:sz w:val="22"/>
              </w:rPr>
              <w:t>8</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张春花</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513******2x</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宋体" w:hAnsi="宋体" w:eastAsia="宋体" w:cs="宋体"/>
                <w:color w:val="000000"/>
                <w:kern w:val="0"/>
                <w:sz w:val="22"/>
              </w:rPr>
              <w:t>9</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马学满</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513******46</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宋体" w:hAnsi="宋体" w:eastAsia="宋体" w:cs="宋体"/>
                <w:color w:val="000000"/>
                <w:kern w:val="0"/>
                <w:sz w:val="22"/>
              </w:rPr>
              <w:t>10</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田秋菊</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500******81</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宋体" w:hAnsi="宋体" w:eastAsia="宋体" w:cs="宋体"/>
                <w:color w:val="000000"/>
                <w:kern w:val="0"/>
                <w:sz w:val="22"/>
              </w:rPr>
              <w:t>11</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王若男</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500******40</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宋体" w:hAnsi="宋体" w:eastAsia="宋体" w:cs="宋体"/>
                <w:color w:val="000000"/>
                <w:kern w:val="0"/>
                <w:sz w:val="22"/>
              </w:rPr>
              <w:t>12</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秦华容</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513******28</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宋体" w:hAnsi="宋体" w:eastAsia="宋体" w:cs="宋体"/>
                <w:color w:val="000000"/>
                <w:kern w:val="0"/>
                <w:sz w:val="22"/>
              </w:rPr>
              <w:t>13</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安太</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511******33</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宋体" w:hAnsi="宋体" w:eastAsia="宋体" w:cs="宋体"/>
                <w:color w:val="000000"/>
                <w:kern w:val="0"/>
                <w:sz w:val="22"/>
              </w:rPr>
              <w:t>14</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周宗碧</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513******65</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宋体" w:hAnsi="宋体" w:eastAsia="宋体" w:cs="宋体"/>
                <w:color w:val="000000"/>
                <w:kern w:val="0"/>
                <w:sz w:val="22"/>
              </w:rPr>
              <w:t>15</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马合印</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513******97</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宋体" w:hAnsi="宋体" w:eastAsia="宋体" w:cs="宋体"/>
                <w:color w:val="000000"/>
                <w:kern w:val="0"/>
                <w:sz w:val="22"/>
              </w:rPr>
              <w:t>16</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孙治魁</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513******54</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宋体" w:hAnsi="宋体" w:eastAsia="宋体" w:cs="宋体"/>
                <w:color w:val="000000"/>
                <w:kern w:val="0"/>
                <w:sz w:val="22"/>
              </w:rPr>
              <w:t>17</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张洪菊</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500******89</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宋体" w:hAnsi="宋体" w:eastAsia="宋体" w:cs="宋体"/>
                <w:color w:val="000000"/>
                <w:kern w:val="0"/>
                <w:sz w:val="22"/>
              </w:rPr>
              <w:t>18</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江卓文</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513******58</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宋体" w:hAnsi="宋体" w:eastAsia="宋体" w:cs="宋体"/>
                <w:color w:val="000000"/>
                <w:kern w:val="0"/>
                <w:sz w:val="22"/>
              </w:rPr>
              <w:t>19</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邓雪芬</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511******25</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宋体" w:hAnsi="宋体" w:eastAsia="宋体" w:cs="宋体"/>
                <w:color w:val="000000"/>
                <w:kern w:val="0"/>
                <w:sz w:val="22"/>
              </w:rPr>
              <w:t>20</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陈德英</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513******82</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宋体" w:hAnsi="宋体" w:eastAsia="宋体" w:cs="宋体"/>
                <w:color w:val="000000"/>
                <w:kern w:val="0"/>
                <w:sz w:val="22"/>
              </w:rPr>
              <w:t>21</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秦光辉</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513******10</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宋体" w:hAnsi="宋体" w:eastAsia="宋体" w:cs="宋体"/>
                <w:color w:val="000000"/>
                <w:kern w:val="0"/>
                <w:sz w:val="22"/>
              </w:rPr>
              <w:t>22</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马贵成</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513******57</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宋体" w:hAnsi="宋体" w:eastAsia="宋体" w:cs="宋体"/>
                <w:color w:val="000000"/>
                <w:kern w:val="0"/>
                <w:sz w:val="22"/>
              </w:rPr>
              <w:t>23</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周华山</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513******51</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宋体" w:hAnsi="宋体" w:eastAsia="宋体" w:cs="宋体"/>
                <w:color w:val="000000"/>
                <w:kern w:val="0"/>
                <w:sz w:val="22"/>
              </w:rPr>
              <w:t>24</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杨海容</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513******07</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宋体" w:hAnsi="宋体" w:eastAsia="宋体" w:cs="宋体"/>
                <w:color w:val="000000"/>
                <w:kern w:val="0"/>
                <w:sz w:val="22"/>
              </w:rPr>
              <w:t>25</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朱永凯</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513******99</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宋体" w:hAnsi="宋体" w:eastAsia="宋体" w:cs="宋体"/>
                <w:color w:val="000000"/>
                <w:kern w:val="0"/>
                <w:sz w:val="22"/>
              </w:rPr>
              <w:t>26</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陈均</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500******90</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宋体" w:hAnsi="宋体" w:eastAsia="宋体" w:cs="宋体"/>
                <w:color w:val="000000"/>
                <w:kern w:val="0"/>
                <w:sz w:val="22"/>
              </w:rPr>
              <w:t>27</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周红英</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513******6x</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宋体" w:hAnsi="宋体" w:eastAsia="宋体" w:cs="宋体"/>
                <w:color w:val="000000"/>
                <w:kern w:val="0"/>
                <w:sz w:val="22"/>
              </w:rPr>
              <w:t>28</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杨凤玲</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500******81</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宋体" w:hAnsi="宋体" w:eastAsia="宋体" w:cs="宋体"/>
                <w:color w:val="000000"/>
                <w:kern w:val="0"/>
                <w:sz w:val="22"/>
              </w:rPr>
              <w:t>29</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吕彩银</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513******08</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宋体" w:hAnsi="宋体" w:eastAsia="宋体" w:cs="宋体"/>
                <w:color w:val="000000"/>
                <w:kern w:val="0"/>
                <w:sz w:val="22"/>
              </w:rPr>
              <w:t>30</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谭江蓉</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500******87</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宋体" w:hAnsi="宋体" w:eastAsia="宋体" w:cs="宋体"/>
                <w:color w:val="000000"/>
                <w:kern w:val="0"/>
                <w:sz w:val="22"/>
              </w:rPr>
              <w:t>31</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周代华</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513******69</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宋体" w:hAnsi="宋体" w:eastAsia="宋体" w:cs="宋体"/>
                <w:color w:val="000000"/>
                <w:kern w:val="0"/>
                <w:sz w:val="22"/>
              </w:rPr>
              <w:t>32</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莫华廷</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513******10</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s="宋体"/>
                <w:color w:val="000000"/>
                <w:kern w:val="0"/>
                <w:sz w:val="32"/>
                <w:szCs w:val="32"/>
              </w:rPr>
            </w:pPr>
            <w:r>
              <w:rPr>
                <w:rFonts w:hint="eastAsia" w:ascii="宋体" w:hAnsi="宋体" w:eastAsia="宋体" w:cs="宋体"/>
                <w:color w:val="000000"/>
                <w:kern w:val="0"/>
                <w:sz w:val="22"/>
              </w:rPr>
              <w:t>33</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刘江洋</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513******13</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s="宋体"/>
                <w:color w:val="000000"/>
                <w:kern w:val="0"/>
                <w:sz w:val="32"/>
                <w:szCs w:val="32"/>
              </w:rPr>
            </w:pPr>
            <w:r>
              <w:rPr>
                <w:rFonts w:hint="eastAsia" w:ascii="宋体" w:hAnsi="宋体" w:eastAsia="宋体" w:cs="宋体"/>
                <w:color w:val="000000"/>
                <w:kern w:val="0"/>
                <w:sz w:val="22"/>
              </w:rPr>
              <w:t>34</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莫华蓉</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513******24</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s="宋体"/>
                <w:color w:val="000000"/>
                <w:kern w:val="0"/>
                <w:sz w:val="32"/>
                <w:szCs w:val="32"/>
              </w:rPr>
            </w:pPr>
            <w:r>
              <w:rPr>
                <w:rFonts w:hint="eastAsia" w:ascii="宋体" w:hAnsi="宋体" w:eastAsia="宋体" w:cs="宋体"/>
                <w:color w:val="000000"/>
                <w:kern w:val="0"/>
                <w:sz w:val="22"/>
              </w:rPr>
              <w:t>35</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谭琼</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513******60</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s="宋体"/>
                <w:color w:val="000000"/>
                <w:kern w:val="0"/>
                <w:sz w:val="32"/>
                <w:szCs w:val="32"/>
              </w:rPr>
            </w:pPr>
            <w:r>
              <w:rPr>
                <w:rFonts w:hint="eastAsia" w:ascii="宋体" w:hAnsi="宋体" w:eastAsia="宋体" w:cs="宋体"/>
                <w:color w:val="000000"/>
                <w:kern w:val="0"/>
                <w:sz w:val="22"/>
              </w:rPr>
              <w:t>36</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马培春</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513******37</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s="宋体"/>
                <w:color w:val="000000"/>
                <w:kern w:val="0"/>
                <w:sz w:val="32"/>
                <w:szCs w:val="32"/>
              </w:rPr>
            </w:pPr>
            <w:r>
              <w:rPr>
                <w:rFonts w:hint="eastAsia" w:ascii="宋体" w:hAnsi="宋体" w:eastAsia="宋体" w:cs="宋体"/>
                <w:color w:val="000000"/>
                <w:kern w:val="0"/>
                <w:sz w:val="22"/>
              </w:rPr>
              <w:t>37</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谭琼</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513******21</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s="宋体"/>
                <w:color w:val="000000"/>
                <w:kern w:val="0"/>
                <w:sz w:val="32"/>
                <w:szCs w:val="32"/>
              </w:rPr>
            </w:pPr>
            <w:r>
              <w:rPr>
                <w:rFonts w:hint="eastAsia" w:ascii="宋体" w:hAnsi="宋体" w:eastAsia="宋体" w:cs="宋体"/>
                <w:color w:val="000000"/>
                <w:kern w:val="0"/>
                <w:sz w:val="22"/>
              </w:rPr>
              <w:t>38</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向春蓉</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500******27</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s="宋体"/>
                <w:color w:val="000000"/>
                <w:kern w:val="0"/>
                <w:sz w:val="32"/>
                <w:szCs w:val="32"/>
              </w:rPr>
            </w:pPr>
            <w:r>
              <w:rPr>
                <w:rFonts w:hint="eastAsia" w:ascii="宋体" w:hAnsi="宋体" w:eastAsia="宋体" w:cs="宋体"/>
                <w:color w:val="000000"/>
                <w:kern w:val="0"/>
                <w:sz w:val="22"/>
              </w:rPr>
              <w:t>39</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廖丽蓉</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500******83</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s="宋体"/>
                <w:color w:val="000000"/>
                <w:kern w:val="0"/>
                <w:sz w:val="32"/>
                <w:szCs w:val="32"/>
              </w:rPr>
            </w:pPr>
            <w:r>
              <w:rPr>
                <w:rFonts w:hint="eastAsia" w:ascii="宋体" w:hAnsi="宋体" w:eastAsia="宋体" w:cs="宋体"/>
                <w:color w:val="000000"/>
                <w:kern w:val="0"/>
                <w:sz w:val="22"/>
              </w:rPr>
              <w:t>40</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唐世友</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513******55</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s="宋体"/>
                <w:color w:val="000000"/>
                <w:kern w:val="0"/>
                <w:sz w:val="32"/>
                <w:szCs w:val="32"/>
              </w:rPr>
            </w:pPr>
            <w:r>
              <w:rPr>
                <w:rFonts w:hint="eastAsia" w:ascii="宋体" w:hAnsi="宋体" w:eastAsia="宋体" w:cs="宋体"/>
                <w:color w:val="000000"/>
                <w:kern w:val="0"/>
                <w:sz w:val="22"/>
              </w:rPr>
              <w:t>41</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岳均</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513******55</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s="宋体"/>
                <w:color w:val="000000"/>
                <w:kern w:val="0"/>
                <w:sz w:val="32"/>
                <w:szCs w:val="32"/>
              </w:rPr>
            </w:pPr>
            <w:r>
              <w:rPr>
                <w:rFonts w:hint="eastAsia" w:ascii="宋体" w:hAnsi="宋体" w:eastAsia="宋体" w:cs="宋体"/>
                <w:color w:val="000000"/>
                <w:kern w:val="0"/>
                <w:sz w:val="22"/>
              </w:rPr>
              <w:t>42</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叶佐江</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513******77</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s="宋体"/>
                <w:color w:val="000000"/>
                <w:kern w:val="0"/>
                <w:sz w:val="32"/>
                <w:szCs w:val="32"/>
              </w:rPr>
            </w:pPr>
            <w:r>
              <w:rPr>
                <w:rFonts w:hint="eastAsia" w:ascii="宋体" w:hAnsi="宋体" w:eastAsia="宋体" w:cs="宋体"/>
                <w:color w:val="000000"/>
                <w:kern w:val="0"/>
                <w:sz w:val="22"/>
              </w:rPr>
              <w:t>43</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李春</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513******26</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s="宋体"/>
                <w:color w:val="000000"/>
                <w:kern w:val="0"/>
                <w:sz w:val="32"/>
                <w:szCs w:val="32"/>
              </w:rPr>
            </w:pPr>
            <w:r>
              <w:rPr>
                <w:rFonts w:hint="eastAsia" w:ascii="宋体" w:hAnsi="宋体" w:eastAsia="宋体" w:cs="宋体"/>
                <w:color w:val="000000"/>
                <w:kern w:val="0"/>
                <w:sz w:val="22"/>
              </w:rPr>
              <w:t>44</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邱海燕</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500******61</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s="宋体"/>
                <w:color w:val="000000"/>
                <w:kern w:val="0"/>
                <w:sz w:val="32"/>
                <w:szCs w:val="32"/>
              </w:rPr>
            </w:pPr>
            <w:r>
              <w:rPr>
                <w:rFonts w:hint="eastAsia" w:ascii="宋体" w:hAnsi="宋体" w:eastAsia="宋体" w:cs="宋体"/>
                <w:color w:val="000000"/>
                <w:kern w:val="0"/>
                <w:sz w:val="22"/>
              </w:rPr>
              <w:t>45</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隆华</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500******45</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s="宋体"/>
                <w:color w:val="000000"/>
                <w:kern w:val="0"/>
                <w:sz w:val="32"/>
                <w:szCs w:val="32"/>
              </w:rPr>
            </w:pPr>
            <w:r>
              <w:rPr>
                <w:rFonts w:hint="eastAsia" w:ascii="宋体" w:hAnsi="宋体" w:eastAsia="宋体" w:cs="宋体"/>
                <w:color w:val="000000"/>
                <w:kern w:val="0"/>
                <w:sz w:val="22"/>
              </w:rPr>
              <w:t>46</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温红春</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513******89</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s="宋体"/>
                <w:color w:val="000000"/>
                <w:kern w:val="0"/>
                <w:sz w:val="32"/>
                <w:szCs w:val="32"/>
              </w:rPr>
            </w:pPr>
            <w:r>
              <w:rPr>
                <w:rFonts w:hint="eastAsia" w:ascii="宋体" w:hAnsi="宋体" w:eastAsia="宋体" w:cs="宋体"/>
                <w:color w:val="000000"/>
                <w:kern w:val="0"/>
                <w:sz w:val="22"/>
              </w:rPr>
              <w:t>47</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李小翠</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511******68</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s="宋体"/>
                <w:color w:val="000000"/>
                <w:kern w:val="0"/>
                <w:sz w:val="32"/>
                <w:szCs w:val="32"/>
              </w:rPr>
            </w:pPr>
            <w:r>
              <w:rPr>
                <w:rFonts w:hint="eastAsia" w:ascii="宋体" w:hAnsi="宋体" w:eastAsia="宋体" w:cs="宋体"/>
                <w:color w:val="000000"/>
                <w:kern w:val="0"/>
                <w:sz w:val="22"/>
              </w:rPr>
              <w:t>48</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马勤秀</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500******2x</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s="宋体"/>
                <w:color w:val="000000"/>
                <w:kern w:val="0"/>
                <w:sz w:val="32"/>
                <w:szCs w:val="32"/>
              </w:rPr>
            </w:pPr>
            <w:r>
              <w:rPr>
                <w:rFonts w:hint="eastAsia" w:ascii="宋体" w:hAnsi="宋体" w:eastAsia="宋体" w:cs="宋体"/>
                <w:color w:val="000000"/>
                <w:kern w:val="0"/>
                <w:sz w:val="22"/>
              </w:rPr>
              <w:t>49</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余业江</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513******13</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s="宋体"/>
                <w:color w:val="000000"/>
                <w:kern w:val="0"/>
                <w:sz w:val="32"/>
                <w:szCs w:val="32"/>
              </w:rPr>
            </w:pPr>
            <w:r>
              <w:rPr>
                <w:rFonts w:hint="eastAsia" w:ascii="宋体" w:hAnsi="宋体" w:eastAsia="宋体" w:cs="宋体"/>
                <w:color w:val="000000"/>
                <w:kern w:val="0"/>
                <w:sz w:val="22"/>
              </w:rPr>
              <w:t>50</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庞玉敏</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513******03</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s="宋体"/>
                <w:color w:val="000000"/>
                <w:kern w:val="0"/>
                <w:sz w:val="32"/>
                <w:szCs w:val="32"/>
              </w:rPr>
            </w:pPr>
            <w:r>
              <w:rPr>
                <w:rFonts w:hint="eastAsia" w:ascii="宋体" w:hAnsi="宋体" w:eastAsia="宋体" w:cs="宋体"/>
                <w:color w:val="000000"/>
                <w:kern w:val="0"/>
                <w:sz w:val="22"/>
              </w:rPr>
              <w:t>51</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石黔淑</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500******82</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s="宋体"/>
                <w:color w:val="000000"/>
                <w:kern w:val="0"/>
                <w:sz w:val="32"/>
                <w:szCs w:val="32"/>
              </w:rPr>
            </w:pPr>
            <w:r>
              <w:rPr>
                <w:rFonts w:hint="eastAsia" w:ascii="宋体" w:hAnsi="宋体" w:eastAsia="宋体" w:cs="宋体"/>
                <w:color w:val="000000"/>
                <w:kern w:val="0"/>
                <w:sz w:val="22"/>
              </w:rPr>
              <w:t>52</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秦杰</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500******15</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s="宋体"/>
                <w:color w:val="000000"/>
                <w:kern w:val="0"/>
                <w:sz w:val="32"/>
                <w:szCs w:val="32"/>
              </w:rPr>
            </w:pPr>
            <w:r>
              <w:rPr>
                <w:rFonts w:hint="eastAsia" w:ascii="宋体" w:hAnsi="宋体" w:eastAsia="宋体" w:cs="宋体"/>
                <w:color w:val="000000"/>
                <w:kern w:val="0"/>
                <w:sz w:val="22"/>
              </w:rPr>
              <w:t>53</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向大车</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513******76</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s="宋体"/>
                <w:color w:val="000000"/>
                <w:kern w:val="0"/>
                <w:sz w:val="32"/>
                <w:szCs w:val="32"/>
              </w:rPr>
            </w:pPr>
            <w:r>
              <w:rPr>
                <w:rFonts w:hint="eastAsia" w:ascii="宋体" w:hAnsi="宋体" w:eastAsia="宋体" w:cs="宋体"/>
                <w:color w:val="000000"/>
                <w:kern w:val="0"/>
                <w:sz w:val="22"/>
              </w:rPr>
              <w:t>54</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陈正权</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513******74</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s="宋体"/>
                <w:color w:val="000000"/>
                <w:kern w:val="0"/>
                <w:sz w:val="32"/>
                <w:szCs w:val="32"/>
              </w:rPr>
            </w:pPr>
            <w:r>
              <w:rPr>
                <w:rFonts w:hint="eastAsia" w:ascii="宋体" w:hAnsi="宋体" w:eastAsia="宋体" w:cs="宋体"/>
                <w:color w:val="000000"/>
                <w:kern w:val="0"/>
                <w:sz w:val="22"/>
              </w:rPr>
              <w:t>55</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蒲道华</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513******17</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s="宋体"/>
                <w:color w:val="000000"/>
                <w:kern w:val="0"/>
                <w:sz w:val="32"/>
                <w:szCs w:val="32"/>
              </w:rPr>
            </w:pPr>
            <w:r>
              <w:rPr>
                <w:rFonts w:hint="eastAsia" w:ascii="宋体" w:hAnsi="宋体" w:eastAsia="宋体" w:cs="宋体"/>
                <w:color w:val="000000"/>
                <w:kern w:val="0"/>
                <w:sz w:val="22"/>
              </w:rPr>
              <w:t>56</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马珍芳</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500******81</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s="宋体"/>
                <w:color w:val="000000"/>
                <w:kern w:val="0"/>
                <w:sz w:val="32"/>
                <w:szCs w:val="32"/>
              </w:rPr>
            </w:pPr>
            <w:r>
              <w:rPr>
                <w:rFonts w:hint="eastAsia" w:ascii="宋体" w:hAnsi="宋体" w:eastAsia="宋体" w:cs="宋体"/>
                <w:color w:val="000000"/>
                <w:kern w:val="0"/>
                <w:sz w:val="22"/>
              </w:rPr>
              <w:t>57</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张世群</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513******83</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s="宋体"/>
                <w:color w:val="000000"/>
                <w:kern w:val="0"/>
                <w:sz w:val="32"/>
                <w:szCs w:val="32"/>
              </w:rPr>
            </w:pPr>
            <w:r>
              <w:rPr>
                <w:rFonts w:hint="eastAsia" w:ascii="宋体" w:hAnsi="宋体" w:eastAsia="宋体" w:cs="宋体"/>
                <w:color w:val="000000"/>
                <w:kern w:val="0"/>
                <w:sz w:val="22"/>
              </w:rPr>
              <w:t>58</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李帮秀</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513******65</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s="宋体"/>
                <w:color w:val="000000"/>
                <w:kern w:val="0"/>
                <w:sz w:val="32"/>
                <w:szCs w:val="32"/>
              </w:rPr>
            </w:pPr>
            <w:r>
              <w:rPr>
                <w:rFonts w:hint="eastAsia" w:ascii="宋体" w:hAnsi="宋体" w:eastAsia="宋体" w:cs="宋体"/>
                <w:color w:val="000000"/>
                <w:kern w:val="0"/>
                <w:sz w:val="22"/>
              </w:rPr>
              <w:t>59</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谭建英</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500******62</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s="宋体"/>
                <w:color w:val="000000"/>
                <w:kern w:val="0"/>
                <w:sz w:val="32"/>
                <w:szCs w:val="32"/>
              </w:rPr>
            </w:pPr>
            <w:r>
              <w:rPr>
                <w:rFonts w:hint="eastAsia" w:ascii="宋体" w:hAnsi="宋体" w:eastAsia="宋体" w:cs="宋体"/>
                <w:color w:val="000000"/>
                <w:kern w:val="0"/>
                <w:sz w:val="22"/>
              </w:rPr>
              <w:t>60</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岳久鸿</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500******59</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s="宋体"/>
                <w:color w:val="000000"/>
                <w:kern w:val="0"/>
                <w:sz w:val="32"/>
                <w:szCs w:val="32"/>
              </w:rPr>
            </w:pPr>
            <w:r>
              <w:rPr>
                <w:rFonts w:hint="eastAsia" w:ascii="宋体" w:hAnsi="宋体" w:eastAsia="宋体" w:cs="宋体"/>
                <w:color w:val="000000"/>
                <w:kern w:val="0"/>
                <w:sz w:val="22"/>
              </w:rPr>
              <w:t>61</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曾素裕</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513******28</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s="宋体"/>
                <w:color w:val="000000"/>
                <w:kern w:val="0"/>
                <w:sz w:val="32"/>
                <w:szCs w:val="32"/>
              </w:rPr>
            </w:pPr>
            <w:r>
              <w:rPr>
                <w:rFonts w:hint="eastAsia" w:ascii="宋体" w:hAnsi="宋体" w:eastAsia="宋体" w:cs="宋体"/>
                <w:color w:val="000000"/>
                <w:kern w:val="0"/>
                <w:sz w:val="22"/>
              </w:rPr>
              <w:t>62</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岳云山</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513******56</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s="宋体"/>
                <w:color w:val="000000"/>
                <w:kern w:val="0"/>
                <w:sz w:val="32"/>
                <w:szCs w:val="32"/>
              </w:rPr>
            </w:pPr>
            <w:r>
              <w:rPr>
                <w:rFonts w:hint="eastAsia" w:ascii="宋体" w:hAnsi="宋体" w:eastAsia="宋体" w:cs="宋体"/>
                <w:color w:val="000000"/>
                <w:kern w:val="0"/>
                <w:sz w:val="22"/>
              </w:rPr>
              <w:t>63</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陈勇</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500******75</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s="宋体"/>
                <w:color w:val="000000"/>
                <w:kern w:val="0"/>
                <w:sz w:val="32"/>
                <w:szCs w:val="32"/>
              </w:rPr>
            </w:pPr>
            <w:r>
              <w:rPr>
                <w:rFonts w:hint="eastAsia" w:ascii="宋体" w:hAnsi="宋体" w:eastAsia="宋体" w:cs="宋体"/>
                <w:color w:val="000000"/>
                <w:kern w:val="0"/>
                <w:sz w:val="22"/>
              </w:rPr>
              <w:t>64</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袁梅</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513******8x</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s="宋体"/>
                <w:color w:val="000000"/>
                <w:kern w:val="0"/>
                <w:sz w:val="32"/>
                <w:szCs w:val="32"/>
              </w:rPr>
            </w:pPr>
            <w:r>
              <w:rPr>
                <w:rFonts w:hint="eastAsia" w:ascii="宋体" w:hAnsi="宋体" w:eastAsia="宋体" w:cs="宋体"/>
                <w:color w:val="000000"/>
                <w:kern w:val="0"/>
                <w:sz w:val="22"/>
              </w:rPr>
              <w:t>65</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向亚军</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500******87</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s="宋体"/>
                <w:color w:val="000000"/>
                <w:kern w:val="0"/>
                <w:sz w:val="32"/>
                <w:szCs w:val="32"/>
              </w:rPr>
            </w:pPr>
            <w:r>
              <w:rPr>
                <w:rFonts w:hint="eastAsia" w:ascii="宋体" w:hAnsi="宋体" w:eastAsia="宋体" w:cs="宋体"/>
                <w:color w:val="000000"/>
                <w:kern w:val="0"/>
                <w:sz w:val="22"/>
              </w:rPr>
              <w:t>66</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田朝香</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513******49</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s="宋体"/>
                <w:color w:val="000000"/>
                <w:kern w:val="0"/>
                <w:sz w:val="32"/>
                <w:szCs w:val="32"/>
              </w:rPr>
            </w:pPr>
            <w:r>
              <w:rPr>
                <w:rFonts w:hint="eastAsia" w:ascii="宋体" w:hAnsi="宋体" w:eastAsia="宋体" w:cs="宋体"/>
                <w:color w:val="000000"/>
                <w:kern w:val="0"/>
                <w:sz w:val="22"/>
              </w:rPr>
              <w:t>67</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马秋廷</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500******44</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s="宋体"/>
                <w:color w:val="000000"/>
                <w:kern w:val="0"/>
                <w:sz w:val="32"/>
                <w:szCs w:val="32"/>
              </w:rPr>
            </w:pPr>
            <w:r>
              <w:rPr>
                <w:rFonts w:hint="eastAsia" w:ascii="宋体" w:hAnsi="宋体" w:eastAsia="宋体" w:cs="宋体"/>
                <w:color w:val="000000"/>
                <w:kern w:val="0"/>
                <w:sz w:val="22"/>
              </w:rPr>
              <w:t>68</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谭登连</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513******04</w:t>
            </w:r>
          </w:p>
        </w:tc>
      </w:tr>
      <w:tr>
        <w:tblPrEx>
          <w:tblLayout w:type="fixed"/>
          <w:tblCellMar>
            <w:top w:w="0" w:type="dxa"/>
            <w:left w:w="108" w:type="dxa"/>
            <w:bottom w:w="0" w:type="dxa"/>
            <w:right w:w="108" w:type="dxa"/>
          </w:tblCellMar>
        </w:tblPrEx>
        <w:trPr>
          <w:trHeight w:val="4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方正仿宋_GBK" w:cs="宋体"/>
                <w:color w:val="000000"/>
                <w:kern w:val="0"/>
                <w:sz w:val="32"/>
                <w:szCs w:val="32"/>
              </w:rPr>
            </w:pPr>
            <w:r>
              <w:rPr>
                <w:rFonts w:hint="eastAsia" w:ascii="宋体" w:hAnsi="宋体" w:eastAsia="宋体" w:cs="宋体"/>
                <w:color w:val="000000"/>
                <w:kern w:val="0"/>
                <w:sz w:val="22"/>
              </w:rPr>
              <w:t>69</w:t>
            </w:r>
          </w:p>
        </w:tc>
        <w:tc>
          <w:tcPr>
            <w:tcW w:w="19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宋体" w:eastAsia="方正仿宋_GBK" w:cs="宋体"/>
                <w:color w:val="000000"/>
                <w:kern w:val="0"/>
                <w:sz w:val="32"/>
                <w:szCs w:val="32"/>
              </w:rPr>
            </w:pPr>
            <w:r>
              <w:rPr>
                <w:rFonts w:hint="eastAsia" w:ascii="方正仿宋_GBK" w:hAnsi="方正仿宋_GBK" w:eastAsia="方正仿宋_GBK" w:cs="方正仿宋_GBK"/>
                <w:color w:val="000000"/>
                <w:kern w:val="0"/>
                <w:sz w:val="32"/>
                <w:szCs w:val="32"/>
              </w:rPr>
              <w:t>冉晓蓉</w:t>
            </w:r>
          </w:p>
        </w:tc>
        <w:tc>
          <w:tcPr>
            <w:tcW w:w="50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500******87</w:t>
            </w:r>
          </w:p>
        </w:tc>
      </w:tr>
    </w:tbl>
    <w:p>
      <w:pPr>
        <w:spacing w:line="594" w:lineRule="exact"/>
        <w:ind w:firstLine="640" w:firstLineChars="200"/>
        <w:jc w:val="center"/>
        <w:rPr>
          <w:rFonts w:ascii="方正仿宋_GBK" w:eastAsia="方正仿宋_GBK"/>
          <w:sz w:val="32"/>
          <w:szCs w:val="32"/>
        </w:rPr>
      </w:pPr>
    </w:p>
    <w:p>
      <w:pPr>
        <w:spacing w:line="594" w:lineRule="exact"/>
        <w:ind w:firstLine="640" w:firstLineChars="200"/>
        <w:rPr>
          <w:rFonts w:ascii="方正仿宋_GBK" w:eastAsia="方正仿宋_GBK"/>
          <w:sz w:val="32"/>
          <w:szCs w:val="32"/>
        </w:rPr>
      </w:pPr>
    </w:p>
    <w:p>
      <w:pPr>
        <w:spacing w:line="594" w:lineRule="exact"/>
        <w:ind w:firstLine="640" w:firstLineChars="200"/>
        <w:jc w:val="right"/>
        <w:rPr>
          <w:rFonts w:ascii="方正仿宋_GBK" w:eastAsia="方正仿宋_GBK"/>
          <w:sz w:val="32"/>
          <w:szCs w:val="32"/>
        </w:rPr>
      </w:pPr>
      <w:r>
        <w:rPr>
          <w:rFonts w:hint="eastAsia" w:ascii="方正仿宋_GBK" w:eastAsia="方正仿宋_GBK"/>
          <w:sz w:val="32"/>
          <w:szCs w:val="32"/>
        </w:rPr>
        <w:t xml:space="preserve">         石柱土家族自治县市场监督管理局</w:t>
      </w:r>
    </w:p>
    <w:p>
      <w:pPr>
        <w:spacing w:line="594" w:lineRule="exact"/>
        <w:ind w:firstLine="640" w:firstLineChars="200"/>
        <w:jc w:val="right"/>
        <w:rPr>
          <w:rFonts w:ascii="方正仿宋_GBK" w:eastAsia="方正仿宋_GBK"/>
          <w:sz w:val="32"/>
          <w:szCs w:val="32"/>
        </w:rPr>
      </w:pPr>
      <w:r>
        <w:rPr>
          <w:rFonts w:hint="eastAsia" w:ascii="Times New Roman" w:hAnsi="Times New Roman" w:eastAsia="方正仿宋_GBK"/>
          <w:sz w:val="32"/>
          <w:szCs w:val="32"/>
        </w:rPr>
        <w:t>2025</w:t>
      </w:r>
      <w:r>
        <w:rPr>
          <w:rFonts w:hint="eastAsia" w:ascii="方正仿宋_GBK" w:eastAsia="方正仿宋_GBK"/>
          <w:sz w:val="32"/>
          <w:szCs w:val="32"/>
        </w:rPr>
        <w:t>年</w:t>
      </w:r>
      <w:r>
        <w:rPr>
          <w:rFonts w:hint="eastAsia" w:ascii="Times New Roman" w:hAnsi="Times New Roman" w:eastAsia="方正仿宋_GBK"/>
          <w:sz w:val="32"/>
          <w:szCs w:val="32"/>
        </w:rPr>
        <w:t>7</w:t>
      </w:r>
      <w:r>
        <w:rPr>
          <w:rFonts w:hint="eastAsia" w:ascii="方正仿宋_GBK" w:eastAsia="方正仿宋_GBK"/>
          <w:sz w:val="32"/>
          <w:szCs w:val="32"/>
        </w:rPr>
        <w:t>月</w:t>
      </w:r>
      <w:r>
        <w:rPr>
          <w:rFonts w:hint="eastAsia" w:ascii="Times New Roman" w:hAnsi="Times New Roman" w:eastAsia="方正仿宋_GBK"/>
          <w:sz w:val="32"/>
          <w:szCs w:val="32"/>
        </w:rPr>
        <w:t>4</w:t>
      </w:r>
      <w:r>
        <w:rPr>
          <w:rFonts w:hint="eastAsia" w:ascii="方正仿宋_GBK" w:eastAsia="方正仿宋_GBK"/>
          <w:sz w:val="32"/>
          <w:szCs w:val="32"/>
        </w:rPr>
        <w:t>日</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（此件主动公开</w:t>
      </w:r>
      <w:r>
        <w:rPr>
          <w:rFonts w:ascii="方正仿宋_GBK" w:eastAsia="方正仿宋_GBK"/>
          <w:sz w:val="32"/>
          <w:szCs w:val="32"/>
        </w:rPr>
        <w:t>）</w:t>
      </w:r>
    </w:p>
    <w:p>
      <w:pPr>
        <w:spacing w:line="594" w:lineRule="exact"/>
        <w:ind w:firstLine="640" w:firstLineChars="200"/>
        <w:rPr>
          <w:rFonts w:ascii="方正仿宋_GBK" w:eastAsia="方正仿宋_GBK"/>
          <w:sz w:val="32"/>
          <w:szCs w:val="32"/>
        </w:rPr>
      </w:pPr>
    </w:p>
    <w:p>
      <w:pPr>
        <w:spacing w:line="594" w:lineRule="exact"/>
        <w:ind w:firstLine="640" w:firstLineChars="200"/>
        <w:rPr>
          <w:rFonts w:ascii="方正仿宋_GBK" w:eastAsia="方正仿宋_GBK"/>
          <w:sz w:val="32"/>
          <w:szCs w:val="32"/>
        </w:rPr>
      </w:pPr>
    </w:p>
    <w:sectPr>
      <w:footerReference r:id="rId3" w:type="default"/>
      <w:footerReference r:id="rId4" w:type="even"/>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6119"/>
    </w:sdtPr>
    <w:sdtEndPr>
      <w:rPr>
        <w:rFonts w:asciiTheme="minorEastAsia" w:hAnsiTheme="minorEastAsia"/>
        <w:sz w:val="28"/>
        <w:szCs w:val="28"/>
      </w:rPr>
    </w:sdtEndPr>
    <w:sdtContent>
      <w:p>
        <w:pPr>
          <w:pStyle w:val="3"/>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6120"/>
    </w:sdtPr>
    <w:sdtContent>
      <w:p>
        <w:pPr>
          <w:pStyle w:val="3"/>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8D7E22"/>
    <w:rsid w:val="000A3EFA"/>
    <w:rsid w:val="00200658"/>
    <w:rsid w:val="00201FF9"/>
    <w:rsid w:val="002D7771"/>
    <w:rsid w:val="00335529"/>
    <w:rsid w:val="00385134"/>
    <w:rsid w:val="003E4EDF"/>
    <w:rsid w:val="004401BD"/>
    <w:rsid w:val="00461147"/>
    <w:rsid w:val="00492FDA"/>
    <w:rsid w:val="005459E4"/>
    <w:rsid w:val="00597DD6"/>
    <w:rsid w:val="00663290"/>
    <w:rsid w:val="006B51D4"/>
    <w:rsid w:val="00715AE5"/>
    <w:rsid w:val="008D7E22"/>
    <w:rsid w:val="00906152"/>
    <w:rsid w:val="009B4739"/>
    <w:rsid w:val="00A25F03"/>
    <w:rsid w:val="00C07D0F"/>
    <w:rsid w:val="00C4402C"/>
    <w:rsid w:val="00C64460"/>
    <w:rsid w:val="00C86C80"/>
    <w:rsid w:val="00D93CDA"/>
    <w:rsid w:val="00F77D78"/>
    <w:rsid w:val="00F93D07"/>
    <w:rsid w:val="058F3367"/>
    <w:rsid w:val="08B86060"/>
    <w:rsid w:val="0D8256A8"/>
    <w:rsid w:val="152B22BF"/>
    <w:rsid w:val="241678C4"/>
    <w:rsid w:val="24A17D6F"/>
    <w:rsid w:val="25DC3C40"/>
    <w:rsid w:val="27483067"/>
    <w:rsid w:val="2EEA15D4"/>
    <w:rsid w:val="32F32A21"/>
    <w:rsid w:val="33FD3B57"/>
    <w:rsid w:val="38A8605B"/>
    <w:rsid w:val="46284338"/>
    <w:rsid w:val="5A897643"/>
    <w:rsid w:val="5A9C6302"/>
    <w:rsid w:val="5B31562C"/>
    <w:rsid w:val="60025ECE"/>
    <w:rsid w:val="613100ED"/>
    <w:rsid w:val="637F5A87"/>
    <w:rsid w:val="6CD27FD3"/>
    <w:rsid w:val="729C6673"/>
    <w:rsid w:val="72EF29A8"/>
    <w:rsid w:val="7D422E99"/>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customStyle="1" w:styleId="8">
    <w:name w:val="页眉 Char"/>
    <w:basedOn w:val="6"/>
    <w:link w:val="4"/>
    <w:semiHidden/>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240</Words>
  <Characters>1369</Characters>
  <Lines>11</Lines>
  <Paragraphs>3</Paragraphs>
  <TotalTime>0</TotalTime>
  <ScaleCrop>false</ScaleCrop>
  <LinksUpToDate>false</LinksUpToDate>
  <CharactersWithSpaces>1606</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2025-06-18T01:17:00Z</dcterms:created>
  <dc:creator>微软用户</dc:creator>
  <cp:lastModifiedBy>Administrator</cp:lastModifiedBy>
  <dcterms:modified xsi:type="dcterms:W3CDTF">2025-07-07T02:14:17Z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eyJoZGlkIjoiMTJiNDU4NWI0MDJkMTgxNzJmNGY5ZWQxODY0ZjJiMDAiLCJ1c2VySWQiOiI2Mzc4NDQ5MDgifQ==</vt:lpwstr>
  </property>
  <property fmtid="{D5CDD505-2E9C-101B-9397-08002B2CF9AE}" pid="3" name="KSOProductBuildVer">
    <vt:lpwstr>2052-10.8.0.5800</vt:lpwstr>
  </property>
  <property fmtid="{D5CDD505-2E9C-101B-9397-08002B2CF9AE}" pid="4" name="ICV">
    <vt:lpwstr>EA64257367D343629AB125784AFC672A_12</vt:lpwstr>
  </property>
</Properties>
</file>