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BC3" w:rsidRDefault="004355F5" w:rsidP="00434BC3">
      <w:pPr>
        <w:spacing w:line="600" w:lineRule="exact"/>
        <w:jc w:val="center"/>
        <w:rPr>
          <w:rFonts w:ascii="方正小标宋_GBK" w:eastAsia="方正小标宋_GBK" w:hint="eastAsia"/>
          <w:sz w:val="44"/>
          <w:szCs w:val="44"/>
        </w:rPr>
      </w:pPr>
      <w:r w:rsidRPr="00434BC3">
        <w:rPr>
          <w:rFonts w:ascii="方正小标宋_GBK" w:eastAsia="方正小标宋_GBK" w:hint="eastAsia"/>
          <w:sz w:val="44"/>
          <w:szCs w:val="44"/>
        </w:rPr>
        <w:t>石柱县市场监管局</w:t>
      </w:r>
    </w:p>
    <w:p w:rsidR="00F1148A" w:rsidRPr="00434BC3" w:rsidRDefault="004355F5" w:rsidP="00434BC3">
      <w:pPr>
        <w:spacing w:line="600" w:lineRule="exact"/>
        <w:jc w:val="center"/>
        <w:rPr>
          <w:rFonts w:ascii="方正小标宋_GBK" w:eastAsia="方正小标宋_GBK" w:hint="eastAsia"/>
          <w:sz w:val="44"/>
          <w:szCs w:val="44"/>
        </w:rPr>
      </w:pPr>
      <w:r w:rsidRPr="00434BC3">
        <w:rPr>
          <w:rFonts w:ascii="方正小标宋_GBK" w:eastAsia="方正小标宋_GBK" w:hint="eastAsia"/>
          <w:sz w:val="44"/>
          <w:szCs w:val="44"/>
        </w:rPr>
        <w:t>关于开展妨碍统一市场和公平竞争的政策措施清理工作情况报告</w:t>
      </w:r>
    </w:p>
    <w:p w:rsidR="00434BC3" w:rsidRDefault="00434BC3">
      <w:pPr>
        <w:rPr>
          <w:rFonts w:ascii="Times New Roman" w:eastAsia="方正仿宋_GBK" w:hAnsi="Times New Roman" w:cs="Times New Roman" w:hint="eastAsia"/>
          <w:sz w:val="32"/>
          <w:szCs w:val="32"/>
        </w:rPr>
      </w:pPr>
    </w:p>
    <w:p w:rsidR="004355F5" w:rsidRPr="00434BC3" w:rsidRDefault="004355F5">
      <w:pPr>
        <w:rPr>
          <w:rFonts w:ascii="Times New Roman" w:eastAsia="方正仿宋_GBK" w:hAnsi="Times New Roman" w:cs="Times New Roman"/>
          <w:sz w:val="32"/>
          <w:szCs w:val="32"/>
        </w:rPr>
      </w:pPr>
      <w:r w:rsidRPr="00434BC3">
        <w:rPr>
          <w:rFonts w:ascii="Times New Roman" w:eastAsia="方正仿宋_GBK" w:hAnsi="Times New Roman" w:cs="Times New Roman"/>
          <w:sz w:val="32"/>
          <w:szCs w:val="32"/>
        </w:rPr>
        <w:t>市局</w:t>
      </w:r>
      <w:proofErr w:type="gramStart"/>
      <w:r w:rsidRPr="00434BC3">
        <w:rPr>
          <w:rFonts w:ascii="Times New Roman" w:eastAsia="方正仿宋_GBK" w:hAnsi="Times New Roman" w:cs="Times New Roman"/>
          <w:sz w:val="32"/>
          <w:szCs w:val="32"/>
        </w:rPr>
        <w:t>双反处</w:t>
      </w:r>
      <w:proofErr w:type="gramEnd"/>
      <w:r w:rsidRPr="00434BC3">
        <w:rPr>
          <w:rFonts w:ascii="Times New Roman" w:eastAsia="方正仿宋_GBK" w:hAnsi="Times New Roman" w:cs="Times New Roman"/>
          <w:sz w:val="32"/>
          <w:szCs w:val="32"/>
        </w:rPr>
        <w:t>：</w:t>
      </w:r>
    </w:p>
    <w:p w:rsidR="004355F5" w:rsidRPr="00434BC3" w:rsidRDefault="004355F5" w:rsidP="00434BC3">
      <w:pPr>
        <w:ind w:firstLineChars="200" w:firstLine="640"/>
        <w:rPr>
          <w:rFonts w:ascii="Times New Roman" w:eastAsia="方正仿宋_GBK" w:hAnsi="Times New Roman" w:cs="Times New Roman"/>
          <w:sz w:val="32"/>
          <w:szCs w:val="32"/>
        </w:rPr>
      </w:pPr>
      <w:r w:rsidRPr="00434BC3">
        <w:rPr>
          <w:rFonts w:ascii="Times New Roman" w:eastAsia="方正仿宋_GBK" w:hAnsi="Times New Roman" w:cs="Times New Roman"/>
          <w:sz w:val="32"/>
          <w:szCs w:val="32"/>
        </w:rPr>
        <w:t>根据《重庆市市场监督管理局等</w:t>
      </w:r>
      <w:r w:rsidRPr="00434BC3">
        <w:rPr>
          <w:rFonts w:ascii="Times New Roman" w:eastAsia="方正仿宋_GBK" w:hAnsi="Times New Roman" w:cs="Times New Roman"/>
          <w:sz w:val="32"/>
          <w:szCs w:val="32"/>
        </w:rPr>
        <w:t>5</w:t>
      </w:r>
      <w:r w:rsidRPr="00434BC3">
        <w:rPr>
          <w:rFonts w:ascii="Times New Roman" w:eastAsia="方正仿宋_GBK" w:hAnsi="Times New Roman" w:cs="Times New Roman"/>
          <w:sz w:val="32"/>
          <w:szCs w:val="32"/>
        </w:rPr>
        <w:t>部门关于开展妨碍统一市场和公平竞争的政策措施清理工作的通知》（</w:t>
      </w:r>
      <w:proofErr w:type="gramStart"/>
      <w:r w:rsidRPr="00434BC3">
        <w:rPr>
          <w:rFonts w:ascii="Times New Roman" w:eastAsia="方正仿宋_GBK" w:hAnsi="Times New Roman" w:cs="Times New Roman"/>
          <w:sz w:val="32"/>
          <w:szCs w:val="32"/>
        </w:rPr>
        <w:t>渝市监发</w:t>
      </w:r>
      <w:proofErr w:type="gramEnd"/>
      <w:r w:rsidRPr="00434BC3">
        <w:rPr>
          <w:rFonts w:ascii="Times New Roman" w:eastAsia="方正仿宋_GBK" w:hAnsi="Times New Roman" w:cs="Times New Roman"/>
          <w:sz w:val="32"/>
          <w:szCs w:val="32"/>
        </w:rPr>
        <w:t>﹝</w:t>
      </w:r>
      <w:r w:rsidRPr="00434BC3">
        <w:rPr>
          <w:rFonts w:ascii="Times New Roman" w:eastAsia="方正仿宋_GBK" w:hAnsi="Times New Roman" w:cs="Times New Roman"/>
          <w:sz w:val="32"/>
          <w:szCs w:val="32"/>
        </w:rPr>
        <w:t>2023</w:t>
      </w:r>
      <w:r w:rsidRPr="00434BC3">
        <w:rPr>
          <w:rFonts w:ascii="Times New Roman" w:eastAsia="方正仿宋_GBK" w:hAnsi="Times New Roman" w:cs="Times New Roman"/>
          <w:sz w:val="32"/>
          <w:szCs w:val="32"/>
        </w:rPr>
        <w:t>﹞</w:t>
      </w:r>
      <w:r w:rsidRPr="00434BC3">
        <w:rPr>
          <w:rFonts w:ascii="Times New Roman" w:eastAsia="方正仿宋_GBK" w:hAnsi="Times New Roman" w:cs="Times New Roman"/>
          <w:sz w:val="32"/>
          <w:szCs w:val="32"/>
        </w:rPr>
        <w:t>67</w:t>
      </w:r>
      <w:r w:rsidRPr="00434BC3">
        <w:rPr>
          <w:rFonts w:ascii="Times New Roman" w:eastAsia="方正仿宋_GBK" w:hAnsi="Times New Roman" w:cs="Times New Roman"/>
          <w:sz w:val="32"/>
          <w:szCs w:val="32"/>
        </w:rPr>
        <w:t>号）要求，</w:t>
      </w:r>
      <w:r w:rsidR="00086E0A" w:rsidRPr="00434BC3">
        <w:rPr>
          <w:rFonts w:ascii="Times New Roman" w:eastAsia="方正仿宋_GBK" w:hAnsi="Times New Roman" w:cs="Times New Roman"/>
          <w:sz w:val="32"/>
          <w:szCs w:val="32"/>
        </w:rPr>
        <w:t>石柱局扎实开展各项工作，初步取得清理工作成效，现将情况报告如下。</w:t>
      </w:r>
    </w:p>
    <w:p w:rsidR="00086E0A" w:rsidRPr="00434BC3" w:rsidRDefault="00434BC3" w:rsidP="00434BC3">
      <w:pPr>
        <w:ind w:firstLineChars="200" w:firstLine="640"/>
        <w:rPr>
          <w:rFonts w:ascii="方正黑体_GBK" w:eastAsia="方正黑体_GBK" w:hAnsi="Times New Roman" w:cs="Times New Roman" w:hint="eastAsia"/>
          <w:sz w:val="32"/>
          <w:szCs w:val="32"/>
        </w:rPr>
      </w:pPr>
      <w:r w:rsidRPr="00434BC3">
        <w:rPr>
          <w:rFonts w:ascii="方正黑体_GBK" w:eastAsia="方正黑体_GBK" w:hAnsi="Times New Roman" w:cs="Times New Roman" w:hint="eastAsia"/>
          <w:sz w:val="32"/>
          <w:szCs w:val="32"/>
        </w:rPr>
        <w:t>一、</w:t>
      </w:r>
      <w:r w:rsidR="00086E0A" w:rsidRPr="00434BC3">
        <w:rPr>
          <w:rFonts w:ascii="方正黑体_GBK" w:eastAsia="方正黑体_GBK" w:hAnsi="Times New Roman" w:cs="Times New Roman" w:hint="eastAsia"/>
          <w:sz w:val="32"/>
          <w:szCs w:val="32"/>
        </w:rPr>
        <w:t>工作部署</w:t>
      </w:r>
      <w:r>
        <w:rPr>
          <w:rFonts w:ascii="方正黑体_GBK" w:eastAsia="方正黑体_GBK" w:hAnsi="Times New Roman" w:cs="Times New Roman" w:hint="eastAsia"/>
          <w:sz w:val="32"/>
          <w:szCs w:val="32"/>
        </w:rPr>
        <w:t>情况</w:t>
      </w:r>
    </w:p>
    <w:p w:rsidR="00086E0A" w:rsidRPr="00434BC3" w:rsidRDefault="00086E0A" w:rsidP="00434BC3">
      <w:pPr>
        <w:ind w:firstLineChars="200" w:firstLine="640"/>
        <w:rPr>
          <w:rFonts w:ascii="Times New Roman" w:eastAsia="方正仿宋_GBK" w:hAnsi="Times New Roman" w:cs="Times New Roman"/>
          <w:sz w:val="32"/>
          <w:szCs w:val="32"/>
        </w:rPr>
      </w:pPr>
      <w:r w:rsidRPr="00434BC3">
        <w:rPr>
          <w:rFonts w:ascii="Times New Roman" w:eastAsia="方正仿宋_GBK" w:hAnsi="Times New Roman" w:cs="Times New Roman"/>
          <w:sz w:val="32"/>
          <w:szCs w:val="32"/>
        </w:rPr>
        <w:t>石柱局组织</w:t>
      </w:r>
      <w:r w:rsidR="00434BC3">
        <w:rPr>
          <w:rFonts w:ascii="Times New Roman" w:eastAsia="方正仿宋_GBK" w:hAnsi="Times New Roman" w:cs="Times New Roman" w:hint="eastAsia"/>
          <w:sz w:val="32"/>
          <w:szCs w:val="32"/>
        </w:rPr>
        <w:t>相关</w:t>
      </w:r>
      <w:r w:rsidRPr="00434BC3">
        <w:rPr>
          <w:rFonts w:ascii="Times New Roman" w:eastAsia="方正仿宋_GBK" w:hAnsi="Times New Roman" w:cs="Times New Roman"/>
          <w:sz w:val="32"/>
          <w:szCs w:val="32"/>
        </w:rPr>
        <w:t>科室认真学习市局</w:t>
      </w:r>
      <w:r w:rsidR="00434BC3">
        <w:rPr>
          <w:rFonts w:ascii="Times New Roman" w:eastAsia="方正仿宋_GBK" w:hAnsi="Times New Roman" w:cs="Times New Roman" w:hint="eastAsia"/>
          <w:sz w:val="32"/>
          <w:szCs w:val="32"/>
        </w:rPr>
        <w:t>文件</w:t>
      </w:r>
      <w:r w:rsidRPr="00434BC3">
        <w:rPr>
          <w:rFonts w:ascii="Times New Roman" w:eastAsia="方正仿宋_GBK" w:hAnsi="Times New Roman" w:cs="Times New Roman"/>
          <w:sz w:val="32"/>
          <w:szCs w:val="32"/>
        </w:rPr>
        <w:t>精神，并及时将市局清理工作文件转发到各乡镇（街道）</w:t>
      </w:r>
      <w:r w:rsidR="00434BC3">
        <w:rPr>
          <w:rFonts w:ascii="Times New Roman" w:eastAsia="方正仿宋_GBK" w:hAnsi="Times New Roman" w:cs="Times New Roman"/>
          <w:sz w:val="32"/>
          <w:szCs w:val="32"/>
        </w:rPr>
        <w:t>、县级各部门及有关单位，</w:t>
      </w:r>
      <w:r w:rsidR="00434BC3">
        <w:rPr>
          <w:rFonts w:ascii="Times New Roman" w:eastAsia="方正仿宋_GBK" w:hAnsi="Times New Roman" w:cs="Times New Roman" w:hint="eastAsia"/>
          <w:sz w:val="32"/>
          <w:szCs w:val="32"/>
        </w:rPr>
        <w:t>同时，</w:t>
      </w:r>
      <w:r w:rsidRPr="00434BC3">
        <w:rPr>
          <w:rFonts w:ascii="Times New Roman" w:eastAsia="方正仿宋_GBK" w:hAnsi="Times New Roman" w:cs="Times New Roman"/>
          <w:sz w:val="32"/>
          <w:szCs w:val="32"/>
        </w:rPr>
        <w:t>就</w:t>
      </w:r>
      <w:r w:rsidR="00120E77" w:rsidRPr="00434BC3">
        <w:rPr>
          <w:rFonts w:ascii="Times New Roman" w:eastAsia="方正仿宋_GBK" w:hAnsi="Times New Roman" w:cs="Times New Roman"/>
          <w:sz w:val="32"/>
          <w:szCs w:val="32"/>
        </w:rPr>
        <w:t>清理工作提出时限要求。之后又及时将清理工作清理责任的提示函下发，让各单位进一步明确清理工作注意事项。各单位在时限要求内认真开展了清理工作。</w:t>
      </w:r>
    </w:p>
    <w:p w:rsidR="00120E77" w:rsidRPr="00434BC3" w:rsidRDefault="00434BC3" w:rsidP="00434BC3">
      <w:pPr>
        <w:ind w:firstLineChars="200" w:firstLine="640"/>
        <w:rPr>
          <w:rFonts w:ascii="方正黑体_GBK" w:eastAsia="方正黑体_GBK" w:hAnsi="Times New Roman" w:cs="Times New Roman" w:hint="eastAsia"/>
          <w:sz w:val="32"/>
          <w:szCs w:val="32"/>
        </w:rPr>
      </w:pPr>
      <w:r w:rsidRPr="00434BC3">
        <w:rPr>
          <w:rFonts w:ascii="方正黑体_GBK" w:eastAsia="方正黑体_GBK" w:hAnsi="Times New Roman" w:cs="Times New Roman" w:hint="eastAsia"/>
          <w:sz w:val="32"/>
          <w:szCs w:val="32"/>
        </w:rPr>
        <w:t>二、</w:t>
      </w:r>
      <w:r w:rsidR="00120E77" w:rsidRPr="00434BC3">
        <w:rPr>
          <w:rFonts w:ascii="方正黑体_GBK" w:eastAsia="方正黑体_GBK" w:hAnsi="Times New Roman" w:cs="Times New Roman" w:hint="eastAsia"/>
          <w:sz w:val="32"/>
          <w:szCs w:val="32"/>
        </w:rPr>
        <w:t>工作开展情况</w:t>
      </w:r>
    </w:p>
    <w:p w:rsidR="00120E77" w:rsidRPr="00434BC3" w:rsidRDefault="00120E77" w:rsidP="00434BC3">
      <w:pPr>
        <w:ind w:firstLineChars="200" w:firstLine="640"/>
        <w:rPr>
          <w:rFonts w:ascii="Times New Roman" w:eastAsia="方正仿宋_GBK" w:hAnsi="Times New Roman" w:cs="Times New Roman"/>
          <w:sz w:val="32"/>
          <w:szCs w:val="32"/>
        </w:rPr>
      </w:pPr>
      <w:r w:rsidRPr="00434BC3">
        <w:rPr>
          <w:rFonts w:ascii="Times New Roman" w:eastAsia="方正仿宋_GBK" w:hAnsi="Times New Roman" w:cs="Times New Roman"/>
          <w:sz w:val="32"/>
          <w:szCs w:val="32"/>
        </w:rPr>
        <w:t>截止</w:t>
      </w:r>
      <w:r w:rsidRPr="00434BC3">
        <w:rPr>
          <w:rFonts w:ascii="Times New Roman" w:eastAsia="方正仿宋_GBK" w:hAnsi="Times New Roman" w:cs="Times New Roman"/>
          <w:sz w:val="32"/>
          <w:szCs w:val="32"/>
        </w:rPr>
        <w:t>10</w:t>
      </w:r>
      <w:r w:rsidRPr="00434BC3">
        <w:rPr>
          <w:rFonts w:ascii="Times New Roman" w:eastAsia="方正仿宋_GBK" w:hAnsi="Times New Roman" w:cs="Times New Roman"/>
          <w:sz w:val="32"/>
          <w:szCs w:val="32"/>
        </w:rPr>
        <w:t>月</w:t>
      </w:r>
      <w:r w:rsidRPr="00434BC3">
        <w:rPr>
          <w:rFonts w:ascii="Times New Roman" w:eastAsia="方正仿宋_GBK" w:hAnsi="Times New Roman" w:cs="Times New Roman"/>
          <w:sz w:val="32"/>
          <w:szCs w:val="32"/>
        </w:rPr>
        <w:t>31</w:t>
      </w:r>
      <w:r w:rsidRPr="00434BC3">
        <w:rPr>
          <w:rFonts w:ascii="Times New Roman" w:eastAsia="方正仿宋_GBK" w:hAnsi="Times New Roman" w:cs="Times New Roman"/>
          <w:sz w:val="32"/>
          <w:szCs w:val="32"/>
        </w:rPr>
        <w:t>日，各乡镇（街道）、县级各部门及有关单位均向县联席办报送了清理工作总结和清理情况统计表，共清理规范性文件及其他政策措施</w:t>
      </w:r>
      <w:r w:rsidRPr="00434BC3">
        <w:rPr>
          <w:rFonts w:ascii="Times New Roman" w:eastAsia="方正仿宋_GBK" w:hAnsi="Times New Roman" w:cs="Times New Roman"/>
          <w:sz w:val="32"/>
          <w:szCs w:val="32"/>
        </w:rPr>
        <w:t>45</w:t>
      </w:r>
      <w:r w:rsidRPr="00434BC3">
        <w:rPr>
          <w:rFonts w:ascii="Times New Roman" w:eastAsia="方正仿宋_GBK" w:hAnsi="Times New Roman" w:cs="Times New Roman"/>
          <w:sz w:val="32"/>
          <w:szCs w:val="32"/>
        </w:rPr>
        <w:t>件，发现违反公平竞争审查标准的规范性文件</w:t>
      </w:r>
      <w:r w:rsidRPr="00434BC3">
        <w:rPr>
          <w:rFonts w:ascii="Times New Roman" w:eastAsia="方正仿宋_GBK" w:hAnsi="Times New Roman" w:cs="Times New Roman"/>
          <w:sz w:val="32"/>
          <w:szCs w:val="32"/>
        </w:rPr>
        <w:t>2</w:t>
      </w:r>
      <w:r w:rsidRPr="00434BC3">
        <w:rPr>
          <w:rFonts w:ascii="Times New Roman" w:eastAsia="方正仿宋_GBK" w:hAnsi="Times New Roman" w:cs="Times New Roman"/>
          <w:sz w:val="32"/>
          <w:szCs w:val="32"/>
        </w:rPr>
        <w:t>件、政策措施</w:t>
      </w:r>
      <w:r w:rsidRPr="00434BC3">
        <w:rPr>
          <w:rFonts w:ascii="Times New Roman" w:eastAsia="方正仿宋_GBK" w:hAnsi="Times New Roman" w:cs="Times New Roman"/>
          <w:sz w:val="32"/>
          <w:szCs w:val="32"/>
        </w:rPr>
        <w:t>3</w:t>
      </w:r>
      <w:r w:rsidRPr="00434BC3">
        <w:rPr>
          <w:rFonts w:ascii="Times New Roman" w:eastAsia="方正仿宋_GBK" w:hAnsi="Times New Roman" w:cs="Times New Roman"/>
          <w:sz w:val="32"/>
          <w:szCs w:val="32"/>
        </w:rPr>
        <w:t>件，需要修订的共</w:t>
      </w:r>
      <w:r w:rsidRPr="00434BC3">
        <w:rPr>
          <w:rFonts w:ascii="Times New Roman" w:eastAsia="方正仿宋_GBK" w:hAnsi="Times New Roman" w:cs="Times New Roman"/>
          <w:sz w:val="32"/>
          <w:szCs w:val="32"/>
        </w:rPr>
        <w:t>5</w:t>
      </w:r>
      <w:r w:rsidRPr="00434BC3">
        <w:rPr>
          <w:rFonts w:ascii="Times New Roman" w:eastAsia="方正仿宋_GBK" w:hAnsi="Times New Roman" w:cs="Times New Roman"/>
          <w:sz w:val="32"/>
          <w:szCs w:val="32"/>
        </w:rPr>
        <w:t>件。</w:t>
      </w:r>
    </w:p>
    <w:p w:rsidR="00120E77" w:rsidRPr="00434BC3" w:rsidRDefault="00434BC3" w:rsidP="00434BC3">
      <w:pPr>
        <w:ind w:firstLineChars="200" w:firstLine="640"/>
        <w:rPr>
          <w:rFonts w:ascii="方正黑体_GBK" w:eastAsia="方正黑体_GBK" w:hAnsi="Times New Roman" w:cs="Times New Roman" w:hint="eastAsia"/>
          <w:sz w:val="32"/>
          <w:szCs w:val="32"/>
        </w:rPr>
      </w:pPr>
      <w:r w:rsidRPr="00434BC3">
        <w:rPr>
          <w:rFonts w:ascii="方正黑体_GBK" w:eastAsia="方正黑体_GBK" w:hAnsi="Times New Roman" w:cs="Times New Roman" w:hint="eastAsia"/>
          <w:sz w:val="32"/>
          <w:szCs w:val="32"/>
        </w:rPr>
        <w:t>三、</w:t>
      </w:r>
      <w:r w:rsidR="00120E77" w:rsidRPr="00434BC3">
        <w:rPr>
          <w:rFonts w:ascii="方正黑体_GBK" w:eastAsia="方正黑体_GBK" w:hAnsi="Times New Roman" w:cs="Times New Roman" w:hint="eastAsia"/>
          <w:sz w:val="32"/>
          <w:szCs w:val="32"/>
        </w:rPr>
        <w:t>下步工作打算</w:t>
      </w:r>
    </w:p>
    <w:p w:rsidR="00120E77" w:rsidRPr="00434BC3" w:rsidRDefault="00120E77" w:rsidP="00434BC3">
      <w:pPr>
        <w:ind w:firstLineChars="200" w:firstLine="640"/>
        <w:rPr>
          <w:rFonts w:ascii="Times New Roman" w:eastAsia="方正仿宋_GBK" w:hAnsi="Times New Roman" w:cs="Times New Roman"/>
          <w:sz w:val="32"/>
          <w:szCs w:val="32"/>
        </w:rPr>
      </w:pPr>
      <w:r w:rsidRPr="00434BC3">
        <w:rPr>
          <w:rFonts w:ascii="Times New Roman" w:eastAsia="方正仿宋_GBK" w:hAnsi="Times New Roman" w:cs="Times New Roman"/>
          <w:sz w:val="32"/>
          <w:szCs w:val="32"/>
        </w:rPr>
        <w:lastRenderedPageBreak/>
        <w:t>下一步，我局将在公平竞争审查第三方评估报告出来后再针对存在的问题进一步督促有关单位开展存量清理，同时，在市局统一安排部署下开展各项规范性文件和政策措施清理工作，确保我县各单位违反公平竞争审查标准的</w:t>
      </w:r>
      <w:r w:rsidR="00434BC3" w:rsidRPr="00434BC3">
        <w:rPr>
          <w:rFonts w:ascii="Times New Roman" w:eastAsia="方正仿宋_GBK" w:hAnsi="Times New Roman" w:cs="Times New Roman"/>
          <w:sz w:val="32"/>
          <w:szCs w:val="32"/>
        </w:rPr>
        <w:t>存量</w:t>
      </w:r>
      <w:r w:rsidRPr="00434BC3">
        <w:rPr>
          <w:rFonts w:ascii="Times New Roman" w:eastAsia="方正仿宋_GBK" w:hAnsi="Times New Roman" w:cs="Times New Roman"/>
          <w:sz w:val="32"/>
          <w:szCs w:val="32"/>
        </w:rPr>
        <w:t>规范性文件</w:t>
      </w:r>
      <w:r w:rsidR="00434BC3" w:rsidRPr="00434BC3">
        <w:rPr>
          <w:rFonts w:ascii="Times New Roman" w:eastAsia="方正仿宋_GBK" w:hAnsi="Times New Roman" w:cs="Times New Roman"/>
          <w:sz w:val="32"/>
          <w:szCs w:val="32"/>
        </w:rPr>
        <w:t>及其他政策措施全部予以修订或废止，增量文件不再出现有违反公平竞争审查标准的情况。</w:t>
      </w:r>
    </w:p>
    <w:p w:rsidR="00434BC3" w:rsidRDefault="00434BC3" w:rsidP="00120E77">
      <w:pPr>
        <w:rPr>
          <w:rFonts w:ascii="Times New Roman" w:eastAsia="方正仿宋_GBK" w:hAnsi="Times New Roman" w:cs="Times New Roman" w:hint="eastAsia"/>
          <w:sz w:val="32"/>
          <w:szCs w:val="32"/>
        </w:rPr>
      </w:pPr>
    </w:p>
    <w:p w:rsidR="00434BC3" w:rsidRPr="00434BC3" w:rsidRDefault="00434BC3" w:rsidP="00434BC3">
      <w:pPr>
        <w:ind w:firstLineChars="950" w:firstLine="3040"/>
        <w:rPr>
          <w:rFonts w:ascii="Times New Roman" w:eastAsia="方正仿宋_GBK" w:hAnsi="Times New Roman" w:cs="Times New Roman"/>
          <w:sz w:val="32"/>
          <w:szCs w:val="32"/>
        </w:rPr>
      </w:pPr>
      <w:r w:rsidRPr="00434BC3">
        <w:rPr>
          <w:rFonts w:ascii="Times New Roman" w:eastAsia="方正仿宋_GBK" w:hAnsi="Times New Roman" w:cs="Times New Roman"/>
          <w:sz w:val="32"/>
          <w:szCs w:val="32"/>
        </w:rPr>
        <w:t>石柱土家族自治县市场监督管理局</w:t>
      </w:r>
    </w:p>
    <w:p w:rsidR="00434BC3" w:rsidRPr="00434BC3" w:rsidRDefault="00434BC3" w:rsidP="00434BC3">
      <w:pPr>
        <w:ind w:firstLineChars="1350" w:firstLine="4320"/>
        <w:rPr>
          <w:rFonts w:ascii="Times New Roman" w:eastAsia="方正仿宋_GBK" w:hAnsi="Times New Roman" w:cs="Times New Roman"/>
          <w:sz w:val="32"/>
          <w:szCs w:val="32"/>
        </w:rPr>
      </w:pPr>
      <w:r w:rsidRPr="00434BC3">
        <w:rPr>
          <w:rFonts w:ascii="Times New Roman" w:eastAsia="方正仿宋_GBK" w:hAnsi="Times New Roman" w:cs="Times New Roman"/>
          <w:sz w:val="32"/>
          <w:szCs w:val="32"/>
        </w:rPr>
        <w:t>2023</w:t>
      </w:r>
      <w:r w:rsidRPr="00434BC3">
        <w:rPr>
          <w:rFonts w:ascii="Times New Roman" w:eastAsia="方正仿宋_GBK" w:hAnsi="Times New Roman" w:cs="Times New Roman"/>
          <w:sz w:val="32"/>
          <w:szCs w:val="32"/>
        </w:rPr>
        <w:t>年</w:t>
      </w:r>
      <w:r w:rsidRPr="00434BC3">
        <w:rPr>
          <w:rFonts w:ascii="Times New Roman" w:eastAsia="方正仿宋_GBK" w:hAnsi="Times New Roman" w:cs="Times New Roman"/>
          <w:sz w:val="32"/>
          <w:szCs w:val="32"/>
        </w:rPr>
        <w:t>11</w:t>
      </w:r>
      <w:r w:rsidRPr="00434BC3">
        <w:rPr>
          <w:rFonts w:ascii="Times New Roman" w:eastAsia="方正仿宋_GBK" w:hAnsi="Times New Roman" w:cs="Times New Roman"/>
          <w:sz w:val="32"/>
          <w:szCs w:val="32"/>
        </w:rPr>
        <w:t>月</w:t>
      </w:r>
      <w:r w:rsidRPr="00434BC3">
        <w:rPr>
          <w:rFonts w:ascii="Times New Roman" w:eastAsia="方正仿宋_GBK" w:hAnsi="Times New Roman" w:cs="Times New Roman"/>
          <w:sz w:val="32"/>
          <w:szCs w:val="32"/>
        </w:rPr>
        <w:t>8</w:t>
      </w:r>
      <w:r w:rsidRPr="00434BC3">
        <w:rPr>
          <w:rFonts w:ascii="Times New Roman" w:eastAsia="方正仿宋_GBK" w:hAnsi="Times New Roman" w:cs="Times New Roman"/>
          <w:sz w:val="32"/>
          <w:szCs w:val="32"/>
        </w:rPr>
        <w:t>日</w:t>
      </w:r>
    </w:p>
    <w:sectPr w:rsidR="00434BC3" w:rsidRPr="00434BC3" w:rsidSect="00F1148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D63535"/>
    <w:multiLevelType w:val="hybridMultilevel"/>
    <w:tmpl w:val="1D3C0BB4"/>
    <w:lvl w:ilvl="0" w:tplc="840EB52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355F5"/>
    <w:rsid w:val="00086E0A"/>
    <w:rsid w:val="00120E77"/>
    <w:rsid w:val="00434BC3"/>
    <w:rsid w:val="004355F5"/>
    <w:rsid w:val="00F114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4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6E0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86</Words>
  <Characters>493</Characters>
  <Application>Microsoft Office Word</Application>
  <DocSecurity>0</DocSecurity>
  <Lines>4</Lines>
  <Paragraphs>1</Paragraphs>
  <ScaleCrop>false</ScaleCrop>
  <Company>微软中国</Company>
  <LinksUpToDate>false</LinksUpToDate>
  <CharactersWithSpaces>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马娇毅</dc:creator>
  <cp:lastModifiedBy>马娇毅</cp:lastModifiedBy>
  <cp:revision>2</cp:revision>
  <dcterms:created xsi:type="dcterms:W3CDTF">2023-11-07T08:14:00Z</dcterms:created>
  <dcterms:modified xsi:type="dcterms:W3CDTF">2023-11-07T08:48:00Z</dcterms:modified>
</cp:coreProperties>
</file>