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eastAsia="方正魏碑_GBK"/>
          <w:szCs w:val="32"/>
        </w:rPr>
      </w:pPr>
      <w:bookmarkStart w:id="0" w:name="_GoBack"/>
      <w:bookmarkEnd w:id="0"/>
      <w:r>
        <w:rPr>
          <w:szCs w:val="32"/>
        </w:rPr>
        <w:pict>
          <v:shape id="_x0000_s1107" o:spid="_x0000_s1107" o:spt="136" type="#_x0000_t136" style="position:absolute;left:0pt;margin-left:0pt;margin-top:0pt;height:57.9pt;width:442.4pt;z-index:251659264;mso-width-relative:page;mso-height-relative:page;" fillcolor="#FF0000" filled="t" stroked="t" coordsize="21600,21600">
            <v:path/>
            <v:fill on="t" focussize="0,0"/>
            <v:stroke color="#FF0000"/>
            <v:imagedata o:title=""/>
            <o:lock v:ext="edit"/>
            <v:textpath on="t" fitpath="t" trim="t" xscale="f" string="石柱土家族自治县人力资源和社会保障局电子公文&#10;" style="font-family:华文中宋;font-size:18pt;font-weight:bold;v-text-align:center;"/>
          </v:shape>
        </w:pict>
      </w:r>
    </w:p>
    <w:p>
      <w:pPr>
        <w:snapToGrid w:val="0"/>
        <w:spacing w:line="600" w:lineRule="exact"/>
        <w:ind w:right="572"/>
        <w:rPr>
          <w:rFonts w:eastAsia="方正魏碑_GBK"/>
          <w:szCs w:val="32"/>
        </w:rPr>
      </w:pPr>
    </w:p>
    <w:p>
      <w:pPr>
        <w:snapToGrid w:val="0"/>
        <w:spacing w:line="600" w:lineRule="exact"/>
        <w:ind w:firstLine="320" w:firstLineChars="100"/>
        <w:rPr>
          <w:rFonts w:eastAsia="方正仿宋_GBK"/>
          <w:snapToGrid w:val="0"/>
          <w:szCs w:val="32"/>
        </w:rPr>
      </w:pPr>
      <w:r>
        <w:rPr>
          <w:rFonts w:eastAsia="方正仿宋_GBK"/>
          <w:szCs w:val="32"/>
        </w:rPr>
        <w:t>石人社发〔20</w:t>
      </w:r>
      <w:r>
        <w:rPr>
          <w:rFonts w:hint="eastAsia" w:eastAsia="方正仿宋_GBK"/>
          <w:szCs w:val="32"/>
        </w:rPr>
        <w:t>21</w:t>
      </w:r>
      <w:r>
        <w:rPr>
          <w:rFonts w:eastAsia="方正仿宋_GBK"/>
          <w:szCs w:val="32"/>
        </w:rPr>
        <w:t>〕</w:t>
      </w:r>
      <w:r>
        <w:rPr>
          <w:rFonts w:hint="eastAsia" w:eastAsia="方正仿宋_GBK"/>
          <w:szCs w:val="32"/>
        </w:rPr>
        <w:t>426</w:t>
      </w:r>
      <w:r>
        <w:rPr>
          <w:rFonts w:eastAsia="方正仿宋_GBK"/>
          <w:szCs w:val="32"/>
        </w:rPr>
        <w:t>号</w:t>
      </w:r>
      <w:r>
        <w:rPr>
          <w:rFonts w:eastAsia="方正仿宋_GBK"/>
          <w:snapToGrid w:val="0"/>
          <w:szCs w:val="32"/>
        </w:rPr>
        <w:pict>
          <v:line id="_x0000_s1108" o:spid="_x0000_s1108" o:spt="20" style="position:absolute;left:0pt;margin-left:0pt;margin-top:2.85pt;height:0pt;width:444pt;z-index:251660288;mso-width-relative:page;mso-height-relative:page;" stroked="t" coordsize="21600,21600">
            <v:path arrowok="t"/>
            <v:fill focussize="0,0"/>
            <v:stroke weight="4.5pt" color="#FF0000" linestyle="thickThin"/>
            <v:imagedata o:title=""/>
            <o:lock v:ext="edit"/>
          </v:line>
        </w:pict>
      </w:r>
      <w:r>
        <w:rPr>
          <w:rFonts w:eastAsia="方正仿宋_GBK"/>
          <w:szCs w:val="32"/>
        </w:rPr>
        <w:t xml:space="preserve">             </w:t>
      </w:r>
      <w:r>
        <w:rPr>
          <w:rFonts w:eastAsia="方正仿宋_GBK"/>
          <w:snapToGrid w:val="0"/>
          <w:szCs w:val="32"/>
        </w:rPr>
        <w:t>年  月  日  核收：</w:t>
      </w:r>
    </w:p>
    <w:p>
      <w:pPr>
        <w:spacing w:line="600" w:lineRule="exact"/>
        <w:jc w:val="center"/>
        <w:rPr>
          <w:rFonts w:eastAsia="方正小标宋_GBK"/>
          <w:szCs w:val="32"/>
        </w:rPr>
      </w:pPr>
    </w:p>
    <w:p>
      <w:pPr>
        <w:spacing w:line="560" w:lineRule="exact"/>
        <w:jc w:val="center"/>
        <w:rPr>
          <w:rFonts w:eastAsia="方正小标宋_GBK"/>
          <w:sz w:val="44"/>
          <w:szCs w:val="32"/>
        </w:rPr>
      </w:pPr>
      <w:r>
        <w:rPr>
          <w:rFonts w:eastAsia="方正小标宋_GBK"/>
          <w:sz w:val="44"/>
          <w:szCs w:val="32"/>
        </w:rPr>
        <w:t>石柱土家族自治县人力资源和社会保障局</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关于举办</w:t>
      </w:r>
      <w:r>
        <w:rPr>
          <w:rFonts w:eastAsia="方正小标宋_GBK"/>
          <w:sz w:val="44"/>
          <w:szCs w:val="44"/>
        </w:rPr>
        <w:t>2021年</w:t>
      </w:r>
      <w:r>
        <w:rPr>
          <w:rFonts w:hint="eastAsia" w:ascii="方正小标宋_GBK" w:hAnsi="方正小标宋_GBK" w:eastAsia="方正小标宋_GBK" w:cs="方正小标宋_GBK"/>
          <w:sz w:val="44"/>
          <w:szCs w:val="44"/>
        </w:rPr>
        <w:t>在岗“三支一扶”人员专业</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培训和新招募“三支一扶”人员岗前培训的</w:t>
      </w:r>
    </w:p>
    <w:p>
      <w:pPr>
        <w:spacing w:line="560" w:lineRule="exact"/>
        <w:jc w:val="center"/>
        <w:rPr>
          <w:rFonts w:ascii="方正小标宋_GBK" w:eastAsia="方正小标宋_GBK"/>
          <w:sz w:val="44"/>
          <w:szCs w:val="44"/>
        </w:rPr>
      </w:pPr>
      <w:r>
        <w:rPr>
          <w:rFonts w:hint="eastAsia" w:ascii="方正小标宋_GBK" w:hAnsi="方正小标宋_GBK" w:eastAsia="方正小标宋_GBK" w:cs="方正小标宋_GBK"/>
          <w:sz w:val="44"/>
          <w:szCs w:val="44"/>
        </w:rPr>
        <w:t>通  知</w:t>
      </w:r>
    </w:p>
    <w:p>
      <w:pPr>
        <w:spacing w:line="560" w:lineRule="exact"/>
        <w:rPr>
          <w:szCs w:val="32"/>
        </w:rPr>
      </w:pPr>
    </w:p>
    <w:p>
      <w:pPr>
        <w:spacing w:line="600" w:lineRule="exact"/>
        <w:rPr>
          <w:rFonts w:eastAsia="方正仿宋_GBK"/>
          <w:szCs w:val="32"/>
        </w:rPr>
      </w:pPr>
      <w:r>
        <w:rPr>
          <w:rFonts w:hint="eastAsia" w:eastAsia="方正仿宋_GBK"/>
          <w:szCs w:val="32"/>
        </w:rPr>
        <w:t>各乡镇(街道)人民政府（办事处）、</w:t>
      </w:r>
      <w:r>
        <w:rPr>
          <w:rFonts w:eastAsia="方正仿宋_GBK"/>
          <w:szCs w:val="32"/>
        </w:rPr>
        <w:t>县卫生健康委：</w:t>
      </w:r>
    </w:p>
    <w:p>
      <w:pPr>
        <w:spacing w:line="600" w:lineRule="exact"/>
        <w:ind w:firstLine="640" w:firstLineChars="200"/>
        <w:rPr>
          <w:rFonts w:eastAsia="方正仿宋_GBK"/>
          <w:szCs w:val="32"/>
        </w:rPr>
      </w:pPr>
      <w:r>
        <w:rPr>
          <w:rFonts w:eastAsia="方正仿宋_GBK"/>
          <w:szCs w:val="32"/>
        </w:rPr>
        <w:t>为提升</w:t>
      </w:r>
      <w:r>
        <w:rPr>
          <w:rFonts w:hint="eastAsia" w:ascii="方正仿宋_GBK" w:eastAsia="方正仿宋_GBK"/>
          <w:szCs w:val="32"/>
        </w:rPr>
        <w:t>“三支一扶”人员的专业</w:t>
      </w:r>
      <w:r>
        <w:rPr>
          <w:rFonts w:eastAsia="方正仿宋_GBK"/>
          <w:szCs w:val="32"/>
        </w:rPr>
        <w:t>技能和文化素质，经研究，决定举办2021年在</w:t>
      </w:r>
      <w:r>
        <w:rPr>
          <w:rFonts w:hint="eastAsia" w:ascii="方正仿宋_GBK" w:eastAsia="方正仿宋_GBK"/>
          <w:szCs w:val="32"/>
        </w:rPr>
        <w:t>岗“三支一扶”人</w:t>
      </w:r>
      <w:r>
        <w:rPr>
          <w:rFonts w:eastAsia="方正仿宋_GBK"/>
          <w:szCs w:val="32"/>
        </w:rPr>
        <w:t>员专业培训和2021年新招</w:t>
      </w:r>
      <w:r>
        <w:rPr>
          <w:rFonts w:hint="eastAsia" w:ascii="方正仿宋_GBK" w:eastAsia="方正仿宋_GBK"/>
          <w:szCs w:val="32"/>
        </w:rPr>
        <w:t>募“三支一扶”人员</w:t>
      </w:r>
      <w:r>
        <w:rPr>
          <w:rFonts w:eastAsia="方正仿宋_GBK"/>
          <w:szCs w:val="32"/>
        </w:rPr>
        <w:t>岗前培训。现将有关事项通知如下：</w:t>
      </w:r>
    </w:p>
    <w:p>
      <w:pPr>
        <w:spacing w:line="600" w:lineRule="exact"/>
        <w:ind w:firstLine="640" w:firstLineChars="200"/>
        <w:rPr>
          <w:rFonts w:hint="eastAsia" w:ascii="方正黑体_GBK" w:eastAsia="方正黑体_GBK"/>
          <w:szCs w:val="32"/>
        </w:rPr>
      </w:pPr>
      <w:r>
        <w:rPr>
          <w:rFonts w:hint="eastAsia" w:ascii="方正黑体_GBK" w:eastAsia="方正黑体_GBK"/>
          <w:szCs w:val="32"/>
        </w:rPr>
        <w:t>一、培训对象</w:t>
      </w:r>
    </w:p>
    <w:p>
      <w:pPr>
        <w:spacing w:line="600" w:lineRule="exact"/>
        <w:ind w:firstLine="640" w:firstLineChars="200"/>
        <w:rPr>
          <w:rFonts w:eastAsia="方正仿宋_GBK"/>
          <w:szCs w:val="32"/>
        </w:rPr>
      </w:pPr>
      <w:r>
        <w:rPr>
          <w:rFonts w:eastAsia="方正仿宋_GBK"/>
          <w:szCs w:val="32"/>
        </w:rPr>
        <w:t>2020年招</w:t>
      </w:r>
      <w:r>
        <w:rPr>
          <w:rFonts w:hint="eastAsia" w:ascii="方正仿宋_GBK" w:eastAsia="方正仿宋_GBK"/>
          <w:szCs w:val="32"/>
        </w:rPr>
        <w:t>募“三支一扶”计划</w:t>
      </w:r>
      <w:r>
        <w:rPr>
          <w:rFonts w:eastAsia="方正仿宋_GBK"/>
          <w:szCs w:val="32"/>
        </w:rPr>
        <w:t>在岗人员和2021年新招</w:t>
      </w:r>
      <w:r>
        <w:rPr>
          <w:rFonts w:hint="eastAsia" w:ascii="方正仿宋_GBK" w:eastAsia="方正仿宋_GBK"/>
          <w:szCs w:val="32"/>
        </w:rPr>
        <w:t>募“三支一扶”计划人员。</w:t>
      </w:r>
    </w:p>
    <w:p>
      <w:pPr>
        <w:spacing w:line="600" w:lineRule="exact"/>
        <w:ind w:firstLine="640" w:firstLineChars="200"/>
        <w:rPr>
          <w:rFonts w:eastAsia="方正仿宋_GBK"/>
          <w:szCs w:val="32"/>
        </w:rPr>
      </w:pPr>
      <w:r>
        <w:rPr>
          <w:rFonts w:ascii="方正黑体_GBK" w:eastAsia="方正黑体_GBK"/>
          <w:szCs w:val="32"/>
        </w:rPr>
        <w:t>二、培训内容</w:t>
      </w:r>
    </w:p>
    <w:p>
      <w:pPr>
        <w:spacing w:line="600" w:lineRule="exact"/>
        <w:ind w:firstLine="640" w:firstLineChars="200"/>
        <w:rPr>
          <w:rFonts w:eastAsia="方正仿宋_GBK"/>
          <w:szCs w:val="32"/>
        </w:rPr>
      </w:pPr>
      <w:r>
        <w:rPr>
          <w:rFonts w:eastAsia="方正仿宋_GBK"/>
          <w:szCs w:val="32"/>
        </w:rPr>
        <w:t>采取课堂教学与实地见学相结合。</w:t>
      </w:r>
    </w:p>
    <w:p>
      <w:pPr>
        <w:spacing w:line="600" w:lineRule="exact"/>
        <w:ind w:firstLine="640" w:firstLineChars="200"/>
        <w:rPr>
          <w:rFonts w:hint="eastAsia" w:ascii="方正楷体_GBK" w:eastAsia="方正楷体_GBK"/>
          <w:szCs w:val="32"/>
        </w:rPr>
      </w:pPr>
      <w:r>
        <w:rPr>
          <w:rFonts w:hint="eastAsia" w:ascii="方正楷体_GBK" w:eastAsia="方正楷体_GBK"/>
          <w:szCs w:val="32"/>
        </w:rPr>
        <w:t>（一）在岗培训</w:t>
      </w:r>
    </w:p>
    <w:p>
      <w:pPr>
        <w:spacing w:line="600" w:lineRule="exact"/>
        <w:ind w:firstLine="640" w:firstLineChars="200"/>
        <w:rPr>
          <w:rFonts w:eastAsia="方正仿宋_GBK"/>
          <w:szCs w:val="32"/>
        </w:rPr>
      </w:pPr>
      <w:r>
        <w:rPr>
          <w:rFonts w:eastAsia="方正仿宋_GBK"/>
          <w:szCs w:val="32"/>
        </w:rPr>
        <w:t>1</w:t>
      </w:r>
      <w:r>
        <w:rPr>
          <w:rFonts w:hint="eastAsia" w:eastAsia="方正仿宋_GBK"/>
          <w:szCs w:val="32"/>
        </w:rPr>
        <w:t>.</w:t>
      </w:r>
      <w:r>
        <w:rPr>
          <w:rFonts w:eastAsia="方正仿宋_GBK"/>
          <w:szCs w:val="32"/>
        </w:rPr>
        <w:t>公共课程：习近平新时代中国特色社会主义思想、</w:t>
      </w:r>
      <w:r>
        <w:rPr>
          <w:rFonts w:hint="eastAsia" w:ascii="方正仿宋_GBK" w:eastAsia="方正仿宋_GBK"/>
          <w:szCs w:val="32"/>
        </w:rPr>
        <w:t>“观电影</w:t>
      </w:r>
      <w:r>
        <w:rPr>
          <w:rFonts w:hint="eastAsia" w:ascii="宋体" w:hAnsi="宋体" w:eastAsia="宋体" w:cs="宋体"/>
          <w:szCs w:val="32"/>
        </w:rPr>
        <w:t>•</w:t>
      </w:r>
      <w:r>
        <w:rPr>
          <w:rFonts w:hint="eastAsia" w:ascii="方正仿宋_GBK" w:eastAsia="方正仿宋_GBK"/>
          <w:szCs w:val="32"/>
        </w:rPr>
        <w:t>学党史</w:t>
      </w:r>
      <w:r>
        <w:rPr>
          <w:rFonts w:hint="eastAsia" w:ascii="宋体" w:hAnsi="宋体" w:eastAsia="宋体" w:cs="宋体"/>
          <w:szCs w:val="32"/>
        </w:rPr>
        <w:t>•</w:t>
      </w:r>
      <w:r>
        <w:rPr>
          <w:rFonts w:hint="eastAsia" w:ascii="方正仿宋_GBK" w:eastAsia="方正仿宋_GBK"/>
          <w:szCs w:val="32"/>
        </w:rPr>
        <w:t>强党性”主题观影活动、实现</w:t>
      </w:r>
      <w:r>
        <w:rPr>
          <w:rFonts w:hint="eastAsia" w:ascii="方正仿宋_GBK" w:eastAsia="方正仿宋_GBK"/>
          <w:szCs w:val="32"/>
          <w:lang w:eastAsia="zh-CN"/>
        </w:rPr>
        <w:t>巩固拓展脱贫攻坚成果同乡村振兴有效衔接</w:t>
      </w:r>
      <w:r>
        <w:rPr>
          <w:rFonts w:eastAsia="方正仿宋_GBK"/>
          <w:szCs w:val="32"/>
        </w:rPr>
        <w:t>、心理调试与心理解压等。</w:t>
      </w:r>
    </w:p>
    <w:p>
      <w:pPr>
        <w:spacing w:line="600" w:lineRule="exact"/>
        <w:ind w:firstLine="640" w:firstLineChars="200"/>
        <w:rPr>
          <w:rFonts w:eastAsia="方正仿宋_GBK"/>
          <w:szCs w:val="32"/>
        </w:rPr>
      </w:pPr>
      <w:r>
        <w:rPr>
          <w:rFonts w:eastAsia="方正仿宋_GBK"/>
          <w:szCs w:val="32"/>
        </w:rPr>
        <w:t>2</w:t>
      </w:r>
      <w:r>
        <w:rPr>
          <w:rFonts w:hint="eastAsia" w:eastAsia="方正仿宋_GBK"/>
          <w:szCs w:val="32"/>
        </w:rPr>
        <w:t>.</w:t>
      </w:r>
      <w:r>
        <w:rPr>
          <w:rFonts w:eastAsia="方正仿宋_GBK"/>
          <w:szCs w:val="32"/>
        </w:rPr>
        <w:t>专业课程：</w:t>
      </w:r>
    </w:p>
    <w:p>
      <w:pPr>
        <w:spacing w:line="600" w:lineRule="exact"/>
        <w:ind w:firstLine="640" w:firstLineChars="200"/>
        <w:rPr>
          <w:rFonts w:eastAsia="方正仿宋_GBK"/>
          <w:szCs w:val="32"/>
        </w:rPr>
      </w:pPr>
      <w:r>
        <w:rPr>
          <w:rFonts w:eastAsia="方正仿宋_GBK"/>
          <w:szCs w:val="32"/>
        </w:rPr>
        <w:t>（1）农技岗、扶贫岗、文化岗：</w:t>
      </w:r>
      <w:r>
        <w:rPr>
          <w:rFonts w:hint="eastAsia" w:ascii="方正仿宋_GBK" w:eastAsia="方正仿宋_GBK"/>
          <w:szCs w:val="32"/>
        </w:rPr>
        <w:t>“一带一路”倡</w:t>
      </w:r>
      <w:r>
        <w:rPr>
          <w:rFonts w:eastAsia="方正仿宋_GBK"/>
          <w:szCs w:val="32"/>
        </w:rPr>
        <w:t>议下重庆农业对外合作、互联网+现代农业管理工程、人社</w:t>
      </w:r>
      <w:r>
        <w:rPr>
          <w:rFonts w:hint="eastAsia" w:ascii="方正仿宋_GBK" w:eastAsia="方正仿宋_GBK"/>
          <w:szCs w:val="32"/>
        </w:rPr>
        <w:t>领域“放管服”改</w:t>
      </w:r>
      <w:r>
        <w:rPr>
          <w:rFonts w:eastAsia="方正仿宋_GBK"/>
          <w:szCs w:val="32"/>
        </w:rPr>
        <w:t>革等。</w:t>
      </w:r>
    </w:p>
    <w:p>
      <w:pPr>
        <w:spacing w:line="600" w:lineRule="exact"/>
        <w:ind w:firstLine="640" w:firstLineChars="200"/>
        <w:rPr>
          <w:rFonts w:eastAsia="方正仿宋_GBK"/>
          <w:szCs w:val="32"/>
        </w:rPr>
      </w:pPr>
      <w:r>
        <w:rPr>
          <w:rFonts w:eastAsia="方正仿宋_GBK"/>
          <w:szCs w:val="32"/>
        </w:rPr>
        <w:t>（2）社保岗，水利、林业岗，其他岗：公务礼仪、公文写作、失业保险政策、养老保险政策等。</w:t>
      </w:r>
    </w:p>
    <w:p>
      <w:pPr>
        <w:spacing w:line="600" w:lineRule="exact"/>
        <w:ind w:firstLine="640" w:firstLineChars="200"/>
        <w:rPr>
          <w:rFonts w:eastAsia="方正仿宋_GBK"/>
          <w:szCs w:val="32"/>
        </w:rPr>
      </w:pPr>
      <w:r>
        <w:rPr>
          <w:rFonts w:eastAsia="方正仿宋_GBK"/>
          <w:szCs w:val="32"/>
        </w:rPr>
        <w:t>（3）医疗岗：公共卫生防疫的具体做法，如何提高农村基层疫情防控、诊治能力，农村常见病的诊断和处理，如何正确处理与患者的关系等。</w:t>
      </w:r>
    </w:p>
    <w:p>
      <w:pPr>
        <w:spacing w:line="600" w:lineRule="exact"/>
        <w:ind w:firstLine="640" w:firstLineChars="200"/>
        <w:rPr>
          <w:rFonts w:eastAsia="方正仿宋_GBK"/>
          <w:szCs w:val="32"/>
        </w:rPr>
      </w:pPr>
      <w:r>
        <w:rPr>
          <w:rFonts w:eastAsia="方正仿宋_GBK"/>
          <w:szCs w:val="32"/>
        </w:rPr>
        <w:t>3．医疗岗位分批到市内相应的场地进行实地参观教学。</w:t>
      </w:r>
    </w:p>
    <w:p>
      <w:pPr>
        <w:spacing w:line="600" w:lineRule="exact"/>
        <w:ind w:firstLine="640" w:firstLineChars="200"/>
        <w:rPr>
          <w:rFonts w:eastAsia="方正仿宋_GBK"/>
          <w:szCs w:val="32"/>
        </w:rPr>
      </w:pPr>
      <w:r>
        <w:rPr>
          <w:rFonts w:ascii="方正楷体_GBK" w:eastAsia="方正楷体_GBK"/>
          <w:szCs w:val="32"/>
        </w:rPr>
        <w:t>（二）岗前培训</w:t>
      </w:r>
    </w:p>
    <w:p>
      <w:pPr>
        <w:spacing w:line="600" w:lineRule="exact"/>
        <w:ind w:firstLine="640" w:firstLineChars="200"/>
        <w:rPr>
          <w:rFonts w:eastAsia="方正仿宋_GBK"/>
          <w:szCs w:val="32"/>
        </w:rPr>
      </w:pPr>
      <w:r>
        <w:rPr>
          <w:rFonts w:eastAsia="方正仿宋_GBK"/>
          <w:szCs w:val="32"/>
        </w:rPr>
        <w:t>重点学习习近平新时代中国特色社会主义思想、</w:t>
      </w:r>
      <w:r>
        <w:rPr>
          <w:rFonts w:hint="eastAsia" w:ascii="方正仿宋_GBK" w:eastAsia="方正仿宋_GBK"/>
          <w:szCs w:val="32"/>
        </w:rPr>
        <w:t>“三支一扶”</w:t>
      </w:r>
      <w:r>
        <w:rPr>
          <w:rFonts w:eastAsia="方正仿宋_GBK"/>
          <w:szCs w:val="32"/>
        </w:rPr>
        <w:t>政策、基层工作方法、法治理论、公务礼仪、公文写作等方面的培训课程。</w:t>
      </w:r>
    </w:p>
    <w:p>
      <w:pPr>
        <w:spacing w:line="600" w:lineRule="exact"/>
        <w:ind w:firstLine="640" w:firstLineChars="200"/>
        <w:rPr>
          <w:rFonts w:eastAsia="方正仿宋_GBK"/>
          <w:szCs w:val="32"/>
        </w:rPr>
      </w:pPr>
      <w:r>
        <w:rPr>
          <w:rFonts w:ascii="方正黑体_GBK" w:eastAsia="方正黑体_GBK"/>
          <w:szCs w:val="32"/>
        </w:rPr>
        <w:t>三、培训时间及地点</w:t>
      </w:r>
    </w:p>
    <w:p>
      <w:pPr>
        <w:spacing w:line="600" w:lineRule="exact"/>
        <w:ind w:firstLine="640" w:firstLineChars="200"/>
        <w:rPr>
          <w:rFonts w:eastAsia="方正仿宋_GBK"/>
          <w:szCs w:val="32"/>
        </w:rPr>
      </w:pPr>
      <w:r>
        <w:rPr>
          <w:rFonts w:ascii="方正楷体_GBK" w:eastAsia="方正楷体_GBK"/>
          <w:szCs w:val="32"/>
        </w:rPr>
        <w:t>（一）在岗培训</w:t>
      </w:r>
    </w:p>
    <w:p>
      <w:pPr>
        <w:spacing w:line="600" w:lineRule="exact"/>
        <w:ind w:firstLine="640" w:firstLineChars="200"/>
        <w:rPr>
          <w:rFonts w:eastAsia="方正仿宋_GBK"/>
          <w:szCs w:val="32"/>
        </w:rPr>
      </w:pPr>
      <w:r>
        <w:rPr>
          <w:rFonts w:eastAsia="方正仿宋_GBK"/>
          <w:szCs w:val="32"/>
        </w:rPr>
        <w:t>1</w:t>
      </w:r>
      <w:r>
        <w:rPr>
          <w:rFonts w:hint="eastAsia" w:eastAsia="方正仿宋_GBK"/>
          <w:szCs w:val="32"/>
        </w:rPr>
        <w:t>.</w:t>
      </w:r>
      <w:r>
        <w:rPr>
          <w:rFonts w:eastAsia="方正仿宋_GBK"/>
          <w:szCs w:val="32"/>
        </w:rPr>
        <w:t>第一期</w:t>
      </w:r>
    </w:p>
    <w:p>
      <w:pPr>
        <w:spacing w:line="600" w:lineRule="exact"/>
        <w:ind w:firstLine="640" w:firstLineChars="200"/>
        <w:rPr>
          <w:rFonts w:eastAsia="方正仿宋_GBK"/>
          <w:szCs w:val="32"/>
        </w:rPr>
      </w:pPr>
      <w:r>
        <w:rPr>
          <w:rFonts w:eastAsia="方正仿宋_GBK"/>
          <w:szCs w:val="32"/>
        </w:rPr>
        <w:t>参训人员：农技岗、扶贫岗、文</w:t>
      </w:r>
      <w:r>
        <w:rPr>
          <w:rFonts w:hint="eastAsia" w:ascii="方正仿宋_GBK" w:eastAsia="方正仿宋_GBK"/>
          <w:szCs w:val="32"/>
        </w:rPr>
        <w:t>化岗“三支一扶”人</w:t>
      </w:r>
      <w:r>
        <w:rPr>
          <w:rFonts w:eastAsia="方正仿宋_GBK"/>
          <w:szCs w:val="32"/>
        </w:rPr>
        <w:t>员</w:t>
      </w:r>
      <w:r>
        <w:rPr>
          <w:rFonts w:hint="eastAsia" w:eastAsia="方正仿宋_GBK"/>
          <w:szCs w:val="32"/>
        </w:rPr>
        <w:t>。</w:t>
      </w:r>
    </w:p>
    <w:p>
      <w:pPr>
        <w:spacing w:line="600" w:lineRule="exact"/>
        <w:ind w:firstLine="640" w:firstLineChars="200"/>
        <w:rPr>
          <w:rFonts w:eastAsia="方正仿宋_GBK"/>
          <w:szCs w:val="32"/>
        </w:rPr>
      </w:pPr>
      <w:r>
        <w:rPr>
          <w:rFonts w:eastAsia="方正仿宋_GBK"/>
          <w:szCs w:val="32"/>
        </w:rPr>
        <w:t>培训时间：10月25－29日（25日14:00－18:00报到）。</w:t>
      </w:r>
    </w:p>
    <w:p>
      <w:pPr>
        <w:spacing w:line="600" w:lineRule="exact"/>
        <w:ind w:firstLine="640" w:firstLineChars="200"/>
        <w:rPr>
          <w:rFonts w:eastAsia="方正仿宋_GBK"/>
          <w:szCs w:val="32"/>
        </w:rPr>
      </w:pPr>
      <w:r>
        <w:rPr>
          <w:rFonts w:eastAsia="方正仿宋_GBK"/>
          <w:szCs w:val="32"/>
        </w:rPr>
        <w:t>培训地点：重庆人力资源服务产业园南区培训教室（中国•重庆人力资源服务产业园南区，重庆市渝北区春华大道99号，乘轻轨10号线鹿山站5号口出站，步行约15分钟到达）。</w:t>
      </w:r>
    </w:p>
    <w:p>
      <w:pPr>
        <w:spacing w:line="600" w:lineRule="exact"/>
        <w:ind w:firstLine="640" w:firstLineChars="200"/>
        <w:rPr>
          <w:rFonts w:eastAsia="方正仿宋_GBK"/>
          <w:szCs w:val="32"/>
        </w:rPr>
      </w:pPr>
      <w:r>
        <w:rPr>
          <w:rFonts w:eastAsia="方正仿宋_GBK"/>
          <w:szCs w:val="32"/>
        </w:rPr>
        <w:t>2</w:t>
      </w:r>
      <w:r>
        <w:rPr>
          <w:rFonts w:hint="eastAsia" w:eastAsia="方正仿宋_GBK"/>
          <w:szCs w:val="32"/>
        </w:rPr>
        <w:t>.</w:t>
      </w:r>
      <w:r>
        <w:rPr>
          <w:rFonts w:eastAsia="方正仿宋_GBK"/>
          <w:szCs w:val="32"/>
        </w:rPr>
        <w:t>第二期</w:t>
      </w:r>
    </w:p>
    <w:p>
      <w:pPr>
        <w:spacing w:line="600" w:lineRule="exact"/>
        <w:ind w:firstLine="640" w:firstLineChars="200"/>
        <w:rPr>
          <w:rFonts w:eastAsia="方正仿宋_GBK"/>
          <w:szCs w:val="32"/>
        </w:rPr>
      </w:pPr>
      <w:r>
        <w:rPr>
          <w:rFonts w:eastAsia="方正仿宋_GBK"/>
          <w:szCs w:val="32"/>
        </w:rPr>
        <w:t>参训人员：社保岗、水利、林业岗、其他</w:t>
      </w:r>
      <w:r>
        <w:rPr>
          <w:rFonts w:hint="eastAsia" w:ascii="方正仿宋_GBK" w:eastAsia="方正仿宋_GBK"/>
          <w:szCs w:val="32"/>
        </w:rPr>
        <w:t>岗“三支一扶”人</w:t>
      </w:r>
      <w:r>
        <w:rPr>
          <w:rFonts w:eastAsia="方正仿宋_GBK"/>
          <w:szCs w:val="32"/>
        </w:rPr>
        <w:t>员。</w:t>
      </w:r>
    </w:p>
    <w:p>
      <w:pPr>
        <w:spacing w:line="600" w:lineRule="exact"/>
        <w:ind w:firstLine="640" w:firstLineChars="200"/>
        <w:rPr>
          <w:rFonts w:eastAsia="方正仿宋_GBK"/>
          <w:szCs w:val="32"/>
        </w:rPr>
      </w:pPr>
      <w:r>
        <w:rPr>
          <w:rFonts w:eastAsia="方正仿宋_GBK"/>
          <w:szCs w:val="32"/>
        </w:rPr>
        <w:t>培训时间：11月1－5日（1日14:00－18:00报到）。</w:t>
      </w:r>
    </w:p>
    <w:p>
      <w:pPr>
        <w:spacing w:line="600" w:lineRule="exact"/>
        <w:ind w:firstLine="640" w:firstLineChars="200"/>
        <w:rPr>
          <w:rFonts w:eastAsia="方正仿宋_GBK"/>
          <w:szCs w:val="32"/>
        </w:rPr>
      </w:pPr>
      <w:r>
        <w:rPr>
          <w:rFonts w:eastAsia="方正仿宋_GBK"/>
          <w:szCs w:val="32"/>
        </w:rPr>
        <w:t>培训地点：重庆人力资源服务产业园南区培训教室（同第一期）。</w:t>
      </w:r>
    </w:p>
    <w:p>
      <w:pPr>
        <w:spacing w:line="600" w:lineRule="exact"/>
        <w:ind w:firstLine="640" w:firstLineChars="200"/>
        <w:rPr>
          <w:rFonts w:eastAsia="方正仿宋_GBK"/>
          <w:szCs w:val="32"/>
        </w:rPr>
      </w:pPr>
      <w:r>
        <w:rPr>
          <w:rFonts w:eastAsia="方正仿宋_GBK"/>
          <w:szCs w:val="32"/>
        </w:rPr>
        <w:t>3</w:t>
      </w:r>
      <w:r>
        <w:rPr>
          <w:rFonts w:hint="eastAsia" w:eastAsia="方正仿宋_GBK"/>
          <w:szCs w:val="32"/>
        </w:rPr>
        <w:t>.</w:t>
      </w:r>
      <w:r>
        <w:rPr>
          <w:rFonts w:eastAsia="方正仿宋_GBK"/>
          <w:szCs w:val="32"/>
        </w:rPr>
        <w:t>第三期</w:t>
      </w:r>
    </w:p>
    <w:p>
      <w:pPr>
        <w:spacing w:line="600" w:lineRule="exact"/>
        <w:ind w:firstLine="640" w:firstLineChars="200"/>
        <w:rPr>
          <w:rFonts w:eastAsia="方正仿宋_GBK"/>
          <w:szCs w:val="32"/>
        </w:rPr>
      </w:pPr>
      <w:r>
        <w:rPr>
          <w:rFonts w:eastAsia="方正仿宋_GBK"/>
          <w:szCs w:val="32"/>
        </w:rPr>
        <w:t>参训人员：医疗</w:t>
      </w:r>
      <w:r>
        <w:rPr>
          <w:rFonts w:hint="eastAsia" w:ascii="方正仿宋_GBK" w:eastAsia="方正仿宋_GBK"/>
          <w:szCs w:val="32"/>
        </w:rPr>
        <w:t>岗“三支一扶”人</w:t>
      </w:r>
      <w:r>
        <w:rPr>
          <w:rFonts w:eastAsia="方正仿宋_GBK"/>
          <w:szCs w:val="32"/>
        </w:rPr>
        <w:t>员。</w:t>
      </w:r>
    </w:p>
    <w:p>
      <w:pPr>
        <w:spacing w:line="600" w:lineRule="exact"/>
        <w:ind w:firstLine="640" w:firstLineChars="200"/>
        <w:rPr>
          <w:rFonts w:eastAsia="方正仿宋_GBK"/>
          <w:szCs w:val="32"/>
        </w:rPr>
      </w:pPr>
      <w:r>
        <w:rPr>
          <w:rFonts w:eastAsia="方正仿宋_GBK"/>
          <w:szCs w:val="32"/>
        </w:rPr>
        <w:t>培训时间：11月8－12日（8日14:00－18:00报到）。</w:t>
      </w:r>
    </w:p>
    <w:p>
      <w:pPr>
        <w:spacing w:line="600" w:lineRule="exact"/>
        <w:ind w:firstLine="640" w:firstLineChars="200"/>
        <w:rPr>
          <w:rFonts w:eastAsia="方正仿宋_GBK"/>
          <w:szCs w:val="32"/>
        </w:rPr>
      </w:pPr>
      <w:r>
        <w:rPr>
          <w:rFonts w:eastAsia="方正仿宋_GBK"/>
          <w:szCs w:val="32"/>
        </w:rPr>
        <w:t>培训地点：重庆人力资源服务产业园南区培训教室（同第一期）。</w:t>
      </w:r>
    </w:p>
    <w:p>
      <w:pPr>
        <w:spacing w:line="600" w:lineRule="exact"/>
        <w:ind w:firstLine="640" w:firstLineChars="200"/>
        <w:rPr>
          <w:rFonts w:eastAsia="方正仿宋_GBK"/>
          <w:szCs w:val="32"/>
        </w:rPr>
      </w:pPr>
      <w:r>
        <w:rPr>
          <w:rFonts w:ascii="方正楷体_GBK" w:eastAsia="方正楷体_GBK"/>
          <w:szCs w:val="32"/>
        </w:rPr>
        <w:t>（二）岗前培训</w:t>
      </w:r>
    </w:p>
    <w:p>
      <w:pPr>
        <w:spacing w:line="600" w:lineRule="exact"/>
        <w:ind w:firstLine="640" w:firstLineChars="200"/>
        <w:rPr>
          <w:rFonts w:eastAsia="方正仿宋_GBK"/>
          <w:szCs w:val="32"/>
        </w:rPr>
      </w:pPr>
      <w:r>
        <w:rPr>
          <w:rFonts w:eastAsia="方正仿宋_GBK"/>
          <w:szCs w:val="32"/>
        </w:rPr>
        <w:t>参训人员：2021年新招</w:t>
      </w:r>
      <w:r>
        <w:rPr>
          <w:rFonts w:hint="eastAsia" w:ascii="方正仿宋_GBK" w:eastAsia="方正仿宋_GBK"/>
          <w:szCs w:val="32"/>
        </w:rPr>
        <w:t>募“三支一扶”人</w:t>
      </w:r>
      <w:r>
        <w:rPr>
          <w:rFonts w:eastAsia="方正仿宋_GBK"/>
          <w:szCs w:val="32"/>
        </w:rPr>
        <w:t>员586人。</w:t>
      </w:r>
    </w:p>
    <w:p>
      <w:pPr>
        <w:spacing w:line="600" w:lineRule="exact"/>
        <w:ind w:firstLine="640" w:firstLineChars="200"/>
        <w:rPr>
          <w:rFonts w:eastAsia="方正仿宋_GBK"/>
          <w:szCs w:val="32"/>
        </w:rPr>
      </w:pPr>
      <w:r>
        <w:rPr>
          <w:rFonts w:eastAsia="方正仿宋_GBK"/>
          <w:szCs w:val="32"/>
        </w:rPr>
        <w:t>培训时间：11月22－26日（22日14:00－18:00报到）。</w:t>
      </w:r>
    </w:p>
    <w:p>
      <w:pPr>
        <w:spacing w:line="600" w:lineRule="exact"/>
        <w:ind w:firstLine="640" w:firstLineChars="200"/>
        <w:rPr>
          <w:rFonts w:eastAsia="方正仿宋_GBK"/>
          <w:szCs w:val="32"/>
        </w:rPr>
      </w:pPr>
      <w:r>
        <w:rPr>
          <w:rFonts w:eastAsia="方正仿宋_GBK"/>
          <w:szCs w:val="32"/>
        </w:rPr>
        <w:t>培训地点：万友康年大酒店（渝中区大坪长江二路77号）。</w:t>
      </w:r>
    </w:p>
    <w:p>
      <w:pPr>
        <w:spacing w:line="600" w:lineRule="exact"/>
        <w:ind w:firstLine="640" w:firstLineChars="200"/>
        <w:rPr>
          <w:rFonts w:eastAsia="方正仿宋_GBK"/>
          <w:szCs w:val="32"/>
        </w:rPr>
      </w:pPr>
      <w:r>
        <w:rPr>
          <w:rFonts w:ascii="方正黑体_GBK" w:eastAsia="方正黑体_GBK"/>
          <w:szCs w:val="32"/>
        </w:rPr>
        <w:t>四、有关要求</w:t>
      </w:r>
    </w:p>
    <w:p>
      <w:pPr>
        <w:spacing w:line="600" w:lineRule="exact"/>
        <w:ind w:firstLine="640" w:firstLineChars="200"/>
        <w:rPr>
          <w:rFonts w:hint="eastAsia" w:eastAsia="方正仿宋_GBK"/>
          <w:szCs w:val="32"/>
        </w:rPr>
      </w:pPr>
      <w:r>
        <w:rPr>
          <w:rFonts w:ascii="方正楷体_GBK" w:eastAsia="方正楷体_GBK"/>
          <w:szCs w:val="32"/>
        </w:rPr>
        <w:t>（一）请各单位高度重视，认真组</w:t>
      </w:r>
      <w:r>
        <w:rPr>
          <w:rFonts w:hint="eastAsia" w:ascii="方正仿宋_GBK" w:eastAsia="方正仿宋_GBK"/>
          <w:szCs w:val="32"/>
        </w:rPr>
        <w:t>织“</w:t>
      </w:r>
      <w:r>
        <w:rPr>
          <w:rFonts w:hint="eastAsia" w:ascii="方正楷体_GBK" w:eastAsia="方正楷体_GBK"/>
          <w:szCs w:val="32"/>
        </w:rPr>
        <w:t>三支一扶</w:t>
      </w:r>
      <w:r>
        <w:rPr>
          <w:rFonts w:hint="eastAsia" w:ascii="方正仿宋_GBK" w:eastAsia="方正仿宋_GBK"/>
          <w:szCs w:val="32"/>
        </w:rPr>
        <w:t>”人</w:t>
      </w:r>
      <w:r>
        <w:rPr>
          <w:rFonts w:ascii="方正楷体_GBK" w:eastAsia="方正楷体_GBK"/>
          <w:szCs w:val="32"/>
        </w:rPr>
        <w:t>员参训，统一报送参训学员名单</w:t>
      </w:r>
    </w:p>
    <w:p>
      <w:pPr>
        <w:spacing w:line="600" w:lineRule="exact"/>
        <w:ind w:firstLine="640" w:firstLineChars="200"/>
        <w:rPr>
          <w:rFonts w:eastAsia="方正仿宋_GBK"/>
          <w:szCs w:val="32"/>
        </w:rPr>
      </w:pPr>
      <w:r>
        <w:rPr>
          <w:rFonts w:eastAsia="方正仿宋_GBK"/>
          <w:szCs w:val="32"/>
        </w:rPr>
        <w:t>在岗第一期参训学员于10月19日中午12:00前（第二期于10月22日中午12:00前，第三期于10月29日中午12:00前</w:t>
      </w:r>
      <w:r>
        <w:rPr>
          <w:rFonts w:hint="eastAsia" w:eastAsia="方正仿宋_GBK"/>
          <w:szCs w:val="32"/>
        </w:rPr>
        <w:t>；</w:t>
      </w:r>
      <w:r>
        <w:rPr>
          <w:rFonts w:eastAsia="方正仿宋_GBK"/>
          <w:szCs w:val="32"/>
        </w:rPr>
        <w:t>岗前参训人员于11月12日中午12:00前）将参训回执（见附件）由QQ邮箱380522413@qq.com发送至就业促进科冉凌洲。</w:t>
      </w:r>
    </w:p>
    <w:p>
      <w:pPr>
        <w:spacing w:line="600" w:lineRule="exact"/>
        <w:ind w:firstLine="640" w:firstLineChars="200"/>
        <w:rPr>
          <w:rFonts w:hint="eastAsia" w:ascii="方正楷体_GBK" w:eastAsia="方正楷体_GBK"/>
          <w:szCs w:val="32"/>
        </w:rPr>
      </w:pPr>
      <w:r>
        <w:rPr>
          <w:rFonts w:ascii="方正楷体_GBK" w:eastAsia="方正楷体_GBK"/>
          <w:szCs w:val="32"/>
        </w:rPr>
        <w:t>（二）本次培训为脱产集中培训，请参训人员安排好工作，确保全程参加培训</w:t>
      </w:r>
    </w:p>
    <w:p>
      <w:pPr>
        <w:spacing w:line="600" w:lineRule="exact"/>
        <w:ind w:firstLine="640" w:firstLineChars="200"/>
        <w:rPr>
          <w:rFonts w:eastAsia="方正仿宋_GBK"/>
          <w:szCs w:val="32"/>
        </w:rPr>
      </w:pPr>
      <w:r>
        <w:rPr>
          <w:rFonts w:eastAsia="方正仿宋_GBK"/>
          <w:szCs w:val="32"/>
        </w:rPr>
        <w:t>参训人员无特殊情况，不得请假。确需请假的，须出具书面请假说明，经工作单位及所在县人力社保局同意后，报市人力社保局人力资源流动管理处备案。参训情况将纳入</w:t>
      </w:r>
      <w:r>
        <w:rPr>
          <w:rFonts w:hint="eastAsia" w:ascii="方正仿宋_GBK" w:eastAsia="方正仿宋_GBK"/>
          <w:szCs w:val="32"/>
        </w:rPr>
        <w:t>“三支一扶”</w:t>
      </w:r>
      <w:r>
        <w:rPr>
          <w:rFonts w:eastAsia="方正仿宋_GBK"/>
          <w:szCs w:val="32"/>
        </w:rPr>
        <w:t>人员期满考核评定内容。</w:t>
      </w:r>
    </w:p>
    <w:p>
      <w:pPr>
        <w:spacing w:line="600" w:lineRule="exact"/>
        <w:ind w:firstLine="640" w:firstLineChars="200"/>
        <w:rPr>
          <w:rFonts w:hint="eastAsia" w:ascii="方正楷体_GBK" w:eastAsia="方正楷体_GBK"/>
          <w:szCs w:val="32"/>
        </w:rPr>
      </w:pPr>
      <w:r>
        <w:rPr>
          <w:rFonts w:ascii="方正楷体_GBK" w:eastAsia="方正楷体_GBK"/>
          <w:szCs w:val="32"/>
        </w:rPr>
        <w:t>（三）培训期间的培训费、资料费、食宿费等由市人力社保局承担，参训人员往返交通费用由所在单位承担</w:t>
      </w:r>
    </w:p>
    <w:p>
      <w:pPr>
        <w:spacing w:line="600" w:lineRule="exact"/>
        <w:ind w:firstLine="640" w:firstLineChars="200"/>
        <w:rPr>
          <w:rFonts w:eastAsia="方正仿宋_GBK"/>
          <w:szCs w:val="32"/>
        </w:rPr>
      </w:pPr>
      <w:r>
        <w:rPr>
          <w:rFonts w:eastAsia="方正仿宋_GBK"/>
          <w:szCs w:val="32"/>
        </w:rPr>
        <w:t>培训期间统一安排食宿，请参训人员携带身份证、洗漱等日常生活用品和衣物，准时报到参训。报到时须测量体温，渝康码显示为绿色，佩戴口罩入住酒店。</w:t>
      </w:r>
    </w:p>
    <w:p>
      <w:pPr>
        <w:spacing w:line="600" w:lineRule="exact"/>
        <w:ind w:firstLine="640" w:firstLineChars="200"/>
        <w:rPr>
          <w:rFonts w:eastAsia="方正仿宋_GBK"/>
          <w:szCs w:val="32"/>
        </w:rPr>
      </w:pPr>
    </w:p>
    <w:p>
      <w:pPr>
        <w:spacing w:line="600" w:lineRule="exact"/>
        <w:ind w:left="1760" w:leftChars="200" w:hanging="1120" w:hangingChars="350"/>
        <w:rPr>
          <w:rFonts w:eastAsia="方正仿宋_GBK"/>
          <w:szCs w:val="32"/>
        </w:rPr>
      </w:pPr>
      <w:r>
        <w:rPr>
          <w:rFonts w:eastAsia="方正仿宋_GBK"/>
          <w:szCs w:val="32"/>
        </w:rPr>
        <w:t>附件：1</w:t>
      </w:r>
      <w:r>
        <w:rPr>
          <w:rFonts w:hint="eastAsia" w:eastAsia="方正仿宋_GBK"/>
          <w:szCs w:val="32"/>
        </w:rPr>
        <w:t>.</w:t>
      </w:r>
      <w:r>
        <w:rPr>
          <w:rFonts w:eastAsia="方正仿宋_GBK"/>
          <w:szCs w:val="32"/>
        </w:rPr>
        <w:t>2021年</w:t>
      </w:r>
      <w:r>
        <w:rPr>
          <w:rFonts w:hint="eastAsia" w:ascii="方正仿宋_GBK" w:eastAsia="方正仿宋_GBK"/>
          <w:szCs w:val="32"/>
        </w:rPr>
        <w:t>“三支一扶”人</w:t>
      </w:r>
      <w:r>
        <w:rPr>
          <w:rFonts w:eastAsia="方正仿宋_GBK"/>
          <w:szCs w:val="32"/>
        </w:rPr>
        <w:t>员专业（岗前）培训报名回执表</w:t>
      </w:r>
    </w:p>
    <w:p>
      <w:pPr>
        <w:spacing w:line="600" w:lineRule="exact"/>
        <w:ind w:firstLine="1600" w:firstLineChars="500"/>
        <w:rPr>
          <w:rFonts w:eastAsia="方正仿宋_GBK"/>
          <w:szCs w:val="32"/>
        </w:rPr>
      </w:pPr>
      <w:r>
        <w:rPr>
          <w:rFonts w:eastAsia="方正仿宋_GBK"/>
          <w:szCs w:val="32"/>
        </w:rPr>
        <w:t>2</w:t>
      </w:r>
      <w:r>
        <w:rPr>
          <w:rFonts w:hint="eastAsia" w:eastAsia="方正仿宋_GBK"/>
          <w:szCs w:val="32"/>
        </w:rPr>
        <w:t>.</w:t>
      </w:r>
      <w:r>
        <w:rPr>
          <w:rFonts w:eastAsia="方正仿宋_GBK"/>
          <w:szCs w:val="32"/>
        </w:rPr>
        <w:t>2021年在</w:t>
      </w:r>
      <w:r>
        <w:rPr>
          <w:rFonts w:hint="eastAsia" w:ascii="方正仿宋_GBK" w:eastAsia="方正仿宋_GBK"/>
          <w:szCs w:val="32"/>
        </w:rPr>
        <w:t>岗“三支一扶”人</w:t>
      </w:r>
      <w:r>
        <w:rPr>
          <w:rFonts w:eastAsia="方正仿宋_GBK"/>
          <w:szCs w:val="32"/>
        </w:rPr>
        <w:t>员培训方案</w:t>
      </w:r>
    </w:p>
    <w:p>
      <w:pPr>
        <w:spacing w:line="600" w:lineRule="exact"/>
        <w:ind w:firstLine="1600" w:firstLineChars="500"/>
        <w:rPr>
          <w:rFonts w:eastAsia="方正仿宋_GBK"/>
          <w:szCs w:val="32"/>
        </w:rPr>
      </w:pPr>
      <w:r>
        <w:rPr>
          <w:rFonts w:eastAsia="方正仿宋_GBK"/>
          <w:szCs w:val="32"/>
        </w:rPr>
        <w:t>3</w:t>
      </w:r>
      <w:r>
        <w:rPr>
          <w:rFonts w:hint="eastAsia" w:eastAsia="方正仿宋_GBK"/>
          <w:szCs w:val="32"/>
        </w:rPr>
        <w:t>.</w:t>
      </w:r>
      <w:r>
        <w:rPr>
          <w:rFonts w:eastAsia="方正仿宋_GBK"/>
          <w:szCs w:val="32"/>
        </w:rPr>
        <w:t xml:space="preserve"> 2021年新</w:t>
      </w:r>
      <w:r>
        <w:rPr>
          <w:rFonts w:hint="eastAsia" w:ascii="方正仿宋_GBK" w:eastAsia="方正仿宋_GBK"/>
          <w:szCs w:val="32"/>
        </w:rPr>
        <w:t>招募“三支一扶”人</w:t>
      </w:r>
      <w:r>
        <w:rPr>
          <w:rFonts w:eastAsia="方正仿宋_GBK"/>
          <w:szCs w:val="32"/>
        </w:rPr>
        <w:t>员岗前培训方案</w:t>
      </w:r>
    </w:p>
    <w:p>
      <w:pPr>
        <w:spacing w:line="600" w:lineRule="exact"/>
        <w:ind w:firstLine="1600" w:firstLineChars="500"/>
        <w:rPr>
          <w:rFonts w:hint="eastAsia" w:ascii="方正仿宋_GBK" w:eastAsia="方正仿宋_GBK"/>
          <w:szCs w:val="32"/>
        </w:rPr>
      </w:pPr>
      <w:r>
        <w:rPr>
          <w:rFonts w:eastAsia="方正仿宋_GBK"/>
          <w:szCs w:val="32"/>
        </w:rPr>
        <w:t>4</w:t>
      </w:r>
      <w:r>
        <w:rPr>
          <w:rFonts w:hint="eastAsia" w:eastAsia="方正仿宋_GBK"/>
          <w:szCs w:val="32"/>
        </w:rPr>
        <w:t>.</w:t>
      </w:r>
      <w:r>
        <w:rPr>
          <w:rFonts w:eastAsia="方正仿宋_GBK"/>
          <w:szCs w:val="32"/>
        </w:rPr>
        <w:t>新冠疫情防疫方案</w:t>
      </w:r>
    </w:p>
    <w:p>
      <w:pPr>
        <w:spacing w:line="594" w:lineRule="exact"/>
        <w:ind w:firstLine="640" w:firstLineChars="200"/>
        <w:rPr>
          <w:rFonts w:hint="eastAsia" w:ascii="方正仿宋_GBK" w:eastAsia="方正仿宋_GBK"/>
          <w:szCs w:val="32"/>
        </w:rPr>
      </w:pPr>
    </w:p>
    <w:p>
      <w:pPr>
        <w:spacing w:line="594" w:lineRule="exact"/>
        <w:ind w:firstLine="640" w:firstLineChars="200"/>
        <w:rPr>
          <w:rFonts w:eastAsia="方正仿宋_GBK"/>
          <w:szCs w:val="32"/>
        </w:rPr>
      </w:pPr>
    </w:p>
    <w:p>
      <w:pPr>
        <w:spacing w:line="560" w:lineRule="exact"/>
        <w:ind w:firstLine="2560" w:firstLineChars="800"/>
        <w:rPr>
          <w:rFonts w:eastAsia="方正仿宋_GBK"/>
          <w:szCs w:val="32"/>
        </w:rPr>
      </w:pPr>
      <w:r>
        <w:rPr>
          <w:rFonts w:eastAsia="方正仿宋_GBK"/>
          <w:szCs w:val="32"/>
        </w:rPr>
        <w:drawing>
          <wp:anchor distT="0" distB="0" distL="114300" distR="114300" simplePos="0" relativeHeight="251660288" behindDoc="1" locked="0" layoutInCell="1" allowOverlap="1">
            <wp:simplePos x="0" y="0"/>
            <wp:positionH relativeFrom="column">
              <wp:posOffset>1606550</wp:posOffset>
            </wp:positionH>
            <wp:positionV relativeFrom="paragraph">
              <wp:posOffset>-398145</wp:posOffset>
            </wp:positionV>
            <wp:extent cx="2768600" cy="1562100"/>
            <wp:effectExtent l="0" t="0" r="0" b="0"/>
            <wp:wrapNone/>
            <wp:docPr id="96" name="图片 95" descr="DBSTEP_MARK&#10;FILENAME=1358302259343.doc&#10;MARKNAME=石柱县土家族自治县人力资源和社会保障局公章&#10;USERNAME=牟俊滔&#10;DATETIME=2013-01-17 15:13:12&#10;MARKGUID={A2F10070-06A7-46E6-BC30-C05D8F9BA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5" descr="DBSTEP_MARK&#10;FILENAME=1358302259343.doc&#10;MARKNAME=石柱县土家族自治县人力资源和社会保障局公章&#10;USERNAME=牟俊滔&#10;DATETIME=2013-01-17 15:13:12&#10;MARKGUID={A2F10070-06A7-46E6-BC30-C05D8F9BA28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a:xfrm>
                      <a:off x="0" y="0"/>
                      <a:ext cx="2768600" cy="1562100"/>
                    </a:xfrm>
                    <a:prstGeom prst="rect">
                      <a:avLst/>
                    </a:prstGeom>
                    <a:noFill/>
                    <a:ln w="9525">
                      <a:noFill/>
                      <a:miter lim="800000"/>
                      <a:headEnd/>
                      <a:tailEnd/>
                    </a:ln>
                  </pic:spPr>
                </pic:pic>
              </a:graphicData>
            </a:graphic>
          </wp:anchor>
        </w:drawing>
      </w:r>
      <w:r>
        <w:rPr>
          <w:rFonts w:eastAsia="方正仿宋_GBK"/>
          <w:szCs w:val="32"/>
        </w:rPr>
        <w:t>石柱土家族自治县人力资源和社会保障局</w:t>
      </w:r>
    </w:p>
    <w:p>
      <w:pPr>
        <w:spacing w:line="560" w:lineRule="exact"/>
        <w:rPr>
          <w:rFonts w:hint="eastAsia" w:eastAsia="方正仿宋_GBK"/>
          <w:szCs w:val="32"/>
        </w:rPr>
      </w:pPr>
      <w:r>
        <w:rPr>
          <w:rFonts w:eastAsia="方正仿宋_GBK"/>
          <w:szCs w:val="32"/>
        </w:rPr>
        <w:t xml:space="preserve">                            20</w:t>
      </w:r>
      <w:r>
        <w:rPr>
          <w:rFonts w:hint="eastAsia" w:eastAsia="方正仿宋_GBK"/>
          <w:szCs w:val="32"/>
        </w:rPr>
        <w:t>21</w:t>
      </w:r>
      <w:r>
        <w:rPr>
          <w:rFonts w:eastAsia="方正仿宋_GBK"/>
          <w:szCs w:val="32"/>
        </w:rPr>
        <w:t>年</w:t>
      </w:r>
      <w:r>
        <w:rPr>
          <w:rFonts w:hint="eastAsia" w:eastAsia="方正仿宋_GBK"/>
          <w:szCs w:val="32"/>
        </w:rPr>
        <w:t>10</w:t>
      </w:r>
      <w:r>
        <w:rPr>
          <w:rFonts w:eastAsia="方正仿宋_GBK"/>
          <w:szCs w:val="32"/>
        </w:rPr>
        <w:t>月</w:t>
      </w:r>
      <w:r>
        <w:rPr>
          <w:rFonts w:hint="eastAsia" w:eastAsia="方正仿宋_GBK"/>
          <w:szCs w:val="32"/>
        </w:rPr>
        <w:t>15</w:t>
      </w:r>
      <w:r>
        <w:rPr>
          <w:rFonts w:eastAsia="方正仿宋_GBK"/>
          <w:szCs w:val="32"/>
        </w:rPr>
        <w:t>日</w:t>
      </w:r>
    </w:p>
    <w:p>
      <w:pPr>
        <w:spacing w:line="560" w:lineRule="exact"/>
        <w:rPr>
          <w:rFonts w:hint="eastAsia" w:eastAsia="方正仿宋_GBK"/>
          <w:szCs w:val="32"/>
        </w:rPr>
      </w:pPr>
    </w:p>
    <w:p>
      <w:pPr>
        <w:spacing w:line="560" w:lineRule="exact"/>
        <w:rPr>
          <w:rFonts w:eastAsia="方正仿宋_GBK"/>
          <w:szCs w:val="32"/>
        </w:rPr>
      </w:pPr>
      <w:r>
        <w:rPr>
          <w:rFonts w:hint="eastAsia" w:eastAsia="方正仿宋_GBK"/>
          <w:szCs w:val="32"/>
        </w:rPr>
        <w:t>（</w:t>
      </w:r>
      <w:r>
        <w:rPr>
          <w:rFonts w:eastAsia="方正仿宋_GBK"/>
          <w:szCs w:val="32"/>
        </w:rPr>
        <w:t>联系人：冉凌洲</w:t>
      </w:r>
      <w:r>
        <w:rPr>
          <w:rFonts w:hint="eastAsia" w:eastAsia="方正仿宋_GBK"/>
          <w:szCs w:val="32"/>
        </w:rPr>
        <w:t>；联系电话；</w:t>
      </w:r>
      <w:r>
        <w:rPr>
          <w:rFonts w:eastAsia="方正仿宋_GBK"/>
          <w:szCs w:val="32"/>
        </w:rPr>
        <w:t>733</w:t>
      </w:r>
      <w:r>
        <w:rPr>
          <w:rFonts w:hint="eastAsia" w:eastAsia="方正仿宋_GBK"/>
          <w:szCs w:val="32"/>
        </w:rPr>
        <w:t>3</w:t>
      </w:r>
      <w:r>
        <w:rPr>
          <w:rFonts w:eastAsia="方正仿宋_GBK"/>
          <w:szCs w:val="32"/>
        </w:rPr>
        <w:t>2165、15023952395</w:t>
      </w:r>
      <w:r>
        <w:rPr>
          <w:rFonts w:hint="eastAsia" w:eastAsia="方正仿宋_GBK"/>
          <w:szCs w:val="32"/>
        </w:rPr>
        <w:t>）</w:t>
      </w:r>
    </w:p>
    <w:p>
      <w:pPr>
        <w:spacing w:line="600" w:lineRule="exact"/>
        <w:rPr>
          <w:rFonts w:eastAsia="方正黑体_GBK"/>
          <w:szCs w:val="32"/>
        </w:rPr>
      </w:pPr>
      <w:r>
        <w:rPr>
          <w:rFonts w:eastAsia="方正仿宋_GBK"/>
          <w:szCs w:val="32"/>
        </w:rPr>
        <w:br w:type="page"/>
      </w:r>
      <w:r>
        <w:rPr>
          <w:rFonts w:eastAsia="方正黑体_GBK"/>
          <w:szCs w:val="32"/>
        </w:rPr>
        <w:t>附件1</w:t>
      </w:r>
    </w:p>
    <w:p>
      <w:pPr>
        <w:spacing w:line="600" w:lineRule="exact"/>
        <w:jc w:val="center"/>
        <w:rPr>
          <w:rFonts w:eastAsia="方正仿宋_GBK"/>
          <w:sz w:val="44"/>
          <w:szCs w:val="44"/>
        </w:rPr>
      </w:pPr>
      <w:r>
        <w:rPr>
          <w:rFonts w:eastAsia="方正小标宋_GBK"/>
          <w:sz w:val="44"/>
          <w:szCs w:val="44"/>
        </w:rPr>
        <w:t>202</w:t>
      </w:r>
      <w:r>
        <w:rPr>
          <w:rFonts w:hint="eastAsia" w:eastAsia="方正小标宋_GBK"/>
          <w:sz w:val="44"/>
          <w:szCs w:val="44"/>
        </w:rPr>
        <w:t>1</w:t>
      </w:r>
      <w:r>
        <w:rPr>
          <w:rFonts w:eastAsia="方正小标宋_GBK"/>
          <w:sz w:val="44"/>
          <w:szCs w:val="44"/>
        </w:rPr>
        <w:t>年</w:t>
      </w:r>
      <w:r>
        <w:rPr>
          <w:rFonts w:hint="eastAsia" w:ascii="方正小标宋_GBK" w:hAnsi="方正小标宋_GBK" w:eastAsia="方正小标宋_GBK" w:cs="方正小标宋_GBK"/>
          <w:sz w:val="44"/>
          <w:szCs w:val="44"/>
        </w:rPr>
        <w:t>“三支一扶”人员专业</w:t>
      </w:r>
      <w:r>
        <w:rPr>
          <w:rFonts w:eastAsia="方正仿宋_GBK"/>
          <w:sz w:val="44"/>
          <w:szCs w:val="44"/>
        </w:rPr>
        <w:t>（</w:t>
      </w:r>
      <w:r>
        <w:rPr>
          <w:rFonts w:hint="eastAsia" w:ascii="方正小标宋_GBK" w:hAnsi="方正小标宋_GBK" w:eastAsia="方正小标宋_GBK" w:cs="方正小标宋_GBK"/>
          <w:sz w:val="44"/>
          <w:szCs w:val="44"/>
        </w:rPr>
        <w:t>岗前</w:t>
      </w:r>
      <w:r>
        <w:rPr>
          <w:rFonts w:eastAsia="方正仿宋_GBK"/>
          <w:sz w:val="44"/>
          <w:szCs w:val="44"/>
        </w:rPr>
        <w:t>）</w:t>
      </w:r>
    </w:p>
    <w:p>
      <w:pPr>
        <w:spacing w:line="600" w:lineRule="exact"/>
        <w:jc w:val="center"/>
        <w:rPr>
          <w:rFonts w:eastAsia="方正小标宋_GBK"/>
          <w:szCs w:val="32"/>
        </w:rPr>
      </w:pPr>
      <w:r>
        <w:rPr>
          <w:rFonts w:hint="eastAsia" w:ascii="方正小标宋_GBK" w:hAnsi="方正小标宋_GBK" w:eastAsia="方正小标宋_GBK" w:cs="方正小标宋_GBK"/>
          <w:sz w:val="44"/>
          <w:szCs w:val="44"/>
        </w:rPr>
        <w:t>培训报</w:t>
      </w:r>
      <w:r>
        <w:rPr>
          <w:rFonts w:eastAsia="方正小标宋_GBK"/>
          <w:sz w:val="44"/>
          <w:szCs w:val="44"/>
        </w:rPr>
        <w:t>名回执表</w:t>
      </w:r>
    </w:p>
    <w:p>
      <w:pPr>
        <w:rPr>
          <w:szCs w:val="32"/>
        </w:rPr>
      </w:pPr>
      <w:r>
        <w:rPr>
          <w:rFonts w:eastAsia="方正仿宋_GBK"/>
          <w:szCs w:val="32"/>
        </w:rPr>
        <w:t>填报</w:t>
      </w:r>
      <w:r>
        <w:rPr>
          <w:rFonts w:hint="eastAsia" w:eastAsia="方正仿宋_GBK"/>
          <w:szCs w:val="32"/>
        </w:rPr>
        <w:t>单位</w:t>
      </w:r>
      <w:r>
        <w:rPr>
          <w:rFonts w:eastAsia="方正仿宋_GBK"/>
          <w:szCs w:val="32"/>
        </w:rPr>
        <w:t xml:space="preserve">：   </w:t>
      </w:r>
      <w:r>
        <w:rPr>
          <w:szCs w:val="32"/>
        </w:rPr>
        <w:t xml:space="preserve">                    </w:t>
      </w:r>
    </w:p>
    <w:tbl>
      <w:tblPr>
        <w:tblStyle w:val="9"/>
        <w:tblW w:w="9868" w:type="dxa"/>
        <w:jc w:val="center"/>
        <w:tblLayout w:type="fixed"/>
        <w:tblCellMar>
          <w:top w:w="0" w:type="dxa"/>
          <w:left w:w="108" w:type="dxa"/>
          <w:bottom w:w="0" w:type="dxa"/>
          <w:right w:w="108" w:type="dxa"/>
        </w:tblCellMar>
      </w:tblPr>
      <w:tblGrid>
        <w:gridCol w:w="1259"/>
        <w:gridCol w:w="681"/>
        <w:gridCol w:w="1418"/>
        <w:gridCol w:w="1572"/>
        <w:gridCol w:w="1551"/>
        <w:gridCol w:w="1689"/>
        <w:gridCol w:w="1698"/>
      </w:tblGrid>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_GBK"/>
                <w:szCs w:val="32"/>
              </w:rPr>
            </w:pPr>
            <w:r>
              <w:rPr>
                <w:rFonts w:eastAsia="方正仿宋_GBK"/>
                <w:szCs w:val="32"/>
              </w:rPr>
              <w:t>姓  名</w:t>
            </w:r>
          </w:p>
        </w:tc>
        <w:tc>
          <w:tcPr>
            <w:tcW w:w="681"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r>
              <w:rPr>
                <w:rFonts w:eastAsia="方正仿宋_GBK"/>
                <w:szCs w:val="32"/>
              </w:rPr>
              <w:t>性别</w:t>
            </w:r>
          </w:p>
        </w:tc>
        <w:tc>
          <w:tcPr>
            <w:tcW w:w="1418"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r>
              <w:rPr>
                <w:rFonts w:eastAsia="方正仿宋_GBK"/>
                <w:szCs w:val="32"/>
              </w:rPr>
              <w:t>服务单位</w:t>
            </w:r>
          </w:p>
        </w:tc>
        <w:tc>
          <w:tcPr>
            <w:tcW w:w="1572"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r>
              <w:rPr>
                <w:rFonts w:eastAsia="方正仿宋_GBK"/>
                <w:szCs w:val="32"/>
              </w:rPr>
              <w:t>参训岗位</w:t>
            </w:r>
          </w:p>
        </w:tc>
        <w:tc>
          <w:tcPr>
            <w:tcW w:w="1551"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r>
              <w:rPr>
                <w:rFonts w:eastAsia="方正仿宋_GBK"/>
                <w:szCs w:val="32"/>
              </w:rPr>
              <w:t>手机</w:t>
            </w:r>
          </w:p>
        </w:tc>
        <w:tc>
          <w:tcPr>
            <w:tcW w:w="1689"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r>
              <w:rPr>
                <w:rFonts w:eastAsia="方正仿宋_GBK"/>
                <w:szCs w:val="32"/>
              </w:rPr>
              <w:t>身份证号码</w:t>
            </w:r>
          </w:p>
        </w:tc>
        <w:tc>
          <w:tcPr>
            <w:tcW w:w="1698"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r>
              <w:rPr>
                <w:rFonts w:eastAsia="方正仿宋_GBK"/>
                <w:szCs w:val="32"/>
              </w:rPr>
              <w:t>参训班次</w:t>
            </w:r>
          </w:p>
          <w:p>
            <w:pPr>
              <w:spacing w:line="400" w:lineRule="exact"/>
              <w:jc w:val="center"/>
              <w:rPr>
                <w:rFonts w:eastAsia="方正仿宋_GBK"/>
                <w:szCs w:val="32"/>
              </w:rPr>
            </w:pPr>
            <w:r>
              <w:rPr>
                <w:rFonts w:eastAsia="方正仿宋_GBK"/>
                <w:szCs w:val="32"/>
              </w:rPr>
              <w:t>（一期、二期或三期</w:t>
            </w:r>
            <w:r>
              <w:rPr>
                <w:rFonts w:hint="eastAsia" w:eastAsia="方正仿宋_GBK"/>
                <w:szCs w:val="32"/>
              </w:rPr>
              <w:t>、岗前</w:t>
            </w:r>
            <w:r>
              <w:rPr>
                <w:rFonts w:eastAsia="方正仿宋_GBK"/>
                <w:szCs w:val="32"/>
              </w:rPr>
              <w:t>）</w:t>
            </w: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shd w:val="clear" w:color="auto" w:fill="FFFFFF"/>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r>
        <w:tblPrEx>
          <w:tblCellMar>
            <w:top w:w="0" w:type="dxa"/>
            <w:left w:w="108" w:type="dxa"/>
            <w:bottom w:w="0" w:type="dxa"/>
            <w:right w:w="108" w:type="dxa"/>
          </w:tblCellMar>
        </w:tblPrEx>
        <w:trPr>
          <w:trHeight w:val="56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szCs w:val="32"/>
              </w:rPr>
            </w:pPr>
          </w:p>
        </w:tc>
        <w:tc>
          <w:tcPr>
            <w:tcW w:w="68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7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8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c>
          <w:tcPr>
            <w:tcW w:w="169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仿宋_GBK"/>
                <w:szCs w:val="32"/>
              </w:rPr>
            </w:pPr>
          </w:p>
        </w:tc>
      </w:tr>
    </w:tbl>
    <w:p>
      <w:pPr>
        <w:spacing w:line="560" w:lineRule="exact"/>
        <w:rPr>
          <w:rFonts w:eastAsia="方正仿宋_GBK"/>
          <w:szCs w:val="32"/>
        </w:rPr>
      </w:pPr>
      <w:r>
        <w:rPr>
          <w:rFonts w:eastAsia="方正仿宋_GBK"/>
          <w:szCs w:val="32"/>
        </w:rPr>
        <w:t>联系人：                                联系电话：</w:t>
      </w:r>
    </w:p>
    <w:p>
      <w:pPr>
        <w:spacing w:line="600" w:lineRule="exact"/>
        <w:rPr>
          <w:rFonts w:eastAsia="方正黑体_GBK"/>
          <w:szCs w:val="32"/>
        </w:rPr>
      </w:pPr>
      <w:r>
        <w:rPr>
          <w:rFonts w:eastAsia="方正仿宋_GBK"/>
          <w:szCs w:val="32"/>
        </w:rPr>
        <w:br w:type="page"/>
      </w:r>
      <w:r>
        <w:rPr>
          <w:rFonts w:eastAsia="方正黑体_GBK"/>
          <w:szCs w:val="32"/>
        </w:rPr>
        <w:t>附件2</w:t>
      </w:r>
    </w:p>
    <w:p>
      <w:pPr>
        <w:spacing w:line="600" w:lineRule="exact"/>
        <w:jc w:val="center"/>
        <w:rPr>
          <w:rFonts w:ascii="方正小标宋_GBK" w:hAnsi="方正小标宋_GBK" w:eastAsia="方正小标宋_GBK" w:cs="方正小标宋_GBK"/>
          <w:sz w:val="44"/>
          <w:szCs w:val="44"/>
        </w:rPr>
      </w:pPr>
      <w:r>
        <w:rPr>
          <w:rFonts w:eastAsia="方正小标宋_GBK"/>
          <w:sz w:val="44"/>
          <w:szCs w:val="44"/>
        </w:rPr>
        <w:t>2021年在</w:t>
      </w:r>
      <w:r>
        <w:rPr>
          <w:rFonts w:hint="eastAsia" w:ascii="方正小标宋_GBK" w:hAnsi="方正小标宋_GBK" w:eastAsia="方正小标宋_GBK" w:cs="方正小标宋_GBK"/>
          <w:sz w:val="44"/>
          <w:szCs w:val="44"/>
        </w:rPr>
        <w:t>岗“三支一扶”人员</w:t>
      </w:r>
    </w:p>
    <w:p>
      <w:pPr>
        <w:spacing w:line="600" w:lineRule="exact"/>
        <w:jc w:val="center"/>
        <w:rPr>
          <w:rFonts w:eastAsia="方正小标宋_GBK"/>
          <w:szCs w:val="32"/>
        </w:rPr>
      </w:pPr>
      <w:r>
        <w:rPr>
          <w:rFonts w:hint="eastAsia" w:ascii="方正小标宋_GBK" w:hAnsi="方正小标宋_GBK" w:eastAsia="方正小标宋_GBK" w:cs="方正小标宋_GBK"/>
          <w:sz w:val="44"/>
          <w:szCs w:val="44"/>
        </w:rPr>
        <w:t>培训方案</w:t>
      </w:r>
    </w:p>
    <w:p>
      <w:pPr>
        <w:spacing w:line="600" w:lineRule="exact"/>
        <w:ind w:firstLine="640" w:firstLineChars="200"/>
        <w:rPr>
          <w:rFonts w:eastAsia="方正仿宋_GBK"/>
          <w:szCs w:val="32"/>
        </w:rPr>
      </w:pPr>
    </w:p>
    <w:p>
      <w:pPr>
        <w:spacing w:line="594" w:lineRule="exact"/>
        <w:ind w:firstLine="640" w:firstLineChars="200"/>
        <w:rPr>
          <w:rFonts w:eastAsia="方正黑体_GBK"/>
          <w:szCs w:val="32"/>
        </w:rPr>
      </w:pPr>
      <w:r>
        <w:rPr>
          <w:rFonts w:eastAsia="方正黑体_GBK"/>
          <w:szCs w:val="32"/>
        </w:rPr>
        <w:t>一、培训班名称</w:t>
      </w:r>
    </w:p>
    <w:p>
      <w:pPr>
        <w:spacing w:line="594" w:lineRule="exact"/>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“三支一扶”人员乡村振兴培训班（技能提升培训班）</w:t>
      </w:r>
    </w:p>
    <w:p>
      <w:pPr>
        <w:spacing w:line="594" w:lineRule="exact"/>
        <w:ind w:firstLine="640" w:firstLineChars="200"/>
        <w:rPr>
          <w:rFonts w:eastAsia="方正黑体_GBK"/>
          <w:szCs w:val="32"/>
        </w:rPr>
      </w:pPr>
      <w:r>
        <w:rPr>
          <w:rFonts w:eastAsia="方正黑体_GBK"/>
          <w:szCs w:val="32"/>
        </w:rPr>
        <w:t>二、培训对象及人数</w:t>
      </w:r>
    </w:p>
    <w:p>
      <w:pPr>
        <w:spacing w:line="594" w:lineRule="exact"/>
        <w:ind w:firstLine="640" w:firstLineChars="200"/>
        <w:rPr>
          <w:rFonts w:eastAsia="方正仿宋_GBK"/>
          <w:szCs w:val="32"/>
        </w:rPr>
      </w:pPr>
      <w:r>
        <w:rPr>
          <w:rFonts w:eastAsia="方正仿宋_GBK"/>
          <w:szCs w:val="32"/>
        </w:rPr>
        <w:t>2020</w:t>
      </w:r>
      <w:r>
        <w:rPr>
          <w:rFonts w:hint="eastAsia" w:ascii="方正仿宋_GBK" w:hAnsi="方正仿宋_GBK" w:eastAsia="方正仿宋_GBK" w:cs="方正仿宋_GBK"/>
          <w:szCs w:val="32"/>
        </w:rPr>
        <w:t>年“三支一扶”招募人员。</w:t>
      </w:r>
    </w:p>
    <w:p>
      <w:pPr>
        <w:spacing w:line="594" w:lineRule="exact"/>
        <w:ind w:firstLine="640" w:firstLineChars="200"/>
        <w:rPr>
          <w:rFonts w:eastAsia="方正黑体_GBK"/>
          <w:szCs w:val="32"/>
        </w:rPr>
      </w:pPr>
      <w:r>
        <w:rPr>
          <w:rFonts w:eastAsia="方正黑体_GBK"/>
          <w:szCs w:val="32"/>
        </w:rPr>
        <w:t>三、培训安排</w:t>
      </w:r>
    </w:p>
    <w:p>
      <w:pPr>
        <w:spacing w:line="594" w:lineRule="exact"/>
        <w:ind w:firstLine="640" w:firstLineChars="200"/>
        <w:rPr>
          <w:rFonts w:eastAsia="方正仿宋_GBK"/>
          <w:szCs w:val="32"/>
        </w:rPr>
      </w:pPr>
      <w:r>
        <w:rPr>
          <w:rFonts w:eastAsia="方正仿宋_GBK"/>
          <w:szCs w:val="32"/>
        </w:rPr>
        <w:t>（一）培训时间：共三期，每期5天（含往返）。</w:t>
      </w:r>
    </w:p>
    <w:p>
      <w:pPr>
        <w:spacing w:line="594" w:lineRule="exact"/>
        <w:ind w:firstLine="640" w:firstLineChars="200"/>
        <w:rPr>
          <w:rFonts w:eastAsia="方正仿宋_GBK"/>
          <w:szCs w:val="32"/>
        </w:rPr>
      </w:pPr>
      <w:r>
        <w:rPr>
          <w:rFonts w:eastAsia="方正仿宋_GBK"/>
          <w:szCs w:val="32"/>
        </w:rPr>
        <w:t>（二）培训地点：重庆人力资源服务产业园南区培训教室。</w:t>
      </w:r>
    </w:p>
    <w:p>
      <w:pPr>
        <w:spacing w:line="594" w:lineRule="exact"/>
        <w:ind w:firstLine="640" w:firstLineChars="200"/>
        <w:rPr>
          <w:rFonts w:eastAsia="方正仿宋_GBK"/>
          <w:szCs w:val="32"/>
        </w:rPr>
      </w:pPr>
      <w:r>
        <w:rPr>
          <w:rFonts w:eastAsia="方正仿宋_GBK"/>
          <w:szCs w:val="32"/>
        </w:rPr>
        <w:t>（三）培训形式：分为三期开展培训，一期学员约161人（农技岗+扶贫岗+文化岗）、二期学员约188人（社保岗+水利、林业岗+其他）、三期学员约190人（医疗岗）。</w:t>
      </w:r>
    </w:p>
    <w:p>
      <w:pPr>
        <w:spacing w:line="594" w:lineRule="exact"/>
        <w:ind w:firstLine="640" w:firstLineChars="200"/>
        <w:rPr>
          <w:rFonts w:eastAsia="方正仿宋_GBK"/>
          <w:szCs w:val="32"/>
        </w:rPr>
      </w:pPr>
      <w:r>
        <w:rPr>
          <w:rFonts w:eastAsia="方正仿宋_GBK"/>
          <w:szCs w:val="32"/>
        </w:rPr>
        <w:t>（四）住宿标准：不低于七天、如家等同类型酒店双人间标准</w:t>
      </w:r>
    </w:p>
    <w:p>
      <w:pPr>
        <w:spacing w:line="594" w:lineRule="exact"/>
        <w:ind w:firstLine="640" w:firstLineChars="200"/>
        <w:rPr>
          <w:rFonts w:eastAsia="方正仿宋_GBK"/>
          <w:szCs w:val="32"/>
        </w:rPr>
      </w:pPr>
      <w:r>
        <w:rPr>
          <w:rFonts w:eastAsia="方正仿宋_GBK"/>
          <w:szCs w:val="32"/>
        </w:rPr>
        <w:t>（五）餐饮标准：不低于60元/人/餐</w:t>
      </w:r>
    </w:p>
    <w:p>
      <w:pPr>
        <w:spacing w:line="594" w:lineRule="exact"/>
        <w:ind w:firstLine="640" w:firstLineChars="200"/>
        <w:rPr>
          <w:rFonts w:eastAsia="方正黑体_GBK"/>
          <w:szCs w:val="32"/>
        </w:rPr>
      </w:pPr>
      <w:r>
        <w:rPr>
          <w:rFonts w:eastAsia="方正黑体_GBK"/>
          <w:szCs w:val="32"/>
        </w:rPr>
        <w:t>四、课程安排</w:t>
      </w:r>
    </w:p>
    <w:p>
      <w:pPr>
        <w:spacing w:line="594" w:lineRule="exact"/>
        <w:ind w:firstLine="645"/>
        <w:rPr>
          <w:rFonts w:eastAsia="方正楷体_GBK"/>
          <w:color w:val="000000"/>
          <w:szCs w:val="32"/>
        </w:rPr>
      </w:pPr>
      <w:r>
        <w:rPr>
          <w:rFonts w:eastAsia="方正楷体_GBK"/>
          <w:color w:val="000000"/>
          <w:szCs w:val="32"/>
        </w:rPr>
        <w:t>（一）一期课程（农技岗+扶贫岗+文化岗）</w:t>
      </w:r>
    </w:p>
    <w:tbl>
      <w:tblPr>
        <w:tblStyle w:val="9"/>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953"/>
        <w:gridCol w:w="2733"/>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2" w:type="dxa"/>
            <w:gridSpan w:val="2"/>
            <w:vAlign w:val="center"/>
          </w:tcPr>
          <w:p>
            <w:pPr>
              <w:widowControl/>
              <w:shd w:val="clear" w:color="auto" w:fill="FFFFFF"/>
              <w:spacing w:line="300" w:lineRule="exact"/>
              <w:jc w:val="center"/>
              <w:rPr>
                <w:rFonts w:eastAsia="方正黑体_GBK"/>
                <w:color w:val="000000"/>
                <w:sz w:val="24"/>
              </w:rPr>
            </w:pPr>
            <w:r>
              <w:rPr>
                <w:rFonts w:eastAsia="方正黑体_GBK"/>
                <w:color w:val="000000"/>
                <w:sz w:val="24"/>
                <w:szCs w:val="24"/>
              </w:rPr>
              <w:t>时间</w:t>
            </w:r>
          </w:p>
        </w:tc>
        <w:tc>
          <w:tcPr>
            <w:tcW w:w="2733" w:type="dxa"/>
            <w:vAlign w:val="center"/>
          </w:tcPr>
          <w:p>
            <w:pPr>
              <w:widowControl/>
              <w:shd w:val="clear" w:color="auto" w:fill="FFFFFF"/>
              <w:spacing w:line="300" w:lineRule="exact"/>
              <w:jc w:val="center"/>
              <w:rPr>
                <w:rFonts w:eastAsia="方正黑体_GBK"/>
                <w:color w:val="000000"/>
                <w:sz w:val="24"/>
              </w:rPr>
            </w:pPr>
            <w:r>
              <w:rPr>
                <w:rFonts w:eastAsia="方正黑体_GBK"/>
                <w:color w:val="000000"/>
                <w:sz w:val="24"/>
                <w:szCs w:val="24"/>
              </w:rPr>
              <w:t>拟培训内容</w:t>
            </w:r>
          </w:p>
        </w:tc>
        <w:tc>
          <w:tcPr>
            <w:tcW w:w="3084" w:type="dxa"/>
            <w:vAlign w:val="center"/>
          </w:tcPr>
          <w:p>
            <w:pPr>
              <w:widowControl/>
              <w:shd w:val="clear" w:color="auto" w:fill="FFFFFF"/>
              <w:spacing w:line="300" w:lineRule="exact"/>
              <w:jc w:val="center"/>
              <w:rPr>
                <w:rFonts w:eastAsia="方正黑体_GBK"/>
                <w:color w:val="000000"/>
                <w:sz w:val="24"/>
              </w:rPr>
            </w:pPr>
            <w:r>
              <w:rPr>
                <w:rFonts w:eastAsia="方正黑体_GBK"/>
                <w:color w:val="000000"/>
                <w:sz w:val="24"/>
                <w:szCs w:val="24"/>
              </w:rPr>
              <w:t>拟聘师资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10月25日</w:t>
            </w: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14:00-18:00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报到</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19:00-20:00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破冰活动</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10月26日</w:t>
            </w: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9:00-9:30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开班仪式</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市流动管理处</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9:30—12:00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公务礼仪</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陈晓莉</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市委党校副教授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sz w:val="24"/>
              </w:rPr>
            </w:pPr>
            <w:r>
              <w:rPr>
                <w:rFonts w:eastAsia="方正仿宋_GBK"/>
                <w:sz w:val="24"/>
                <w:szCs w:val="24"/>
              </w:rPr>
              <w:t>下午</w:t>
            </w:r>
          </w:p>
          <w:p>
            <w:pPr>
              <w:widowControl/>
              <w:shd w:val="clear" w:color="auto" w:fill="FFFFFF"/>
              <w:spacing w:line="300" w:lineRule="exact"/>
              <w:jc w:val="center"/>
              <w:rPr>
                <w:rFonts w:eastAsia="方正仿宋_GBK"/>
                <w:color w:val="000000"/>
                <w:sz w:val="24"/>
              </w:rPr>
            </w:pPr>
            <w:r>
              <w:rPr>
                <w:rFonts w:eastAsia="方正仿宋_GBK"/>
                <w:sz w:val="24"/>
                <w:szCs w:val="24"/>
              </w:rPr>
              <w:t>14:30—17:30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公文写作</w:t>
            </w:r>
          </w:p>
        </w:tc>
        <w:tc>
          <w:tcPr>
            <w:tcW w:w="3084" w:type="dxa"/>
            <w:vAlign w:val="center"/>
          </w:tcPr>
          <w:p>
            <w:pPr>
              <w:widowControl/>
              <w:shd w:val="clear" w:color="auto" w:fill="FFFFFF"/>
              <w:spacing w:line="300" w:lineRule="exact"/>
              <w:jc w:val="center"/>
              <w:rPr>
                <w:rFonts w:eastAsia="方正仿宋_GBK"/>
                <w:sz w:val="24"/>
              </w:rPr>
            </w:pPr>
            <w:r>
              <w:rPr>
                <w:rFonts w:eastAsia="方正仿宋_GBK"/>
                <w:sz w:val="24"/>
                <w:szCs w:val="24"/>
              </w:rPr>
              <w:t>赵  云</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市人社局办公室副主任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sz w:val="24"/>
                <w:szCs w:val="24"/>
              </w:rPr>
              <w:t>晚上19:00-21:00</w:t>
            </w:r>
          </w:p>
        </w:tc>
        <w:tc>
          <w:tcPr>
            <w:tcW w:w="2733" w:type="dxa"/>
            <w:vAlign w:val="center"/>
          </w:tcPr>
          <w:p>
            <w:pPr>
              <w:widowControl/>
              <w:shd w:val="clear" w:color="auto" w:fill="FFFFFF"/>
              <w:spacing w:line="300" w:lineRule="exact"/>
              <w:jc w:val="center"/>
              <w:rPr>
                <w:rFonts w:hint="eastAsia" w:ascii="方正仿宋_GBK" w:eastAsia="方正仿宋_GBK"/>
                <w:color w:val="000000"/>
                <w:sz w:val="24"/>
              </w:rPr>
            </w:pPr>
            <w:r>
              <w:rPr>
                <w:rFonts w:hint="eastAsia" w:ascii="方正仿宋_GBK" w:eastAsia="方正仿宋_GBK"/>
                <w:color w:val="000000"/>
                <w:sz w:val="24"/>
                <w:szCs w:val="24"/>
              </w:rPr>
              <w:t>观看乡村振兴影片</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10月27日</w:t>
            </w: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9:00-12:00</w:t>
            </w:r>
          </w:p>
        </w:tc>
        <w:tc>
          <w:tcPr>
            <w:tcW w:w="2733" w:type="dxa"/>
            <w:vAlign w:val="center"/>
          </w:tcPr>
          <w:p>
            <w:pPr>
              <w:widowControl/>
              <w:shd w:val="clear" w:color="auto" w:fill="FFFFFF"/>
              <w:spacing w:line="300" w:lineRule="exact"/>
              <w:jc w:val="center"/>
              <w:rPr>
                <w:rFonts w:hint="eastAsia" w:ascii="方正仿宋_GBK" w:eastAsia="方正仿宋_GBK"/>
                <w:color w:val="000000"/>
                <w:sz w:val="24"/>
              </w:rPr>
            </w:pPr>
            <w:r>
              <w:rPr>
                <w:rFonts w:hint="eastAsia" w:ascii="方正仿宋_GBK" w:eastAsia="方正仿宋_GBK"/>
                <w:color w:val="000000"/>
                <w:sz w:val="24"/>
                <w:szCs w:val="24"/>
              </w:rPr>
              <w:t>“一带一路”背景下的重庆发展研究</w:t>
            </w:r>
          </w:p>
        </w:tc>
        <w:tc>
          <w:tcPr>
            <w:tcW w:w="3084" w:type="dxa"/>
            <w:vAlign w:val="center"/>
          </w:tcPr>
          <w:p>
            <w:pPr>
              <w:widowControl/>
              <w:shd w:val="clear" w:color="auto" w:fill="FFFFFF"/>
              <w:spacing w:line="300" w:lineRule="exact"/>
              <w:jc w:val="center"/>
              <w:rPr>
                <w:rFonts w:eastAsia="方正仿宋_GBK"/>
                <w:sz w:val="24"/>
              </w:rPr>
            </w:pPr>
            <w:r>
              <w:rPr>
                <w:rFonts w:hint="eastAsia" w:eastAsia="方正仿宋_GBK"/>
                <w:sz w:val="24"/>
                <w:szCs w:val="24"/>
              </w:rPr>
              <w:t>伏  虎</w:t>
            </w:r>
          </w:p>
          <w:p>
            <w:pPr>
              <w:widowControl/>
              <w:shd w:val="clear" w:color="auto" w:fill="FFFFFF"/>
              <w:spacing w:line="300" w:lineRule="exact"/>
              <w:jc w:val="center"/>
              <w:rPr>
                <w:rFonts w:eastAsia="方正仿宋_GBK"/>
                <w:color w:val="000000"/>
                <w:sz w:val="24"/>
              </w:rPr>
            </w:pPr>
            <w:r>
              <w:rPr>
                <w:rFonts w:hint="eastAsia" w:eastAsia="方正仿宋_GBK"/>
                <w:sz w:val="24"/>
                <w:szCs w:val="24"/>
              </w:rPr>
              <w:t>市委党校副教授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14:30—17:30</w:t>
            </w:r>
          </w:p>
        </w:tc>
        <w:tc>
          <w:tcPr>
            <w:tcW w:w="2733" w:type="dxa"/>
            <w:vAlign w:val="center"/>
          </w:tcPr>
          <w:p>
            <w:pPr>
              <w:widowControl/>
              <w:shd w:val="clear" w:color="auto" w:fill="FFFFFF"/>
              <w:spacing w:line="300" w:lineRule="exact"/>
              <w:jc w:val="center"/>
              <w:rPr>
                <w:rFonts w:hint="eastAsia" w:eastAsia="方正仿宋_GBK"/>
                <w:color w:val="000000"/>
                <w:sz w:val="24"/>
                <w:lang w:eastAsia="zh-CN"/>
              </w:rPr>
            </w:pPr>
            <w:r>
              <w:rPr>
                <w:rFonts w:eastAsia="方正仿宋_GBK"/>
                <w:color w:val="000000"/>
                <w:sz w:val="24"/>
                <w:szCs w:val="24"/>
              </w:rPr>
              <w:t>实现</w:t>
            </w:r>
            <w:r>
              <w:rPr>
                <w:rFonts w:hint="eastAsia" w:eastAsia="方正仿宋_GBK"/>
                <w:color w:val="000000"/>
                <w:sz w:val="24"/>
                <w:szCs w:val="24"/>
                <w:lang w:eastAsia="zh-CN"/>
              </w:rPr>
              <w:t>巩固拓展脱贫攻坚成果同乡村振兴有效衔接</w:t>
            </w:r>
          </w:p>
        </w:tc>
        <w:tc>
          <w:tcPr>
            <w:tcW w:w="3084" w:type="dxa"/>
            <w:vAlign w:val="center"/>
          </w:tcPr>
          <w:p>
            <w:pPr>
              <w:widowControl/>
              <w:shd w:val="clear" w:color="auto" w:fill="FFFFFF"/>
              <w:spacing w:line="300" w:lineRule="exact"/>
              <w:jc w:val="center"/>
              <w:rPr>
                <w:rFonts w:eastAsia="方正仿宋_GBK"/>
                <w:sz w:val="24"/>
              </w:rPr>
            </w:pPr>
            <w:r>
              <w:rPr>
                <w:rFonts w:eastAsia="方正仿宋_GBK"/>
                <w:sz w:val="24"/>
                <w:szCs w:val="24"/>
              </w:rPr>
              <w:t>石  屹</w:t>
            </w:r>
          </w:p>
          <w:p>
            <w:pPr>
              <w:widowControl/>
              <w:shd w:val="clear" w:color="auto" w:fill="FFFFFF"/>
              <w:spacing w:line="300" w:lineRule="exact"/>
              <w:jc w:val="center"/>
              <w:rPr>
                <w:rFonts w:eastAsia="方正仿宋_GBK"/>
                <w:color w:val="000000"/>
                <w:sz w:val="24"/>
              </w:rPr>
            </w:pPr>
            <w:r>
              <w:rPr>
                <w:rFonts w:eastAsia="方正仿宋_GBK"/>
                <w:sz w:val="24"/>
                <w:szCs w:val="24"/>
              </w:rPr>
              <w:t>市就业服务管理局主任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sz w:val="24"/>
                <w:szCs w:val="24"/>
              </w:rPr>
              <w:t>晚上19:00-21:00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乡村普惠金融服务—创业金融扶持举措</w:t>
            </w:r>
          </w:p>
        </w:tc>
        <w:tc>
          <w:tcPr>
            <w:tcW w:w="3084" w:type="dxa"/>
            <w:vAlign w:val="center"/>
          </w:tcPr>
          <w:p>
            <w:pPr>
              <w:widowControl/>
              <w:shd w:val="clear" w:color="auto" w:fill="FFFFFF"/>
              <w:spacing w:line="300" w:lineRule="exact"/>
              <w:jc w:val="center"/>
              <w:rPr>
                <w:rFonts w:eastAsia="方正仿宋_GBK"/>
                <w:sz w:val="24"/>
              </w:rPr>
            </w:pPr>
            <w:r>
              <w:rPr>
                <w:rFonts w:eastAsia="方正仿宋_GBK"/>
                <w:color w:val="000000"/>
                <w:sz w:val="24"/>
                <w:szCs w:val="24"/>
              </w:rPr>
              <w:t>重庆市创业导师肖伟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10月28日</w:t>
            </w: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9:00—12:00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观光休闲农业与美丽乡村建设</w:t>
            </w:r>
          </w:p>
        </w:tc>
        <w:tc>
          <w:tcPr>
            <w:tcW w:w="3084" w:type="dxa"/>
            <w:vAlign w:val="center"/>
          </w:tcPr>
          <w:p>
            <w:pPr>
              <w:widowControl/>
              <w:shd w:val="clear" w:color="auto" w:fill="FFFFFF"/>
              <w:spacing w:line="300" w:lineRule="exact"/>
              <w:jc w:val="center"/>
              <w:rPr>
                <w:rFonts w:eastAsia="方正仿宋_GBK"/>
                <w:sz w:val="24"/>
              </w:rPr>
            </w:pPr>
            <w:r>
              <w:rPr>
                <w:rFonts w:eastAsia="方正仿宋_GBK"/>
                <w:sz w:val="24"/>
                <w:szCs w:val="24"/>
              </w:rPr>
              <w:t>尹克林</w:t>
            </w:r>
          </w:p>
          <w:p>
            <w:pPr>
              <w:widowControl/>
              <w:shd w:val="clear" w:color="auto" w:fill="FFFFFF"/>
              <w:spacing w:line="300" w:lineRule="exact"/>
              <w:jc w:val="center"/>
              <w:rPr>
                <w:rFonts w:eastAsia="方正仿宋_GBK"/>
                <w:color w:val="000000"/>
                <w:sz w:val="24"/>
              </w:rPr>
            </w:pPr>
            <w:r>
              <w:rPr>
                <w:rFonts w:eastAsia="方正仿宋_GBK"/>
                <w:sz w:val="24"/>
                <w:szCs w:val="24"/>
              </w:rPr>
              <w:t>西南大学副教授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14:30—17:30</w:t>
            </w:r>
          </w:p>
        </w:tc>
        <w:tc>
          <w:tcPr>
            <w:tcW w:w="2733" w:type="dxa"/>
            <w:vAlign w:val="center"/>
          </w:tcPr>
          <w:p>
            <w:pPr>
              <w:widowControl/>
              <w:shd w:val="clear" w:color="auto" w:fill="FFFFFF"/>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“一带一路”倡议下重庆农业对外合作</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陈国福</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市农业农村委员会处长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sz w:val="24"/>
                <w:szCs w:val="24"/>
              </w:rPr>
              <w:t>晚上19:00-21:00</w:t>
            </w:r>
          </w:p>
        </w:tc>
        <w:tc>
          <w:tcPr>
            <w:tcW w:w="2733" w:type="dxa"/>
            <w:vAlign w:val="center"/>
          </w:tcPr>
          <w:p>
            <w:pPr>
              <w:widowControl/>
              <w:shd w:val="clear" w:color="auto" w:fill="FFFFFF"/>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“观电影·学党史·强党性”主题观影活动</w:t>
            </w:r>
          </w:p>
        </w:tc>
        <w:tc>
          <w:tcPr>
            <w:tcW w:w="3084" w:type="dxa"/>
            <w:vAlign w:val="center"/>
          </w:tcPr>
          <w:p>
            <w:pPr>
              <w:widowControl/>
              <w:shd w:val="clear" w:color="auto" w:fill="FFFFFF"/>
              <w:spacing w:line="300" w:lineRule="exact"/>
              <w:jc w:val="center"/>
              <w:rPr>
                <w:rFonts w:eastAsia="方正仿宋_GBK"/>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10月29日</w:t>
            </w: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9:00—12:00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pacing w:val="-11"/>
                <w:sz w:val="24"/>
                <w:szCs w:val="24"/>
              </w:rPr>
              <w:t>互联网+现代农业管理工程</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重庆乡村振兴战略研究中心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14:30—17:30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心理调试与心理解压</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李祚山</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重庆师范大学心理学教授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5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17:30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返程</w:t>
            </w:r>
          </w:p>
        </w:tc>
        <w:tc>
          <w:tcPr>
            <w:tcW w:w="3084"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bl>
    <w:p>
      <w:pPr>
        <w:ind w:firstLine="640" w:firstLineChars="200"/>
        <w:rPr>
          <w:rFonts w:eastAsia="方正楷体_GBK"/>
          <w:color w:val="000000"/>
          <w:szCs w:val="32"/>
        </w:rPr>
      </w:pPr>
      <w:r>
        <w:rPr>
          <w:rFonts w:hint="eastAsia" w:eastAsia="方正楷体_GBK"/>
          <w:color w:val="000000"/>
          <w:szCs w:val="32"/>
        </w:rPr>
        <w:t>（二）</w:t>
      </w:r>
      <w:r>
        <w:rPr>
          <w:rFonts w:eastAsia="方正楷体_GBK"/>
          <w:color w:val="000000"/>
          <w:szCs w:val="32"/>
        </w:rPr>
        <w:t>二期课程（社保岗、水利、林业岗+其他）</w:t>
      </w:r>
    </w:p>
    <w:tbl>
      <w:tblPr>
        <w:tblStyle w:val="9"/>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982"/>
        <w:gridCol w:w="2733"/>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1" w:type="dxa"/>
            <w:gridSpan w:val="2"/>
            <w:vAlign w:val="center"/>
          </w:tcPr>
          <w:p>
            <w:pPr>
              <w:widowControl/>
              <w:shd w:val="clear" w:color="auto" w:fill="FFFFFF"/>
              <w:spacing w:line="300" w:lineRule="exact"/>
              <w:jc w:val="center"/>
              <w:rPr>
                <w:rFonts w:eastAsia="方正黑体_GBK"/>
                <w:color w:val="000000"/>
                <w:sz w:val="24"/>
              </w:rPr>
            </w:pPr>
            <w:r>
              <w:rPr>
                <w:rFonts w:eastAsia="方正黑体_GBK"/>
                <w:color w:val="000000"/>
                <w:sz w:val="24"/>
                <w:szCs w:val="24"/>
              </w:rPr>
              <w:t>时间</w:t>
            </w:r>
          </w:p>
        </w:tc>
        <w:tc>
          <w:tcPr>
            <w:tcW w:w="2733" w:type="dxa"/>
            <w:vAlign w:val="center"/>
          </w:tcPr>
          <w:p>
            <w:pPr>
              <w:widowControl/>
              <w:shd w:val="clear" w:color="auto" w:fill="FFFFFF"/>
              <w:spacing w:line="300" w:lineRule="exact"/>
              <w:jc w:val="center"/>
              <w:rPr>
                <w:rFonts w:eastAsia="方正黑体_GBK"/>
                <w:color w:val="000000"/>
                <w:sz w:val="24"/>
              </w:rPr>
            </w:pPr>
            <w:r>
              <w:rPr>
                <w:rFonts w:eastAsia="方正黑体_GBK"/>
                <w:color w:val="000000"/>
                <w:sz w:val="24"/>
                <w:szCs w:val="24"/>
              </w:rPr>
              <w:t>拟培训内容</w:t>
            </w:r>
          </w:p>
        </w:tc>
        <w:tc>
          <w:tcPr>
            <w:tcW w:w="3076" w:type="dxa"/>
            <w:vAlign w:val="center"/>
          </w:tcPr>
          <w:p>
            <w:pPr>
              <w:widowControl/>
              <w:shd w:val="clear" w:color="auto" w:fill="FFFFFF"/>
              <w:spacing w:line="300" w:lineRule="exact"/>
              <w:jc w:val="center"/>
              <w:rPr>
                <w:rFonts w:eastAsia="方正黑体_GBK"/>
                <w:color w:val="000000"/>
                <w:sz w:val="24"/>
              </w:rPr>
            </w:pPr>
            <w:r>
              <w:rPr>
                <w:rFonts w:eastAsia="方正黑体_GBK"/>
                <w:color w:val="000000"/>
                <w:sz w:val="24"/>
                <w:szCs w:val="24"/>
              </w:rPr>
              <w:t>拟聘师资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11月1日</w:t>
            </w: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14:00-18:00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报 到</w:t>
            </w:r>
          </w:p>
        </w:tc>
        <w:tc>
          <w:tcPr>
            <w:tcW w:w="3076"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19:00-20:00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破冰活动</w:t>
            </w:r>
          </w:p>
        </w:tc>
        <w:tc>
          <w:tcPr>
            <w:tcW w:w="3076"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11月2日</w:t>
            </w: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9:00-9:30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开班仪式</w:t>
            </w:r>
          </w:p>
        </w:tc>
        <w:tc>
          <w:tcPr>
            <w:tcW w:w="3076"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市流动管理处</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9：30—12:00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习近平新时代中国特色社会主义思想</w:t>
            </w:r>
          </w:p>
        </w:tc>
        <w:tc>
          <w:tcPr>
            <w:tcW w:w="3076" w:type="dxa"/>
            <w:vAlign w:val="center"/>
          </w:tcPr>
          <w:p>
            <w:pPr>
              <w:widowControl/>
              <w:shd w:val="clear" w:color="auto" w:fill="FFFFFF"/>
              <w:spacing w:line="300" w:lineRule="exact"/>
              <w:jc w:val="center"/>
              <w:rPr>
                <w:rFonts w:eastAsia="方正仿宋_GBK"/>
                <w:sz w:val="24"/>
              </w:rPr>
            </w:pPr>
            <w:r>
              <w:rPr>
                <w:rFonts w:eastAsia="方正仿宋_GBK"/>
                <w:sz w:val="24"/>
                <w:szCs w:val="24"/>
              </w:rPr>
              <w:t>黄远固</w:t>
            </w:r>
          </w:p>
          <w:p>
            <w:pPr>
              <w:widowControl/>
              <w:shd w:val="clear" w:color="auto" w:fill="FFFFFF"/>
              <w:spacing w:line="300" w:lineRule="exact"/>
              <w:jc w:val="center"/>
              <w:rPr>
                <w:rFonts w:eastAsia="方正仿宋_GBK"/>
                <w:color w:val="000000"/>
                <w:sz w:val="24"/>
              </w:rPr>
            </w:pPr>
            <w:r>
              <w:rPr>
                <w:rFonts w:eastAsia="方正仿宋_GBK"/>
                <w:sz w:val="24"/>
                <w:szCs w:val="24"/>
              </w:rPr>
              <w:t>市委党校教授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14:30—17:30</w:t>
            </w:r>
          </w:p>
        </w:tc>
        <w:tc>
          <w:tcPr>
            <w:tcW w:w="2733" w:type="dxa"/>
            <w:vAlign w:val="center"/>
          </w:tcPr>
          <w:p>
            <w:pPr>
              <w:widowControl/>
              <w:shd w:val="clear" w:color="auto" w:fill="FFFFFF"/>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“一带一路”背景下的重庆发展研究</w:t>
            </w:r>
          </w:p>
        </w:tc>
        <w:tc>
          <w:tcPr>
            <w:tcW w:w="3076" w:type="dxa"/>
            <w:vAlign w:val="center"/>
          </w:tcPr>
          <w:p>
            <w:pPr>
              <w:widowControl/>
              <w:shd w:val="clear" w:color="auto" w:fill="FFFFFF"/>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伏  虎</w:t>
            </w:r>
          </w:p>
          <w:p>
            <w:pPr>
              <w:widowControl/>
              <w:shd w:val="clear" w:color="auto" w:fill="FFFFFF"/>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sz w:val="24"/>
                <w:szCs w:val="24"/>
              </w:rPr>
              <w:t>市委党校副教授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sz w:val="24"/>
                <w:szCs w:val="24"/>
              </w:rPr>
              <w:t>晚上19:00-21:00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观看乡村振兴影片</w:t>
            </w:r>
          </w:p>
        </w:tc>
        <w:tc>
          <w:tcPr>
            <w:tcW w:w="3076"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11月3日</w:t>
            </w: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9:00-12:00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公务礼仪</w:t>
            </w:r>
          </w:p>
        </w:tc>
        <w:tc>
          <w:tcPr>
            <w:tcW w:w="3076"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陈晓莉</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市委党校副教授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00" w:lineRule="exact"/>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14:30—17:30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公文写作</w:t>
            </w:r>
          </w:p>
        </w:tc>
        <w:tc>
          <w:tcPr>
            <w:tcW w:w="3076" w:type="dxa"/>
            <w:vAlign w:val="center"/>
          </w:tcPr>
          <w:p>
            <w:pPr>
              <w:widowControl/>
              <w:shd w:val="clear" w:color="auto" w:fill="FFFFFF"/>
              <w:spacing w:line="300" w:lineRule="exact"/>
              <w:jc w:val="center"/>
              <w:rPr>
                <w:rFonts w:eastAsia="方正仿宋_GBK"/>
                <w:sz w:val="24"/>
              </w:rPr>
            </w:pPr>
            <w:r>
              <w:rPr>
                <w:rFonts w:eastAsia="方正仿宋_GBK"/>
                <w:sz w:val="24"/>
                <w:szCs w:val="24"/>
              </w:rPr>
              <w:t>赵  云</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市人社局办公室副主任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00" w:lineRule="exact"/>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sz w:val="24"/>
                <w:szCs w:val="24"/>
              </w:rPr>
              <w:t>晚上19:00-21:00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主题讨论</w:t>
            </w:r>
            <w:r>
              <w:rPr>
                <w:rFonts w:hint="eastAsia" w:ascii="方正仿宋_GBK" w:eastAsia="方正仿宋_GBK"/>
                <w:color w:val="000000"/>
                <w:sz w:val="24"/>
                <w:szCs w:val="24"/>
              </w:rPr>
              <w:t>：“三支一扶”</w:t>
            </w:r>
            <w:r>
              <w:rPr>
                <w:rFonts w:eastAsia="方正仿宋_GBK"/>
                <w:color w:val="000000"/>
                <w:sz w:val="24"/>
                <w:szCs w:val="24"/>
              </w:rPr>
              <w:t xml:space="preserve">人员如何助力乡村振兴 </w:t>
            </w:r>
          </w:p>
        </w:tc>
        <w:tc>
          <w:tcPr>
            <w:tcW w:w="3076" w:type="dxa"/>
            <w:vAlign w:val="center"/>
          </w:tcPr>
          <w:p>
            <w:pPr>
              <w:widowControl/>
              <w:shd w:val="clear" w:color="auto" w:fill="FFFFFF"/>
              <w:spacing w:line="300" w:lineRule="exact"/>
              <w:jc w:val="center"/>
              <w:rPr>
                <w:rFonts w:eastAsia="方正仿宋_GBK"/>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11月4日</w:t>
            </w: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9:00—12:00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失业保险政策</w:t>
            </w:r>
          </w:p>
        </w:tc>
        <w:tc>
          <w:tcPr>
            <w:tcW w:w="3076"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张攀</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市人社局就业促进和失业保险处副处长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14:30—17:30</w:t>
            </w:r>
          </w:p>
        </w:tc>
        <w:tc>
          <w:tcPr>
            <w:tcW w:w="2733" w:type="dxa"/>
            <w:vAlign w:val="center"/>
          </w:tcPr>
          <w:p>
            <w:pPr>
              <w:widowControl/>
              <w:shd w:val="clear" w:color="auto" w:fill="FFFFFF"/>
              <w:spacing w:line="300" w:lineRule="exact"/>
              <w:jc w:val="center"/>
              <w:rPr>
                <w:rFonts w:hint="eastAsia" w:eastAsia="方正仿宋_GBK"/>
                <w:color w:val="000000"/>
                <w:sz w:val="24"/>
                <w:lang w:eastAsia="zh-CN"/>
              </w:rPr>
            </w:pPr>
            <w:r>
              <w:rPr>
                <w:rFonts w:eastAsia="方正仿宋_GBK"/>
                <w:color w:val="000000"/>
                <w:sz w:val="24"/>
                <w:szCs w:val="24"/>
              </w:rPr>
              <w:t>实现</w:t>
            </w:r>
            <w:r>
              <w:rPr>
                <w:rFonts w:hint="eastAsia" w:eastAsia="方正仿宋_GBK"/>
                <w:color w:val="000000"/>
                <w:sz w:val="24"/>
                <w:szCs w:val="24"/>
                <w:lang w:eastAsia="zh-CN"/>
              </w:rPr>
              <w:t>巩固拓展脱贫攻坚成果同乡村振兴有效衔接</w:t>
            </w:r>
          </w:p>
        </w:tc>
        <w:tc>
          <w:tcPr>
            <w:tcW w:w="3076" w:type="dxa"/>
            <w:vAlign w:val="center"/>
          </w:tcPr>
          <w:p>
            <w:pPr>
              <w:widowControl/>
              <w:shd w:val="clear" w:color="auto" w:fill="FFFFFF"/>
              <w:spacing w:line="300" w:lineRule="exact"/>
              <w:jc w:val="center"/>
              <w:rPr>
                <w:rFonts w:eastAsia="方正仿宋_GBK"/>
                <w:sz w:val="24"/>
              </w:rPr>
            </w:pPr>
            <w:r>
              <w:rPr>
                <w:rFonts w:eastAsia="方正仿宋_GBK"/>
                <w:sz w:val="24"/>
                <w:szCs w:val="24"/>
              </w:rPr>
              <w:t>石  屹</w:t>
            </w:r>
          </w:p>
          <w:p>
            <w:pPr>
              <w:widowControl/>
              <w:shd w:val="clear" w:color="auto" w:fill="FFFFFF"/>
              <w:spacing w:line="300" w:lineRule="exact"/>
              <w:jc w:val="center"/>
              <w:rPr>
                <w:rFonts w:eastAsia="方正仿宋_GBK"/>
                <w:color w:val="000000"/>
                <w:sz w:val="24"/>
              </w:rPr>
            </w:pPr>
            <w:r>
              <w:rPr>
                <w:rFonts w:eastAsia="方正仿宋_GBK"/>
                <w:sz w:val="24"/>
                <w:szCs w:val="24"/>
              </w:rPr>
              <w:t>市就业服务管理局主任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sz w:val="24"/>
                <w:szCs w:val="24"/>
              </w:rPr>
              <w:t>晚上19:00-21:00</w:t>
            </w:r>
          </w:p>
        </w:tc>
        <w:tc>
          <w:tcPr>
            <w:tcW w:w="2733" w:type="dxa"/>
            <w:vAlign w:val="center"/>
          </w:tcPr>
          <w:p>
            <w:pPr>
              <w:widowControl/>
              <w:shd w:val="clear" w:color="auto" w:fill="FFFFFF"/>
              <w:spacing w:line="300" w:lineRule="exact"/>
              <w:jc w:val="center"/>
              <w:rPr>
                <w:rFonts w:eastAsia="方正仿宋_GBK"/>
                <w:sz w:val="24"/>
              </w:rPr>
            </w:pPr>
            <w:r>
              <w:rPr>
                <w:rFonts w:hint="eastAsia" w:ascii="方正仿宋_GBK" w:eastAsia="方正仿宋_GBK"/>
                <w:sz w:val="24"/>
                <w:szCs w:val="24"/>
              </w:rPr>
              <w:t>“观电影·学党史·强党性”主题观影</w:t>
            </w:r>
            <w:r>
              <w:rPr>
                <w:rFonts w:eastAsia="方正仿宋_GBK"/>
                <w:sz w:val="24"/>
                <w:szCs w:val="24"/>
              </w:rPr>
              <w:t>活动</w:t>
            </w:r>
          </w:p>
        </w:tc>
        <w:tc>
          <w:tcPr>
            <w:tcW w:w="3076" w:type="dxa"/>
            <w:vAlign w:val="center"/>
          </w:tcPr>
          <w:p>
            <w:pPr>
              <w:widowControl/>
              <w:shd w:val="clear" w:color="auto" w:fill="FFFFFF"/>
              <w:spacing w:line="300" w:lineRule="exact"/>
              <w:jc w:val="center"/>
              <w:rPr>
                <w:rFonts w:eastAsia="方正仿宋_GBK"/>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11月5日</w:t>
            </w: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9:00—12:00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养老保险政策</w:t>
            </w:r>
          </w:p>
        </w:tc>
        <w:tc>
          <w:tcPr>
            <w:tcW w:w="3076" w:type="dxa"/>
            <w:vAlign w:val="center"/>
          </w:tcPr>
          <w:p>
            <w:pPr>
              <w:widowControl/>
              <w:shd w:val="clear" w:color="auto" w:fill="FFFFFF"/>
              <w:spacing w:line="300" w:lineRule="exact"/>
              <w:jc w:val="center"/>
              <w:rPr>
                <w:rFonts w:eastAsia="方正仿宋_GBK"/>
                <w:sz w:val="24"/>
              </w:rPr>
            </w:pPr>
            <w:r>
              <w:rPr>
                <w:rFonts w:eastAsia="方正仿宋_GBK"/>
                <w:sz w:val="24"/>
                <w:szCs w:val="24"/>
              </w:rPr>
              <w:t>唐艳</w:t>
            </w:r>
          </w:p>
          <w:p>
            <w:pPr>
              <w:widowControl/>
              <w:shd w:val="clear" w:color="auto" w:fill="FFFFFF"/>
              <w:spacing w:line="300" w:lineRule="exact"/>
              <w:jc w:val="center"/>
              <w:rPr>
                <w:rFonts w:eastAsia="方正仿宋_GBK"/>
                <w:color w:val="000000"/>
                <w:sz w:val="24"/>
              </w:rPr>
            </w:pPr>
            <w:r>
              <w:rPr>
                <w:rFonts w:eastAsia="方正仿宋_GBK"/>
                <w:sz w:val="24"/>
                <w:szCs w:val="24"/>
              </w:rPr>
              <w:t>市人社局养老待遇处处长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14:30—17:30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心理调试与心理解压</w:t>
            </w:r>
          </w:p>
        </w:tc>
        <w:tc>
          <w:tcPr>
            <w:tcW w:w="3076"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李祚山</w:t>
            </w:r>
          </w:p>
          <w:p>
            <w:pPr>
              <w:widowControl/>
              <w:shd w:val="clear" w:color="auto" w:fill="FFFFFF"/>
              <w:spacing w:line="300" w:lineRule="exact"/>
              <w:jc w:val="center"/>
              <w:rPr>
                <w:rFonts w:eastAsia="方正仿宋_GBK"/>
                <w:color w:val="000000"/>
                <w:sz w:val="24"/>
              </w:rPr>
            </w:pPr>
            <w:r>
              <w:rPr>
                <w:rFonts w:eastAsia="方正仿宋_GBK"/>
                <w:color w:val="000000"/>
                <w:sz w:val="24"/>
                <w:szCs w:val="24"/>
              </w:rPr>
              <w:t>重庆师范大学心理学教授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00" w:lineRule="exact"/>
              <w:jc w:val="center"/>
              <w:rPr>
                <w:rFonts w:eastAsia="方正仿宋_GBK"/>
                <w:color w:val="000000"/>
                <w:sz w:val="24"/>
              </w:rPr>
            </w:pPr>
          </w:p>
        </w:tc>
        <w:tc>
          <w:tcPr>
            <w:tcW w:w="1982" w:type="dxa"/>
            <w:vAlign w:val="center"/>
          </w:tcPr>
          <w:p>
            <w:pPr>
              <w:widowControl/>
              <w:shd w:val="clear" w:color="auto" w:fill="FFFFFF"/>
              <w:spacing w:line="300" w:lineRule="exact"/>
              <w:jc w:val="center"/>
              <w:rPr>
                <w:rFonts w:eastAsia="方正仿宋_GBK"/>
                <w:sz w:val="24"/>
              </w:rPr>
            </w:pPr>
            <w:r>
              <w:rPr>
                <w:rFonts w:eastAsia="方正仿宋_GBK"/>
                <w:sz w:val="24"/>
                <w:szCs w:val="24"/>
              </w:rPr>
              <w:t>下午</w:t>
            </w:r>
          </w:p>
          <w:p>
            <w:pPr>
              <w:widowControl/>
              <w:shd w:val="clear" w:color="auto" w:fill="FFFFFF"/>
              <w:spacing w:line="300" w:lineRule="exact"/>
              <w:jc w:val="center"/>
              <w:rPr>
                <w:rFonts w:eastAsia="方正仿宋_GBK"/>
                <w:color w:val="000000"/>
                <w:sz w:val="24"/>
              </w:rPr>
            </w:pPr>
            <w:r>
              <w:rPr>
                <w:rFonts w:eastAsia="方正仿宋_GBK"/>
                <w:sz w:val="24"/>
                <w:szCs w:val="24"/>
              </w:rPr>
              <w:t>17:30</w:t>
            </w:r>
          </w:p>
        </w:tc>
        <w:tc>
          <w:tcPr>
            <w:tcW w:w="2733"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返程</w:t>
            </w:r>
          </w:p>
        </w:tc>
        <w:tc>
          <w:tcPr>
            <w:tcW w:w="3076" w:type="dxa"/>
            <w:vAlign w:val="center"/>
          </w:tcPr>
          <w:p>
            <w:pPr>
              <w:widowControl/>
              <w:shd w:val="clear" w:color="auto" w:fill="FFFFFF"/>
              <w:spacing w:line="300" w:lineRule="exact"/>
              <w:jc w:val="center"/>
              <w:rPr>
                <w:rFonts w:eastAsia="方正仿宋_GBK"/>
                <w:color w:val="000000"/>
                <w:sz w:val="24"/>
              </w:rPr>
            </w:pPr>
            <w:r>
              <w:rPr>
                <w:rFonts w:eastAsia="方正仿宋_GBK"/>
                <w:color w:val="000000"/>
                <w:sz w:val="24"/>
                <w:szCs w:val="24"/>
              </w:rPr>
              <w:t>市人服中心</w:t>
            </w:r>
          </w:p>
        </w:tc>
      </w:tr>
    </w:tbl>
    <w:p>
      <w:pPr>
        <w:ind w:firstLine="645"/>
        <w:rPr>
          <w:rFonts w:eastAsia="方正楷体_GBK"/>
          <w:color w:val="000000"/>
          <w:szCs w:val="32"/>
        </w:rPr>
      </w:pPr>
      <w:r>
        <w:rPr>
          <w:rFonts w:eastAsia="方正楷体_GBK"/>
          <w:color w:val="000000"/>
          <w:szCs w:val="32"/>
        </w:rPr>
        <w:t>（三）三期课程（医疗岗）</w:t>
      </w:r>
    </w:p>
    <w:tbl>
      <w:tblPr>
        <w:tblStyle w:val="9"/>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894"/>
        <w:gridCol w:w="2425"/>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93" w:type="dxa"/>
            <w:gridSpan w:val="2"/>
            <w:vAlign w:val="center"/>
          </w:tcPr>
          <w:p>
            <w:pPr>
              <w:widowControl/>
              <w:shd w:val="clear" w:color="auto" w:fill="FFFFFF"/>
              <w:spacing w:line="28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szCs w:val="24"/>
              </w:rPr>
              <w:t>时间</w:t>
            </w:r>
          </w:p>
        </w:tc>
        <w:tc>
          <w:tcPr>
            <w:tcW w:w="2425" w:type="dxa"/>
            <w:vAlign w:val="center"/>
          </w:tcPr>
          <w:p>
            <w:pPr>
              <w:widowControl/>
              <w:shd w:val="clear" w:color="auto" w:fill="FFFFFF"/>
              <w:spacing w:line="28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szCs w:val="24"/>
              </w:rPr>
              <w:t>拟培训内容</w:t>
            </w:r>
          </w:p>
        </w:tc>
        <w:tc>
          <w:tcPr>
            <w:tcW w:w="3510" w:type="dxa"/>
            <w:vAlign w:val="center"/>
          </w:tcPr>
          <w:p>
            <w:pPr>
              <w:widowControl/>
              <w:shd w:val="clear" w:color="auto" w:fill="FFFFFF"/>
              <w:spacing w:line="28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szCs w:val="24"/>
              </w:rPr>
              <w:t>拟聘师资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11月8日</w:t>
            </w: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14:00-18:00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报 到</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11月9日</w:t>
            </w: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9:00-9:30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开班仪式</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市流动管理处</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jc w:val="center"/>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9：30—12:00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公共卫生防疫的具体做法</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孙庆云</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重庆市公共卫生医疗救治中心</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jc w:val="center"/>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14:30—17:30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如何提高农村基层疫情防控、诊治能力</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sz w:val="24"/>
                <w:szCs w:val="24"/>
              </w:rPr>
              <w:t>重庆市卫生健康委员会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jc w:val="center"/>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sz w:val="24"/>
                <w:szCs w:val="24"/>
              </w:rPr>
              <w:t>晚上19:00-21:00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破冰活动</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11月10日</w:t>
            </w: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9:00-12:00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sz w:val="24"/>
                <w:szCs w:val="24"/>
              </w:rPr>
              <w:t>医院现场教学点实操（实操内容：心肺复苏、插管操作、清创术）、理论培训</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重庆医科大学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14:30—17:30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sz w:val="24"/>
                <w:szCs w:val="24"/>
              </w:rPr>
              <w:t>医院现场教学点实操（实操内容：心肺复苏、插管操作、清创术）、理论培训</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重庆医科大学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sz w:val="24"/>
                <w:szCs w:val="24"/>
              </w:rPr>
              <w:t>晚上19:00-21:00</w:t>
            </w:r>
          </w:p>
        </w:tc>
        <w:tc>
          <w:tcPr>
            <w:tcW w:w="2425" w:type="dxa"/>
            <w:vAlign w:val="center"/>
          </w:tcPr>
          <w:p>
            <w:pPr>
              <w:widowControl/>
              <w:shd w:val="clear" w:color="auto" w:fill="FFFFFF"/>
              <w:spacing w:line="2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sz w:val="24"/>
                <w:szCs w:val="24"/>
              </w:rPr>
              <w:t>“观电影·学党史·强党性”主题观影活动</w:t>
            </w:r>
          </w:p>
        </w:tc>
        <w:tc>
          <w:tcPr>
            <w:tcW w:w="3510" w:type="dxa"/>
            <w:vAlign w:val="center"/>
          </w:tcPr>
          <w:p>
            <w:pPr>
              <w:widowControl/>
              <w:shd w:val="clear" w:color="auto" w:fill="FFFFFF"/>
              <w:spacing w:line="280" w:lineRule="exact"/>
              <w:jc w:val="center"/>
              <w:rPr>
                <w:rFonts w:eastAsia="方正仿宋_GBK"/>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11月11日</w:t>
            </w: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9:00—12:00</w:t>
            </w:r>
          </w:p>
        </w:tc>
        <w:tc>
          <w:tcPr>
            <w:tcW w:w="2425" w:type="dxa"/>
            <w:vAlign w:val="center"/>
          </w:tcPr>
          <w:p>
            <w:pPr>
              <w:widowControl/>
              <w:shd w:val="clear" w:color="auto" w:fill="FFFFFF"/>
              <w:spacing w:line="280" w:lineRule="exact"/>
              <w:jc w:val="center"/>
              <w:rPr>
                <w:rFonts w:eastAsia="方正仿宋_GBK"/>
                <w:b/>
                <w:bCs/>
                <w:color w:val="000000"/>
                <w:sz w:val="24"/>
              </w:rPr>
            </w:pPr>
            <w:r>
              <w:rPr>
                <w:rFonts w:eastAsia="方正仿宋_GBK"/>
                <w:color w:val="000000"/>
                <w:sz w:val="24"/>
                <w:szCs w:val="24"/>
              </w:rPr>
              <w:t>农村常见病的诊断和处理</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李兴升</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重庆医科大学附二院全科医学科主任、医学博士、主任医师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jc w:val="center"/>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14:30—17:30</w:t>
            </w:r>
          </w:p>
        </w:tc>
        <w:tc>
          <w:tcPr>
            <w:tcW w:w="2425" w:type="dxa"/>
            <w:vAlign w:val="center"/>
          </w:tcPr>
          <w:p>
            <w:pPr>
              <w:widowControl/>
              <w:shd w:val="clear" w:color="auto" w:fill="FFFFFF"/>
              <w:spacing w:line="280" w:lineRule="exact"/>
              <w:jc w:val="center"/>
              <w:rPr>
                <w:rFonts w:eastAsia="方正仿宋_GBK"/>
                <w:b/>
                <w:bCs/>
                <w:color w:val="000000"/>
                <w:sz w:val="24"/>
              </w:rPr>
            </w:pPr>
            <w:r>
              <w:rPr>
                <w:rFonts w:eastAsia="方正仿宋_GBK"/>
                <w:color w:val="000000"/>
                <w:sz w:val="24"/>
                <w:szCs w:val="24"/>
              </w:rPr>
              <w:t>如何正确处理与患者的关系</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重庆医科大学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jc w:val="center"/>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sz w:val="24"/>
                <w:szCs w:val="24"/>
              </w:rPr>
              <w:t>晚上19:00-21:00</w:t>
            </w:r>
          </w:p>
        </w:tc>
        <w:tc>
          <w:tcPr>
            <w:tcW w:w="2425" w:type="dxa"/>
            <w:vAlign w:val="center"/>
          </w:tcPr>
          <w:p>
            <w:pPr>
              <w:widowControl/>
              <w:shd w:val="clear" w:color="auto" w:fill="FFFFFF"/>
              <w:spacing w:line="280" w:lineRule="exact"/>
              <w:jc w:val="center"/>
              <w:rPr>
                <w:rFonts w:eastAsia="方正仿宋_GBK"/>
                <w:b/>
                <w:bCs/>
                <w:sz w:val="24"/>
              </w:rPr>
            </w:pPr>
            <w:r>
              <w:rPr>
                <w:rFonts w:eastAsia="方正仿宋_GBK"/>
                <w:color w:val="000000"/>
                <w:sz w:val="24"/>
                <w:szCs w:val="24"/>
              </w:rPr>
              <w:t>主题研讨：如何提高工作效率与工作能力</w:t>
            </w:r>
          </w:p>
        </w:tc>
        <w:tc>
          <w:tcPr>
            <w:tcW w:w="3510" w:type="dxa"/>
            <w:vAlign w:val="center"/>
          </w:tcPr>
          <w:p>
            <w:pPr>
              <w:widowControl/>
              <w:shd w:val="clear" w:color="auto" w:fill="FFFFFF"/>
              <w:spacing w:line="280" w:lineRule="exact"/>
              <w:jc w:val="center"/>
              <w:rPr>
                <w:rFonts w:eastAsia="方正仿宋_GBK"/>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11月12日</w:t>
            </w: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上午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9:00—12:00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职业道德</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sz w:val="24"/>
                <w:szCs w:val="24"/>
              </w:rPr>
              <w:t>重庆市卫生健康委员会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jc w:val="center"/>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下午</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14:30—17:30</w:t>
            </w:r>
          </w:p>
        </w:tc>
        <w:tc>
          <w:tcPr>
            <w:tcW w:w="2425"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心理调试与心理解压</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李祚山</w:t>
            </w:r>
          </w:p>
          <w:p>
            <w:pPr>
              <w:widowControl/>
              <w:shd w:val="clear" w:color="auto" w:fill="FFFFFF"/>
              <w:spacing w:line="280" w:lineRule="exact"/>
              <w:jc w:val="center"/>
              <w:rPr>
                <w:rFonts w:eastAsia="方正仿宋_GBK"/>
                <w:color w:val="000000"/>
                <w:sz w:val="24"/>
              </w:rPr>
            </w:pPr>
            <w:r>
              <w:rPr>
                <w:rFonts w:eastAsia="方正仿宋_GBK"/>
                <w:color w:val="000000"/>
                <w:sz w:val="24"/>
                <w:szCs w:val="24"/>
              </w:rPr>
              <w:t>重庆师范大学心理学教授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280" w:lineRule="exact"/>
              <w:jc w:val="center"/>
              <w:rPr>
                <w:rFonts w:eastAsia="方正仿宋_GBK"/>
                <w:color w:val="000000"/>
                <w:sz w:val="24"/>
              </w:rPr>
            </w:pPr>
          </w:p>
        </w:tc>
        <w:tc>
          <w:tcPr>
            <w:tcW w:w="1894" w:type="dxa"/>
            <w:vAlign w:val="center"/>
          </w:tcPr>
          <w:p>
            <w:pPr>
              <w:widowControl/>
              <w:shd w:val="clear" w:color="auto" w:fill="FFFFFF"/>
              <w:spacing w:line="280" w:lineRule="exact"/>
              <w:jc w:val="center"/>
              <w:rPr>
                <w:rFonts w:eastAsia="方正仿宋_GBK"/>
                <w:sz w:val="24"/>
              </w:rPr>
            </w:pPr>
            <w:r>
              <w:rPr>
                <w:rFonts w:eastAsia="方正仿宋_GBK"/>
                <w:sz w:val="24"/>
                <w:szCs w:val="24"/>
              </w:rPr>
              <w:t>下午</w:t>
            </w:r>
          </w:p>
          <w:p>
            <w:pPr>
              <w:widowControl/>
              <w:shd w:val="clear" w:color="auto" w:fill="FFFFFF"/>
              <w:spacing w:line="280" w:lineRule="exact"/>
              <w:jc w:val="center"/>
              <w:rPr>
                <w:rFonts w:eastAsia="方正仿宋_GBK"/>
                <w:sz w:val="24"/>
              </w:rPr>
            </w:pPr>
            <w:r>
              <w:rPr>
                <w:rFonts w:eastAsia="方正仿宋_GBK"/>
                <w:sz w:val="24"/>
                <w:szCs w:val="24"/>
              </w:rPr>
              <w:t>17:30</w:t>
            </w:r>
          </w:p>
        </w:tc>
        <w:tc>
          <w:tcPr>
            <w:tcW w:w="2425" w:type="dxa"/>
            <w:vAlign w:val="center"/>
          </w:tcPr>
          <w:p>
            <w:pPr>
              <w:widowControl/>
              <w:shd w:val="clear" w:color="auto" w:fill="FFFFFF"/>
              <w:spacing w:line="280" w:lineRule="exact"/>
              <w:jc w:val="center"/>
              <w:rPr>
                <w:rFonts w:eastAsia="方正仿宋_GBK"/>
                <w:b/>
                <w:bCs/>
                <w:color w:val="000000"/>
                <w:sz w:val="24"/>
              </w:rPr>
            </w:pPr>
            <w:r>
              <w:rPr>
                <w:rFonts w:eastAsia="方正仿宋_GBK"/>
                <w:color w:val="000000"/>
                <w:sz w:val="24"/>
                <w:szCs w:val="24"/>
              </w:rPr>
              <w:t>返程</w:t>
            </w:r>
          </w:p>
        </w:tc>
        <w:tc>
          <w:tcPr>
            <w:tcW w:w="3510" w:type="dxa"/>
            <w:vAlign w:val="center"/>
          </w:tcPr>
          <w:p>
            <w:pPr>
              <w:widowControl/>
              <w:shd w:val="clear" w:color="auto" w:fill="FFFFFF"/>
              <w:spacing w:line="280" w:lineRule="exact"/>
              <w:jc w:val="center"/>
              <w:rPr>
                <w:rFonts w:eastAsia="方正仿宋_GBK"/>
                <w:color w:val="000000"/>
                <w:sz w:val="24"/>
              </w:rPr>
            </w:pPr>
            <w:r>
              <w:rPr>
                <w:rFonts w:eastAsia="方正仿宋_GBK"/>
                <w:color w:val="000000"/>
                <w:sz w:val="24"/>
                <w:szCs w:val="24"/>
              </w:rPr>
              <w:t>市人服中心</w:t>
            </w:r>
          </w:p>
        </w:tc>
      </w:tr>
    </w:tbl>
    <w:p>
      <w:pPr>
        <w:spacing w:line="594" w:lineRule="exact"/>
        <w:ind w:firstLine="640" w:firstLineChars="200"/>
        <w:rPr>
          <w:rFonts w:eastAsia="方正黑体_GBK"/>
          <w:szCs w:val="32"/>
        </w:rPr>
      </w:pPr>
      <w:r>
        <w:rPr>
          <w:rFonts w:eastAsia="方正黑体_GBK"/>
          <w:szCs w:val="32"/>
        </w:rPr>
        <w:t>五、组织实施</w:t>
      </w:r>
    </w:p>
    <w:p>
      <w:pPr>
        <w:spacing w:line="594" w:lineRule="exact"/>
        <w:ind w:firstLine="640" w:firstLineChars="200"/>
        <w:rPr>
          <w:rFonts w:eastAsia="方正仿宋_GBK"/>
          <w:szCs w:val="32"/>
        </w:rPr>
      </w:pPr>
      <w:r>
        <w:rPr>
          <w:rFonts w:eastAsia="方正仿宋_GBK"/>
          <w:szCs w:val="32"/>
        </w:rPr>
        <w:t>本次培训由市人力社保局人力资源流动管理处主办，重庆市人力资源开发服务中心具体承办实施。由市人力社保局人力资源流动管理处对培训全过程实施监督。</w:t>
      </w:r>
    </w:p>
    <w:p>
      <w:pPr>
        <w:spacing w:line="594" w:lineRule="exact"/>
        <w:ind w:firstLine="640" w:firstLineChars="200"/>
        <w:rPr>
          <w:rFonts w:eastAsia="方正黑体_GBK"/>
          <w:szCs w:val="32"/>
        </w:rPr>
      </w:pPr>
      <w:r>
        <w:rPr>
          <w:rFonts w:eastAsia="方正黑体_GBK"/>
          <w:szCs w:val="32"/>
        </w:rPr>
        <w:t>六、经费来源及预算</w:t>
      </w:r>
    </w:p>
    <w:p>
      <w:pPr>
        <w:spacing w:line="594" w:lineRule="exact"/>
        <w:ind w:firstLine="640" w:firstLineChars="200"/>
        <w:rPr>
          <w:rFonts w:eastAsia="方正仿宋_GBK"/>
          <w:szCs w:val="32"/>
        </w:rPr>
      </w:pPr>
      <w:r>
        <w:rPr>
          <w:rFonts w:eastAsia="方正仿宋_GBK"/>
          <w:szCs w:val="32"/>
        </w:rPr>
        <w:t>本次培训的培训费由市人力社保局人力资源流动管理处相关经费列支。</w:t>
      </w:r>
    </w:p>
    <w:p>
      <w:pPr>
        <w:spacing w:line="594" w:lineRule="exact"/>
        <w:ind w:firstLine="640" w:firstLineChars="200"/>
        <w:rPr>
          <w:rFonts w:eastAsia="方正仿宋_GBK"/>
          <w:szCs w:val="32"/>
        </w:rPr>
      </w:pPr>
      <w:r>
        <w:rPr>
          <w:rFonts w:eastAsia="方正仿宋_GBK"/>
          <w:szCs w:val="32"/>
        </w:rPr>
        <w:t>培训收费按照《三支一扶计划人员岗前、在岗人员技能提升专项培训项目》单一来源采购中标金额收取。</w:t>
      </w:r>
    </w:p>
    <w:p>
      <w:pPr>
        <w:spacing w:line="594" w:lineRule="exact"/>
        <w:ind w:firstLine="640" w:firstLineChars="200"/>
        <w:rPr>
          <w:rFonts w:hint="eastAsia" w:eastAsia="方正仿宋_GBK"/>
          <w:szCs w:val="32"/>
        </w:rPr>
      </w:pPr>
      <w:r>
        <w:rPr>
          <w:rFonts w:eastAsia="方正仿宋_GBK"/>
          <w:szCs w:val="32"/>
        </w:rPr>
        <w:t>市人力资源开发服务中心联系人：</w:t>
      </w:r>
    </w:p>
    <w:p>
      <w:pPr>
        <w:spacing w:line="594" w:lineRule="exact"/>
        <w:ind w:firstLine="640" w:firstLineChars="200"/>
        <w:rPr>
          <w:rFonts w:eastAsia="方正仿宋_GBK"/>
          <w:szCs w:val="32"/>
        </w:rPr>
      </w:pPr>
      <w:r>
        <w:rPr>
          <w:rFonts w:eastAsia="方正仿宋_GBK"/>
          <w:szCs w:val="32"/>
        </w:rPr>
        <w:t>沈正</w:t>
      </w:r>
      <w:r>
        <w:rPr>
          <w:rFonts w:hint="eastAsia" w:eastAsia="方正仿宋_GBK"/>
          <w:szCs w:val="32"/>
        </w:rPr>
        <w:t>：</w:t>
      </w:r>
      <w:r>
        <w:rPr>
          <w:rFonts w:eastAsia="方正仿宋_GBK"/>
          <w:szCs w:val="32"/>
        </w:rPr>
        <w:t>88958237、17783693228。</w:t>
      </w:r>
    </w:p>
    <w:p>
      <w:pPr>
        <w:spacing w:line="600" w:lineRule="exact"/>
        <w:rPr>
          <w:rFonts w:eastAsia="方正黑体_GBK"/>
          <w:color w:val="000000"/>
          <w:szCs w:val="32"/>
        </w:rPr>
      </w:pPr>
      <w:r>
        <w:rPr>
          <w:rFonts w:eastAsia="方正仿宋_GBK"/>
          <w:szCs w:val="32"/>
        </w:rPr>
        <w:br w:type="page"/>
      </w:r>
      <w:r>
        <w:rPr>
          <w:rFonts w:eastAsia="方正黑体_GBK"/>
          <w:szCs w:val="32"/>
        </w:rPr>
        <w:t>附件3</w:t>
      </w:r>
    </w:p>
    <w:p>
      <w:pPr>
        <w:spacing w:line="600" w:lineRule="exact"/>
        <w:jc w:val="center"/>
        <w:rPr>
          <w:rFonts w:ascii="方正小标宋_GBK" w:hAnsi="方正小标宋_GBK" w:eastAsia="方正小标宋_GBK" w:cs="方正小标宋_GBK"/>
          <w:sz w:val="44"/>
          <w:szCs w:val="44"/>
        </w:rPr>
      </w:pPr>
      <w:r>
        <w:rPr>
          <w:rFonts w:eastAsia="方正小标宋_GBK"/>
          <w:sz w:val="44"/>
          <w:szCs w:val="44"/>
        </w:rPr>
        <w:t>2021年新招</w:t>
      </w:r>
      <w:r>
        <w:rPr>
          <w:rFonts w:hint="eastAsia" w:ascii="方正小标宋_GBK" w:hAnsi="方正小标宋_GBK" w:eastAsia="方正小标宋_GBK" w:cs="方正小标宋_GBK"/>
          <w:sz w:val="44"/>
          <w:szCs w:val="44"/>
        </w:rPr>
        <w:t>募“三支一扶”人员</w:t>
      </w:r>
    </w:p>
    <w:p>
      <w:pPr>
        <w:spacing w:line="600" w:lineRule="exact"/>
        <w:jc w:val="center"/>
        <w:rPr>
          <w:rFonts w:ascii="方正小标宋_GBK" w:hAnsi="方正小标宋_GBK" w:eastAsia="方正小标宋_GBK" w:cs="方正小标宋_GBK"/>
          <w:szCs w:val="32"/>
        </w:rPr>
      </w:pPr>
      <w:r>
        <w:rPr>
          <w:rFonts w:hint="eastAsia" w:ascii="方正小标宋_GBK" w:hAnsi="方正小标宋_GBK" w:eastAsia="方正小标宋_GBK" w:cs="方正小标宋_GBK"/>
          <w:sz w:val="44"/>
          <w:szCs w:val="44"/>
        </w:rPr>
        <w:t>岗前培训方案</w:t>
      </w:r>
    </w:p>
    <w:p>
      <w:pPr>
        <w:spacing w:line="600" w:lineRule="exact"/>
        <w:ind w:firstLine="640" w:firstLineChars="200"/>
        <w:rPr>
          <w:rFonts w:eastAsia="方正仿宋_GBK"/>
          <w:szCs w:val="32"/>
        </w:rPr>
      </w:pPr>
    </w:p>
    <w:p>
      <w:pPr>
        <w:spacing w:line="594" w:lineRule="exact"/>
        <w:ind w:firstLine="640" w:firstLineChars="200"/>
        <w:rPr>
          <w:rFonts w:eastAsia="方正黑体_GBK"/>
          <w:szCs w:val="32"/>
        </w:rPr>
      </w:pPr>
      <w:r>
        <w:rPr>
          <w:rFonts w:eastAsia="方正黑体_GBK"/>
          <w:szCs w:val="32"/>
        </w:rPr>
        <w:t>一、培训目的</w:t>
      </w:r>
    </w:p>
    <w:p>
      <w:pPr>
        <w:spacing w:line="594" w:lineRule="exact"/>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color w:val="000000"/>
          <w:szCs w:val="32"/>
        </w:rPr>
        <w:t>为帮助“三支一扶”新进人员尽快完成角色转换，了解掌握基层基本知识和技能，尽快适应基层工作生活，提高新进人员思想认识。</w:t>
      </w:r>
    </w:p>
    <w:p>
      <w:pPr>
        <w:spacing w:line="594" w:lineRule="exact"/>
        <w:ind w:firstLine="640" w:firstLineChars="200"/>
        <w:rPr>
          <w:rFonts w:eastAsia="方正黑体_GBK"/>
          <w:szCs w:val="32"/>
        </w:rPr>
      </w:pPr>
      <w:r>
        <w:rPr>
          <w:rFonts w:eastAsia="方正黑体_GBK"/>
          <w:szCs w:val="32"/>
        </w:rPr>
        <w:t>二、培训对象及人数</w:t>
      </w:r>
    </w:p>
    <w:p>
      <w:pPr>
        <w:spacing w:line="594" w:lineRule="exact"/>
        <w:ind w:firstLine="640" w:firstLineChars="200"/>
        <w:rPr>
          <w:rFonts w:eastAsia="方正仿宋_GBK"/>
          <w:color w:val="000000"/>
          <w:szCs w:val="32"/>
        </w:rPr>
      </w:pPr>
      <w:r>
        <w:rPr>
          <w:rFonts w:eastAsia="方正仿宋_GBK"/>
          <w:color w:val="000000"/>
          <w:szCs w:val="32"/>
        </w:rPr>
        <w:t>2021年新招</w:t>
      </w:r>
      <w:r>
        <w:rPr>
          <w:rFonts w:hint="eastAsia" w:ascii="方正仿宋_GBK" w:hAnsi="方正仿宋_GBK" w:eastAsia="方正仿宋_GBK" w:cs="方正仿宋_GBK"/>
          <w:color w:val="000000"/>
          <w:szCs w:val="32"/>
        </w:rPr>
        <w:t>募“三支一扶”人</w:t>
      </w:r>
      <w:r>
        <w:rPr>
          <w:rFonts w:eastAsia="方正仿宋_GBK"/>
          <w:color w:val="000000"/>
          <w:szCs w:val="32"/>
        </w:rPr>
        <w:t>员约586人。</w:t>
      </w:r>
    </w:p>
    <w:p>
      <w:pPr>
        <w:spacing w:line="594" w:lineRule="exact"/>
        <w:ind w:firstLine="640" w:firstLineChars="200"/>
        <w:rPr>
          <w:rFonts w:eastAsia="方正黑体_GBK"/>
          <w:szCs w:val="32"/>
        </w:rPr>
      </w:pPr>
      <w:r>
        <w:rPr>
          <w:rFonts w:eastAsia="方正黑体_GBK"/>
          <w:szCs w:val="32"/>
        </w:rPr>
        <w:t>三、培训安排</w:t>
      </w:r>
    </w:p>
    <w:p>
      <w:pPr>
        <w:spacing w:line="594" w:lineRule="exact"/>
        <w:ind w:firstLine="640" w:firstLineChars="200"/>
        <w:rPr>
          <w:rFonts w:eastAsia="方正仿宋_GBK"/>
          <w:szCs w:val="32"/>
        </w:rPr>
      </w:pPr>
      <w:r>
        <w:rPr>
          <w:rFonts w:eastAsia="方正仿宋_GBK"/>
          <w:szCs w:val="32"/>
        </w:rPr>
        <w:t>（一）培训时间：共5天（含往返）</w:t>
      </w:r>
    </w:p>
    <w:p>
      <w:pPr>
        <w:spacing w:line="594" w:lineRule="exact"/>
        <w:ind w:firstLine="640" w:firstLineChars="200"/>
        <w:rPr>
          <w:rFonts w:eastAsia="方正仿宋_GBK"/>
          <w:szCs w:val="32"/>
        </w:rPr>
      </w:pPr>
      <w:r>
        <w:rPr>
          <w:rFonts w:eastAsia="方正仿宋_GBK"/>
          <w:szCs w:val="32"/>
        </w:rPr>
        <w:t>（二）上课地点：万友康年大酒店</w:t>
      </w:r>
    </w:p>
    <w:p>
      <w:pPr>
        <w:spacing w:line="594" w:lineRule="exact"/>
        <w:ind w:firstLine="640" w:firstLineChars="200"/>
        <w:rPr>
          <w:rFonts w:eastAsia="方正仿宋_GBK"/>
          <w:spacing w:val="-6"/>
          <w:szCs w:val="32"/>
        </w:rPr>
      </w:pPr>
      <w:r>
        <w:rPr>
          <w:rFonts w:eastAsia="方正仿宋_GBK"/>
          <w:szCs w:val="32"/>
        </w:rPr>
        <w:t>（三）</w:t>
      </w:r>
      <w:r>
        <w:rPr>
          <w:rFonts w:eastAsia="方正仿宋_GBK"/>
          <w:spacing w:val="-6"/>
          <w:szCs w:val="32"/>
        </w:rPr>
        <w:t>住宿标准：不低于七天、如家等同类型酒店双人间标准</w:t>
      </w:r>
    </w:p>
    <w:p>
      <w:pPr>
        <w:spacing w:line="594" w:lineRule="exact"/>
        <w:ind w:firstLine="640" w:firstLineChars="200"/>
        <w:rPr>
          <w:rFonts w:eastAsia="方正仿宋_GBK"/>
          <w:szCs w:val="32"/>
        </w:rPr>
      </w:pPr>
      <w:r>
        <w:rPr>
          <w:rFonts w:eastAsia="方正仿宋_GBK"/>
          <w:szCs w:val="32"/>
        </w:rPr>
        <w:t>（四）餐饮标准：不低于60元/人/餐</w:t>
      </w:r>
    </w:p>
    <w:p>
      <w:pPr>
        <w:spacing w:line="594" w:lineRule="exact"/>
        <w:ind w:firstLine="640" w:firstLineChars="200"/>
        <w:rPr>
          <w:rFonts w:eastAsia="方正黑体_GBK"/>
          <w:szCs w:val="32"/>
        </w:rPr>
      </w:pPr>
      <w:r>
        <w:rPr>
          <w:rFonts w:eastAsia="方正黑体_GBK"/>
          <w:szCs w:val="32"/>
        </w:rPr>
        <w:t>四、培训形式</w:t>
      </w:r>
    </w:p>
    <w:p>
      <w:pPr>
        <w:spacing w:line="594" w:lineRule="exact"/>
        <w:ind w:firstLine="640" w:firstLineChars="200"/>
        <w:rPr>
          <w:rFonts w:eastAsia="方正仿宋_GBK"/>
          <w:szCs w:val="32"/>
        </w:rPr>
      </w:pPr>
      <w:r>
        <w:rPr>
          <w:rFonts w:eastAsia="方正仿宋_GBK"/>
          <w:szCs w:val="32"/>
        </w:rPr>
        <w:t>课堂理论授课。</w:t>
      </w:r>
    </w:p>
    <w:p>
      <w:pPr>
        <w:spacing w:line="594" w:lineRule="exact"/>
        <w:ind w:firstLine="640" w:firstLineChars="200"/>
        <w:rPr>
          <w:rFonts w:eastAsia="方正黑体_GBK"/>
          <w:szCs w:val="32"/>
        </w:rPr>
      </w:pPr>
      <w:r>
        <w:rPr>
          <w:rFonts w:eastAsia="方正黑体_GBK"/>
          <w:szCs w:val="32"/>
        </w:rPr>
        <w:t>五、培训内容</w:t>
      </w:r>
    </w:p>
    <w:p>
      <w:pPr>
        <w:spacing w:line="594" w:lineRule="exact"/>
        <w:ind w:firstLine="640" w:firstLineChars="200"/>
        <w:rPr>
          <w:rFonts w:ascii="方正仿宋_GBK" w:hAnsi="方正仿宋_GBK" w:eastAsia="方正仿宋_GBK" w:cs="方正仿宋_GBK"/>
          <w:color w:val="000000"/>
          <w:szCs w:val="32"/>
        </w:rPr>
      </w:pPr>
      <w:r>
        <w:rPr>
          <w:rFonts w:eastAsia="方正仿宋_GBK"/>
          <w:color w:val="000000"/>
          <w:szCs w:val="32"/>
        </w:rPr>
        <w:t>重点学习习近平新时代中国特色社会主义</w:t>
      </w:r>
      <w:r>
        <w:rPr>
          <w:rFonts w:hint="eastAsia" w:ascii="方正仿宋_GBK" w:hAnsi="方正仿宋_GBK" w:eastAsia="方正仿宋_GBK" w:cs="方正仿宋_GBK"/>
          <w:color w:val="000000"/>
          <w:szCs w:val="32"/>
        </w:rPr>
        <w:t>思想、“三支一扶”政策、基层工作方法、法治理论、公务礼仪、公文写作等方面的培训课程。</w:t>
      </w:r>
    </w:p>
    <w:p>
      <w:pPr>
        <w:spacing w:line="600" w:lineRule="exact"/>
        <w:ind w:firstLine="640" w:firstLineChars="200"/>
        <w:rPr>
          <w:rFonts w:eastAsia="方正黑体_GBK"/>
          <w:szCs w:val="32"/>
        </w:rPr>
      </w:pPr>
      <w:r>
        <w:rPr>
          <w:rFonts w:eastAsia="方正黑体_GBK"/>
          <w:szCs w:val="32"/>
        </w:rPr>
        <w:t>六、课程安排</w:t>
      </w:r>
    </w:p>
    <w:tbl>
      <w:tblPr>
        <w:tblStyle w:val="9"/>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554"/>
        <w:gridCol w:w="3097"/>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53" w:type="dxa"/>
            <w:gridSpan w:val="2"/>
            <w:vAlign w:val="center"/>
          </w:tcPr>
          <w:p>
            <w:pPr>
              <w:widowControl/>
              <w:shd w:val="clear" w:color="auto" w:fill="FFFFFF"/>
              <w:spacing w:line="320" w:lineRule="exact"/>
              <w:jc w:val="center"/>
              <w:rPr>
                <w:rFonts w:eastAsia="方正黑体_GBK"/>
                <w:sz w:val="24"/>
              </w:rPr>
            </w:pPr>
            <w:r>
              <w:rPr>
                <w:rFonts w:eastAsia="方正黑体_GBK"/>
                <w:sz w:val="24"/>
                <w:szCs w:val="24"/>
              </w:rPr>
              <w:t>时间</w:t>
            </w:r>
          </w:p>
        </w:tc>
        <w:tc>
          <w:tcPr>
            <w:tcW w:w="3097" w:type="dxa"/>
            <w:vAlign w:val="center"/>
          </w:tcPr>
          <w:p>
            <w:pPr>
              <w:widowControl/>
              <w:shd w:val="clear" w:color="auto" w:fill="FFFFFF"/>
              <w:spacing w:line="320" w:lineRule="exact"/>
              <w:jc w:val="center"/>
              <w:rPr>
                <w:rFonts w:eastAsia="方正黑体_GBK"/>
                <w:sz w:val="24"/>
              </w:rPr>
            </w:pPr>
            <w:r>
              <w:rPr>
                <w:rFonts w:eastAsia="方正黑体_GBK"/>
                <w:sz w:val="24"/>
                <w:szCs w:val="24"/>
              </w:rPr>
              <w:t>课 程</w:t>
            </w:r>
          </w:p>
        </w:tc>
        <w:tc>
          <w:tcPr>
            <w:tcW w:w="3215" w:type="dxa"/>
            <w:vAlign w:val="center"/>
          </w:tcPr>
          <w:p>
            <w:pPr>
              <w:widowControl/>
              <w:shd w:val="clear" w:color="auto" w:fill="FFFFFF"/>
              <w:spacing w:line="320" w:lineRule="exact"/>
              <w:jc w:val="center"/>
              <w:rPr>
                <w:rFonts w:eastAsia="方正黑体_GBK"/>
                <w:sz w:val="24"/>
              </w:rPr>
            </w:pPr>
            <w:r>
              <w:rPr>
                <w:rFonts w:eastAsia="方正黑体_GBK"/>
                <w:sz w:val="24"/>
                <w:szCs w:val="24"/>
              </w:rPr>
              <w:t>拟聘师资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20" w:lineRule="exact"/>
              <w:jc w:val="center"/>
              <w:rPr>
                <w:rFonts w:eastAsia="方正仿宋_GBK"/>
                <w:sz w:val="24"/>
              </w:rPr>
            </w:pPr>
            <w:r>
              <w:rPr>
                <w:rFonts w:eastAsia="方正仿宋_GBK"/>
                <w:color w:val="000000"/>
                <w:sz w:val="24"/>
                <w:szCs w:val="24"/>
              </w:rPr>
              <w:t>11月22日</w:t>
            </w: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14:00-18:00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报 到</w:t>
            </w:r>
          </w:p>
        </w:tc>
        <w:tc>
          <w:tcPr>
            <w:tcW w:w="3215" w:type="dxa"/>
            <w:vAlign w:val="center"/>
          </w:tcPr>
          <w:p>
            <w:pPr>
              <w:widowControl/>
              <w:shd w:val="clear" w:color="auto" w:fill="FFFFFF"/>
              <w:spacing w:line="320" w:lineRule="exact"/>
              <w:jc w:val="center"/>
              <w:rPr>
                <w:rFonts w:eastAsia="方正仿宋_GBK"/>
                <w:sz w:val="24"/>
              </w:rPr>
            </w:pPr>
            <w:r>
              <w:rPr>
                <w:rFonts w:eastAsia="方正仿宋_GBK"/>
                <w:sz w:val="24"/>
                <w:szCs w:val="24"/>
              </w:rPr>
              <w:t>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19:00-20:00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破冰活动</w:t>
            </w:r>
          </w:p>
        </w:tc>
        <w:tc>
          <w:tcPr>
            <w:tcW w:w="3215" w:type="dxa"/>
            <w:vAlign w:val="center"/>
          </w:tcPr>
          <w:p>
            <w:pPr>
              <w:widowControl/>
              <w:shd w:val="clear" w:color="auto" w:fill="FFFFFF"/>
              <w:spacing w:line="320" w:lineRule="exact"/>
              <w:jc w:val="center"/>
              <w:rPr>
                <w:rFonts w:eastAsia="方正仿宋_GBK"/>
                <w:sz w:val="24"/>
              </w:rPr>
            </w:pPr>
            <w:r>
              <w:rPr>
                <w:rFonts w:eastAsia="方正仿宋_GBK"/>
                <w:sz w:val="24"/>
                <w:szCs w:val="24"/>
              </w:rPr>
              <w:t>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20" w:lineRule="exact"/>
              <w:jc w:val="center"/>
              <w:rPr>
                <w:rFonts w:eastAsia="方正仿宋_GBK"/>
                <w:sz w:val="24"/>
              </w:rPr>
            </w:pPr>
            <w:r>
              <w:rPr>
                <w:rFonts w:eastAsia="方正仿宋_GBK"/>
                <w:color w:val="000000"/>
                <w:sz w:val="24"/>
                <w:szCs w:val="24"/>
              </w:rPr>
              <w:t>11月23日</w:t>
            </w: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上午</w:t>
            </w:r>
          </w:p>
          <w:p>
            <w:pPr>
              <w:widowControl/>
              <w:shd w:val="clear" w:color="auto" w:fill="FFFFFF"/>
              <w:spacing w:line="320" w:lineRule="exact"/>
              <w:jc w:val="center"/>
              <w:rPr>
                <w:rFonts w:eastAsia="方正仿宋_GBK"/>
                <w:sz w:val="24"/>
              </w:rPr>
            </w:pPr>
            <w:r>
              <w:rPr>
                <w:rFonts w:eastAsia="方正仿宋_GBK"/>
                <w:sz w:val="24"/>
                <w:szCs w:val="24"/>
              </w:rPr>
              <w:t>9:00-9:40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开班仪式</w:t>
            </w:r>
          </w:p>
        </w:tc>
        <w:tc>
          <w:tcPr>
            <w:tcW w:w="3215" w:type="dxa"/>
            <w:vAlign w:val="center"/>
          </w:tcPr>
          <w:p>
            <w:pPr>
              <w:widowControl/>
              <w:shd w:val="clear" w:color="auto" w:fill="FFFFFF"/>
              <w:spacing w:line="320" w:lineRule="exact"/>
              <w:jc w:val="center"/>
              <w:rPr>
                <w:rFonts w:eastAsia="方正仿宋_GBK"/>
                <w:color w:val="000000"/>
                <w:sz w:val="24"/>
              </w:rPr>
            </w:pPr>
            <w:r>
              <w:rPr>
                <w:rFonts w:eastAsia="方正仿宋_GBK"/>
                <w:color w:val="000000"/>
                <w:sz w:val="24"/>
                <w:szCs w:val="24"/>
              </w:rPr>
              <w:t>市流动管理处</w:t>
            </w:r>
          </w:p>
          <w:p>
            <w:pPr>
              <w:widowControl/>
              <w:shd w:val="clear" w:color="auto" w:fill="FFFFFF"/>
              <w:spacing w:line="320" w:lineRule="exact"/>
              <w:jc w:val="center"/>
              <w:rPr>
                <w:rFonts w:eastAsia="方正仿宋_GBK"/>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上午</w:t>
            </w:r>
          </w:p>
          <w:p>
            <w:pPr>
              <w:widowControl/>
              <w:shd w:val="clear" w:color="auto" w:fill="FFFFFF"/>
              <w:spacing w:line="320" w:lineRule="exact"/>
              <w:jc w:val="center"/>
              <w:rPr>
                <w:rFonts w:eastAsia="方正仿宋_GBK"/>
                <w:sz w:val="24"/>
              </w:rPr>
            </w:pPr>
            <w:r>
              <w:rPr>
                <w:rFonts w:eastAsia="方正仿宋_GBK"/>
                <w:sz w:val="24"/>
                <w:szCs w:val="24"/>
              </w:rPr>
              <w:t>9：40—12:00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青年人才改革解读</w:t>
            </w:r>
          </w:p>
        </w:tc>
        <w:tc>
          <w:tcPr>
            <w:tcW w:w="3215" w:type="dxa"/>
            <w:vAlign w:val="center"/>
          </w:tcPr>
          <w:p>
            <w:pPr>
              <w:widowControl/>
              <w:shd w:val="clear" w:color="auto" w:fill="FFFFFF"/>
              <w:spacing w:line="320" w:lineRule="exact"/>
              <w:jc w:val="center"/>
              <w:rPr>
                <w:rFonts w:eastAsia="方正仿宋_GBK"/>
                <w:sz w:val="24"/>
              </w:rPr>
            </w:pPr>
            <w:r>
              <w:rPr>
                <w:rFonts w:eastAsia="方正仿宋_GBK"/>
                <w:sz w:val="24"/>
                <w:szCs w:val="24"/>
              </w:rPr>
              <w:t>陈  勇</w:t>
            </w:r>
          </w:p>
          <w:p>
            <w:pPr>
              <w:widowControl/>
              <w:shd w:val="clear" w:color="auto" w:fill="FFFFFF"/>
              <w:spacing w:line="320" w:lineRule="exact"/>
              <w:jc w:val="center"/>
              <w:rPr>
                <w:rFonts w:eastAsia="方正仿宋_GBK"/>
                <w:sz w:val="24"/>
              </w:rPr>
            </w:pPr>
            <w:r>
              <w:rPr>
                <w:rFonts w:eastAsia="方正仿宋_GBK"/>
                <w:sz w:val="24"/>
                <w:szCs w:val="24"/>
              </w:rPr>
              <w:t>市委组织部人事处处长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下午</w:t>
            </w:r>
          </w:p>
          <w:p>
            <w:pPr>
              <w:widowControl/>
              <w:shd w:val="clear" w:color="auto" w:fill="FFFFFF"/>
              <w:spacing w:line="320" w:lineRule="exact"/>
              <w:jc w:val="center"/>
              <w:rPr>
                <w:rFonts w:eastAsia="方正仿宋_GBK"/>
                <w:sz w:val="24"/>
              </w:rPr>
            </w:pPr>
            <w:r>
              <w:rPr>
                <w:rFonts w:eastAsia="方正仿宋_GBK"/>
                <w:sz w:val="24"/>
                <w:szCs w:val="24"/>
              </w:rPr>
              <w:t>14:30—17:30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公文写作</w:t>
            </w:r>
          </w:p>
        </w:tc>
        <w:tc>
          <w:tcPr>
            <w:tcW w:w="3215" w:type="dxa"/>
            <w:vAlign w:val="center"/>
          </w:tcPr>
          <w:p>
            <w:pPr>
              <w:widowControl/>
              <w:shd w:val="clear" w:color="auto" w:fill="FFFFFF"/>
              <w:spacing w:line="320" w:lineRule="exact"/>
              <w:jc w:val="center"/>
              <w:rPr>
                <w:rFonts w:eastAsia="方正仿宋_GBK"/>
                <w:color w:val="000000"/>
                <w:sz w:val="24"/>
              </w:rPr>
            </w:pPr>
            <w:r>
              <w:rPr>
                <w:rFonts w:eastAsia="方正仿宋_GBK"/>
                <w:color w:val="000000"/>
                <w:sz w:val="24"/>
                <w:szCs w:val="24"/>
              </w:rPr>
              <w:t>唐天元</w:t>
            </w:r>
          </w:p>
          <w:p>
            <w:pPr>
              <w:widowControl/>
              <w:shd w:val="clear" w:color="auto" w:fill="FFFFFF"/>
              <w:spacing w:line="320" w:lineRule="exact"/>
              <w:jc w:val="center"/>
              <w:rPr>
                <w:rFonts w:eastAsia="方正仿宋_GBK"/>
                <w:sz w:val="24"/>
              </w:rPr>
            </w:pPr>
            <w:r>
              <w:rPr>
                <w:rFonts w:eastAsia="方正仿宋_GBK"/>
                <w:color w:val="000000"/>
                <w:sz w:val="24"/>
                <w:szCs w:val="24"/>
              </w:rPr>
              <w:t>市人社局办公室主任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晚上19:00-21:00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pacing w:val="-7"/>
                <w:sz w:val="24"/>
                <w:szCs w:val="24"/>
              </w:rPr>
              <w:t>重庆</w:t>
            </w:r>
            <w:r>
              <w:rPr>
                <w:rFonts w:hint="eastAsia" w:ascii="方正仿宋_GBK" w:hAnsi="方正仿宋_GBK" w:eastAsia="方正仿宋_GBK" w:cs="方正仿宋_GBK"/>
                <w:spacing w:val="-7"/>
                <w:sz w:val="24"/>
                <w:szCs w:val="24"/>
              </w:rPr>
              <w:t>市“三支一扶”政策解</w:t>
            </w:r>
            <w:r>
              <w:rPr>
                <w:rFonts w:eastAsia="方正仿宋_GBK"/>
                <w:spacing w:val="-7"/>
                <w:sz w:val="24"/>
                <w:szCs w:val="24"/>
              </w:rPr>
              <w:t>读</w:t>
            </w:r>
          </w:p>
        </w:tc>
        <w:tc>
          <w:tcPr>
            <w:tcW w:w="3215" w:type="dxa"/>
            <w:vAlign w:val="center"/>
          </w:tcPr>
          <w:p>
            <w:pPr>
              <w:widowControl/>
              <w:shd w:val="clear" w:color="auto" w:fill="FFFFFF"/>
              <w:spacing w:line="320" w:lineRule="exact"/>
              <w:jc w:val="center"/>
              <w:rPr>
                <w:rFonts w:eastAsia="方正仿宋_GBK"/>
                <w:sz w:val="24"/>
              </w:rPr>
            </w:pPr>
            <w:r>
              <w:rPr>
                <w:rFonts w:eastAsia="方正仿宋_GBK"/>
                <w:sz w:val="24"/>
                <w:szCs w:val="24"/>
              </w:rPr>
              <w:t>丁林华</w:t>
            </w:r>
          </w:p>
          <w:p>
            <w:pPr>
              <w:widowControl/>
              <w:shd w:val="clear" w:color="auto" w:fill="FFFFFF"/>
              <w:spacing w:line="320" w:lineRule="exact"/>
              <w:jc w:val="center"/>
              <w:rPr>
                <w:rFonts w:eastAsia="方正仿宋_GBK"/>
                <w:sz w:val="24"/>
              </w:rPr>
            </w:pPr>
            <w:r>
              <w:rPr>
                <w:rFonts w:eastAsia="方正仿宋_GBK"/>
                <w:color w:val="000000"/>
                <w:sz w:val="24"/>
                <w:szCs w:val="24"/>
              </w:rPr>
              <w:t>市</w:t>
            </w:r>
            <w:r>
              <w:rPr>
                <w:rFonts w:eastAsia="方正仿宋_GBK"/>
                <w:sz w:val="24"/>
                <w:szCs w:val="24"/>
              </w:rPr>
              <w:t>流动管理处副处长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20" w:lineRule="exact"/>
              <w:jc w:val="center"/>
              <w:rPr>
                <w:rFonts w:eastAsia="方正仿宋_GBK"/>
                <w:sz w:val="24"/>
              </w:rPr>
            </w:pPr>
            <w:r>
              <w:rPr>
                <w:rFonts w:eastAsia="方正仿宋_GBK"/>
                <w:color w:val="000000"/>
                <w:sz w:val="24"/>
                <w:szCs w:val="24"/>
              </w:rPr>
              <w:t>11月24日</w:t>
            </w: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上午</w:t>
            </w:r>
          </w:p>
          <w:p>
            <w:pPr>
              <w:widowControl/>
              <w:shd w:val="clear" w:color="auto" w:fill="FFFFFF"/>
              <w:spacing w:line="320" w:lineRule="exact"/>
              <w:jc w:val="center"/>
              <w:rPr>
                <w:rFonts w:eastAsia="方正仿宋_GBK"/>
                <w:sz w:val="24"/>
              </w:rPr>
            </w:pPr>
            <w:r>
              <w:rPr>
                <w:rFonts w:eastAsia="方正仿宋_GBK"/>
                <w:sz w:val="24"/>
                <w:szCs w:val="24"/>
              </w:rPr>
              <w:t>9:00-12:00</w:t>
            </w:r>
          </w:p>
        </w:tc>
        <w:tc>
          <w:tcPr>
            <w:tcW w:w="3097" w:type="dxa"/>
            <w:vAlign w:val="center"/>
          </w:tcPr>
          <w:p>
            <w:pPr>
              <w:widowControl/>
              <w:shd w:val="clear" w:color="auto" w:fill="FFFFFF"/>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党的发展历程与习近平新时代中国特色社会主义思想（“七一”讲话精神）</w:t>
            </w:r>
          </w:p>
        </w:tc>
        <w:tc>
          <w:tcPr>
            <w:tcW w:w="3215" w:type="dxa"/>
            <w:vAlign w:val="center"/>
          </w:tcPr>
          <w:p>
            <w:pPr>
              <w:widowControl/>
              <w:shd w:val="clear" w:color="auto" w:fill="FFFFFF"/>
              <w:spacing w:line="320" w:lineRule="exact"/>
              <w:jc w:val="center"/>
              <w:rPr>
                <w:rFonts w:eastAsia="方正仿宋_GBK"/>
                <w:color w:val="000000"/>
                <w:sz w:val="24"/>
              </w:rPr>
            </w:pPr>
            <w:r>
              <w:rPr>
                <w:rFonts w:eastAsia="方正仿宋_GBK"/>
                <w:color w:val="000000"/>
                <w:sz w:val="24"/>
                <w:szCs w:val="24"/>
              </w:rPr>
              <w:t>罗晓梅</w:t>
            </w:r>
          </w:p>
          <w:p>
            <w:pPr>
              <w:widowControl/>
              <w:shd w:val="clear" w:color="auto" w:fill="FFFFFF"/>
              <w:spacing w:line="320" w:lineRule="exact"/>
              <w:jc w:val="center"/>
              <w:rPr>
                <w:rFonts w:eastAsia="方正仿宋_GBK"/>
                <w:sz w:val="24"/>
              </w:rPr>
            </w:pPr>
            <w:r>
              <w:rPr>
                <w:rFonts w:eastAsia="方正仿宋_GBK"/>
                <w:color w:val="000000"/>
                <w:sz w:val="24"/>
                <w:szCs w:val="24"/>
              </w:rPr>
              <w:t>原市委党校副校长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下午</w:t>
            </w:r>
          </w:p>
          <w:p>
            <w:pPr>
              <w:widowControl/>
              <w:shd w:val="clear" w:color="auto" w:fill="FFFFFF"/>
              <w:spacing w:line="320" w:lineRule="exact"/>
              <w:jc w:val="center"/>
              <w:rPr>
                <w:rFonts w:eastAsia="方正仿宋_GBK"/>
                <w:sz w:val="24"/>
              </w:rPr>
            </w:pPr>
            <w:r>
              <w:rPr>
                <w:rFonts w:eastAsia="方正仿宋_GBK"/>
                <w:sz w:val="24"/>
                <w:szCs w:val="24"/>
              </w:rPr>
              <w:t>14:30—17:30</w:t>
            </w:r>
          </w:p>
        </w:tc>
        <w:tc>
          <w:tcPr>
            <w:tcW w:w="3097" w:type="dxa"/>
            <w:vAlign w:val="center"/>
          </w:tcPr>
          <w:p>
            <w:pPr>
              <w:widowControl/>
              <w:shd w:val="clear" w:color="auto" w:fill="FFFFFF"/>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群众工作交流沟通的方法与艺术</w:t>
            </w:r>
          </w:p>
        </w:tc>
        <w:tc>
          <w:tcPr>
            <w:tcW w:w="3215" w:type="dxa"/>
            <w:vAlign w:val="center"/>
          </w:tcPr>
          <w:p>
            <w:pPr>
              <w:widowControl/>
              <w:shd w:val="clear" w:color="auto" w:fill="FFFFFF"/>
              <w:spacing w:line="320" w:lineRule="exact"/>
              <w:jc w:val="center"/>
              <w:rPr>
                <w:rFonts w:eastAsia="方正仿宋_GBK"/>
                <w:color w:val="333333"/>
                <w:sz w:val="24"/>
                <w:shd w:val="clear" w:color="auto" w:fill="FFFFFF"/>
              </w:rPr>
            </w:pPr>
            <w:r>
              <w:rPr>
                <w:rFonts w:eastAsia="方正仿宋_GBK"/>
                <w:color w:val="333333"/>
                <w:sz w:val="24"/>
                <w:szCs w:val="24"/>
                <w:shd w:val="clear" w:color="auto" w:fill="FFFFFF"/>
              </w:rPr>
              <w:t>邓跃虎</w:t>
            </w:r>
          </w:p>
          <w:p>
            <w:pPr>
              <w:widowControl/>
              <w:shd w:val="clear" w:color="auto" w:fill="FFFFFF"/>
              <w:spacing w:line="320" w:lineRule="exact"/>
              <w:jc w:val="center"/>
              <w:rPr>
                <w:rFonts w:eastAsia="方正仿宋_GBK"/>
                <w:sz w:val="24"/>
              </w:rPr>
            </w:pPr>
            <w:r>
              <w:rPr>
                <w:rFonts w:eastAsia="方正仿宋_GBK"/>
                <w:color w:val="333333"/>
                <w:sz w:val="24"/>
                <w:szCs w:val="24"/>
                <w:shd w:val="clear" w:color="auto" w:fill="FFFFFF"/>
              </w:rPr>
              <w:t>荣昌区安富街道通安村党总支书记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晚上19:00-21:00</w:t>
            </w:r>
          </w:p>
        </w:tc>
        <w:tc>
          <w:tcPr>
            <w:tcW w:w="3097" w:type="dxa"/>
            <w:vAlign w:val="center"/>
          </w:tcPr>
          <w:p>
            <w:pPr>
              <w:widowControl/>
              <w:shd w:val="clear" w:color="auto" w:fill="FFFFFF"/>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“观电影·学党史·强党性”主题观影活动</w:t>
            </w:r>
          </w:p>
        </w:tc>
        <w:tc>
          <w:tcPr>
            <w:tcW w:w="3215" w:type="dxa"/>
            <w:vAlign w:val="center"/>
          </w:tcPr>
          <w:p>
            <w:pPr>
              <w:widowControl/>
              <w:shd w:val="clear" w:color="auto" w:fill="FFFFFF"/>
              <w:spacing w:line="320" w:lineRule="exact"/>
              <w:jc w:val="center"/>
              <w:rPr>
                <w:rFonts w:eastAsia="方正仿宋_GBK"/>
                <w:color w:val="333333"/>
                <w:sz w:val="24"/>
                <w:shd w:val="clear" w:color="auto" w:fill="FFFFFF"/>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20" w:lineRule="exact"/>
              <w:jc w:val="center"/>
              <w:rPr>
                <w:rFonts w:eastAsia="方正仿宋_GBK"/>
                <w:sz w:val="24"/>
              </w:rPr>
            </w:pPr>
            <w:r>
              <w:rPr>
                <w:rFonts w:eastAsia="方正仿宋_GBK"/>
                <w:color w:val="000000"/>
                <w:sz w:val="24"/>
                <w:szCs w:val="24"/>
              </w:rPr>
              <w:t>11月25日</w:t>
            </w: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上午</w:t>
            </w:r>
          </w:p>
          <w:p>
            <w:pPr>
              <w:widowControl/>
              <w:shd w:val="clear" w:color="auto" w:fill="FFFFFF"/>
              <w:spacing w:line="320" w:lineRule="exact"/>
              <w:jc w:val="center"/>
              <w:rPr>
                <w:rFonts w:eastAsia="方正仿宋_GBK"/>
                <w:sz w:val="24"/>
              </w:rPr>
            </w:pPr>
            <w:r>
              <w:rPr>
                <w:rFonts w:eastAsia="方正仿宋_GBK"/>
                <w:sz w:val="24"/>
                <w:szCs w:val="24"/>
              </w:rPr>
              <w:t>9:00—12:00</w:t>
            </w:r>
          </w:p>
        </w:tc>
        <w:tc>
          <w:tcPr>
            <w:tcW w:w="3097" w:type="dxa"/>
            <w:vAlign w:val="center"/>
          </w:tcPr>
          <w:p>
            <w:pPr>
              <w:widowControl/>
              <w:shd w:val="clear" w:color="auto" w:fill="FFFFFF"/>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重庆市市情及发展战略规划</w:t>
            </w:r>
          </w:p>
        </w:tc>
        <w:tc>
          <w:tcPr>
            <w:tcW w:w="3215" w:type="dxa"/>
            <w:vAlign w:val="center"/>
          </w:tcPr>
          <w:p>
            <w:pPr>
              <w:widowControl/>
              <w:shd w:val="clear" w:color="auto" w:fill="FFFFFF"/>
              <w:spacing w:line="320" w:lineRule="exact"/>
              <w:jc w:val="center"/>
              <w:rPr>
                <w:rFonts w:eastAsia="方正仿宋_GBK"/>
                <w:color w:val="000000"/>
                <w:sz w:val="24"/>
              </w:rPr>
            </w:pPr>
            <w:r>
              <w:rPr>
                <w:rFonts w:eastAsia="方正仿宋_GBK"/>
                <w:color w:val="000000"/>
                <w:sz w:val="24"/>
                <w:szCs w:val="24"/>
              </w:rPr>
              <w:t>伏  虎</w:t>
            </w:r>
          </w:p>
          <w:p>
            <w:pPr>
              <w:widowControl/>
              <w:shd w:val="clear" w:color="auto" w:fill="FFFFFF"/>
              <w:spacing w:line="320" w:lineRule="exact"/>
              <w:jc w:val="center"/>
              <w:rPr>
                <w:rFonts w:eastAsia="方正仿宋_GBK"/>
                <w:sz w:val="24"/>
              </w:rPr>
            </w:pPr>
            <w:r>
              <w:rPr>
                <w:rFonts w:eastAsia="方正仿宋_GBK"/>
                <w:color w:val="000000"/>
                <w:sz w:val="24"/>
                <w:szCs w:val="24"/>
              </w:rPr>
              <w:t>市委党校副教授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下午</w:t>
            </w:r>
          </w:p>
          <w:p>
            <w:pPr>
              <w:widowControl/>
              <w:shd w:val="clear" w:color="auto" w:fill="FFFFFF"/>
              <w:spacing w:line="320" w:lineRule="exact"/>
              <w:jc w:val="center"/>
              <w:rPr>
                <w:rFonts w:eastAsia="方正仿宋_GBK"/>
                <w:sz w:val="24"/>
              </w:rPr>
            </w:pPr>
            <w:r>
              <w:rPr>
                <w:rFonts w:eastAsia="方正仿宋_GBK"/>
                <w:sz w:val="24"/>
                <w:szCs w:val="24"/>
              </w:rPr>
              <w:t>14:30—17:30</w:t>
            </w:r>
          </w:p>
        </w:tc>
        <w:tc>
          <w:tcPr>
            <w:tcW w:w="3097" w:type="dxa"/>
            <w:vAlign w:val="center"/>
          </w:tcPr>
          <w:p>
            <w:pPr>
              <w:widowControl/>
              <w:shd w:val="clear" w:color="auto" w:fill="FFFFFF"/>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高校毕业生就业改革</w:t>
            </w:r>
          </w:p>
        </w:tc>
        <w:tc>
          <w:tcPr>
            <w:tcW w:w="3215" w:type="dxa"/>
            <w:vAlign w:val="center"/>
          </w:tcPr>
          <w:p>
            <w:pPr>
              <w:widowControl/>
              <w:shd w:val="clear" w:color="auto" w:fill="FFFFFF"/>
              <w:spacing w:line="320" w:lineRule="exact"/>
              <w:jc w:val="center"/>
              <w:rPr>
                <w:rFonts w:eastAsia="方正仿宋_GBK"/>
                <w:sz w:val="24"/>
              </w:rPr>
            </w:pPr>
            <w:r>
              <w:rPr>
                <w:rFonts w:eastAsia="方正仿宋_GBK"/>
                <w:sz w:val="24"/>
                <w:szCs w:val="24"/>
              </w:rPr>
              <w:t>邓敦</w:t>
            </w:r>
          </w:p>
          <w:p>
            <w:pPr>
              <w:widowControl/>
              <w:shd w:val="clear" w:color="auto" w:fill="FFFFFF"/>
              <w:spacing w:line="320" w:lineRule="exact"/>
              <w:jc w:val="center"/>
              <w:rPr>
                <w:rFonts w:eastAsia="方正仿宋_GBK"/>
                <w:sz w:val="24"/>
              </w:rPr>
            </w:pPr>
            <w:r>
              <w:rPr>
                <w:rFonts w:eastAsia="方正仿宋_GBK"/>
                <w:sz w:val="24"/>
                <w:szCs w:val="24"/>
              </w:rPr>
              <w:t>市人社局就业促进和失业</w:t>
            </w:r>
          </w:p>
          <w:p>
            <w:pPr>
              <w:widowControl/>
              <w:shd w:val="clear" w:color="auto" w:fill="FFFFFF"/>
              <w:spacing w:line="320" w:lineRule="exact"/>
              <w:jc w:val="center"/>
              <w:rPr>
                <w:rFonts w:eastAsia="方正仿宋_GBK"/>
                <w:sz w:val="24"/>
              </w:rPr>
            </w:pPr>
            <w:r>
              <w:rPr>
                <w:rFonts w:eastAsia="方正仿宋_GBK"/>
                <w:sz w:val="24"/>
                <w:szCs w:val="24"/>
              </w:rPr>
              <w:t>保险处处长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晚上19:00-21:00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感恩仪式</w:t>
            </w:r>
          </w:p>
        </w:tc>
        <w:tc>
          <w:tcPr>
            <w:tcW w:w="3215" w:type="dxa"/>
            <w:vAlign w:val="center"/>
          </w:tcPr>
          <w:p>
            <w:pPr>
              <w:widowControl/>
              <w:shd w:val="clear" w:color="auto" w:fill="FFFFFF"/>
              <w:spacing w:line="320" w:lineRule="exact"/>
              <w:jc w:val="center"/>
              <w:rPr>
                <w:rFonts w:eastAsia="方正仿宋_GBK"/>
                <w:color w:val="000000"/>
                <w:sz w:val="24"/>
              </w:rPr>
            </w:pPr>
            <w:r>
              <w:rPr>
                <w:rFonts w:eastAsia="方正仿宋_GBK"/>
                <w:color w:val="000000"/>
                <w:sz w:val="24"/>
                <w:szCs w:val="24"/>
              </w:rPr>
              <w:t>市流动管理处</w:t>
            </w:r>
          </w:p>
          <w:p>
            <w:pPr>
              <w:widowControl/>
              <w:shd w:val="clear" w:color="auto" w:fill="FFFFFF"/>
              <w:spacing w:line="320" w:lineRule="exact"/>
              <w:jc w:val="center"/>
              <w:rPr>
                <w:rFonts w:eastAsia="方正仿宋_GBK"/>
                <w:sz w:val="24"/>
              </w:rPr>
            </w:pPr>
            <w:r>
              <w:rPr>
                <w:rFonts w:eastAsia="方正仿宋_GBK"/>
                <w:color w:val="000000"/>
                <w:sz w:val="24"/>
                <w:szCs w:val="24"/>
              </w:rPr>
              <w:t>市人服中心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restart"/>
            <w:vAlign w:val="center"/>
          </w:tcPr>
          <w:p>
            <w:pPr>
              <w:widowControl/>
              <w:shd w:val="clear" w:color="auto" w:fill="FFFFFF"/>
              <w:spacing w:line="320" w:lineRule="exact"/>
              <w:jc w:val="center"/>
              <w:rPr>
                <w:rFonts w:eastAsia="方正仿宋_GBK"/>
                <w:sz w:val="24"/>
              </w:rPr>
            </w:pPr>
            <w:r>
              <w:rPr>
                <w:rFonts w:eastAsia="方正仿宋_GBK"/>
                <w:color w:val="000000"/>
                <w:sz w:val="24"/>
                <w:szCs w:val="24"/>
              </w:rPr>
              <w:t>11月26日</w:t>
            </w: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上午</w:t>
            </w:r>
          </w:p>
          <w:p>
            <w:pPr>
              <w:widowControl/>
              <w:shd w:val="clear" w:color="auto" w:fill="FFFFFF"/>
              <w:spacing w:line="320" w:lineRule="exact"/>
              <w:jc w:val="center"/>
              <w:rPr>
                <w:rFonts w:eastAsia="方正仿宋_GBK"/>
                <w:sz w:val="24"/>
              </w:rPr>
            </w:pPr>
            <w:r>
              <w:rPr>
                <w:rFonts w:eastAsia="方正仿宋_GBK"/>
                <w:sz w:val="24"/>
                <w:szCs w:val="24"/>
              </w:rPr>
              <w:t>9:00—12:00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乡村振兴战略</w:t>
            </w:r>
          </w:p>
        </w:tc>
        <w:tc>
          <w:tcPr>
            <w:tcW w:w="3215" w:type="dxa"/>
            <w:vAlign w:val="center"/>
          </w:tcPr>
          <w:p>
            <w:pPr>
              <w:widowControl/>
              <w:shd w:val="clear" w:color="auto" w:fill="FFFFFF"/>
              <w:spacing w:line="320" w:lineRule="exact"/>
              <w:jc w:val="center"/>
              <w:rPr>
                <w:rFonts w:eastAsia="方正仿宋_GBK"/>
                <w:sz w:val="24"/>
              </w:rPr>
            </w:pPr>
            <w:r>
              <w:rPr>
                <w:rFonts w:eastAsia="方正仿宋_GBK"/>
                <w:sz w:val="24"/>
                <w:szCs w:val="24"/>
              </w:rPr>
              <w:t>易君</w:t>
            </w:r>
          </w:p>
          <w:p>
            <w:pPr>
              <w:widowControl/>
              <w:shd w:val="clear" w:color="auto" w:fill="FFFFFF"/>
              <w:spacing w:line="320" w:lineRule="exact"/>
              <w:jc w:val="center"/>
              <w:rPr>
                <w:rFonts w:eastAsia="方正仿宋_GBK"/>
                <w:sz w:val="24"/>
              </w:rPr>
            </w:pPr>
            <w:r>
              <w:rPr>
                <w:rFonts w:eastAsia="方正仿宋_GBK"/>
                <w:spacing w:val="-7"/>
                <w:sz w:val="24"/>
                <w:szCs w:val="24"/>
              </w:rPr>
              <w:t>市人社局专业技术人员管理处</w:t>
            </w:r>
            <w:r>
              <w:rPr>
                <w:rFonts w:eastAsia="方正仿宋_GBK"/>
                <w:sz w:val="24"/>
                <w:szCs w:val="24"/>
              </w:rPr>
              <w:t>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下午</w:t>
            </w:r>
          </w:p>
          <w:p>
            <w:pPr>
              <w:widowControl/>
              <w:shd w:val="clear" w:color="auto" w:fill="FFFFFF"/>
              <w:spacing w:line="320" w:lineRule="exact"/>
              <w:jc w:val="center"/>
              <w:rPr>
                <w:rFonts w:eastAsia="方正仿宋_GBK"/>
                <w:sz w:val="24"/>
              </w:rPr>
            </w:pPr>
            <w:r>
              <w:rPr>
                <w:rFonts w:eastAsia="方正仿宋_GBK"/>
                <w:sz w:val="24"/>
                <w:szCs w:val="24"/>
              </w:rPr>
              <w:t>14:30—17:30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职业道德建设（爱岗敬业）</w:t>
            </w:r>
          </w:p>
        </w:tc>
        <w:tc>
          <w:tcPr>
            <w:tcW w:w="3215" w:type="dxa"/>
            <w:vAlign w:val="center"/>
          </w:tcPr>
          <w:p>
            <w:pPr>
              <w:widowControl/>
              <w:shd w:val="clear" w:color="auto" w:fill="FFFFFF"/>
              <w:spacing w:line="320" w:lineRule="exact"/>
              <w:jc w:val="center"/>
              <w:rPr>
                <w:rFonts w:eastAsia="方正仿宋_GBK"/>
                <w:sz w:val="24"/>
              </w:rPr>
            </w:pPr>
            <w:r>
              <w:rPr>
                <w:rFonts w:eastAsia="方正仿宋_GBK"/>
                <w:sz w:val="24"/>
                <w:szCs w:val="24"/>
              </w:rPr>
              <w:t>颜如春</w:t>
            </w:r>
          </w:p>
          <w:p>
            <w:pPr>
              <w:widowControl/>
              <w:shd w:val="clear" w:color="auto" w:fill="FFFFFF"/>
              <w:spacing w:line="320" w:lineRule="exact"/>
              <w:jc w:val="center"/>
              <w:rPr>
                <w:rFonts w:eastAsia="方正仿宋_GBK"/>
                <w:sz w:val="24"/>
              </w:rPr>
            </w:pPr>
            <w:r>
              <w:rPr>
                <w:rFonts w:eastAsia="方正仿宋_GBK"/>
                <w:sz w:val="24"/>
                <w:szCs w:val="24"/>
              </w:rPr>
              <w:t>重庆行政学院教授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9" w:type="dxa"/>
            <w:vMerge w:val="continue"/>
            <w:vAlign w:val="center"/>
          </w:tcPr>
          <w:p>
            <w:pPr>
              <w:widowControl/>
              <w:shd w:val="clear" w:color="auto" w:fill="FFFFFF"/>
              <w:spacing w:line="320" w:lineRule="exact"/>
              <w:jc w:val="center"/>
              <w:rPr>
                <w:rFonts w:eastAsia="方正仿宋_GBK"/>
                <w:sz w:val="24"/>
              </w:rPr>
            </w:pPr>
          </w:p>
        </w:tc>
        <w:tc>
          <w:tcPr>
            <w:tcW w:w="1554" w:type="dxa"/>
            <w:vAlign w:val="center"/>
          </w:tcPr>
          <w:p>
            <w:pPr>
              <w:widowControl/>
              <w:shd w:val="clear" w:color="auto" w:fill="FFFFFF"/>
              <w:spacing w:line="320" w:lineRule="exact"/>
              <w:jc w:val="center"/>
              <w:rPr>
                <w:rFonts w:eastAsia="方正仿宋_GBK"/>
                <w:sz w:val="24"/>
              </w:rPr>
            </w:pPr>
            <w:r>
              <w:rPr>
                <w:rFonts w:eastAsia="方正仿宋_GBK"/>
                <w:sz w:val="24"/>
                <w:szCs w:val="24"/>
              </w:rPr>
              <w:t>下午</w:t>
            </w:r>
          </w:p>
          <w:p>
            <w:pPr>
              <w:widowControl/>
              <w:shd w:val="clear" w:color="auto" w:fill="FFFFFF"/>
              <w:spacing w:line="320" w:lineRule="exact"/>
              <w:jc w:val="center"/>
              <w:rPr>
                <w:rFonts w:eastAsia="方正仿宋_GBK"/>
                <w:sz w:val="24"/>
              </w:rPr>
            </w:pPr>
            <w:r>
              <w:rPr>
                <w:rFonts w:eastAsia="方正仿宋_GBK"/>
                <w:sz w:val="24"/>
                <w:szCs w:val="24"/>
              </w:rPr>
              <w:t>17:30</w:t>
            </w:r>
          </w:p>
        </w:tc>
        <w:tc>
          <w:tcPr>
            <w:tcW w:w="3097" w:type="dxa"/>
            <w:vAlign w:val="center"/>
          </w:tcPr>
          <w:p>
            <w:pPr>
              <w:widowControl/>
              <w:shd w:val="clear" w:color="auto" w:fill="FFFFFF"/>
              <w:spacing w:line="320" w:lineRule="exact"/>
              <w:jc w:val="center"/>
              <w:rPr>
                <w:rFonts w:eastAsia="方正仿宋_GBK"/>
                <w:sz w:val="24"/>
              </w:rPr>
            </w:pPr>
            <w:r>
              <w:rPr>
                <w:rFonts w:eastAsia="方正仿宋_GBK"/>
                <w:sz w:val="24"/>
                <w:szCs w:val="24"/>
              </w:rPr>
              <w:t>返程</w:t>
            </w:r>
          </w:p>
        </w:tc>
        <w:tc>
          <w:tcPr>
            <w:tcW w:w="3215" w:type="dxa"/>
            <w:vAlign w:val="center"/>
          </w:tcPr>
          <w:p>
            <w:pPr>
              <w:widowControl/>
              <w:shd w:val="clear" w:color="auto" w:fill="FFFFFF"/>
              <w:spacing w:line="320" w:lineRule="exact"/>
              <w:jc w:val="center"/>
              <w:rPr>
                <w:rFonts w:eastAsia="方正仿宋_GBK"/>
                <w:sz w:val="24"/>
              </w:rPr>
            </w:pPr>
            <w:r>
              <w:rPr>
                <w:rFonts w:eastAsia="方正仿宋_GBK"/>
                <w:color w:val="000000"/>
                <w:sz w:val="24"/>
                <w:szCs w:val="24"/>
              </w:rPr>
              <w:t>市人服中心</w:t>
            </w:r>
          </w:p>
        </w:tc>
      </w:tr>
    </w:tbl>
    <w:p>
      <w:pPr>
        <w:spacing w:line="560" w:lineRule="exact"/>
        <w:ind w:firstLine="640" w:firstLineChars="200"/>
        <w:rPr>
          <w:rFonts w:hint="eastAsia" w:eastAsia="方正黑体_GBK"/>
          <w:szCs w:val="32"/>
        </w:rPr>
      </w:pPr>
    </w:p>
    <w:p>
      <w:pPr>
        <w:spacing w:line="560" w:lineRule="exact"/>
        <w:ind w:firstLine="640" w:firstLineChars="200"/>
        <w:rPr>
          <w:rFonts w:hint="eastAsia" w:eastAsia="方正黑体_GBK"/>
          <w:szCs w:val="32"/>
        </w:rPr>
      </w:pPr>
    </w:p>
    <w:p>
      <w:pPr>
        <w:spacing w:line="594" w:lineRule="exact"/>
        <w:ind w:firstLine="640" w:firstLineChars="200"/>
        <w:rPr>
          <w:rFonts w:eastAsia="方正黑体_GBK"/>
          <w:szCs w:val="32"/>
        </w:rPr>
      </w:pPr>
      <w:r>
        <w:rPr>
          <w:rFonts w:eastAsia="方正黑体_GBK"/>
          <w:szCs w:val="32"/>
        </w:rPr>
        <w:t>七、组织实施</w:t>
      </w:r>
    </w:p>
    <w:p>
      <w:pPr>
        <w:spacing w:line="594" w:lineRule="exact"/>
        <w:ind w:firstLine="640" w:firstLineChars="200"/>
        <w:rPr>
          <w:rFonts w:eastAsia="方正仿宋_GBK"/>
          <w:szCs w:val="32"/>
        </w:rPr>
      </w:pPr>
      <w:r>
        <w:rPr>
          <w:rFonts w:eastAsia="方正仿宋_GBK"/>
          <w:szCs w:val="32"/>
        </w:rPr>
        <w:t>本次培训由市人力社保局人力资源流动管理处主办，重庆市人力资源开发服务中心具体承办实施。由市人力社保局人力资源流动管理处对培训全过程实施监督。</w:t>
      </w:r>
    </w:p>
    <w:p>
      <w:pPr>
        <w:spacing w:line="594" w:lineRule="exact"/>
        <w:ind w:firstLine="640" w:firstLineChars="200"/>
        <w:rPr>
          <w:rFonts w:eastAsia="方正仿宋_GBK"/>
          <w:szCs w:val="32"/>
        </w:rPr>
      </w:pPr>
      <w:r>
        <w:rPr>
          <w:rFonts w:eastAsia="方正仿宋_GBK"/>
          <w:szCs w:val="32"/>
        </w:rPr>
        <w:t>市人力资源开发服务中心联系人：</w:t>
      </w:r>
    </w:p>
    <w:p>
      <w:pPr>
        <w:spacing w:line="594" w:lineRule="exact"/>
        <w:ind w:firstLine="640" w:firstLineChars="200"/>
        <w:rPr>
          <w:rFonts w:eastAsia="方正仿宋_GBK"/>
          <w:szCs w:val="32"/>
        </w:rPr>
      </w:pPr>
      <w:r>
        <w:rPr>
          <w:rFonts w:eastAsia="方正仿宋_GBK"/>
          <w:szCs w:val="32"/>
        </w:rPr>
        <w:t>沈正</w:t>
      </w:r>
      <w:r>
        <w:rPr>
          <w:rFonts w:hint="eastAsia" w:eastAsia="方正仿宋_GBK"/>
          <w:szCs w:val="32"/>
        </w:rPr>
        <w:t>：</w:t>
      </w:r>
      <w:r>
        <w:rPr>
          <w:rFonts w:eastAsia="方正仿宋_GBK"/>
          <w:szCs w:val="32"/>
        </w:rPr>
        <w:t>88958237、17783693228。</w:t>
      </w:r>
    </w:p>
    <w:p>
      <w:pPr>
        <w:spacing w:line="600" w:lineRule="exact"/>
        <w:rPr>
          <w:rFonts w:eastAsia="方正黑体_GBK"/>
          <w:szCs w:val="32"/>
        </w:rPr>
      </w:pPr>
      <w:r>
        <w:rPr>
          <w:rFonts w:eastAsia="方正仿宋_GBK"/>
          <w:szCs w:val="32"/>
        </w:rPr>
        <w:br w:type="page"/>
      </w:r>
      <w:r>
        <w:rPr>
          <w:rFonts w:eastAsia="方正黑体_GBK"/>
          <w:szCs w:val="32"/>
        </w:rPr>
        <w:t>附件4</w:t>
      </w:r>
    </w:p>
    <w:p>
      <w:pPr>
        <w:spacing w:line="600" w:lineRule="exact"/>
        <w:ind w:firstLine="880" w:firstLineChars="200"/>
        <w:jc w:val="center"/>
        <w:rPr>
          <w:rFonts w:eastAsia="方正小标宋_GBK"/>
          <w:sz w:val="44"/>
          <w:szCs w:val="44"/>
        </w:rPr>
      </w:pPr>
      <w:r>
        <w:rPr>
          <w:rFonts w:eastAsia="方正小标宋_GBK"/>
          <w:sz w:val="44"/>
          <w:szCs w:val="44"/>
        </w:rPr>
        <w:t>新冠疫情防控方案</w:t>
      </w:r>
    </w:p>
    <w:p>
      <w:pPr>
        <w:spacing w:line="600" w:lineRule="exact"/>
        <w:ind w:firstLine="640" w:firstLineChars="200"/>
        <w:rPr>
          <w:rFonts w:eastAsia="方正仿宋_GBK"/>
          <w:szCs w:val="32"/>
        </w:rPr>
      </w:pPr>
    </w:p>
    <w:p>
      <w:pPr>
        <w:spacing w:line="600" w:lineRule="exact"/>
        <w:ind w:firstLine="640" w:firstLineChars="200"/>
        <w:rPr>
          <w:rFonts w:eastAsia="方正仿宋_GBK"/>
          <w:szCs w:val="32"/>
        </w:rPr>
      </w:pPr>
      <w:r>
        <w:rPr>
          <w:rFonts w:eastAsia="方正仿宋_GBK"/>
          <w:szCs w:val="32"/>
        </w:rPr>
        <w:t>为积极应对新型冠状病毒感染的肺炎疫情，按照近期疫情防控要求</w:t>
      </w:r>
      <w:r>
        <w:rPr>
          <w:rFonts w:hint="eastAsia" w:ascii="方正仿宋_GBK" w:hAnsi="方正仿宋_GBK" w:eastAsia="方正仿宋_GBK" w:cs="方正仿宋_GBK"/>
          <w:szCs w:val="32"/>
        </w:rPr>
        <w:t>，确保“</w:t>
      </w:r>
      <w:r>
        <w:rPr>
          <w:rFonts w:eastAsia="方正仿宋_GBK"/>
          <w:szCs w:val="32"/>
        </w:rPr>
        <w:t>2021年新招</w:t>
      </w:r>
      <w:r>
        <w:rPr>
          <w:rFonts w:hint="eastAsia" w:ascii="方正仿宋_GBK" w:hAnsi="方正仿宋_GBK" w:eastAsia="方正仿宋_GBK" w:cs="方正仿宋_GBK"/>
          <w:szCs w:val="32"/>
        </w:rPr>
        <w:t>募‘三支一扶’人员岗前培训班”和“</w:t>
      </w:r>
      <w:r>
        <w:rPr>
          <w:rFonts w:eastAsia="方正仿宋_GBK"/>
          <w:szCs w:val="32"/>
        </w:rPr>
        <w:t>2021年在</w:t>
      </w:r>
      <w:r>
        <w:rPr>
          <w:rFonts w:hint="eastAsia" w:ascii="方正仿宋_GBK" w:hAnsi="方正仿宋_GBK" w:eastAsia="方正仿宋_GBK" w:cs="方正仿宋_GBK"/>
          <w:szCs w:val="32"/>
        </w:rPr>
        <w:t>岗‘三支一扶’人员培训班”的正常开展，有序、快速处理不可预料的疫情事件，特制定如下疫情防控方</w:t>
      </w:r>
      <w:r>
        <w:rPr>
          <w:rFonts w:eastAsia="方正仿宋_GBK"/>
          <w:szCs w:val="32"/>
        </w:rPr>
        <w:t>案。</w:t>
      </w:r>
    </w:p>
    <w:p>
      <w:pPr>
        <w:spacing w:line="600" w:lineRule="exact"/>
        <w:ind w:firstLine="640" w:firstLineChars="200"/>
        <w:rPr>
          <w:rFonts w:eastAsia="方正黑体_GBK"/>
          <w:szCs w:val="32"/>
        </w:rPr>
      </w:pPr>
      <w:r>
        <w:rPr>
          <w:rFonts w:eastAsia="方正黑体_GBK"/>
          <w:szCs w:val="32"/>
        </w:rPr>
        <w:t>一、成立培训项目应急处置工作领导小组</w:t>
      </w:r>
    </w:p>
    <w:p>
      <w:pPr>
        <w:spacing w:line="600" w:lineRule="exact"/>
        <w:ind w:firstLine="620" w:firstLineChars="200"/>
        <w:rPr>
          <w:rFonts w:eastAsia="方正仿宋_GBK"/>
          <w:spacing w:val="-5"/>
          <w:szCs w:val="32"/>
        </w:rPr>
      </w:pPr>
      <w:r>
        <w:rPr>
          <w:rFonts w:eastAsia="方正仿宋_GBK"/>
          <w:spacing w:val="-5"/>
          <w:szCs w:val="32"/>
        </w:rPr>
        <w:t>在市人力资源开发服务中心成立疫情应急处置工作领导小组。</w:t>
      </w:r>
    </w:p>
    <w:p>
      <w:pPr>
        <w:spacing w:line="600" w:lineRule="exact"/>
        <w:ind w:firstLine="640" w:firstLineChars="200"/>
        <w:rPr>
          <w:rFonts w:eastAsia="方正楷体_GBK"/>
          <w:szCs w:val="32"/>
        </w:rPr>
      </w:pPr>
      <w:r>
        <w:rPr>
          <w:rFonts w:eastAsia="方正楷体_GBK"/>
          <w:szCs w:val="32"/>
        </w:rPr>
        <w:t>（一）工作领导小组名单</w:t>
      </w:r>
    </w:p>
    <w:p>
      <w:pPr>
        <w:spacing w:line="600" w:lineRule="exact"/>
        <w:ind w:firstLine="640" w:firstLineChars="200"/>
        <w:rPr>
          <w:rFonts w:eastAsia="方正仿宋_GBK"/>
          <w:szCs w:val="32"/>
        </w:rPr>
      </w:pPr>
      <w:r>
        <w:rPr>
          <w:rFonts w:eastAsia="方正仿宋_GBK"/>
          <w:szCs w:val="32"/>
        </w:rPr>
        <w:t>组  长：刘  杨  市人力资源开发服务中心主任</w:t>
      </w:r>
    </w:p>
    <w:p>
      <w:pPr>
        <w:spacing w:line="600" w:lineRule="exact"/>
        <w:ind w:firstLine="640" w:firstLineChars="200"/>
        <w:rPr>
          <w:rFonts w:eastAsia="方正仿宋_GBK"/>
          <w:szCs w:val="32"/>
        </w:rPr>
      </w:pPr>
      <w:r>
        <w:rPr>
          <w:rFonts w:eastAsia="方正仿宋_GBK"/>
          <w:szCs w:val="32"/>
        </w:rPr>
        <w:t>副组长：唐继红  产业园管委会办公室副主任</w:t>
      </w:r>
    </w:p>
    <w:p>
      <w:pPr>
        <w:spacing w:line="600" w:lineRule="exact"/>
        <w:ind w:firstLine="640" w:firstLineChars="200"/>
        <w:rPr>
          <w:rFonts w:eastAsia="方正仿宋_GBK"/>
          <w:szCs w:val="32"/>
        </w:rPr>
      </w:pPr>
      <w:r>
        <w:rPr>
          <w:rFonts w:hint="eastAsia" w:eastAsia="方正仿宋_GBK"/>
          <w:szCs w:val="32"/>
        </w:rPr>
        <w:t xml:space="preserve">        </w:t>
      </w:r>
      <w:r>
        <w:rPr>
          <w:rFonts w:eastAsia="方正仿宋_GBK"/>
          <w:szCs w:val="32"/>
        </w:rPr>
        <w:t>魏  建  市人力资源开发服务中心副主任</w:t>
      </w:r>
    </w:p>
    <w:p>
      <w:pPr>
        <w:spacing w:line="600" w:lineRule="exact"/>
        <w:ind w:firstLine="640" w:firstLineChars="200"/>
        <w:rPr>
          <w:rFonts w:eastAsia="方正仿宋_GBK"/>
          <w:szCs w:val="32"/>
        </w:rPr>
      </w:pPr>
      <w:r>
        <w:rPr>
          <w:rFonts w:eastAsia="方正仿宋_GBK"/>
          <w:szCs w:val="32"/>
        </w:rPr>
        <w:t>成  员：沈正、李泓穎、王东、刘言、刘辛、杨心雯</w:t>
      </w:r>
    </w:p>
    <w:p>
      <w:pPr>
        <w:spacing w:line="600" w:lineRule="exact"/>
        <w:ind w:firstLine="640" w:firstLineChars="200"/>
        <w:rPr>
          <w:rFonts w:eastAsia="方正楷体_GBK"/>
          <w:szCs w:val="32"/>
        </w:rPr>
      </w:pPr>
      <w:r>
        <w:rPr>
          <w:rFonts w:eastAsia="方正楷体_GBK"/>
          <w:szCs w:val="32"/>
        </w:rPr>
        <w:t>（二）具体分工</w:t>
      </w:r>
    </w:p>
    <w:p>
      <w:pPr>
        <w:spacing w:line="600" w:lineRule="exact"/>
        <w:ind w:firstLine="640" w:firstLineChars="200"/>
        <w:rPr>
          <w:rFonts w:eastAsia="方正仿宋_GBK"/>
          <w:szCs w:val="32"/>
        </w:rPr>
      </w:pPr>
      <w:r>
        <w:rPr>
          <w:rFonts w:eastAsia="方正仿宋_GBK"/>
          <w:szCs w:val="32"/>
        </w:rPr>
        <w:t>组  长：全面统筹。</w:t>
      </w:r>
    </w:p>
    <w:p>
      <w:pPr>
        <w:spacing w:line="600" w:lineRule="exact"/>
        <w:ind w:firstLine="640" w:firstLineChars="200"/>
        <w:rPr>
          <w:rFonts w:eastAsia="方正仿宋_GBK"/>
          <w:szCs w:val="32"/>
        </w:rPr>
      </w:pPr>
      <w:r>
        <w:rPr>
          <w:rFonts w:eastAsia="方正仿宋_GBK"/>
          <w:szCs w:val="32"/>
        </w:rPr>
        <w:t>副组长：协助组长具体实施突发事件处置工作。</w:t>
      </w:r>
    </w:p>
    <w:p>
      <w:pPr>
        <w:spacing w:line="600" w:lineRule="exact"/>
        <w:ind w:firstLine="640" w:firstLineChars="200"/>
        <w:rPr>
          <w:rFonts w:eastAsia="方正楷体_GBK"/>
          <w:szCs w:val="32"/>
        </w:rPr>
      </w:pPr>
      <w:r>
        <w:rPr>
          <w:rFonts w:eastAsia="方正楷体_GBK"/>
          <w:szCs w:val="32"/>
        </w:rPr>
        <w:t>（三）工作落实</w:t>
      </w:r>
    </w:p>
    <w:p>
      <w:pPr>
        <w:spacing w:line="600" w:lineRule="exact"/>
        <w:ind w:firstLine="640" w:firstLineChars="200"/>
        <w:rPr>
          <w:rFonts w:eastAsia="方正仿宋_GBK"/>
          <w:szCs w:val="32"/>
        </w:rPr>
      </w:pPr>
      <w:r>
        <w:rPr>
          <w:rFonts w:eastAsia="方正仿宋_GBK"/>
          <w:szCs w:val="32"/>
        </w:rPr>
        <w:t>培训班设立专项工作组，分别是：培训项目疫情防控安全工作组（知识更新培训部）、疫情防控物资采购工作组（综合部）、疫情防控宣传工作组（品牌宣传部）。</w:t>
      </w:r>
    </w:p>
    <w:p>
      <w:pPr>
        <w:spacing w:line="600" w:lineRule="exact"/>
        <w:ind w:firstLine="640" w:firstLineChars="200"/>
        <w:rPr>
          <w:rFonts w:eastAsia="方正黑体_GBK"/>
          <w:szCs w:val="32"/>
        </w:rPr>
      </w:pPr>
      <w:r>
        <w:rPr>
          <w:rFonts w:eastAsia="方正黑体_GBK"/>
          <w:szCs w:val="32"/>
        </w:rPr>
        <w:t>二、工作原则</w:t>
      </w:r>
    </w:p>
    <w:p>
      <w:pPr>
        <w:spacing w:line="600" w:lineRule="exact"/>
        <w:ind w:firstLine="640" w:firstLineChars="200"/>
        <w:rPr>
          <w:rFonts w:eastAsia="方正仿宋_GBK"/>
          <w:szCs w:val="32"/>
        </w:rPr>
      </w:pPr>
      <w:r>
        <w:rPr>
          <w:rFonts w:eastAsia="方正仿宋_GBK"/>
          <w:szCs w:val="32"/>
        </w:rPr>
        <w:t>（一）普及新型冠状病毒感染的肺炎防控知识，提高参训人员防控意识和能力，做好日常监测。</w:t>
      </w:r>
    </w:p>
    <w:p>
      <w:pPr>
        <w:spacing w:line="600" w:lineRule="exact"/>
        <w:ind w:firstLine="640" w:firstLineChars="200"/>
        <w:rPr>
          <w:rFonts w:eastAsia="方正仿宋_GBK"/>
          <w:szCs w:val="32"/>
        </w:rPr>
      </w:pPr>
      <w:r>
        <w:rPr>
          <w:rFonts w:eastAsia="方正仿宋_GBK"/>
          <w:szCs w:val="32"/>
        </w:rPr>
        <w:t>（二）完善新型冠状病毒感染的肺炎疫情信息监测报告工作机制，做到早发现、早报告、早隔离、早治疗。</w:t>
      </w:r>
    </w:p>
    <w:p>
      <w:pPr>
        <w:spacing w:line="600" w:lineRule="exact"/>
        <w:ind w:firstLine="640" w:firstLineChars="200"/>
        <w:rPr>
          <w:rFonts w:eastAsia="方正仿宋_GBK"/>
          <w:szCs w:val="32"/>
        </w:rPr>
      </w:pPr>
      <w:r>
        <w:rPr>
          <w:rFonts w:eastAsia="方正仿宋_GBK"/>
          <w:szCs w:val="32"/>
        </w:rPr>
        <w:t>（三）建立快速反应机制，及时采取有效防控措施预防和控制疫情在培训地点内的发生和蔓延。</w:t>
      </w:r>
    </w:p>
    <w:p>
      <w:pPr>
        <w:spacing w:line="600" w:lineRule="exact"/>
        <w:ind w:firstLine="640" w:firstLineChars="200"/>
        <w:rPr>
          <w:rFonts w:eastAsia="方正黑体_GBK"/>
          <w:szCs w:val="32"/>
        </w:rPr>
      </w:pPr>
      <w:r>
        <w:rPr>
          <w:rFonts w:eastAsia="方正黑体_GBK"/>
          <w:szCs w:val="32"/>
        </w:rPr>
        <w:t>三、防范（应急准备）措施</w:t>
      </w:r>
    </w:p>
    <w:p>
      <w:pPr>
        <w:spacing w:line="600" w:lineRule="exact"/>
        <w:ind w:firstLine="640" w:firstLineChars="200"/>
        <w:rPr>
          <w:rFonts w:hint="eastAsia" w:ascii="方正楷体_GBK" w:eastAsia="方正楷体_GBK"/>
          <w:szCs w:val="32"/>
        </w:rPr>
      </w:pPr>
      <w:r>
        <w:rPr>
          <w:rFonts w:hint="eastAsia" w:ascii="方正楷体_GBK" w:eastAsia="方正楷体_GBK"/>
          <w:szCs w:val="32"/>
        </w:rPr>
        <w:t>（一）参训人员自身健康监测</w:t>
      </w:r>
    </w:p>
    <w:p>
      <w:pPr>
        <w:spacing w:line="600" w:lineRule="exact"/>
        <w:ind w:firstLine="640" w:firstLineChars="200"/>
        <w:rPr>
          <w:rFonts w:eastAsia="方正仿宋_GBK"/>
          <w:szCs w:val="32"/>
        </w:rPr>
      </w:pPr>
      <w:r>
        <w:rPr>
          <w:rFonts w:eastAsia="方正仿宋_GBK"/>
          <w:szCs w:val="32"/>
        </w:rPr>
        <w:t>培训报到前告知参训人员做好自身健康监测，告知参训人员需完成新型冠状病毒疫苗接种，并要求其签订《健康申报表》（见附件1）和《参训自律责任书》（见附件2）后方可参加培训。</w:t>
      </w:r>
    </w:p>
    <w:p>
      <w:pPr>
        <w:spacing w:line="600" w:lineRule="exact"/>
        <w:ind w:firstLine="640" w:firstLineChars="200"/>
        <w:rPr>
          <w:rFonts w:hint="eastAsia" w:ascii="方正楷体_GBK" w:eastAsia="方正楷体_GBK"/>
          <w:szCs w:val="32"/>
        </w:rPr>
      </w:pPr>
      <w:r>
        <w:rPr>
          <w:rFonts w:ascii="方正楷体_GBK" w:eastAsia="方正楷体_GBK"/>
          <w:szCs w:val="32"/>
        </w:rPr>
        <w:t>（二）确认参训</w:t>
      </w:r>
      <w:r>
        <w:rPr>
          <w:rFonts w:hint="eastAsia" w:ascii="方正楷体_GBK" w:eastAsia="方正楷体_GBK"/>
          <w:szCs w:val="32"/>
        </w:rPr>
        <w:t>人员情况</w:t>
      </w:r>
    </w:p>
    <w:p>
      <w:pPr>
        <w:spacing w:line="600" w:lineRule="exact"/>
        <w:ind w:firstLine="640" w:firstLineChars="200"/>
        <w:rPr>
          <w:rFonts w:ascii="方正仿宋_GBK" w:hAnsi="方正仿宋_GBK" w:eastAsia="方正仿宋_GBK" w:cs="方正仿宋_GBK"/>
          <w:szCs w:val="32"/>
        </w:rPr>
      </w:pPr>
      <w:r>
        <w:rPr>
          <w:rFonts w:hint="eastAsia" w:eastAsia="方正仿宋_GBK"/>
          <w:szCs w:val="32"/>
        </w:rPr>
        <w:t>培训开班前，班主任查验参训人员小程序“行程卡”和“渝康码”，均为</w:t>
      </w:r>
      <w:r>
        <w:rPr>
          <w:rFonts w:hint="eastAsia" w:ascii="方正仿宋_GBK" w:hAnsi="方正仿宋_GBK" w:eastAsia="方正仿宋_GBK" w:cs="方正仿宋_GBK"/>
          <w:szCs w:val="32"/>
        </w:rPr>
        <w:t>绿色且完成新冠疫苗接种后方可参加培训。参训人员必须都来自低风险地区，不得安排来自中、高风险地区的人员参加培训。</w:t>
      </w:r>
    </w:p>
    <w:p>
      <w:pPr>
        <w:spacing w:line="600" w:lineRule="exact"/>
        <w:ind w:firstLine="640" w:firstLineChars="200"/>
        <w:rPr>
          <w:rFonts w:eastAsia="方正仿宋_GBK"/>
          <w:szCs w:val="32"/>
        </w:rPr>
      </w:pPr>
      <w:r>
        <w:rPr>
          <w:rFonts w:ascii="方正楷体_GBK" w:eastAsia="方正楷体_GBK"/>
          <w:szCs w:val="32"/>
        </w:rPr>
        <w:t>（三）要求培训场地承接方做好场地消杀工作，包括但不限于报到大厅、餐厅、会议室、电梯、住宿房间等。</w:t>
      </w:r>
    </w:p>
    <w:p>
      <w:pPr>
        <w:spacing w:line="600" w:lineRule="exact"/>
        <w:ind w:firstLine="640" w:firstLineChars="200"/>
        <w:rPr>
          <w:rFonts w:hint="eastAsia" w:ascii="方正楷体_GBK" w:eastAsia="方正楷体_GBK"/>
          <w:szCs w:val="32"/>
        </w:rPr>
      </w:pPr>
      <w:r>
        <w:rPr>
          <w:rFonts w:ascii="方正楷体_GBK" w:eastAsia="方正楷体_GBK"/>
          <w:szCs w:val="32"/>
        </w:rPr>
        <w:t>（四）确认培训地点所属社区</w:t>
      </w:r>
    </w:p>
    <w:p>
      <w:pPr>
        <w:spacing w:line="600" w:lineRule="exact"/>
        <w:ind w:firstLine="640" w:firstLineChars="200"/>
        <w:rPr>
          <w:rFonts w:ascii="方正仿宋_GBK" w:hAnsi="方正仿宋_GBK" w:eastAsia="方正仿宋_GBK" w:cs="方正仿宋_GBK"/>
          <w:szCs w:val="32"/>
        </w:rPr>
      </w:pPr>
      <w:r>
        <w:rPr>
          <w:rFonts w:ascii="方正仿宋_GBK" w:hAnsi="方正仿宋_GBK" w:eastAsia="方正仿宋_GBK" w:cs="方正仿宋_GBK"/>
          <w:szCs w:val="32"/>
        </w:rPr>
        <w:t>培训开班前，确认培训地点所属社区及该区域定点医院，发现疑似情况立即报告相关单位。</w:t>
      </w:r>
    </w:p>
    <w:p>
      <w:pPr>
        <w:spacing w:line="600" w:lineRule="exact"/>
        <w:ind w:firstLine="640" w:firstLineChars="200"/>
        <w:rPr>
          <w:rFonts w:hint="eastAsia" w:ascii="方正楷体_GBK" w:eastAsia="方正楷体_GBK"/>
          <w:szCs w:val="32"/>
        </w:rPr>
      </w:pPr>
      <w:r>
        <w:rPr>
          <w:rFonts w:ascii="方正楷体_GBK" w:eastAsia="方正楷体_GBK"/>
          <w:szCs w:val="32"/>
        </w:rPr>
        <w:t>（五）做好应急物资准备</w:t>
      </w:r>
    </w:p>
    <w:p>
      <w:pPr>
        <w:spacing w:line="600" w:lineRule="exact"/>
        <w:ind w:firstLine="640" w:firstLineChars="200"/>
        <w:rPr>
          <w:rFonts w:eastAsia="方正仿宋_GBK"/>
          <w:szCs w:val="32"/>
        </w:rPr>
      </w:pPr>
      <w:r>
        <w:rPr>
          <w:rFonts w:eastAsia="方正仿宋_GBK"/>
          <w:szCs w:val="32"/>
        </w:rPr>
        <w:t>如体温计、消毒洗手液、口罩等，并摆放至培训现场供参训人员随时使用。</w:t>
      </w:r>
    </w:p>
    <w:p>
      <w:pPr>
        <w:spacing w:line="600" w:lineRule="exact"/>
        <w:ind w:firstLine="640" w:firstLineChars="200"/>
        <w:rPr>
          <w:rFonts w:eastAsia="方正黑体_GBK"/>
          <w:szCs w:val="32"/>
        </w:rPr>
      </w:pPr>
      <w:r>
        <w:rPr>
          <w:rFonts w:eastAsia="方正黑体_GBK"/>
          <w:szCs w:val="32"/>
        </w:rPr>
        <w:t>四、应急处置</w:t>
      </w:r>
    </w:p>
    <w:p>
      <w:pPr>
        <w:spacing w:line="600" w:lineRule="exact"/>
        <w:ind w:firstLine="640" w:firstLineChars="200"/>
        <w:rPr>
          <w:rFonts w:eastAsia="方正仿宋_GBK"/>
          <w:szCs w:val="32"/>
        </w:rPr>
      </w:pPr>
      <w:r>
        <w:rPr>
          <w:rFonts w:eastAsia="方正仿宋_GBK"/>
          <w:szCs w:val="32"/>
        </w:rPr>
        <w:t>如参训人员发现下面几类情况，应立即启动应急处置方案：</w:t>
      </w:r>
    </w:p>
    <w:p>
      <w:pPr>
        <w:spacing w:line="600" w:lineRule="exact"/>
        <w:ind w:firstLine="640" w:firstLineChars="200"/>
        <w:rPr>
          <w:rFonts w:eastAsia="方正仿宋_GBK"/>
          <w:szCs w:val="32"/>
        </w:rPr>
      </w:pPr>
      <w:r>
        <w:rPr>
          <w:rFonts w:eastAsia="方正仿宋_GBK"/>
          <w:szCs w:val="32"/>
        </w:rPr>
        <w:t>（一）培训期间每日例行体温检测、晨检中发现体温超过37.3摄氏度的人员（经2次精准测温后）、14天隔离期内人员（包含但不限于市外来渝、返渝人员）。</w:t>
      </w:r>
    </w:p>
    <w:p>
      <w:pPr>
        <w:spacing w:line="600" w:lineRule="exact"/>
        <w:ind w:firstLine="640" w:firstLineChars="200"/>
        <w:rPr>
          <w:rFonts w:eastAsia="方正仿宋_GBK"/>
          <w:szCs w:val="32"/>
        </w:rPr>
      </w:pPr>
      <w:r>
        <w:rPr>
          <w:rFonts w:eastAsia="方正仿宋_GBK"/>
          <w:szCs w:val="32"/>
        </w:rPr>
        <w:t>（二）工作期间发现有人员存在咳嗽、发热、乏力、咽痛、胸闷、呼吸困难、腹泻、结膜炎、肌肉酸痛等高度疑似症状。</w:t>
      </w:r>
    </w:p>
    <w:p>
      <w:pPr>
        <w:spacing w:line="600" w:lineRule="exact"/>
        <w:ind w:firstLine="640" w:firstLineChars="200"/>
        <w:rPr>
          <w:rFonts w:eastAsia="方正黑体_GBK"/>
          <w:szCs w:val="32"/>
        </w:rPr>
      </w:pPr>
      <w:r>
        <w:rPr>
          <w:rFonts w:eastAsia="方正黑体_GBK"/>
          <w:szCs w:val="32"/>
        </w:rPr>
        <w:t>五、应急处置流程</w:t>
      </w:r>
    </w:p>
    <w:p>
      <w:pPr>
        <w:spacing w:line="600" w:lineRule="exact"/>
        <w:ind w:firstLine="640" w:firstLineChars="200"/>
        <w:rPr>
          <w:rFonts w:eastAsia="方正仿宋_GBK"/>
          <w:szCs w:val="32"/>
        </w:rPr>
      </w:pPr>
      <w:r>
        <w:rPr>
          <w:rFonts w:eastAsia="方正仿宋_GBK"/>
          <w:szCs w:val="32"/>
        </w:rPr>
        <w:t>培训地点区域内一旦发现符合上述第四条明确的疑似对象，疫情防控安全工作组立即牵头介入，组织隔离、送医，安排附近工作人员到应急隔离观察室观察并等待下一步指示，同时立即向防控办、领导小组报告。</w:t>
      </w:r>
    </w:p>
    <w:p>
      <w:pPr>
        <w:spacing w:line="600" w:lineRule="exact"/>
        <w:ind w:firstLine="640" w:firstLineChars="200"/>
        <w:rPr>
          <w:rFonts w:hint="eastAsia" w:eastAsia="方正仿宋_GBK"/>
          <w:szCs w:val="32"/>
        </w:rPr>
      </w:pPr>
      <w:r>
        <w:rPr>
          <w:rFonts w:eastAsia="方正楷体_GBK"/>
          <w:szCs w:val="32"/>
        </w:rPr>
        <w:t>（一）迅速隔离送医</w:t>
      </w:r>
    </w:p>
    <w:p>
      <w:pPr>
        <w:spacing w:line="600" w:lineRule="exact"/>
        <w:ind w:firstLine="640" w:firstLineChars="200"/>
        <w:rPr>
          <w:rFonts w:eastAsia="方正仿宋_GBK"/>
          <w:szCs w:val="32"/>
        </w:rPr>
      </w:pPr>
      <w:r>
        <w:rPr>
          <w:rFonts w:eastAsia="方正仿宋_GBK"/>
          <w:szCs w:val="32"/>
        </w:rPr>
        <w:t>发现可疑情况后，安全工作组第一时间联系110、120等机构，同步控制疑似对象。</w:t>
      </w:r>
    </w:p>
    <w:p>
      <w:pPr>
        <w:spacing w:line="600" w:lineRule="exact"/>
        <w:ind w:firstLine="640" w:firstLineChars="200"/>
        <w:rPr>
          <w:rFonts w:hint="eastAsia" w:eastAsia="方正楷体_GBK"/>
          <w:szCs w:val="32"/>
        </w:rPr>
      </w:pPr>
      <w:r>
        <w:rPr>
          <w:rFonts w:eastAsia="方正楷体_GBK"/>
          <w:szCs w:val="32"/>
        </w:rPr>
        <w:t>（二）培训现场处理</w:t>
      </w:r>
    </w:p>
    <w:p>
      <w:pPr>
        <w:spacing w:line="600" w:lineRule="exact"/>
        <w:ind w:firstLine="640" w:firstLineChars="200"/>
        <w:rPr>
          <w:rFonts w:eastAsia="方正仿宋_GBK"/>
          <w:szCs w:val="32"/>
        </w:rPr>
      </w:pPr>
      <w:r>
        <w:rPr>
          <w:rFonts w:eastAsia="方正仿宋_GBK"/>
          <w:szCs w:val="32"/>
        </w:rPr>
        <w:t>消毒排查工作组对疑似对象使用过的物品和所处培训地点进行全面消毒杀菌处理，并要求与其有接触的参训人员进行14天隔离观察。</w:t>
      </w:r>
    </w:p>
    <w:p>
      <w:pPr>
        <w:spacing w:line="600" w:lineRule="exact"/>
        <w:ind w:firstLine="640" w:firstLineChars="200"/>
        <w:rPr>
          <w:rFonts w:hint="eastAsia" w:eastAsia="方正楷体_GBK"/>
          <w:szCs w:val="32"/>
        </w:rPr>
      </w:pPr>
      <w:r>
        <w:rPr>
          <w:rFonts w:eastAsia="方正楷体_GBK"/>
          <w:szCs w:val="32"/>
        </w:rPr>
        <w:t>（三）及时报告反馈</w:t>
      </w:r>
    </w:p>
    <w:p>
      <w:pPr>
        <w:spacing w:line="600" w:lineRule="exact"/>
        <w:ind w:firstLine="640" w:firstLineChars="200"/>
        <w:rPr>
          <w:rFonts w:eastAsia="方正仿宋_GBK"/>
          <w:szCs w:val="32"/>
        </w:rPr>
      </w:pPr>
      <w:r>
        <w:rPr>
          <w:rFonts w:eastAsia="方正仿宋_GBK"/>
          <w:szCs w:val="32"/>
        </w:rPr>
        <w:t>宣传工作组应在事发后2小时内将疑似对象情况、处置安排情况、涉及人员情况、活动轨迹情况报告培训地点所属街道（办事处）、上级主管部门。</w:t>
      </w:r>
    </w:p>
    <w:p>
      <w:pPr>
        <w:spacing w:line="600" w:lineRule="exact"/>
        <w:ind w:firstLine="640" w:firstLineChars="200"/>
        <w:rPr>
          <w:rFonts w:eastAsia="方正黑体_GBK"/>
          <w:szCs w:val="32"/>
        </w:rPr>
      </w:pPr>
      <w:r>
        <w:rPr>
          <w:rFonts w:eastAsia="方正黑体_GBK"/>
          <w:szCs w:val="32"/>
        </w:rPr>
        <w:t>六、应急联系</w:t>
      </w:r>
    </w:p>
    <w:p>
      <w:pPr>
        <w:spacing w:line="594" w:lineRule="exact"/>
        <w:ind w:firstLine="640" w:firstLineChars="200"/>
        <w:rPr>
          <w:rFonts w:eastAsia="方正仿宋_GBK"/>
          <w:szCs w:val="32"/>
        </w:rPr>
      </w:pPr>
      <w:r>
        <w:rPr>
          <w:rFonts w:eastAsia="方正仿宋_GBK"/>
          <w:szCs w:val="32"/>
        </w:rPr>
        <w:t>（一）疫情防控安全工作组</w:t>
      </w:r>
    </w:p>
    <w:p>
      <w:pPr>
        <w:spacing w:line="594" w:lineRule="exact"/>
        <w:ind w:firstLine="640" w:firstLineChars="200"/>
        <w:rPr>
          <w:rFonts w:eastAsia="方正仿宋_GBK"/>
          <w:szCs w:val="32"/>
        </w:rPr>
      </w:pPr>
      <w:r>
        <w:rPr>
          <w:rFonts w:eastAsia="方正仿宋_GBK"/>
          <w:szCs w:val="32"/>
        </w:rPr>
        <w:t>组  长  沈  正  电话：17783693228</w:t>
      </w:r>
    </w:p>
    <w:p>
      <w:pPr>
        <w:spacing w:line="594" w:lineRule="exact"/>
        <w:ind w:firstLine="640" w:firstLineChars="200"/>
        <w:rPr>
          <w:rFonts w:eastAsia="方正仿宋_GBK"/>
          <w:szCs w:val="32"/>
        </w:rPr>
      </w:pPr>
      <w:r>
        <w:rPr>
          <w:rFonts w:eastAsia="方正仿宋_GBK"/>
          <w:szCs w:val="32"/>
        </w:rPr>
        <w:t>副组长  李泓穎  电话：18908257626</w:t>
      </w:r>
    </w:p>
    <w:p>
      <w:pPr>
        <w:spacing w:line="594" w:lineRule="exact"/>
        <w:ind w:firstLine="640" w:firstLineChars="200"/>
        <w:rPr>
          <w:rFonts w:eastAsia="方正仿宋_GBK"/>
          <w:szCs w:val="32"/>
        </w:rPr>
      </w:pPr>
      <w:r>
        <w:rPr>
          <w:rFonts w:eastAsia="方正仿宋_GBK"/>
          <w:szCs w:val="32"/>
        </w:rPr>
        <w:t>（二）天宫殿街道天宫殿社区：023</w:t>
      </w:r>
      <w:r>
        <w:rPr>
          <w:rFonts w:hint="eastAsia" w:ascii="宋体" w:hAnsi="宋体" w:eastAsia="宋体" w:cs="宋体"/>
          <w:szCs w:val="32"/>
        </w:rPr>
        <w:t>－</w:t>
      </w:r>
      <w:r>
        <w:rPr>
          <w:rFonts w:eastAsia="方正仿宋_GBK"/>
          <w:szCs w:val="32"/>
        </w:rPr>
        <w:t>67647629</w:t>
      </w:r>
    </w:p>
    <w:p>
      <w:pPr>
        <w:spacing w:line="594" w:lineRule="exact"/>
        <w:ind w:firstLine="640" w:firstLineChars="200"/>
        <w:rPr>
          <w:rFonts w:eastAsia="方正仿宋_GBK"/>
          <w:szCs w:val="32"/>
        </w:rPr>
      </w:pPr>
      <w:r>
        <w:rPr>
          <w:rFonts w:eastAsia="方正仿宋_GBK"/>
          <w:szCs w:val="32"/>
        </w:rPr>
        <w:t>（三）两江新区第一人民医院：023</w:t>
      </w:r>
      <w:r>
        <w:rPr>
          <w:rFonts w:hint="eastAsia" w:ascii="宋体" w:hAnsi="宋体" w:eastAsia="宋体" w:cs="宋体"/>
          <w:szCs w:val="32"/>
        </w:rPr>
        <w:t>－</w:t>
      </w:r>
      <w:r>
        <w:rPr>
          <w:rFonts w:eastAsia="方正仿宋_GBK"/>
          <w:szCs w:val="32"/>
        </w:rPr>
        <w:t>61103607</w:t>
      </w:r>
    </w:p>
    <w:p>
      <w:pPr>
        <w:spacing w:line="560" w:lineRule="exact"/>
        <w:rPr>
          <w:rFonts w:eastAsia="方正仿宋_GBK"/>
          <w:szCs w:val="32"/>
        </w:rPr>
      </w:pPr>
      <w:r>
        <w:rPr>
          <w:rFonts w:eastAsia="方正仿宋_GBK"/>
          <w:szCs w:val="32"/>
        </w:rPr>
        <w:br w:type="page"/>
      </w:r>
      <w:r>
        <w:rPr>
          <w:rFonts w:hint="eastAsia" w:eastAsia="方正仿宋_GBK"/>
          <w:szCs w:val="32"/>
        </w:rPr>
        <w:t>（此页无正文）</w:t>
      </w:r>
    </w:p>
    <w:tbl>
      <w:tblPr>
        <w:tblStyle w:val="9"/>
        <w:tblpPr w:leftFromText="180" w:rightFromText="180" w:vertAnchor="text" w:horzAnchor="margin" w:tblpY="113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left w:val="nil"/>
              <w:bottom w:val="single" w:color="auto" w:sz="4" w:space="0"/>
              <w:right w:val="nil"/>
            </w:tcBorders>
          </w:tcPr>
          <w:p>
            <w:pPr>
              <w:tabs>
                <w:tab w:val="left" w:pos="435"/>
              </w:tabs>
              <w:spacing w:line="560" w:lineRule="exact"/>
              <w:rPr>
                <w:rFonts w:eastAsia="方正仿宋_GBK"/>
                <w:w w:val="85"/>
                <w:sz w:val="28"/>
                <w:szCs w:val="28"/>
              </w:rPr>
            </w:pPr>
            <w:r>
              <w:rPr>
                <w:rFonts w:eastAsia="方正仿宋_GBK"/>
                <w:w w:val="85"/>
                <w:kern w:val="0"/>
                <w:sz w:val="28"/>
                <w:szCs w:val="28"/>
              </w:rPr>
              <w:t>石柱土家族自治县人力资源和社会保障局办公室</w:t>
            </w:r>
            <w:r>
              <w:rPr>
                <w:rFonts w:eastAsia="方正仿宋_GBK"/>
                <w:w w:val="85"/>
                <w:sz w:val="28"/>
                <w:szCs w:val="28"/>
              </w:rPr>
              <w:t xml:space="preserve">  </w:t>
            </w:r>
            <w:r>
              <w:rPr>
                <w:rFonts w:hint="eastAsia" w:eastAsia="方正仿宋_GBK"/>
                <w:w w:val="85"/>
                <w:sz w:val="28"/>
                <w:szCs w:val="28"/>
              </w:rPr>
              <w:t xml:space="preserve">        </w:t>
            </w:r>
            <w:r>
              <w:rPr>
                <w:rFonts w:eastAsia="方正仿宋_GBK"/>
                <w:w w:val="85"/>
                <w:sz w:val="28"/>
                <w:szCs w:val="28"/>
              </w:rPr>
              <w:t xml:space="preserve"> </w:t>
            </w:r>
            <w:r>
              <w:rPr>
                <w:rFonts w:hint="eastAsia" w:eastAsia="方正仿宋_GBK"/>
                <w:w w:val="85"/>
                <w:sz w:val="28"/>
                <w:szCs w:val="28"/>
              </w:rPr>
              <w:t xml:space="preserve"> </w:t>
            </w:r>
            <w:r>
              <w:rPr>
                <w:rFonts w:hint="eastAsia" w:eastAsia="方正仿宋_GBK"/>
                <w:w w:val="85"/>
                <w:kern w:val="0"/>
                <w:sz w:val="28"/>
                <w:szCs w:val="28"/>
              </w:rPr>
              <w:t>2021年10月15日印发</w:t>
            </w:r>
          </w:p>
        </w:tc>
      </w:tr>
    </w:tbl>
    <w:p>
      <w:pPr>
        <w:spacing w:line="560" w:lineRule="exact"/>
        <w:rPr>
          <w:rFonts w:eastAsia="方正仿宋_GBK"/>
          <w:szCs w:val="32"/>
        </w:rPr>
      </w:pPr>
    </w:p>
    <w:sectPr>
      <w:headerReference r:id="rId3" w:type="default"/>
      <w:footerReference r:id="rId4" w:type="default"/>
      <w:footerReference r:id="rId5" w:type="even"/>
      <w:pgSz w:w="11906" w:h="16838"/>
      <w:pgMar w:top="2098" w:right="1531" w:bottom="1985" w:left="1531" w:header="851" w:footer="1474" w:gutter="0"/>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魏碑_GBK">
    <w:altName w:val="黑体"/>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840" w:firstLineChars="28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formatting="1" w:enforcement="0"/>
  <w:defaultTabStop w:val="420"/>
  <w:evenAndOddHeaders w:val="1"/>
  <w:drawingGridHorizontalSpacing w:val="160"/>
  <w:drawingGridVerticalSpacing w:val="4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3OTIxMzJjYmU0MWRiZjUxNjBiNWJkOWYyODE5YTYifQ=="/>
  </w:docVars>
  <w:rsids>
    <w:rsidRoot w:val="009C146E"/>
    <w:rsid w:val="000240F1"/>
    <w:rsid w:val="00040E1A"/>
    <w:rsid w:val="000414E8"/>
    <w:rsid w:val="000416E0"/>
    <w:rsid w:val="00044EEE"/>
    <w:rsid w:val="00044F77"/>
    <w:rsid w:val="00046512"/>
    <w:rsid w:val="000470C4"/>
    <w:rsid w:val="00055D9E"/>
    <w:rsid w:val="0006284F"/>
    <w:rsid w:val="0007647B"/>
    <w:rsid w:val="00096499"/>
    <w:rsid w:val="000A11E2"/>
    <w:rsid w:val="000A1BF8"/>
    <w:rsid w:val="000A6CD7"/>
    <w:rsid w:val="000C0360"/>
    <w:rsid w:val="000C2A81"/>
    <w:rsid w:val="000D1620"/>
    <w:rsid w:val="000D790B"/>
    <w:rsid w:val="000E3E6B"/>
    <w:rsid w:val="000E4DFF"/>
    <w:rsid w:val="000F1A34"/>
    <w:rsid w:val="000F4350"/>
    <w:rsid w:val="00104ACD"/>
    <w:rsid w:val="00105CB7"/>
    <w:rsid w:val="00115792"/>
    <w:rsid w:val="00120B08"/>
    <w:rsid w:val="00130035"/>
    <w:rsid w:val="0013155E"/>
    <w:rsid w:val="00141266"/>
    <w:rsid w:val="00142BF7"/>
    <w:rsid w:val="0014330D"/>
    <w:rsid w:val="001530E9"/>
    <w:rsid w:val="001700AF"/>
    <w:rsid w:val="00172781"/>
    <w:rsid w:val="001750FD"/>
    <w:rsid w:val="0017702F"/>
    <w:rsid w:val="00177AC3"/>
    <w:rsid w:val="00177D6E"/>
    <w:rsid w:val="0018384B"/>
    <w:rsid w:val="001856FA"/>
    <w:rsid w:val="001948FC"/>
    <w:rsid w:val="001A3BFD"/>
    <w:rsid w:val="001A6F4E"/>
    <w:rsid w:val="001B14C5"/>
    <w:rsid w:val="001B3708"/>
    <w:rsid w:val="001B5063"/>
    <w:rsid w:val="001C1875"/>
    <w:rsid w:val="001C52D4"/>
    <w:rsid w:val="001D17B9"/>
    <w:rsid w:val="001D525A"/>
    <w:rsid w:val="001D6D1B"/>
    <w:rsid w:val="001E4568"/>
    <w:rsid w:val="001E46BB"/>
    <w:rsid w:val="001F2EF7"/>
    <w:rsid w:val="00200A8C"/>
    <w:rsid w:val="00213056"/>
    <w:rsid w:val="00214F6D"/>
    <w:rsid w:val="00222CA2"/>
    <w:rsid w:val="002310AC"/>
    <w:rsid w:val="00232694"/>
    <w:rsid w:val="00234837"/>
    <w:rsid w:val="00234AB0"/>
    <w:rsid w:val="00234E7A"/>
    <w:rsid w:val="00241B30"/>
    <w:rsid w:val="00242AE3"/>
    <w:rsid w:val="00246540"/>
    <w:rsid w:val="0026338F"/>
    <w:rsid w:val="00263ADA"/>
    <w:rsid w:val="00265351"/>
    <w:rsid w:val="0026732A"/>
    <w:rsid w:val="002836B7"/>
    <w:rsid w:val="002847C0"/>
    <w:rsid w:val="00284A0E"/>
    <w:rsid w:val="00286CB8"/>
    <w:rsid w:val="00286EE0"/>
    <w:rsid w:val="00290909"/>
    <w:rsid w:val="00297EE3"/>
    <w:rsid w:val="002A024C"/>
    <w:rsid w:val="002A255E"/>
    <w:rsid w:val="002B2DD0"/>
    <w:rsid w:val="002B622F"/>
    <w:rsid w:val="002C7084"/>
    <w:rsid w:val="002D433A"/>
    <w:rsid w:val="002D5393"/>
    <w:rsid w:val="002E056B"/>
    <w:rsid w:val="002E64E7"/>
    <w:rsid w:val="002F0416"/>
    <w:rsid w:val="002F044A"/>
    <w:rsid w:val="002F4CD8"/>
    <w:rsid w:val="003024FC"/>
    <w:rsid w:val="00302CB9"/>
    <w:rsid w:val="00306265"/>
    <w:rsid w:val="003216F2"/>
    <w:rsid w:val="00326349"/>
    <w:rsid w:val="003458DE"/>
    <w:rsid w:val="0035221C"/>
    <w:rsid w:val="00356841"/>
    <w:rsid w:val="00356D21"/>
    <w:rsid w:val="00357F59"/>
    <w:rsid w:val="00363F68"/>
    <w:rsid w:val="0036509A"/>
    <w:rsid w:val="0037375F"/>
    <w:rsid w:val="00373A56"/>
    <w:rsid w:val="003754A9"/>
    <w:rsid w:val="00376785"/>
    <w:rsid w:val="00391F63"/>
    <w:rsid w:val="003944E8"/>
    <w:rsid w:val="003A0D33"/>
    <w:rsid w:val="003A1992"/>
    <w:rsid w:val="003A57E8"/>
    <w:rsid w:val="003B10BA"/>
    <w:rsid w:val="003B57B3"/>
    <w:rsid w:val="003B7377"/>
    <w:rsid w:val="003C5611"/>
    <w:rsid w:val="003E71AF"/>
    <w:rsid w:val="003E75C7"/>
    <w:rsid w:val="003E7A3A"/>
    <w:rsid w:val="003F002E"/>
    <w:rsid w:val="003F3F9A"/>
    <w:rsid w:val="00403A97"/>
    <w:rsid w:val="00411733"/>
    <w:rsid w:val="0041457C"/>
    <w:rsid w:val="00416AA9"/>
    <w:rsid w:val="00422A40"/>
    <w:rsid w:val="00424A91"/>
    <w:rsid w:val="00437762"/>
    <w:rsid w:val="00446A5F"/>
    <w:rsid w:val="00460CD6"/>
    <w:rsid w:val="00463E8D"/>
    <w:rsid w:val="0046518B"/>
    <w:rsid w:val="004703A0"/>
    <w:rsid w:val="00474B1C"/>
    <w:rsid w:val="00475A49"/>
    <w:rsid w:val="00476D3C"/>
    <w:rsid w:val="004808C4"/>
    <w:rsid w:val="00496E60"/>
    <w:rsid w:val="004A4B10"/>
    <w:rsid w:val="004A68E4"/>
    <w:rsid w:val="004B1829"/>
    <w:rsid w:val="004B5743"/>
    <w:rsid w:val="004C228B"/>
    <w:rsid w:val="004C2CAB"/>
    <w:rsid w:val="004C598B"/>
    <w:rsid w:val="004D585B"/>
    <w:rsid w:val="004E7CC8"/>
    <w:rsid w:val="004F01D1"/>
    <w:rsid w:val="00500967"/>
    <w:rsid w:val="00507D6C"/>
    <w:rsid w:val="005124C2"/>
    <w:rsid w:val="005207B7"/>
    <w:rsid w:val="0052253D"/>
    <w:rsid w:val="005225EC"/>
    <w:rsid w:val="00530AA1"/>
    <w:rsid w:val="0053575C"/>
    <w:rsid w:val="005448E8"/>
    <w:rsid w:val="00566D5C"/>
    <w:rsid w:val="00574D8C"/>
    <w:rsid w:val="00576961"/>
    <w:rsid w:val="00577EAE"/>
    <w:rsid w:val="00583F52"/>
    <w:rsid w:val="005A72B0"/>
    <w:rsid w:val="005B0A07"/>
    <w:rsid w:val="005B1A08"/>
    <w:rsid w:val="005B2FA4"/>
    <w:rsid w:val="005B5309"/>
    <w:rsid w:val="005C2A5B"/>
    <w:rsid w:val="005C2D3F"/>
    <w:rsid w:val="005C7ECE"/>
    <w:rsid w:val="005E5B79"/>
    <w:rsid w:val="00607973"/>
    <w:rsid w:val="006102E9"/>
    <w:rsid w:val="006201B8"/>
    <w:rsid w:val="006279D8"/>
    <w:rsid w:val="0063129A"/>
    <w:rsid w:val="006318E1"/>
    <w:rsid w:val="00640904"/>
    <w:rsid w:val="00642D00"/>
    <w:rsid w:val="00644E57"/>
    <w:rsid w:val="00653E79"/>
    <w:rsid w:val="00663879"/>
    <w:rsid w:val="00664E4D"/>
    <w:rsid w:val="00674A07"/>
    <w:rsid w:val="0067736F"/>
    <w:rsid w:val="00692A89"/>
    <w:rsid w:val="0069483B"/>
    <w:rsid w:val="00695364"/>
    <w:rsid w:val="006957B5"/>
    <w:rsid w:val="00696C46"/>
    <w:rsid w:val="006A7682"/>
    <w:rsid w:val="006C6741"/>
    <w:rsid w:val="006C6802"/>
    <w:rsid w:val="006E2364"/>
    <w:rsid w:val="006E43FE"/>
    <w:rsid w:val="006E7509"/>
    <w:rsid w:val="006F7706"/>
    <w:rsid w:val="00717DBA"/>
    <w:rsid w:val="00724F5C"/>
    <w:rsid w:val="007323AC"/>
    <w:rsid w:val="00734C8B"/>
    <w:rsid w:val="00742188"/>
    <w:rsid w:val="00750051"/>
    <w:rsid w:val="00753359"/>
    <w:rsid w:val="00760B67"/>
    <w:rsid w:val="00762785"/>
    <w:rsid w:val="00764E07"/>
    <w:rsid w:val="00775EB5"/>
    <w:rsid w:val="0078066A"/>
    <w:rsid w:val="0078152A"/>
    <w:rsid w:val="0078499F"/>
    <w:rsid w:val="007A3430"/>
    <w:rsid w:val="007B1CAC"/>
    <w:rsid w:val="007B20BD"/>
    <w:rsid w:val="007C52BB"/>
    <w:rsid w:val="007F07E9"/>
    <w:rsid w:val="007F0FAC"/>
    <w:rsid w:val="007F2256"/>
    <w:rsid w:val="007F6172"/>
    <w:rsid w:val="00807E9B"/>
    <w:rsid w:val="00815D39"/>
    <w:rsid w:val="0082416F"/>
    <w:rsid w:val="00825DEE"/>
    <w:rsid w:val="00836718"/>
    <w:rsid w:val="00845296"/>
    <w:rsid w:val="00850F1F"/>
    <w:rsid w:val="008626A8"/>
    <w:rsid w:val="00867BA5"/>
    <w:rsid w:val="00875822"/>
    <w:rsid w:val="00880895"/>
    <w:rsid w:val="00883753"/>
    <w:rsid w:val="00887530"/>
    <w:rsid w:val="00890DB4"/>
    <w:rsid w:val="008A0258"/>
    <w:rsid w:val="008B2B21"/>
    <w:rsid w:val="008C3837"/>
    <w:rsid w:val="008D3804"/>
    <w:rsid w:val="008E1B56"/>
    <w:rsid w:val="008E3030"/>
    <w:rsid w:val="008E343F"/>
    <w:rsid w:val="008E47FB"/>
    <w:rsid w:val="008F26D8"/>
    <w:rsid w:val="008F7907"/>
    <w:rsid w:val="0091005B"/>
    <w:rsid w:val="00910D97"/>
    <w:rsid w:val="009124E3"/>
    <w:rsid w:val="00941A97"/>
    <w:rsid w:val="00944BAD"/>
    <w:rsid w:val="0095173D"/>
    <w:rsid w:val="0095232A"/>
    <w:rsid w:val="00952EDB"/>
    <w:rsid w:val="00964285"/>
    <w:rsid w:val="00974E09"/>
    <w:rsid w:val="00976E26"/>
    <w:rsid w:val="00981F9A"/>
    <w:rsid w:val="00982F66"/>
    <w:rsid w:val="00986F06"/>
    <w:rsid w:val="009909EA"/>
    <w:rsid w:val="00991E73"/>
    <w:rsid w:val="009A2423"/>
    <w:rsid w:val="009A6127"/>
    <w:rsid w:val="009B622E"/>
    <w:rsid w:val="009C0C98"/>
    <w:rsid w:val="009C146E"/>
    <w:rsid w:val="009D0C23"/>
    <w:rsid w:val="009E098D"/>
    <w:rsid w:val="009E3902"/>
    <w:rsid w:val="009E7254"/>
    <w:rsid w:val="009E7C53"/>
    <w:rsid w:val="009F061E"/>
    <w:rsid w:val="009F7074"/>
    <w:rsid w:val="00A000ED"/>
    <w:rsid w:val="00A03FF5"/>
    <w:rsid w:val="00A04B6F"/>
    <w:rsid w:val="00A052C4"/>
    <w:rsid w:val="00A244DF"/>
    <w:rsid w:val="00A30222"/>
    <w:rsid w:val="00A30722"/>
    <w:rsid w:val="00A462C6"/>
    <w:rsid w:val="00A673EE"/>
    <w:rsid w:val="00AA1AF0"/>
    <w:rsid w:val="00AA58F4"/>
    <w:rsid w:val="00AB6F79"/>
    <w:rsid w:val="00AC6026"/>
    <w:rsid w:val="00AC6679"/>
    <w:rsid w:val="00AD2D1C"/>
    <w:rsid w:val="00AD6DBD"/>
    <w:rsid w:val="00AD7ACF"/>
    <w:rsid w:val="00AE5B2F"/>
    <w:rsid w:val="00B03119"/>
    <w:rsid w:val="00B12C43"/>
    <w:rsid w:val="00B138A8"/>
    <w:rsid w:val="00B1395F"/>
    <w:rsid w:val="00B16BF1"/>
    <w:rsid w:val="00B246ED"/>
    <w:rsid w:val="00B26FBC"/>
    <w:rsid w:val="00B32F94"/>
    <w:rsid w:val="00B45249"/>
    <w:rsid w:val="00B54322"/>
    <w:rsid w:val="00B7142E"/>
    <w:rsid w:val="00B72174"/>
    <w:rsid w:val="00B76D3F"/>
    <w:rsid w:val="00B83FA3"/>
    <w:rsid w:val="00B84DBC"/>
    <w:rsid w:val="00B9598A"/>
    <w:rsid w:val="00BA3B32"/>
    <w:rsid w:val="00BA4B9A"/>
    <w:rsid w:val="00BC00CA"/>
    <w:rsid w:val="00BD267A"/>
    <w:rsid w:val="00BD390D"/>
    <w:rsid w:val="00BD6869"/>
    <w:rsid w:val="00BE12C1"/>
    <w:rsid w:val="00BE2384"/>
    <w:rsid w:val="00BE53C0"/>
    <w:rsid w:val="00BE6182"/>
    <w:rsid w:val="00BF173A"/>
    <w:rsid w:val="00BF4342"/>
    <w:rsid w:val="00BF59C2"/>
    <w:rsid w:val="00BF667D"/>
    <w:rsid w:val="00BF7B3E"/>
    <w:rsid w:val="00C01243"/>
    <w:rsid w:val="00C0178B"/>
    <w:rsid w:val="00C06DF6"/>
    <w:rsid w:val="00C14367"/>
    <w:rsid w:val="00C14418"/>
    <w:rsid w:val="00C16A12"/>
    <w:rsid w:val="00C1745B"/>
    <w:rsid w:val="00C234BD"/>
    <w:rsid w:val="00C34FBB"/>
    <w:rsid w:val="00C3656C"/>
    <w:rsid w:val="00C429AD"/>
    <w:rsid w:val="00C451A9"/>
    <w:rsid w:val="00C55E17"/>
    <w:rsid w:val="00C62427"/>
    <w:rsid w:val="00C629D9"/>
    <w:rsid w:val="00C75697"/>
    <w:rsid w:val="00C807DA"/>
    <w:rsid w:val="00C91833"/>
    <w:rsid w:val="00C938F9"/>
    <w:rsid w:val="00CA1203"/>
    <w:rsid w:val="00CC141D"/>
    <w:rsid w:val="00CC2EC7"/>
    <w:rsid w:val="00CD5926"/>
    <w:rsid w:val="00CD5C39"/>
    <w:rsid w:val="00CD6EE9"/>
    <w:rsid w:val="00CD74EE"/>
    <w:rsid w:val="00CE4C8E"/>
    <w:rsid w:val="00CF114F"/>
    <w:rsid w:val="00CF647B"/>
    <w:rsid w:val="00CF68BA"/>
    <w:rsid w:val="00D1535F"/>
    <w:rsid w:val="00D271D9"/>
    <w:rsid w:val="00D3336F"/>
    <w:rsid w:val="00D46963"/>
    <w:rsid w:val="00D5491B"/>
    <w:rsid w:val="00D57732"/>
    <w:rsid w:val="00D736BC"/>
    <w:rsid w:val="00D76035"/>
    <w:rsid w:val="00D77F3F"/>
    <w:rsid w:val="00D80D59"/>
    <w:rsid w:val="00D829E3"/>
    <w:rsid w:val="00D91833"/>
    <w:rsid w:val="00D965B4"/>
    <w:rsid w:val="00DA133A"/>
    <w:rsid w:val="00DA5F7E"/>
    <w:rsid w:val="00DB4087"/>
    <w:rsid w:val="00DB6102"/>
    <w:rsid w:val="00DC17FD"/>
    <w:rsid w:val="00DC1EFF"/>
    <w:rsid w:val="00DC53DD"/>
    <w:rsid w:val="00DC7C7A"/>
    <w:rsid w:val="00DD1CF6"/>
    <w:rsid w:val="00DE2B1A"/>
    <w:rsid w:val="00E04FAA"/>
    <w:rsid w:val="00E066DE"/>
    <w:rsid w:val="00E11519"/>
    <w:rsid w:val="00E14D61"/>
    <w:rsid w:val="00E15C07"/>
    <w:rsid w:val="00E43965"/>
    <w:rsid w:val="00E503F8"/>
    <w:rsid w:val="00E5225C"/>
    <w:rsid w:val="00E6198E"/>
    <w:rsid w:val="00E656A5"/>
    <w:rsid w:val="00E66784"/>
    <w:rsid w:val="00E807F3"/>
    <w:rsid w:val="00E9262A"/>
    <w:rsid w:val="00E92973"/>
    <w:rsid w:val="00EA57D0"/>
    <w:rsid w:val="00EA58BE"/>
    <w:rsid w:val="00EA5C38"/>
    <w:rsid w:val="00ED05C1"/>
    <w:rsid w:val="00ED2687"/>
    <w:rsid w:val="00EF1CB1"/>
    <w:rsid w:val="00F04475"/>
    <w:rsid w:val="00F13726"/>
    <w:rsid w:val="00F20104"/>
    <w:rsid w:val="00F2065E"/>
    <w:rsid w:val="00F211BC"/>
    <w:rsid w:val="00F246BB"/>
    <w:rsid w:val="00F271A4"/>
    <w:rsid w:val="00F3037D"/>
    <w:rsid w:val="00F326B4"/>
    <w:rsid w:val="00F3422B"/>
    <w:rsid w:val="00F44603"/>
    <w:rsid w:val="00F537E5"/>
    <w:rsid w:val="00F53CF6"/>
    <w:rsid w:val="00F60BC6"/>
    <w:rsid w:val="00F80CFD"/>
    <w:rsid w:val="00F915BB"/>
    <w:rsid w:val="00F91C7A"/>
    <w:rsid w:val="00F93229"/>
    <w:rsid w:val="00FC40C9"/>
    <w:rsid w:val="00FE1858"/>
    <w:rsid w:val="00FE1F6E"/>
    <w:rsid w:val="00FE2C09"/>
    <w:rsid w:val="00FE36C3"/>
    <w:rsid w:val="00FF3D37"/>
    <w:rsid w:val="00FF54DF"/>
    <w:rsid w:val="041A5F83"/>
    <w:rsid w:val="1A6A54FE"/>
    <w:rsid w:val="5DCA1851"/>
    <w:rsid w:val="68E47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Body Text Indent"/>
    <w:basedOn w:val="1"/>
    <w:uiPriority w:val="0"/>
    <w:pPr>
      <w:spacing w:after="120"/>
      <w:ind w:left="420" w:leftChars="200"/>
    </w:pPr>
  </w:style>
  <w:style w:type="paragraph" w:styleId="4">
    <w:name w:val="Plain Text"/>
    <w:basedOn w:val="1"/>
    <w:link w:val="17"/>
    <w:uiPriority w:val="0"/>
    <w:rPr>
      <w:rFonts w:ascii="宋体" w:hAnsi="Courier New" w:eastAsia="Times New Roman"/>
      <w:sz w:val="21"/>
      <w:szCs w:val="21"/>
      <w:lang w:val="en-US" w:eastAsia="zh-CN"/>
    </w:rPr>
  </w:style>
  <w:style w:type="paragraph" w:styleId="5">
    <w:name w:val="Date"/>
    <w:basedOn w:val="1"/>
    <w:next w:val="1"/>
    <w:uiPriority w:val="0"/>
    <w:pPr>
      <w:ind w:left="100" w:leftChars="2500"/>
    </w:p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6"/>
    <w:uiPriority w:val="99"/>
    <w:pPr>
      <w:pBdr>
        <w:bottom w:val="single" w:color="auto" w:sz="6" w:space="1"/>
      </w:pBdr>
      <w:tabs>
        <w:tab w:val="center" w:pos="4153"/>
        <w:tab w:val="right" w:pos="8306"/>
      </w:tabs>
      <w:snapToGrid w:val="0"/>
      <w:jc w:val="center"/>
    </w:pPr>
    <w:rPr>
      <w:rFonts w:eastAsia="宋体"/>
      <w:sz w:val="18"/>
      <w:szCs w:val="18"/>
    </w:rPr>
  </w:style>
  <w:style w:type="paragraph" w:styleId="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Hyperlink"/>
    <w:uiPriority w:val="0"/>
    <w:rPr>
      <w:color w:val="0000FF"/>
      <w:u w:val="single"/>
    </w:rPr>
  </w:style>
  <w:style w:type="character" w:customStyle="1" w:styleId="14">
    <w:name w:val="页脚 Char"/>
    <w:link w:val="6"/>
    <w:uiPriority w:val="99"/>
    <w:rPr>
      <w:rFonts w:eastAsia="仿宋_GB2312"/>
      <w:kern w:val="2"/>
      <w:sz w:val="18"/>
      <w:szCs w:val="18"/>
    </w:rPr>
  </w:style>
  <w:style w:type="character" w:customStyle="1" w:styleId="15">
    <w:name w:val="apple-style-span"/>
    <w:basedOn w:val="11"/>
    <w:qFormat/>
    <w:uiPriority w:val="0"/>
  </w:style>
  <w:style w:type="character" w:customStyle="1" w:styleId="16">
    <w:name w:val="页眉 Char"/>
    <w:link w:val="7"/>
    <w:qFormat/>
    <w:uiPriority w:val="99"/>
    <w:rPr>
      <w:kern w:val="2"/>
      <w:sz w:val="18"/>
      <w:szCs w:val="18"/>
    </w:rPr>
  </w:style>
  <w:style w:type="character" w:customStyle="1" w:styleId="17">
    <w:name w:val="纯文本 Char"/>
    <w:link w:val="4"/>
    <w:uiPriority w:val="0"/>
    <w:rPr>
      <w:rFonts w:ascii="宋体" w:hAnsi="Courier New"/>
      <w:kern w:val="2"/>
      <w:sz w:val="21"/>
      <w:szCs w:val="21"/>
      <w:lang w:bidi="ar-SA"/>
    </w:rPr>
  </w:style>
  <w:style w:type="paragraph" w:customStyle="1" w:styleId="18">
    <w:name w:val="列出段落1"/>
    <w:basedOn w:val="1"/>
    <w:qFormat/>
    <w:uiPriority w:val="34"/>
    <w:pPr>
      <w:ind w:firstLine="420" w:firstLineChars="200"/>
    </w:pPr>
    <w:rPr>
      <w:rFonts w:ascii="Calibri" w:hAnsi="Calibri" w:eastAsia="宋体"/>
      <w:sz w:val="21"/>
      <w:szCs w:val="22"/>
    </w:rPr>
  </w:style>
  <w:style w:type="paragraph" w:customStyle="1" w:styleId="19">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Char"/>
    <w:basedOn w:val="1"/>
    <w:uiPriority w:val="0"/>
    <w:pPr>
      <w:widowControl/>
      <w:spacing w:after="160" w:line="240" w:lineRule="exact"/>
      <w:jc w:val="left"/>
    </w:pPr>
    <w:rPr>
      <w:rFonts w:ascii="Verdana" w:hAnsi="Verdana"/>
      <w:kern w:val="0"/>
      <w:sz w:val="24"/>
      <w:lang w:eastAsia="en-US"/>
    </w:rPr>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napToGrid w:val="0"/>
      <w:szCs w:val="24"/>
    </w:rPr>
  </w:style>
  <w:style w:type="paragraph" w:styleId="22">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07"/>
    <customShpInfo spid="_x0000_s110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95AEF-A139-43F6-9F63-FBE7E6ACF53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1035</Words>
  <Characters>5904</Characters>
  <Lines>49</Lines>
  <Paragraphs>13</Paragraphs>
  <TotalTime>1</TotalTime>
  <ScaleCrop>false</ScaleCrop>
  <LinksUpToDate>false</LinksUpToDate>
  <CharactersWithSpaces>6926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2023-11-28T07:38:00Z</dcterms:created>
  <dc:creator>牟俊滔</dc:creator>
  <cp:lastModifiedBy>embarrassed</cp:lastModifiedBy>
  <cp:lastPrinted>2016-08-08T02:57:00Z</cp:lastPrinted>
  <dcterms:modified xsi:type="dcterms:W3CDTF">2023-12-07T01:04:06Z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D49584A4A9FB498DB07D7925B79F888A_12</vt:lpwstr>
  </property>
</Properties>
</file>