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仿宋_GBK" w:hAnsi="微软雅黑" w:eastAsia="方正仿宋_GBK"/>
          <w:color w:val="000000"/>
          <w:sz w:val="32"/>
          <w:szCs w:val="32"/>
        </w:rPr>
      </w:pPr>
      <w:r>
        <w:rPr>
          <w:rFonts w:ascii="叶根友毛笔行书简体" w:hAnsi="Times New Roman" w:eastAsia="叶根友毛笔行书简体"/>
          <w:sz w:val="84"/>
          <w:szCs w:val="84"/>
        </w:rPr>
        <w:pict>
          <v:shape id="_x0000_i1025" o:spt="136" type="#_x0000_t136" style="height:80.25pt;width:428.25pt;" fillcolor="#FF0000" filled="t" stroked="t" coordsize="21600,21600">
            <v:path/>
            <v:fill on="t" focussize="0,0"/>
            <v:stroke weight="2.5pt" color="#FF0000"/>
            <v:imagedata o:title=""/>
            <o:lock v:ext="edit"/>
            <v:textpath on="t" fitshape="t" fitpath="t" trim="t" xscale="f" string="石柱土家族自治县民族宗教事务委员会文件" style="font-family:宋体;font-size:44pt;v-text-align:center;"/>
            <w10:wrap type="none"/>
            <w10:anchorlock/>
          </v:shape>
        </w:pict>
      </w:r>
    </w:p>
    <w:p>
      <w:pPr>
        <w:jc w:val="center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石民宗委发</w:t>
      </w:r>
      <w:r>
        <w:rPr>
          <w:rFonts w:ascii="Times New Roman" w:hAnsi="Times New Roman" w:eastAsia="方正仿宋_GBK"/>
          <w:sz w:val="32"/>
          <w:szCs w:val="32"/>
        </w:rPr>
        <w:t>〔20</w:t>
      </w: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/>
          <w:sz w:val="32"/>
          <w:szCs w:val="32"/>
        </w:rPr>
        <w:t>号</w:t>
      </w:r>
      <w:r>
        <w:rPr>
          <w:rFonts w:ascii="Times New Roman" w:hAnsi="Times New Roman" w:eastAsia="仿宋_GB2312"/>
          <w:sz w:val="32"/>
        </w:rPr>
        <w:pict>
          <v:line id="直接连接符 1" o:spid="_x0000_s1028" o:spt="20" style="position:absolute;left:0pt;margin-left:-18pt;margin-top:28.2pt;height:0pt;width:462.15pt;z-index:251661312;mso-width-relative:page;mso-height-relative:page;" stroked="t" coordsize="21600,21600" o:gfxdata="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LCu/9kAAAAJAQAADwAAAAAAAAABACAAAAAiAAAAZHJzL2Rvd25y&#10;ZXYueG1sUEsBAhQAFAAAAAgAh07iQHQ1vv/9AQAA8wMAAA4AAAAAAAAAAQAgAAAAKAEAAGRycy9l&#10;Mm9Eb2MueG1sUEsFBgAAAAAGAAYAWQEAAJcFAAAAAA==&#10;">
            <v:path arrowok="t"/>
            <v:fill focussize="0,0"/>
            <v:stroke weight="1.5pt" color="#FF0000"/>
            <v:imagedata o:title=""/>
            <o:lock v:ext="edit"/>
          </v:line>
        </w:pict>
      </w:r>
    </w:p>
    <w:p>
      <w:pPr>
        <w:spacing w:line="0" w:lineRule="atLeast"/>
        <w:jc w:val="both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石柱土家族自治县民族宗教事务委员会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关于成立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全国文明城市创建</w:t>
      </w:r>
      <w:r>
        <w:rPr>
          <w:rFonts w:hint="eastAsia" w:ascii="方正小标宋_GBK" w:eastAsia="方正小标宋_GBK"/>
          <w:sz w:val="44"/>
          <w:szCs w:val="44"/>
        </w:rPr>
        <w:t>工作领导小组的通知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各科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所、协会和场所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6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pacing w:val="-6"/>
          <w:kern w:val="2"/>
          <w:sz w:val="32"/>
          <w:szCs w:val="32"/>
          <w:lang w:val="en-US" w:eastAsia="zh-CN" w:bidi="he-IL"/>
        </w:rPr>
        <w:t>根据县委办公室、县政府办公室</w:t>
      </w:r>
      <w:r>
        <w:rPr>
          <w:rFonts w:hint="eastAsia" w:ascii="Times New Roman" w:hAnsi="Times New Roman" w:eastAsia="方正仿宋_GBK" w:cs="Times New Roman"/>
          <w:b w:val="0"/>
          <w:color w:val="auto"/>
          <w:spacing w:val="-6"/>
          <w:kern w:val="2"/>
          <w:sz w:val="32"/>
          <w:szCs w:val="32"/>
          <w:lang w:val="en-US" w:eastAsia="zh-CN" w:bidi="he-IL"/>
        </w:rPr>
        <w:t>印发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-6"/>
          <w:kern w:val="2"/>
          <w:sz w:val="32"/>
          <w:szCs w:val="32"/>
          <w:lang w:val="en-US" w:eastAsia="zh-CN" w:bidi="he-IL"/>
        </w:rPr>
        <w:t>《关于深入开展全国文明城市创建工作的通知》（〔2025〕—77）精神，</w:t>
      </w:r>
      <w:r>
        <w:rPr>
          <w:rFonts w:hint="eastAsia" w:ascii="Times New Roman" w:hAnsi="Times New Roman" w:eastAsia="方正仿宋_GBK" w:cs="Times New Roman"/>
          <w:b w:val="0"/>
          <w:color w:val="auto"/>
          <w:spacing w:val="-6"/>
          <w:kern w:val="2"/>
          <w:sz w:val="32"/>
          <w:szCs w:val="32"/>
          <w:lang w:val="en-US" w:eastAsia="zh-CN" w:bidi="he-IL"/>
        </w:rPr>
        <w:t>为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-6"/>
          <w:kern w:val="2"/>
          <w:sz w:val="32"/>
          <w:szCs w:val="32"/>
          <w:lang w:val="en-US" w:eastAsia="zh-CN" w:bidi="he-IL"/>
        </w:rPr>
        <w:t>健全完善</w:t>
      </w:r>
      <w:r>
        <w:rPr>
          <w:rFonts w:hint="eastAsia" w:ascii="Times New Roman" w:hAnsi="Times New Roman" w:eastAsia="方正仿宋_GBK" w:cs="Times New Roman"/>
          <w:b w:val="0"/>
          <w:color w:val="auto"/>
          <w:spacing w:val="-6"/>
          <w:kern w:val="2"/>
          <w:sz w:val="32"/>
          <w:szCs w:val="32"/>
          <w:lang w:val="en-US" w:eastAsia="zh-CN" w:bidi="he-IL"/>
        </w:rPr>
        <w:t>我委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-6"/>
          <w:kern w:val="2"/>
          <w:sz w:val="32"/>
          <w:szCs w:val="32"/>
          <w:lang w:val="en-US" w:eastAsia="zh-CN" w:bidi="he-IL"/>
        </w:rPr>
        <w:t>的创建工作组织机构，明确创文工作领导小组组长、副组长</w:t>
      </w:r>
      <w:r>
        <w:rPr>
          <w:rFonts w:hint="eastAsia" w:ascii="Times New Roman" w:hAnsi="Times New Roman" w:eastAsia="方正仿宋_GBK" w:cs="Times New Roman"/>
          <w:b w:val="0"/>
          <w:color w:val="auto"/>
          <w:spacing w:val="-6"/>
          <w:kern w:val="2"/>
          <w:sz w:val="32"/>
          <w:szCs w:val="32"/>
          <w:lang w:val="en-US" w:eastAsia="zh-CN" w:bidi="he-IL"/>
        </w:rPr>
        <w:t>、成员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-6"/>
          <w:kern w:val="2"/>
          <w:sz w:val="32"/>
          <w:szCs w:val="32"/>
          <w:lang w:val="en-US" w:eastAsia="zh-CN" w:bidi="he-IL"/>
        </w:rPr>
        <w:t>和领导小组办公室人员，加强对</w:t>
      </w:r>
      <w:r>
        <w:rPr>
          <w:rFonts w:hint="eastAsia" w:ascii="Times New Roman" w:hAnsi="Times New Roman" w:eastAsia="方正仿宋_GBK" w:cs="Times New Roman"/>
          <w:b w:val="0"/>
          <w:color w:val="auto"/>
          <w:spacing w:val="-6"/>
          <w:kern w:val="2"/>
          <w:sz w:val="32"/>
          <w:szCs w:val="32"/>
          <w:lang w:val="en-US" w:eastAsia="zh-CN" w:bidi="he-IL"/>
        </w:rPr>
        <w:t>当前重要的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-6"/>
          <w:kern w:val="2"/>
          <w:sz w:val="32"/>
          <w:szCs w:val="32"/>
          <w:lang w:val="en-US" w:eastAsia="zh-CN" w:bidi="he-IL"/>
        </w:rPr>
        <w:t>创文工作的组织领导</w:t>
      </w:r>
      <w:r>
        <w:rPr>
          <w:rFonts w:hint="eastAsia" w:ascii="Times New Roman" w:hAnsi="Times New Roman" w:eastAsia="方正仿宋_GBK" w:cs="Times New Roman"/>
          <w:b w:val="0"/>
          <w:color w:val="auto"/>
          <w:spacing w:val="-6"/>
          <w:kern w:val="2"/>
          <w:sz w:val="32"/>
          <w:szCs w:val="32"/>
          <w:lang w:val="en-US" w:eastAsia="zh-CN" w:bidi="he-IL"/>
        </w:rPr>
        <w:t>、工作开展</w:t>
      </w:r>
      <w:r>
        <w:rPr>
          <w:rFonts w:ascii="Times New Roman" w:hAnsi="Times New Roman" w:eastAsia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特成立我委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和全县民族宗教界的全国文明城市创建</w:t>
      </w:r>
      <w:r>
        <w:rPr>
          <w:rFonts w:hint="eastAsia" w:ascii="Times New Roman" w:hAnsi="Times New Roman" w:eastAsia="方正仿宋_GBK"/>
          <w:sz w:val="32"/>
          <w:szCs w:val="32"/>
        </w:rPr>
        <w:t>工作领导小组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组长：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张承伟</w:t>
      </w:r>
      <w:r>
        <w:rPr>
          <w:rFonts w:hint="eastAsia" w:ascii="Times New Roman" w:hAnsi="Times New Roman" w:eastAsia="方正仿宋_GBK"/>
          <w:sz w:val="32"/>
          <w:szCs w:val="32"/>
        </w:rPr>
        <w:t>（党组书记、主任）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副组长：谭祥权（副主任）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成员：谭雅文、马燕华、徐明术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下设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创文工作</w:t>
      </w:r>
      <w:r>
        <w:rPr>
          <w:rFonts w:hint="eastAsia" w:ascii="Times New Roman" w:hAnsi="Times New Roman" w:eastAsia="方正仿宋_GBK"/>
          <w:sz w:val="32"/>
          <w:szCs w:val="32"/>
        </w:rPr>
        <w:t>办公室，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具体</w:t>
      </w:r>
      <w:r>
        <w:rPr>
          <w:rFonts w:hint="eastAsia" w:ascii="Times New Roman" w:hAnsi="Times New Roman" w:eastAsia="方正仿宋_GBK"/>
          <w:sz w:val="32"/>
          <w:szCs w:val="32"/>
        </w:rPr>
        <w:t>工作人员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方正仿宋_GBK"/>
          <w:sz w:val="32"/>
          <w:szCs w:val="32"/>
        </w:rPr>
        <w:t>：刘建平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60" w:firstLineChars="8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石柱土家族自治县民族宗教事务委员会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pict>
          <v:shape id="_x0000_s1026" o:spid="_x0000_s1026" o:spt="32" type="#_x0000_t32" style="position:absolute;left:0pt;margin-left:-0.75pt;margin-top:26.5pt;height:0pt;width:420pt;z-index:2516592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送：县创文办，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发：各科所、协会和场所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方正仿宋_GBK"/>
          <w:spacing w:val="-20"/>
          <w:sz w:val="32"/>
          <w:szCs w:val="32"/>
        </w:rPr>
      </w:pPr>
      <w:r>
        <w:rPr>
          <w:rFonts w:ascii="Times New Roman" w:hAnsi="Times New Roman" w:eastAsia="方正仿宋_GBK"/>
          <w:spacing w:val="-20"/>
          <w:sz w:val="32"/>
          <w:szCs w:val="32"/>
        </w:rPr>
        <w:pict>
          <v:shape id="_x0000_s1027" o:spid="_x0000_s1027" o:spt="32" type="#_x0000_t32" style="position:absolute;left:0pt;margin-left:-5.25pt;margin-top:34.75pt;height:0pt;width:420pt;z-index:25166028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Times New Roman" w:hAnsi="Times New Roman" w:eastAsia="方正仿宋_GBK"/>
          <w:spacing w:val="-20"/>
          <w:sz w:val="32"/>
          <w:szCs w:val="32"/>
          <w:lang w:eastAsia="zh-CN"/>
        </w:rPr>
        <w:t>石柱土家族自治县民族宗教事务委员会</w:t>
      </w:r>
      <w:r>
        <w:rPr>
          <w:rFonts w:hint="eastAsia" w:ascii="Times New Roman" w:hAnsi="Times New Roman" w:eastAsia="方正仿宋_GBK"/>
          <w:spacing w:val="-20"/>
          <w:sz w:val="32"/>
          <w:szCs w:val="32"/>
        </w:rPr>
        <w:t>办公室    202</w:t>
      </w:r>
      <w:r>
        <w:rPr>
          <w:rFonts w:hint="eastAsia" w:ascii="Times New Roman" w:hAnsi="Times New Roman" w:eastAsia="方正仿宋_GBK"/>
          <w:spacing w:val="-2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spacing w:val="-2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pacing w:val="-2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spacing w:val="-2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pacing w:val="-2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/>
          <w:spacing w:val="-20"/>
          <w:sz w:val="32"/>
          <w:szCs w:val="32"/>
        </w:rPr>
        <w:t>日印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叶根友毛笔行书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方正书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5M2NhY2U3NDU4MTVmYmIwZDAzNzJjMDU1NDhkYWEifQ=="/>
  </w:docVars>
  <w:rsids>
    <w:rsidRoot w:val="002514C2"/>
    <w:rsid w:val="000F40D8"/>
    <w:rsid w:val="001269F0"/>
    <w:rsid w:val="002514C2"/>
    <w:rsid w:val="00282F86"/>
    <w:rsid w:val="0030700E"/>
    <w:rsid w:val="0036673C"/>
    <w:rsid w:val="00370A64"/>
    <w:rsid w:val="004826C3"/>
    <w:rsid w:val="004F03D8"/>
    <w:rsid w:val="005020D1"/>
    <w:rsid w:val="00534789"/>
    <w:rsid w:val="005811F8"/>
    <w:rsid w:val="005D1B94"/>
    <w:rsid w:val="006B2536"/>
    <w:rsid w:val="006E7C88"/>
    <w:rsid w:val="006F5EC8"/>
    <w:rsid w:val="007E2F6F"/>
    <w:rsid w:val="007F4AD7"/>
    <w:rsid w:val="008A566A"/>
    <w:rsid w:val="008D50AC"/>
    <w:rsid w:val="008F4787"/>
    <w:rsid w:val="00934C78"/>
    <w:rsid w:val="00942AD4"/>
    <w:rsid w:val="00947962"/>
    <w:rsid w:val="00990FA2"/>
    <w:rsid w:val="00A71CCB"/>
    <w:rsid w:val="00B22E14"/>
    <w:rsid w:val="00BD41FD"/>
    <w:rsid w:val="00C42E82"/>
    <w:rsid w:val="00CD5334"/>
    <w:rsid w:val="00CD7786"/>
    <w:rsid w:val="00E077E4"/>
    <w:rsid w:val="00E2567C"/>
    <w:rsid w:val="00E34BAD"/>
    <w:rsid w:val="00E953EE"/>
    <w:rsid w:val="00EB0FB2"/>
    <w:rsid w:val="00F16F9B"/>
    <w:rsid w:val="18B1F65F"/>
    <w:rsid w:val="20DC7CCA"/>
    <w:rsid w:val="419807B6"/>
    <w:rsid w:val="47B57DB9"/>
    <w:rsid w:val="56590DA8"/>
    <w:rsid w:val="58DB1DF9"/>
    <w:rsid w:val="7FFFEA5A"/>
    <w:rsid w:val="E7B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日期 Char"/>
    <w:basedOn w:val="4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347</Characters>
  <Lines>2</Lines>
  <Paragraphs>1</Paragraphs>
  <TotalTime>7</TotalTime>
  <ScaleCrop>false</ScaleCrop>
  <LinksUpToDate>false</LinksUpToDate>
  <CharactersWithSpaces>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2023-03-01T23:46:00Z</dcterms:created>
  <dc:creator>Administrator</dc:creator>
  <cp:lastModifiedBy>Administrator</cp:lastModifiedBy>
  <dcterms:modified xsi:type="dcterms:W3CDTF">2026-01-13T06:39:15Z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1A27D6F17E567211ECE46569748B4C4F</vt:lpwstr>
  </property>
</Properties>
</file>