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67F49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r>
        <w:rPr>
          <w:rFonts w:hint="eastAsia" w:ascii="方正小标宋_GBK" w:hAnsi="方正小标宋_GBK" w:eastAsia="方正小标宋_GBK" w:cs="方正小标宋_GBK"/>
          <w:sz w:val="36"/>
          <w:szCs w:val="36"/>
        </w:rPr>
        <w:t>石柱土家族自治县民政局（本级）</w:t>
      </w: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eastAsia" w:ascii="方正小标宋_GBK" w:hAnsi="方正小标宋_GBK" w:eastAsia="方正小标宋_GBK" w:cs="方正小标宋_GBK"/>
          <w:sz w:val="36"/>
          <w:szCs w:val="36"/>
          <w:shd w:val="clear" w:color="auto" w:fill="FFFFFF"/>
        </w:rPr>
        <w:t>年度决算说明</w:t>
      </w:r>
    </w:p>
    <w:p w14:paraId="68957EC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w:t>
      </w:r>
      <w:r>
        <w:rPr>
          <w:rStyle w:val="8"/>
          <w:rFonts w:hint="eastAsia" w:ascii="黑体" w:hAnsi="黑体" w:eastAsia="黑体" w:cs="黑体"/>
          <w:sz w:val="32"/>
          <w:szCs w:val="32"/>
          <w:shd w:val="clear" w:color="auto" w:fill="FFFFFF"/>
          <w:lang w:eastAsia="zh-CN"/>
        </w:rPr>
        <w:t>单位</w:t>
      </w:r>
      <w:r>
        <w:rPr>
          <w:rStyle w:val="8"/>
          <w:rFonts w:ascii="黑体" w:hAnsi="黑体" w:eastAsia="黑体" w:cs="黑体"/>
          <w:sz w:val="32"/>
          <w:szCs w:val="32"/>
          <w:shd w:val="clear" w:color="auto" w:fill="FFFFFF"/>
        </w:rPr>
        <w:t>基本情况</w:t>
      </w:r>
    </w:p>
    <w:p w14:paraId="31C7BFE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（一）职能职责</w:t>
      </w:r>
    </w:p>
    <w:p w14:paraId="2BA1FFD9">
      <w:pPr>
        <w:snapToGrid w:val="0"/>
        <w:spacing w:line="594"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（一）贯彻执行民政工作法律法规、方针政策和地方标准；负责拟订民政工作规范性文件、发展规划，并组织实施。</w:t>
      </w:r>
    </w:p>
    <w:p w14:paraId="1AF98A85">
      <w:pPr>
        <w:snapToGrid w:val="0"/>
        <w:spacing w:line="594"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（二）贯彻执行社会团体、基金会、社会服务机构等社会组织登记和监督管理办法，依法对社会组织进行登记管理和执法监督。</w:t>
      </w:r>
    </w:p>
    <w:p w14:paraId="7E8F4ED6">
      <w:pPr>
        <w:snapToGrid w:val="0"/>
        <w:spacing w:line="594"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（三）贯彻执行社会救助政策、标准，负责社会救助体系建设，负责城乡居民最低生活保障、特困人员救助供养、临时救助、生活无着流浪乞讨人员救助及社会救助家庭经济状况信息核查、认定等工作。</w:t>
      </w:r>
    </w:p>
    <w:p w14:paraId="76324CDF">
      <w:pPr>
        <w:snapToGrid w:val="0"/>
        <w:spacing w:line="594"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（四）贯彻落实应对人口老龄化政策措施、承担县老龄工作委员会的具体工作。县老龄工作委员会办公室设在县民政局，强化其综合协调、督促指导、组织推进老龄事业发展职责。</w:t>
      </w:r>
    </w:p>
    <w:p w14:paraId="40ADB072">
      <w:pPr>
        <w:snapToGrid w:val="0"/>
        <w:spacing w:line="594"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五）贯彻执行行政区划、行政区域界限管理和地名管理政策、标准，负责报县政府审核的行政区划设立、命名、变更和政府驻地迁移初审工作，负责县内行政区域界线勘定和管理工作，负责地名管理工作，负责县内自然地理实体的命名、更名审核工作。</w:t>
      </w:r>
    </w:p>
    <w:p w14:paraId="7E726881">
      <w:pPr>
        <w:snapToGrid w:val="0"/>
        <w:spacing w:line="594"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（六）负责婚姻登记工作，贯彻执行婚姻管理政策，推进婚俗改革。</w:t>
      </w:r>
    </w:p>
    <w:p w14:paraId="6F20A2B8">
      <w:pPr>
        <w:snapToGrid w:val="0"/>
        <w:spacing w:line="594"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（七）负责殡葬管理工作，贯彻执行殡葬管理政策、服务规范，推进殡葬改革。</w:t>
      </w:r>
    </w:p>
    <w:p w14:paraId="6CDEE579">
      <w:pPr>
        <w:snapToGrid w:val="0"/>
        <w:spacing w:line="594"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（八）统筹推进、督促指导、监督管理养老服务工作，贯彻落实养老服务体系建设规划、政策、标准；承担老年人福利和特殊困难老年人救助工作；负责对社会福利机构和养老机构服务进行监督、管理。</w:t>
      </w:r>
    </w:p>
    <w:p w14:paraId="1A43C9C6">
      <w:pPr>
        <w:snapToGrid w:val="0"/>
        <w:spacing w:line="594"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（九）贯彻落实残疾人权益保护政策、残疾人福利制度。</w:t>
      </w:r>
    </w:p>
    <w:p w14:paraId="4AF64D9B">
      <w:pPr>
        <w:snapToGrid w:val="0"/>
        <w:spacing w:line="594"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（十）贯彻执行儿童福利、孤弃儿童保障、儿童收养、儿童救助保护政策、标准，健全农村留守儿童关爱服务体系，落实困境儿童保障制度。</w:t>
      </w:r>
    </w:p>
    <w:p w14:paraId="51AA3987">
      <w:pPr>
        <w:snapToGrid w:val="0"/>
        <w:spacing w:line="594"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（十一）贯彻执行促进慈善事业发展政策，指导社会捐助工作，受市民政局委托承担本县福利彩票管理工作。</w:t>
      </w:r>
    </w:p>
    <w:p w14:paraId="0F13C48D">
      <w:pPr>
        <w:snapToGrid w:val="0"/>
        <w:spacing w:line="594"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（十二）负责民政领域行政执法，具体执法工作交由相关执法队伍承担，并以部门名义统一执法。</w:t>
      </w:r>
    </w:p>
    <w:p w14:paraId="34D954D8">
      <w:pPr>
        <w:snapToGrid w:val="0"/>
        <w:spacing w:line="594"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（十三）负责机关、直属单位和所主管的社会组织党建工作。</w:t>
      </w:r>
    </w:p>
    <w:p w14:paraId="2B29EA7B">
      <w:pPr>
        <w:snapToGrid w:val="0"/>
        <w:spacing w:line="594"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（十四）完成县委、县政府交办的其他任务。</w:t>
      </w:r>
    </w:p>
    <w:p w14:paraId="405E4521">
      <w:pPr>
        <w:snapToGrid w:val="0"/>
        <w:spacing w:line="594"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十五）职能转变。石柱土家族自治县民政局应强化基本民生保障职能，为困难群众、孤老孤残孤儿等特殊群体提供基本社会服务，促进资源向薄弱乡镇、领域、环节倾斜。积极培育社会组织、社会工作者等多元参与主体，推动搭建基层社会治理和社区公共服务平台。</w:t>
      </w:r>
    </w:p>
    <w:p w14:paraId="07CB7DAA">
      <w:pPr>
        <w:snapToGrid w:val="0"/>
        <w:spacing w:line="594"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（十六）有关职责分工。</w:t>
      </w:r>
    </w:p>
    <w:p w14:paraId="1B059011">
      <w:pPr>
        <w:snapToGrid w:val="0"/>
        <w:spacing w:line="594"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 与石柱土家族自治县卫生健康委员会的有关职责分工。县民政局负责贯彻落实积极应对人口老龄化、促进养老事业发展的政策措施，贯彻执行养老服务体系建设规划、法规、政策、标准，承担老年人福利和特殊困难老年人救助等工作。县卫生健康委负责牵头组织协调实施重庆市医养结合的政策、标准和规范，承担老年疾病防治、老年人医疗照护、老年人心理健康与关怀服务等老年健康工作。</w:t>
      </w:r>
    </w:p>
    <w:p w14:paraId="65E3500B">
      <w:pPr>
        <w:snapToGrid w:val="0"/>
        <w:spacing w:line="594"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 与石柱县规划和自然资源局的有关职责分工。石柱县民政局会同石柱县规划和自然资源局组织编制公布行政区划信息的石柱县行政区划图。</w:t>
      </w:r>
    </w:p>
    <w:p w14:paraId="238E9BDF">
      <w:pPr>
        <w:pStyle w:val="5"/>
        <w:shd w:val="clear" w:color="auto" w:fill="FFFFFF"/>
        <w:ind w:firstLine="420"/>
        <w:rPr>
          <w:rFonts w:hint="default" w:ascii="楷体" w:hAnsi="楷体" w:eastAsia="楷体" w:cs="楷体"/>
          <w:sz w:val="32"/>
          <w:szCs w:val="32"/>
        </w:rPr>
      </w:pPr>
      <w:r>
        <w:rPr>
          <w:rStyle w:val="8"/>
          <w:rFonts w:ascii="楷体" w:hAnsi="楷体" w:eastAsia="楷体" w:cs="楷体"/>
          <w:sz w:val="32"/>
          <w:szCs w:val="32"/>
          <w:shd w:val="clear" w:color="auto" w:fill="FFFFFF"/>
        </w:rPr>
        <w:t>（二）机构设置</w:t>
      </w:r>
    </w:p>
    <w:p w14:paraId="4884F72E">
      <w:pPr>
        <w:spacing w:line="594"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石柱土家族自治县民政局设下列内设机构：（一）办公室。负责机关日常运转，承担公文、机要、安全、保密、党内法规、信访稳定、档案、精神文明、财务管理、固定资产管理、车辆管理、后勤保障、会务、公务接待等工作；承担机关机构编制、干部人事、离退休人员管理工作；承担人大建议、政协提案办理工作；承担拟订民政事业发展规划并组织实施。</w:t>
      </w:r>
    </w:p>
    <w:p w14:paraId="17205D57">
      <w:pPr>
        <w:spacing w:line="594"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二）社会救助科。负责提出社会救助工作的意见和建议；负责会同有关部门统筹推进社会救助体系建设工作；负责拟订社会救助发展规划，并组织实施；负责组织实施特困人员救助供养及对特困人员救助供养机构进行管理；承担60年代精减退职职工生活救济和襄渝铁路建设伤残民兵、民工救济工作；负责组织实施临时救助，承担社会救助基金申报工作；指导最低生活保障及社会救助家庭经济状况信息核查认定工作。 </w:t>
      </w:r>
    </w:p>
    <w:p w14:paraId="13B472F0">
      <w:pPr>
        <w:spacing w:line="594"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三）儿童和养老福利科。承担老年人、儿童、重度残疾人、贫困残疾人福利工作；承担特殊困难老年人救助工作；协调推进农村留守老年人关爱服务工作，健全农村留守儿童关爱服务体系，落实困境儿童保障制度；承担高龄、失能老年人养老服务补贴和孤儿生活补贴审核相关工作。承担县老龄工作委员会办公室的具体工作。贯彻落实积极应对人口老龄化的政策措施，指导协调老年人权益保障工作，组织开展人口老龄化国情宣传教育，执行老年人社会参与政策并组织实施，承担老年人口状况、老龄事业发展的统计调查工作。</w:t>
      </w:r>
    </w:p>
    <w:p w14:paraId="54EB6DB9">
      <w:pPr>
        <w:spacing w:line="594"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四）区划地名和慈善事业促进科。承担行政区域界线管理、界桩保护、地名管理以及边际争议调处等工作；承担行政区划设立、命名、更名和撤销等初审工作；负责规范地名标志等工作；承担全县福利彩票管理相关工作；会同财政、审计和慈善机构推进捐赠款物的规范化管理，负责指导慈善协会工作；负责组织实施政府购买社会工作服务项目。</w:t>
      </w:r>
    </w:p>
    <w:p w14:paraId="0BE796E2">
      <w:pPr>
        <w:spacing w:line="594"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五）社会事务科（行政许可服务科）。承担民政行政许可和行政审批有关工作；按照管理权限负责对社会组织进行登记管理；负责县民政局主管的社会组织党建工作，对行业特征不明显、不能纳入相关行业社会组织综合党委的全县性社会组织（含脱钩和直接登记）党建工作进行兜底管理；按规定审核社会组织会长（理事长）、副会长（副理事长）、秘书长等负责人人选；负责殡葬设施和公墓建设项目的规划、审核和报批工作；负责推进婚俗和殡葬改革，指导婚姻登记机构和残疾人社会福利、殡葬服务、生活无着流浪乞讨人员救助管理机构相关工作；指导开展家庭暴力受害人临时庇护救助工作。负责指导、监督民政领域行政执法工作。承担贫困残疾人生活补贴、重度残疾人护理补贴审核相关工作”职责、社会救助科“承担60年代精减退职职工生活救济和襄渝铁路建设伤残民兵、民工救济工作。</w:t>
      </w:r>
    </w:p>
    <w:p w14:paraId="61AF7235">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机关党支部。 负责局机关及直属单位党群工作。</w:t>
      </w:r>
    </w:p>
    <w:p w14:paraId="1C5D989F">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二、</w:t>
      </w:r>
      <w:r>
        <w:rPr>
          <w:rStyle w:val="8"/>
          <w:rFonts w:hint="eastAsia" w:ascii="黑体" w:hAnsi="黑体" w:eastAsia="黑体" w:cs="黑体"/>
          <w:sz w:val="32"/>
          <w:szCs w:val="32"/>
          <w:shd w:val="clear" w:color="auto" w:fill="FFFFFF"/>
          <w:lang w:eastAsia="zh-CN"/>
        </w:rPr>
        <w:t>单位</w:t>
      </w:r>
      <w:r>
        <w:rPr>
          <w:rStyle w:val="8"/>
          <w:rFonts w:ascii="黑体" w:hAnsi="黑体" w:eastAsia="黑体" w:cs="黑体"/>
          <w:sz w:val="32"/>
          <w:szCs w:val="32"/>
          <w:shd w:val="clear" w:color="auto" w:fill="FFFFFF"/>
        </w:rPr>
        <w:t>决算</w:t>
      </w:r>
      <w:r>
        <w:rPr>
          <w:rStyle w:val="8"/>
          <w:rFonts w:hint="eastAsia" w:ascii="黑体" w:hAnsi="黑体" w:eastAsia="黑体" w:cs="黑体"/>
          <w:sz w:val="32"/>
          <w:szCs w:val="32"/>
          <w:shd w:val="clear" w:color="auto" w:fill="FFFFFF"/>
          <w:lang w:eastAsia="zh-CN"/>
        </w:rPr>
        <w:t>收支</w:t>
      </w:r>
      <w:r>
        <w:rPr>
          <w:rStyle w:val="8"/>
          <w:rFonts w:ascii="黑体" w:hAnsi="黑体" w:eastAsia="黑体" w:cs="黑体"/>
          <w:sz w:val="32"/>
          <w:szCs w:val="32"/>
          <w:shd w:val="clear" w:color="auto" w:fill="FFFFFF"/>
        </w:rPr>
        <w:t>情况说明</w:t>
      </w:r>
    </w:p>
    <w:p w14:paraId="7887F33B">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15C78801">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17393.69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收、支与2023年度相比，增加791.51万元，增长4.8%</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主要原因是救助标准提高，低保、特困等民政对象救助费用增加。</w:t>
      </w:r>
    </w:p>
    <w:p w14:paraId="3C38F82E">
      <w:pPr>
        <w:pStyle w:val="5"/>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17393.69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与2023年度相比，增加791.51万元，增长4.8%</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主要原因是救助标准提高，低保、特困等民政对象救助预算收入增加。</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17393.69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3792054B">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17393.69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与2023年度相比，增加791.51万元，增长4.8%</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主要原因是救助标准提高，低保、特困等民政对象救助支出增加。</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336.13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1.9%</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17057.55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98.1%</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7B814A12">
      <w:pPr>
        <w:pStyle w:val="5"/>
        <w:snapToGrid w:val="0"/>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lang w:eastAsia="zh-CN"/>
        </w:rPr>
      </w:pPr>
      <w:r>
        <w:rPr>
          <w:rStyle w:val="8"/>
          <w:rFonts w:hint="eastAsia" w:ascii="Times New Roman" w:hAnsi="Times New Roman" w:eastAsia="方正仿宋_GBK"/>
          <w:sz w:val="32"/>
          <w:szCs w:val="32"/>
          <w:shd w:val="clear" w:color="auto" w:fill="FFFFFF"/>
          <w:lang w:val="en-US" w:eastAsia="zh-CN"/>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14:paraId="4912AA02">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5902A1F9">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17393.69</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财政拨款收、支总计各增加791.51万元，增长4.8%</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主要原因是救助标准提高，低保、特困等民政对象救助费用增加。</w:t>
      </w:r>
    </w:p>
    <w:p w14:paraId="7046619D">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14176177">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8"/>
          <w:rFonts w:hint="default" w:ascii="Times New Roman" w:hAnsi="Times New Roman" w:eastAsia="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17199.49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与2023年度相比，增加1006.89万元，增长6.2%</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主要原因是救助标准提高，低保、特困等民政对象救助费用增加。</w:t>
      </w:r>
      <w:r>
        <w:rPr>
          <w:rFonts w:hint="default" w:ascii="Times New Roman" w:hAnsi="Times New Roman" w:eastAsia="方正仿宋_GBK"/>
          <w:sz w:val="32"/>
          <w:szCs w:val="32"/>
          <w:shd w:val="clear" w:color="auto" w:fill="FFFFFF"/>
        </w:rPr>
        <w:t>较年初预算数增加1692.32万元，增长10.9%</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一是因为救助标准提高，年中追加低保、特困等民政对象救助资金预算。</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3B949DD7">
      <w:pPr>
        <w:pStyle w:val="5"/>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8"/>
          <w:rFonts w:hint="default" w:ascii="Times New Roman" w:hAnsi="Times New Roman" w:eastAsia="方正仿宋_GBK"/>
          <w:sz w:val="32"/>
          <w:szCs w:val="32"/>
          <w:shd w:val="clear" w:color="auto" w:fill="FFFFFF"/>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17199.49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与2023年度相比，增加1006.89万元，增长6.2%</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主要原因是救助标准提高，低保、特困等民政对象救助支出增加。</w:t>
      </w:r>
      <w:r>
        <w:rPr>
          <w:rFonts w:hint="default" w:ascii="Times New Roman" w:hAnsi="Times New Roman" w:eastAsia="方正仿宋_GBK"/>
          <w:sz w:val="32"/>
          <w:szCs w:val="32"/>
          <w:shd w:val="clear" w:color="auto" w:fill="FFFFFF"/>
        </w:rPr>
        <w:t>较年初预算数增加1692.32万元，增长10.9%</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主要原因是救助标准提高，低保、特困等民政对象救助支出增加。</w:t>
      </w:r>
    </w:p>
    <w:p w14:paraId="107ED64F">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14:paraId="19A12365">
      <w:pPr>
        <w:pStyle w:val="5"/>
        <w:numPr>
          <w:ilvl w:val="0"/>
          <w:numId w:val="1"/>
        </w:numPr>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11.85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较年初预算数增加11.85万元，增长100.0%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FF0000"/>
          <w:sz w:val="32"/>
          <w:szCs w:val="32"/>
          <w:shd w:val="clear" w:color="auto" w:fill="FFFFFF"/>
          <w:lang w:eastAsia="zh-CN"/>
        </w:rPr>
        <w:t>一般公共服务中的组织事务支出由组织部预算，然后将指标分拨给本单位，故本单位年初预算为</w:t>
      </w:r>
      <w:r>
        <w:rPr>
          <w:rFonts w:hint="eastAsia" w:ascii="方正仿宋_GBK" w:hAnsi="方正仿宋_GBK" w:eastAsia="方正仿宋_GBK" w:cs="方正仿宋_GBK"/>
          <w:color w:val="FF0000"/>
          <w:sz w:val="32"/>
          <w:szCs w:val="32"/>
          <w:shd w:val="clear" w:color="auto" w:fill="FFFFFF"/>
          <w:lang w:val="en-US" w:eastAsia="zh-CN"/>
        </w:rPr>
        <w:t>0.</w:t>
      </w:r>
    </w:p>
    <w:p w14:paraId="0B3AE7F3">
      <w:pPr>
        <w:pStyle w:val="5"/>
        <w:numPr>
          <w:ilvl w:val="0"/>
          <w:numId w:val="0"/>
        </w:num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17148.19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99.7%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较年初预算数增加1678.74万元，增长10.9%</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主要原因是救助标准提高，低保、特困等民政对象救助支出增加。</w:t>
      </w:r>
    </w:p>
    <w:p w14:paraId="171073B5">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22.28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较年初预算数增加0.76万元，增长3.5%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人员工资较预算增加，医疗保险追加预算。</w:t>
      </w:r>
    </w:p>
    <w:p w14:paraId="74D084DF">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17.17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较年初预算数增加0.96万元，增长5.9%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人员工资较预算增加，住房公积金追加预算。</w:t>
      </w:r>
    </w:p>
    <w:p w14:paraId="12038934">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p>
    <w:p w14:paraId="5D7D0953">
      <w:pPr>
        <w:pStyle w:val="5"/>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8"/>
          <w:rFonts w:hint="default" w:ascii="Times New Roman" w:hAnsi="Times New Roman" w:eastAsia="方正仿宋_GBK"/>
          <w:sz w:val="32"/>
          <w:szCs w:val="32"/>
          <w:shd w:val="clear" w:color="auto" w:fill="FFFFFF"/>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14:paraId="2FBCD2F2">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5C057369">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336.13</w:t>
      </w:r>
      <w:r>
        <w:rPr>
          <w:rFonts w:ascii="方正仿宋_GBK" w:hAnsi="方正仿宋_GBK" w:eastAsia="方正仿宋_GBK" w:cs="方正仿宋_GBK"/>
          <w:sz w:val="32"/>
          <w:szCs w:val="32"/>
          <w:shd w:val="clear" w:color="auto" w:fill="FFFFFF"/>
        </w:rPr>
        <w:t>万元。</w:t>
      </w:r>
    </w:p>
    <w:p w14:paraId="3E292FC4">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64E76D0D">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301.42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与2023年度相比，减少97.36万元，下降24.4%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FF0000"/>
          <w:sz w:val="32"/>
          <w:szCs w:val="32"/>
          <w:shd w:val="clear" w:color="auto" w:fill="FFFFFF"/>
          <w:lang w:eastAsia="zh-CN"/>
        </w:rPr>
        <w:t>退休人员健康休养费及部分年度考核清算部分未通过预算收支发放。</w:t>
      </w:r>
      <w:r>
        <w:rPr>
          <w:rFonts w:ascii="方正仿宋_GBK" w:hAnsi="方正仿宋_GBK" w:eastAsia="方正仿宋_GBK" w:cs="方正仿宋_GBK"/>
          <w:sz w:val="32"/>
          <w:szCs w:val="32"/>
          <w:shd w:val="clear" w:color="auto" w:fill="FFFFFF"/>
        </w:rPr>
        <w:t>人员经费用途主要</w:t>
      </w:r>
      <w:r>
        <w:rPr>
          <w:rFonts w:hint="eastAsia" w:ascii="方正仿宋_GBK" w:hAnsi="方正仿宋_GBK" w:eastAsia="方正仿宋_GBK" w:cs="方正仿宋_GBK"/>
          <w:sz w:val="32"/>
          <w:szCs w:val="32"/>
          <w:shd w:val="clear" w:color="auto" w:fill="FFFFFF"/>
          <w:lang w:eastAsia="zh-CN"/>
        </w:rPr>
        <w:t>包括</w:t>
      </w:r>
      <w:r>
        <w:rPr>
          <w:rFonts w:ascii="方正仿宋_GBK" w:hAnsi="方正仿宋_GBK" w:eastAsia="方正仿宋_GBK" w:cs="方正仿宋_GBK"/>
          <w:sz w:val="32"/>
          <w:szCs w:val="32"/>
          <w:shd w:val="clear" w:color="auto" w:fill="FFFFFF"/>
        </w:rPr>
        <w:t>民政局机关工作人员工资、津补贴、奖金、保险公积金职业年金缴费</w:t>
      </w:r>
      <w:r>
        <w:rPr>
          <w:rFonts w:hint="eastAsia" w:ascii="方正仿宋_GBK" w:hAnsi="方正仿宋_GBK" w:eastAsia="方正仿宋_GBK" w:cs="方正仿宋_GBK"/>
          <w:sz w:val="32"/>
          <w:szCs w:val="32"/>
          <w:shd w:val="clear" w:color="auto" w:fill="FFFFFF"/>
          <w:lang w:eastAsia="zh-CN"/>
        </w:rPr>
        <w:t>及退休人员健康休养费。</w:t>
      </w:r>
    </w:p>
    <w:p w14:paraId="426A5856">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34.71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与2023年度相比，减少7.93万元，下降18.6%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FF0000"/>
          <w:sz w:val="32"/>
          <w:szCs w:val="32"/>
          <w:shd w:val="clear" w:color="auto" w:fill="FFFFFF"/>
          <w:lang w:eastAsia="zh-CN"/>
        </w:rPr>
        <w:t>机关人员较上年减少，公用经费减少。</w:t>
      </w:r>
      <w:r>
        <w:rPr>
          <w:rFonts w:ascii="方正仿宋_GBK" w:hAnsi="方正仿宋_GBK" w:eastAsia="方正仿宋_GBK" w:cs="方正仿宋_GBK"/>
          <w:sz w:val="32"/>
          <w:szCs w:val="32"/>
          <w:shd w:val="clear" w:color="auto" w:fill="FFFFFF"/>
        </w:rPr>
        <w:t>公用经费用途主要包括办公费、印刷费、邮电费、水电费、物管费、差旅费、会议费、培训费</w:t>
      </w:r>
      <w:r>
        <w:rPr>
          <w:rFonts w:hint="eastAsia" w:ascii="方正仿宋_GBK" w:hAnsi="方正仿宋_GBK" w:eastAsia="方正仿宋_GBK" w:cs="方正仿宋_GBK"/>
          <w:sz w:val="32"/>
          <w:szCs w:val="32"/>
          <w:shd w:val="clear" w:color="auto" w:fill="FFFFFF"/>
          <w:lang w:eastAsia="zh-CN"/>
        </w:rPr>
        <w:t>、公务交通补贴</w:t>
      </w:r>
      <w:r>
        <w:rPr>
          <w:rFonts w:ascii="方正仿宋_GBK" w:hAnsi="方正仿宋_GBK" w:eastAsia="方正仿宋_GBK" w:cs="方正仿宋_GBK"/>
          <w:sz w:val="32"/>
          <w:szCs w:val="32"/>
          <w:shd w:val="clear" w:color="auto" w:fill="FFFFFF"/>
        </w:rPr>
        <w:t>及其他商品和服务支出等。</w:t>
      </w:r>
    </w:p>
    <w:p w14:paraId="117234F4">
      <w:pPr>
        <w:pStyle w:val="9"/>
        <w:keepNext w:val="0"/>
        <w:keepLines w:val="0"/>
        <w:pageBreakBefore w:val="0"/>
        <w:widowControl/>
        <w:kinsoku/>
        <w:wordWrap/>
        <w:overflowPunct/>
        <w:topLinePunct w:val="0"/>
        <w:autoSpaceDE w:val="0"/>
        <w:autoSpaceDN/>
        <w:bidi w:val="0"/>
        <w:adjustRightInd/>
        <w:snapToGrid/>
        <w:spacing w:line="596" w:lineRule="exact"/>
        <w:ind w:left="0" w:leftChars="0" w:firstLine="321" w:firstLineChars="1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0F8462F7">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194.20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与2023年度相比，减少215.38万元，下降52.6%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FF0000"/>
          <w:sz w:val="32"/>
          <w:szCs w:val="32"/>
          <w:shd w:val="clear" w:color="auto" w:fill="FFFFFF"/>
          <w:lang w:val="en-US" w:eastAsia="zh-CN"/>
        </w:rPr>
        <w:t>2024年福彩公益金分配方案未通过县委、县政府同意，福彩公益金未及时投入使用。</w:t>
      </w:r>
      <w:r>
        <w:rPr>
          <w:rFonts w:ascii="方正仿宋_GBK" w:hAnsi="方正仿宋_GBK" w:eastAsia="方正仿宋_GBK" w:cs="方正仿宋_GBK"/>
          <w:sz w:val="32"/>
          <w:szCs w:val="32"/>
          <w:shd w:val="clear" w:color="auto" w:fill="FFFFFF"/>
        </w:rPr>
        <w:t>本年支出</w:t>
      </w:r>
      <w:r>
        <w:rPr>
          <w:rFonts w:hint="default" w:ascii="Times New Roman" w:hAnsi="Times New Roman" w:eastAsia="方正仿宋_GBK"/>
          <w:sz w:val="32"/>
          <w:szCs w:val="32"/>
          <w:shd w:val="clear" w:color="auto" w:fill="FFFFFF"/>
        </w:rPr>
        <w:t>194.20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与2023年度相比，减少215.38万元，下降52.6%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FF0000"/>
          <w:sz w:val="32"/>
          <w:szCs w:val="32"/>
          <w:shd w:val="clear" w:color="auto" w:fill="FFFFFF"/>
          <w:lang w:val="en-US" w:eastAsia="zh-CN"/>
        </w:rPr>
        <w:t>2024年福彩公益金分配方案未通过县委、县政府同意，福彩公益金未及时投入使用。</w:t>
      </w:r>
    </w:p>
    <w:p w14:paraId="0BA3BAB2">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647D7089">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00"/>
        </w:rPr>
        <w:t>本</w:t>
      </w:r>
      <w:r>
        <w:rPr>
          <w:rStyle w:val="8"/>
          <w:rFonts w:hint="eastAsia" w:ascii="方正仿宋_GBK" w:hAnsi="方正仿宋_GBK" w:eastAsia="方正仿宋_GBK" w:cs="方正仿宋_GBK"/>
          <w:sz w:val="32"/>
          <w:szCs w:val="32"/>
          <w:shd w:val="clear" w:color="auto" w:fill="FFFF00"/>
          <w:lang w:eastAsia="zh-CN"/>
        </w:rPr>
        <w:t>单位</w:t>
      </w:r>
      <w:r>
        <w:rPr>
          <w:rStyle w:val="8"/>
          <w:rFonts w:hint="default" w:ascii="Times New Roman" w:hAnsi="Times New Roman" w:eastAsia="方正仿宋_GBK"/>
          <w:sz w:val="32"/>
          <w:szCs w:val="32"/>
          <w:shd w:val="clear" w:color="auto" w:fill="FFFF00"/>
        </w:rPr>
        <w:t>2024</w:t>
      </w:r>
      <w:r>
        <w:rPr>
          <w:rStyle w:val="8"/>
          <w:rFonts w:ascii="方正仿宋_GBK" w:hAnsi="方正仿宋_GBK" w:eastAsia="方正仿宋_GBK" w:cs="方正仿宋_GBK"/>
          <w:sz w:val="32"/>
          <w:szCs w:val="32"/>
          <w:shd w:val="clear" w:color="auto" w:fill="FFFF00"/>
        </w:rPr>
        <w:t>年度无国有资本经营预算财政拨款支出。</w:t>
      </w:r>
    </w:p>
    <w:p w14:paraId="4414C98F">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三、</w:t>
      </w:r>
      <w:r>
        <w:rPr>
          <w:rStyle w:val="8"/>
          <w:rFonts w:hint="eastAsia" w:ascii="黑体" w:hAnsi="黑体" w:eastAsia="黑体" w:cs="黑体"/>
          <w:sz w:val="32"/>
          <w:szCs w:val="32"/>
          <w:shd w:val="clear" w:color="auto" w:fill="FFFFFF"/>
          <w:lang w:eastAsia="zh-CN"/>
        </w:rPr>
        <w:t>财政拨款</w:t>
      </w:r>
      <w:r>
        <w:rPr>
          <w:rStyle w:val="8"/>
          <w:rFonts w:ascii="黑体" w:hAnsi="黑体" w:eastAsia="黑体" w:cs="黑体"/>
          <w:sz w:val="32"/>
          <w:szCs w:val="32"/>
          <w:shd w:val="clear" w:color="auto" w:fill="FFFFFF"/>
        </w:rPr>
        <w:t>“三公”经费情况说明</w:t>
      </w:r>
    </w:p>
    <w:p w14:paraId="44CC9D7E">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2A642625">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6.50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较年初预算数减少2.00万元，下降23.5%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厉行节约，减少了公务用车支出。</w:t>
      </w:r>
      <w:r>
        <w:rPr>
          <w:rFonts w:hint="default" w:ascii="Times New Roman" w:hAnsi="Times New Roman" w:eastAsia="方正仿宋_GBK"/>
          <w:sz w:val="32"/>
          <w:szCs w:val="32"/>
          <w:shd w:val="clear" w:color="auto" w:fill="FFFFFF"/>
        </w:rPr>
        <w:t>较上年支出数增加3.11万元，增长91.7%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本年将所有“三公”经费在民政局本级预算，上年部分“三公”经费在民政局下属低保中心等单位预算。</w:t>
      </w:r>
    </w:p>
    <w:p w14:paraId="58FDAEFC">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349E1CBC">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14:paraId="61D877B8">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14:paraId="333CB682">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val="en-US"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5.50</w:t>
      </w:r>
      <w:r>
        <w:rPr>
          <w:rFonts w:ascii="方正仿宋_GBK" w:hAnsi="方正仿宋_GBK" w:eastAsia="方正仿宋_GBK" w:cs="方正仿宋_GBK"/>
          <w:sz w:val="32"/>
          <w:szCs w:val="32"/>
          <w:shd w:val="clear" w:color="auto" w:fill="FFFFFF"/>
        </w:rPr>
        <w:t>万元，主要用于民政局公务用车燃油、通行、维护等开支。费用支出</w:t>
      </w:r>
      <w:r>
        <w:rPr>
          <w:rFonts w:hint="default" w:ascii="Times New Roman" w:hAnsi="Times New Roman" w:eastAsia="方正仿宋_GBK"/>
          <w:sz w:val="32"/>
          <w:szCs w:val="32"/>
          <w:shd w:val="clear" w:color="auto" w:fill="FFFFFF"/>
        </w:rPr>
        <w:t>较年初预算数减少2.00万元，下降26.7%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本年减少了日常用车的次数。</w:t>
      </w:r>
      <w:r>
        <w:rPr>
          <w:rFonts w:hint="default" w:ascii="Times New Roman" w:hAnsi="Times New Roman" w:eastAsia="方正仿宋_GBK"/>
          <w:sz w:val="32"/>
          <w:szCs w:val="32"/>
          <w:shd w:val="clear" w:color="auto" w:fill="FFFFFF"/>
        </w:rPr>
        <w:t>较上年支出数增加2.11万元，增长62.2%</w:t>
      </w:r>
      <w:r>
        <w:rPr>
          <w:rFonts w:ascii="方正仿宋_GBK" w:hAnsi="方正仿宋_GBK" w:eastAsia="方正仿宋_GBK" w:cs="方正仿宋_GBK"/>
          <w:sz w:val="32"/>
          <w:szCs w:val="32"/>
          <w:shd w:val="clear" w:color="auto" w:fill="FFFFFF"/>
        </w:rPr>
        <w:t>，主要原因</w:t>
      </w:r>
      <w:r>
        <w:rPr>
          <w:rFonts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color w:val="auto"/>
          <w:sz w:val="32"/>
          <w:szCs w:val="32"/>
          <w:shd w:val="clear" w:color="auto" w:fill="FFFFFF"/>
          <w:lang w:val="en-US" w:eastAsia="zh-CN"/>
        </w:rPr>
        <w:t>本年较上年增加了殡葬及救助核查专项检查，增加了派车。</w:t>
      </w:r>
    </w:p>
    <w:p w14:paraId="46634FD9">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万元，主要用于接待市民政局等上级主管部门对我县民政工作的监督检查，其他区县民政局的交流学习等。费用支出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厉行“三公”经费成本控制。</w:t>
      </w:r>
      <w:r>
        <w:rPr>
          <w:rFonts w:hint="default" w:ascii="Times New Roman" w:hAnsi="Times New Roman" w:eastAsia="方正仿宋_GBK"/>
          <w:sz w:val="32"/>
          <w:szCs w:val="32"/>
          <w:shd w:val="clear" w:color="auto" w:fill="FFFFFF"/>
        </w:rPr>
        <w:t>较上年支出数增加1.00万元，增长100.0%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接待费上年在民政局下属低保中心等单位预算。</w:t>
      </w:r>
    </w:p>
    <w:p w14:paraId="24E3F63A">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2B0A75D4">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25</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103</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97.04</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1.83</w:t>
      </w:r>
      <w:r>
        <w:rPr>
          <w:rFonts w:ascii="方正仿宋_GBK" w:hAnsi="方正仿宋_GBK" w:eastAsia="方正仿宋_GBK" w:cs="方正仿宋_GBK"/>
          <w:sz w:val="32"/>
          <w:szCs w:val="32"/>
          <w:shd w:val="clear" w:color="auto" w:fill="FFFFFF"/>
        </w:rPr>
        <w:t>万元。</w:t>
      </w:r>
    </w:p>
    <w:p w14:paraId="134BAE3A">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14:paraId="48EDFAF3">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3B5EF500">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9.00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与2023年度相比，增加9.00万元，增长100.0%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根据组织法规定，每5年要对全县村社新换届村社干部组织集中会议培训，会议费较上年增幅较大。</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4.78</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与2023年度相比，增加0.37万元，增长8.4%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本年度加强边界巡查交流、殡葬领域专项整治检查及交流，养老机构运营管理交流学习力度增加，</w:t>
      </w:r>
      <w:r>
        <w:rPr>
          <w:rFonts w:hint="eastAsia" w:ascii="方正仿宋_GBK" w:hAnsi="方正仿宋_GBK" w:eastAsia="方正仿宋_GBK" w:cs="方正仿宋_GBK"/>
          <w:color w:val="auto"/>
          <w:sz w:val="32"/>
          <w:szCs w:val="32"/>
          <w:shd w:val="clear" w:color="auto" w:fill="FFFFFF"/>
          <w:lang w:eastAsia="zh-CN"/>
        </w:rPr>
        <w:t>差旅费增加。</w:t>
      </w:r>
    </w:p>
    <w:p w14:paraId="13519C84">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2F1D9E9E">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机关运行经费支出</w:t>
      </w:r>
      <w:r>
        <w:rPr>
          <w:rFonts w:hint="default" w:ascii="Times New Roman" w:hAnsi="Times New Roman" w:eastAsia="方正仿宋_GBK"/>
          <w:sz w:val="32"/>
          <w:szCs w:val="32"/>
          <w:shd w:val="clear" w:color="auto" w:fill="FFFFFF"/>
        </w:rPr>
        <w:t>34.71</w:t>
      </w:r>
      <w:r>
        <w:rPr>
          <w:rFonts w:ascii="方正仿宋_GBK" w:hAnsi="方正仿宋_GBK" w:eastAsia="方正仿宋_GBK" w:cs="方正仿宋_GBK"/>
          <w:sz w:val="32"/>
          <w:szCs w:val="32"/>
          <w:shd w:val="clear" w:color="auto" w:fill="FFFFFF"/>
        </w:rPr>
        <w:t>万元，机关运行经费主要用于开支主要用于开支办公费</w:t>
      </w:r>
      <w:r>
        <w:rPr>
          <w:rFonts w:hint="eastAsia" w:ascii="方正仿宋_GBK" w:hAnsi="方正仿宋_GBK" w:eastAsia="方正仿宋_GBK" w:cs="方正仿宋_GBK"/>
          <w:sz w:val="32"/>
          <w:szCs w:val="32"/>
          <w:shd w:val="clear" w:color="auto" w:fill="FFFFFF"/>
          <w:lang w:val="en-US" w:eastAsia="zh-CN"/>
        </w:rPr>
        <w:t>4.77</w:t>
      </w:r>
      <w:r>
        <w:rPr>
          <w:rFonts w:ascii="方正仿宋_GBK" w:hAnsi="方正仿宋_GBK" w:eastAsia="方正仿宋_GBK" w:cs="方正仿宋_GBK"/>
          <w:sz w:val="32"/>
          <w:szCs w:val="32"/>
          <w:shd w:val="clear" w:color="auto" w:fill="FFFFFF"/>
        </w:rPr>
        <w:t>万元，水费</w:t>
      </w:r>
      <w:r>
        <w:rPr>
          <w:rFonts w:hint="eastAsia" w:ascii="方正仿宋_GBK" w:hAnsi="方正仿宋_GBK" w:eastAsia="方正仿宋_GBK" w:cs="方正仿宋_GBK"/>
          <w:sz w:val="32"/>
          <w:szCs w:val="32"/>
          <w:shd w:val="clear" w:color="auto" w:fill="FFFFFF"/>
          <w:lang w:val="en-US" w:eastAsia="zh-CN"/>
        </w:rPr>
        <w:t>1.79</w:t>
      </w:r>
      <w:r>
        <w:rPr>
          <w:rFonts w:ascii="方正仿宋_GBK" w:hAnsi="方正仿宋_GBK" w:eastAsia="方正仿宋_GBK" w:cs="方正仿宋_GBK"/>
          <w:sz w:val="32"/>
          <w:szCs w:val="32"/>
          <w:shd w:val="clear" w:color="auto" w:fill="FFFFFF"/>
        </w:rPr>
        <w:t>万元，电费</w:t>
      </w:r>
      <w:r>
        <w:rPr>
          <w:rFonts w:hint="eastAsia" w:ascii="方正仿宋_GBK" w:hAnsi="方正仿宋_GBK" w:eastAsia="方正仿宋_GBK" w:cs="方正仿宋_GBK"/>
          <w:sz w:val="32"/>
          <w:szCs w:val="32"/>
          <w:shd w:val="clear" w:color="auto" w:fill="FFFFFF"/>
          <w:lang w:val="en-US" w:eastAsia="zh-CN"/>
        </w:rPr>
        <w:t>2.77</w:t>
      </w:r>
      <w:r>
        <w:rPr>
          <w:rFonts w:ascii="方正仿宋_GBK" w:hAnsi="方正仿宋_GBK" w:eastAsia="方正仿宋_GBK" w:cs="方正仿宋_GBK"/>
          <w:sz w:val="32"/>
          <w:szCs w:val="32"/>
          <w:shd w:val="clear" w:color="auto" w:fill="FFFFFF"/>
        </w:rPr>
        <w:t>万元，邮电费</w:t>
      </w:r>
      <w:r>
        <w:rPr>
          <w:rFonts w:hint="eastAsia" w:ascii="方正仿宋_GBK" w:hAnsi="方正仿宋_GBK" w:eastAsia="方正仿宋_GBK" w:cs="方正仿宋_GBK"/>
          <w:sz w:val="32"/>
          <w:szCs w:val="32"/>
          <w:shd w:val="clear" w:color="auto" w:fill="FFFFFF"/>
          <w:lang w:val="en-US" w:eastAsia="zh-CN"/>
        </w:rPr>
        <w:t>4.40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差旅费</w:t>
      </w:r>
      <w:r>
        <w:rPr>
          <w:rFonts w:hint="eastAsia" w:ascii="方正仿宋_GBK" w:hAnsi="方正仿宋_GBK" w:eastAsia="方正仿宋_GBK" w:cs="方正仿宋_GBK"/>
          <w:sz w:val="32"/>
          <w:szCs w:val="32"/>
          <w:shd w:val="clear" w:color="auto" w:fill="FFFFFF"/>
          <w:lang w:val="en-US" w:eastAsia="zh-CN"/>
        </w:rPr>
        <w:t>0.97万元，公务接待费1.00万元，</w:t>
      </w:r>
      <w:r>
        <w:rPr>
          <w:rFonts w:ascii="方正仿宋_GBK" w:hAnsi="方正仿宋_GBK" w:eastAsia="方正仿宋_GBK" w:cs="方正仿宋_GBK"/>
          <w:sz w:val="32"/>
          <w:szCs w:val="32"/>
          <w:shd w:val="clear" w:color="auto" w:fill="FFFFFF"/>
        </w:rPr>
        <w:t>劳务费</w:t>
      </w:r>
      <w:r>
        <w:rPr>
          <w:rFonts w:hint="eastAsia" w:ascii="方正仿宋_GBK" w:hAnsi="方正仿宋_GBK" w:eastAsia="方正仿宋_GBK" w:cs="方正仿宋_GBK"/>
          <w:sz w:val="32"/>
          <w:szCs w:val="32"/>
          <w:shd w:val="clear" w:color="auto" w:fill="FFFFFF"/>
          <w:lang w:val="en-US" w:eastAsia="zh-CN"/>
        </w:rPr>
        <w:t>0.22</w:t>
      </w:r>
      <w:r>
        <w:rPr>
          <w:rFonts w:ascii="方正仿宋_GBK" w:hAnsi="方正仿宋_GBK" w:eastAsia="方正仿宋_GBK" w:cs="方正仿宋_GBK"/>
          <w:sz w:val="32"/>
          <w:szCs w:val="32"/>
          <w:shd w:val="clear" w:color="auto" w:fill="FFFFFF"/>
        </w:rPr>
        <w:t>万元，工会经费2.</w:t>
      </w:r>
      <w:r>
        <w:rPr>
          <w:rFonts w:hint="eastAsia" w:ascii="方正仿宋_GBK" w:hAnsi="方正仿宋_GBK" w:eastAsia="方正仿宋_GBK" w:cs="方正仿宋_GBK"/>
          <w:sz w:val="32"/>
          <w:szCs w:val="32"/>
          <w:shd w:val="clear" w:color="auto" w:fill="FFFFFF"/>
          <w:lang w:val="en-US" w:eastAsia="zh-CN"/>
        </w:rPr>
        <w:t>61</w:t>
      </w:r>
      <w:r>
        <w:rPr>
          <w:rFonts w:ascii="方正仿宋_GBK" w:hAnsi="方正仿宋_GBK" w:eastAsia="方正仿宋_GBK" w:cs="方正仿宋_GBK"/>
          <w:sz w:val="32"/>
          <w:szCs w:val="32"/>
          <w:shd w:val="clear" w:color="auto" w:fill="FFFFFF"/>
        </w:rPr>
        <w:t>万元，公务用车运行维护费</w:t>
      </w:r>
      <w:r>
        <w:rPr>
          <w:rFonts w:hint="eastAsia" w:ascii="方正仿宋_GBK" w:hAnsi="方正仿宋_GBK" w:eastAsia="方正仿宋_GBK" w:cs="方正仿宋_GBK"/>
          <w:sz w:val="32"/>
          <w:szCs w:val="32"/>
          <w:shd w:val="clear" w:color="auto" w:fill="FFFFFF"/>
          <w:lang w:val="en-US" w:eastAsia="zh-CN"/>
        </w:rPr>
        <w:t>5.50</w:t>
      </w:r>
      <w:r>
        <w:rPr>
          <w:rFonts w:ascii="方正仿宋_GBK" w:hAnsi="方正仿宋_GBK" w:eastAsia="方正仿宋_GBK" w:cs="方正仿宋_GBK"/>
          <w:sz w:val="32"/>
          <w:szCs w:val="32"/>
          <w:shd w:val="clear" w:color="auto" w:fill="FFFFFF"/>
        </w:rPr>
        <w:t>万元，其他交通费用10.5</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，其他商品服务支出</w:t>
      </w:r>
      <w:r>
        <w:rPr>
          <w:rFonts w:hint="eastAsia" w:ascii="方正仿宋_GBK" w:hAnsi="方正仿宋_GBK" w:eastAsia="方正仿宋_GBK" w:cs="方正仿宋_GBK"/>
          <w:sz w:val="32"/>
          <w:szCs w:val="32"/>
          <w:shd w:val="clear" w:color="auto" w:fill="FFFFFF"/>
          <w:lang w:val="en-US" w:eastAsia="zh-CN"/>
        </w:rPr>
        <w:t>0.17万元</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较上年支出数减少7.93万元，下降18.6%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2023年机关退休3人，202</w:t>
      </w: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rPr>
        <w:t>年仅新增1人，</w:t>
      </w:r>
      <w:r>
        <w:rPr>
          <w:rFonts w:hint="eastAsia" w:ascii="方正仿宋_GBK" w:hAnsi="方正仿宋_GBK" w:eastAsia="方正仿宋_GBK" w:cs="方正仿宋_GBK"/>
          <w:sz w:val="32"/>
          <w:szCs w:val="32"/>
          <w:shd w:val="clear" w:color="auto" w:fill="FFFFFF"/>
          <w:lang w:eastAsia="zh-CN"/>
        </w:rPr>
        <w:t>人数减少，</w:t>
      </w:r>
      <w:r>
        <w:rPr>
          <w:rFonts w:hint="eastAsia" w:ascii="方正仿宋_GBK" w:hAnsi="方正仿宋_GBK" w:eastAsia="方正仿宋_GBK" w:cs="方正仿宋_GBK"/>
          <w:sz w:val="32"/>
          <w:szCs w:val="32"/>
          <w:shd w:val="clear" w:color="auto" w:fill="FFFFFF"/>
        </w:rPr>
        <w:t>公共经费减少。</w:t>
      </w:r>
    </w:p>
    <w:p w14:paraId="748CF4C7">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48F86195">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41527E3F">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50EE0E9B">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政府采购支出总额</w:t>
      </w:r>
      <w:r>
        <w:rPr>
          <w:rFonts w:hint="default" w:ascii="Times New Roman" w:hAnsi="Times New Roman" w:eastAsia="方正仿宋_GBK"/>
          <w:sz w:val="32"/>
          <w:szCs w:val="32"/>
          <w:shd w:val="clear" w:color="auto" w:fill="FFFFFF"/>
        </w:rPr>
        <w:t>0.54</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0.54</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0.36</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66.7%</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0.36</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66.7 %</w:t>
      </w:r>
      <w:r>
        <w:rPr>
          <w:rFonts w:ascii="方正仿宋_GBK" w:hAnsi="方正仿宋_GBK" w:eastAsia="方正仿宋_GBK" w:cs="方正仿宋_GBK"/>
          <w:sz w:val="32"/>
          <w:szCs w:val="32"/>
          <w:shd w:val="clear" w:color="auto" w:fill="FFFFFF"/>
        </w:rPr>
        <w:t>。主要用于采购</w:t>
      </w:r>
      <w:r>
        <w:rPr>
          <w:rFonts w:hint="eastAsia" w:ascii="方正仿宋_GBK" w:hAnsi="方正仿宋_GBK" w:eastAsia="方正仿宋_GBK" w:cs="方正仿宋_GBK"/>
          <w:sz w:val="32"/>
          <w:szCs w:val="32"/>
          <w:shd w:val="clear" w:color="auto" w:fill="FFFFFF"/>
          <w:lang w:eastAsia="zh-CN"/>
        </w:rPr>
        <w:t>黑白</w:t>
      </w:r>
      <w:r>
        <w:rPr>
          <w:rFonts w:hint="eastAsia" w:ascii="Times New Roman" w:hAnsi="Times New Roman" w:eastAsia="方正仿宋_GBK"/>
          <w:sz w:val="32"/>
          <w:szCs w:val="32"/>
          <w:shd w:val="clear" w:color="auto" w:fill="FFFFFF"/>
          <w:lang w:eastAsia="zh-CN"/>
        </w:rPr>
        <w:t>打印机。</w:t>
      </w:r>
    </w:p>
    <w:p w14:paraId="1D1C6199">
      <w:pPr>
        <w:pStyle w:val="5"/>
        <w:numPr>
          <w:ilvl w:val="0"/>
          <w:numId w:val="2"/>
        </w:numPr>
        <w:shd w:val="clear" w:color="auto" w:fill="FFFFFF"/>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预算绩效管理情况说明</w:t>
      </w:r>
    </w:p>
    <w:p w14:paraId="565DB503">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27009F2F">
      <w:pPr>
        <w:pStyle w:val="10"/>
        <w:autoSpaceDE w:val="0"/>
        <w:spacing w:before="0" w:beforeAutospacing="0" w:line="600" w:lineRule="exact"/>
        <w:rPr>
          <w:rFonts w:ascii="方正仿宋_GBK" w:hAnsi="方正仿宋_GBK" w:eastAsia="方正仿宋_GBK" w:cs="方正仿宋_GBK"/>
          <w:sz w:val="32"/>
          <w:szCs w:val="32"/>
          <w:highlight w:val="yellow"/>
          <w:shd w:val="clear" w:color="auto" w:fill="FFFFFF"/>
        </w:rPr>
      </w:pPr>
      <w:r>
        <w:rPr>
          <w:rFonts w:hint="eastAsia" w:ascii="方正仿宋_GBK" w:hAnsi="方正仿宋_GBK" w:eastAsia="方正仿宋_GBK" w:cs="方正仿宋_GBK"/>
          <w:sz w:val="32"/>
          <w:szCs w:val="32"/>
          <w:shd w:val="clear" w:color="auto" w:fill="FFFFFF"/>
        </w:rPr>
        <w:t>根据预算绩效管理要求，我单位对</w:t>
      </w:r>
      <w:r>
        <w:rPr>
          <w:rFonts w:hint="eastAsia" w:ascii="方正仿宋_GBK" w:hAnsi="方正仿宋_GBK" w:eastAsia="方正仿宋_GBK" w:cs="方正仿宋_GBK"/>
          <w:sz w:val="32"/>
          <w:szCs w:val="32"/>
          <w:shd w:val="clear" w:color="auto" w:fill="FFFFFF"/>
          <w:lang w:eastAsia="zh-CN"/>
        </w:rPr>
        <w:t>所有</w:t>
      </w:r>
      <w:r>
        <w:rPr>
          <w:rFonts w:hint="eastAsia" w:ascii="方正仿宋_GBK" w:hAnsi="方正仿宋_GBK" w:eastAsia="方正仿宋_GBK" w:cs="方正仿宋_GBK"/>
          <w:sz w:val="32"/>
          <w:szCs w:val="32"/>
          <w:shd w:val="clear" w:color="auto" w:fill="FFFFFF"/>
        </w:rPr>
        <w:t>二级项目开展了自评，涉及财政资金15773.11万元。</w:t>
      </w:r>
    </w:p>
    <w:p w14:paraId="46F1B4A0">
      <w:pPr>
        <w:pStyle w:val="9"/>
        <w:autoSpaceDE w:val="0"/>
        <w:ind w:firstLine="643"/>
        <w:rPr>
          <w:rFonts w:ascii="楷体" w:hAnsi="楷体" w:eastAsia="楷体" w:cs="楷体"/>
          <w:b/>
          <w:bCs/>
          <w:sz w:val="32"/>
          <w:szCs w:val="32"/>
          <w:highlight w:val="yellow"/>
          <w:shd w:val="clear" w:color="auto" w:fill="FFFFFF"/>
        </w:rPr>
      </w:pPr>
      <w:r>
        <w:rPr>
          <w:rFonts w:hint="eastAsia" w:ascii="楷体" w:hAnsi="楷体" w:eastAsia="楷体" w:cs="楷体"/>
          <w:b/>
          <w:bCs/>
          <w:sz w:val="32"/>
          <w:szCs w:val="32"/>
          <w:shd w:val="clear" w:color="auto" w:fill="FFFFFF"/>
        </w:rPr>
        <w:t>（二）单位绩效评价情况</w:t>
      </w:r>
    </w:p>
    <w:p w14:paraId="1DCF65F6">
      <w:pPr>
        <w:pStyle w:val="9"/>
        <w:autoSpaceDE w:val="0"/>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我单位未组织开展绩效评价。</w:t>
      </w:r>
    </w:p>
    <w:p w14:paraId="33D33EA2">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3BEB92CB">
      <w:pPr>
        <w:pStyle w:val="9"/>
        <w:autoSpaceDE w:val="0"/>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市财政局未委托第三方对我单位开展绩效评价。</w:t>
      </w:r>
    </w:p>
    <w:p w14:paraId="5D789FF9">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p>
    <w:p w14:paraId="74514EAC">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1280" w:firstLineChars="400"/>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7A3CB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77D7BA0E">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435D3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22EE25F8">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石柱土家族自治县民政局本级</w:t>
            </w:r>
          </w:p>
        </w:tc>
        <w:tc>
          <w:tcPr>
            <w:tcW w:w="4419" w:type="dxa"/>
            <w:tcBorders>
              <w:top w:val="nil"/>
              <w:left w:val="nil"/>
              <w:bottom w:val="nil"/>
              <w:right w:val="nil"/>
            </w:tcBorders>
            <w:shd w:val="clear" w:color="auto" w:fill="auto"/>
            <w:vAlign w:val="bottom"/>
          </w:tcPr>
          <w:p w14:paraId="5352B4C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23766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7BD5AD27">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14:paraId="791E09D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71508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17C7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088132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11DA2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05FAE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06FFD9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14:paraId="6B2439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14:paraId="68D3FB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14:paraId="21670E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14:paraId="34EBD2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01E5D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172A5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338CC05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14:paraId="582F88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14:paraId="2ECFED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14:paraId="78891E3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14:paraId="772589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1F84B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E78294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6D5581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14:paraId="01C4FB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171,994,881.60 </w:t>
            </w:r>
          </w:p>
        </w:tc>
        <w:tc>
          <w:tcPr>
            <w:tcW w:w="4950" w:type="dxa"/>
            <w:tcBorders>
              <w:top w:val="nil"/>
              <w:left w:val="nil"/>
              <w:bottom w:val="single" w:color="000000" w:sz="4" w:space="0"/>
              <w:right w:val="single" w:color="000000" w:sz="4" w:space="0"/>
            </w:tcBorders>
            <w:shd w:val="clear" w:color="auto" w:fill="auto"/>
            <w:vAlign w:val="center"/>
          </w:tcPr>
          <w:p w14:paraId="69CC02F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59266E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242D52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118,460.00 </w:t>
            </w:r>
          </w:p>
        </w:tc>
      </w:tr>
      <w:tr w14:paraId="47BC5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8A0C84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0A8D67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14:paraId="35AA9F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1,941,985.70 </w:t>
            </w:r>
          </w:p>
        </w:tc>
        <w:tc>
          <w:tcPr>
            <w:tcW w:w="4950" w:type="dxa"/>
            <w:tcBorders>
              <w:top w:val="nil"/>
              <w:left w:val="nil"/>
              <w:bottom w:val="single" w:color="000000" w:sz="4" w:space="0"/>
              <w:right w:val="single" w:color="000000" w:sz="4" w:space="0"/>
            </w:tcBorders>
            <w:shd w:val="clear" w:color="auto" w:fill="auto"/>
            <w:vAlign w:val="center"/>
          </w:tcPr>
          <w:p w14:paraId="1110C9D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414F9B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7170C7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C5AD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2C89CA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73C644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14:paraId="195AC7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074C2D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271151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55EAEF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3491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B81EE6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2E32AB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14:paraId="1C870A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425E2D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0A7898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2A3015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F23F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29FA9B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088BF7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14:paraId="1F4CBF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99E6CF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74D1BC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53EB80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35E4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047950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447D4D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14:paraId="31CB04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9E3C70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34AC71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4BC061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DEE5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62A845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6EC458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14:paraId="63E6FA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557BA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191FD2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69B5F4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2282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D93A7B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1F5BC0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14:paraId="76FE49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87CD4D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2D72E8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72B621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171,481,888.37 </w:t>
            </w:r>
          </w:p>
        </w:tc>
      </w:tr>
      <w:tr w14:paraId="39771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46B73C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3F9E40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59A67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B13D15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09F42E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14:paraId="626837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222,841.59 </w:t>
            </w:r>
          </w:p>
        </w:tc>
      </w:tr>
      <w:tr w14:paraId="08078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6F06BA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3C9EE0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4C05E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3EC183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5B0F29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14:paraId="276572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072F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AB6706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04621D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2AB34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C273B6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4081A4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6A3631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7BD7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9EE9B6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085316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32438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DCDCC7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1BD73C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01A31C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88D7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1A9C35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7D471F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280B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75B7EB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6DC90C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27B583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F9AD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51850B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136E3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14:paraId="5580BE8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422FD3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0CB4DA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500716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EF56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3F3F32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22E85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14:paraId="1950BC2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DD2EDC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4C5E26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366FDC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ABDE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E390A1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BA619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14:paraId="276A085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ED761C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33FECC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130EC8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5024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B8F6EA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7A568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14:paraId="34A060C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3246D9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35DCE4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05C673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E434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2B59CE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80D9E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14:paraId="4101DE5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A2BDCE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3A80A1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05FCD4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95A8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ABEAC2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EA967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14:paraId="0EF407B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54834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474020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14:paraId="7B7C99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171,691.64 </w:t>
            </w:r>
          </w:p>
        </w:tc>
      </w:tr>
      <w:tr w14:paraId="3A7ED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A7AC5C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DF5F6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14:paraId="1B48073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D6F7ED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78EC19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14:paraId="089A36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2EE6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BC47E7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D0BE7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14:paraId="65D47D3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F99E0C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76AE93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0FBB24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5316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DDA7AA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30CC3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14:paraId="3710380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43B8C5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777DAA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7FDD4E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C39D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E60F2B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35895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14:paraId="47D1EE2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0FFD07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4E3828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0BC13E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1,941,985.70 </w:t>
            </w:r>
          </w:p>
        </w:tc>
      </w:tr>
      <w:tr w14:paraId="43241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FDA69B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ED4A8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14:paraId="25EDD16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4DD615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2451D0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01902A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41D1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5EEDFE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B2056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14:paraId="6C4190E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7E96E6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521ECB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731471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9F8F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E7E6C3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54D4A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14:paraId="541A21A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8387BE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523E76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5456F8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DADC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F4133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280430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14:paraId="0769FA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173,936,867.30 </w:t>
            </w:r>
          </w:p>
        </w:tc>
        <w:tc>
          <w:tcPr>
            <w:tcW w:w="4950" w:type="dxa"/>
            <w:tcBorders>
              <w:top w:val="nil"/>
              <w:left w:val="nil"/>
              <w:bottom w:val="single" w:color="000000" w:sz="4" w:space="0"/>
              <w:right w:val="single" w:color="000000" w:sz="4" w:space="0"/>
            </w:tcBorders>
            <w:shd w:val="clear" w:color="auto" w:fill="auto"/>
            <w:vAlign w:val="center"/>
          </w:tcPr>
          <w:p w14:paraId="4DF44C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12EE57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6F45AE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173,936,867.30 </w:t>
            </w:r>
          </w:p>
        </w:tc>
      </w:tr>
      <w:tr w14:paraId="52F2F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BA5C63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623B57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14:paraId="2E7279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48D668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7BB5B5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14:paraId="5AABDE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48D9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3E75A9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58BC68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14:paraId="3A1E1D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80C10E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4A3A52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28B679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5D19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2B22D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50758D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05F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173,936,867.30 </w:t>
            </w:r>
          </w:p>
        </w:tc>
        <w:tc>
          <w:tcPr>
            <w:tcW w:w="4950" w:type="dxa"/>
            <w:tcBorders>
              <w:top w:val="nil"/>
              <w:left w:val="nil"/>
              <w:bottom w:val="single" w:color="000000" w:sz="4" w:space="0"/>
              <w:right w:val="single" w:color="000000" w:sz="4" w:space="0"/>
            </w:tcBorders>
            <w:shd w:val="clear" w:color="auto" w:fill="auto"/>
            <w:vAlign w:val="center"/>
          </w:tcPr>
          <w:p w14:paraId="48DDE3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14:paraId="7FEDC5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676A109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173,936,867.30</w:t>
            </w:r>
          </w:p>
        </w:tc>
      </w:tr>
    </w:tbl>
    <w:p w14:paraId="533F82FB">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57D40A26">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48192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12783180">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2EABE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1F6A485B">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石柱土家族自治县民政局本级</w:t>
            </w:r>
          </w:p>
        </w:tc>
        <w:tc>
          <w:tcPr>
            <w:tcW w:w="2408" w:type="dxa"/>
            <w:tcBorders>
              <w:top w:val="nil"/>
              <w:left w:val="nil"/>
              <w:right w:val="nil"/>
            </w:tcBorders>
            <w:shd w:val="clear" w:color="auto" w:fill="auto"/>
            <w:vAlign w:val="bottom"/>
          </w:tcPr>
          <w:p w14:paraId="5E0FDF80">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5591C8C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4EACB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186C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212F50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1EE90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45E3D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C39F2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03395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F86D2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40F0AE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32FDB8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77607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4AE5B">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33636FF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B9372A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1C6E12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F36583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8379CC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BB20B0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241DDEB">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3507FC7B">
            <w:pPr>
              <w:jc w:val="center"/>
              <w:rPr>
                <w:rFonts w:hint="eastAsia" w:ascii="宋体" w:hAnsi="宋体" w:eastAsia="宋体" w:cs="宋体"/>
                <w:i w:val="0"/>
                <w:iCs w:val="0"/>
                <w:color w:val="000000"/>
                <w:sz w:val="22"/>
                <w:szCs w:val="22"/>
                <w:u w:val="none"/>
              </w:rPr>
            </w:pPr>
          </w:p>
        </w:tc>
      </w:tr>
      <w:tr w14:paraId="0248D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8EB16">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6B4F99D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1AC871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35BD52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15DE487">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DF6A06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575E15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C504579">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79F6EB8A">
            <w:pPr>
              <w:jc w:val="center"/>
              <w:rPr>
                <w:rFonts w:hint="eastAsia" w:ascii="宋体" w:hAnsi="宋体" w:eastAsia="宋体" w:cs="宋体"/>
                <w:i w:val="0"/>
                <w:iCs w:val="0"/>
                <w:color w:val="000000"/>
                <w:sz w:val="22"/>
                <w:szCs w:val="22"/>
                <w:u w:val="none"/>
              </w:rPr>
            </w:pPr>
          </w:p>
        </w:tc>
      </w:tr>
      <w:tr w14:paraId="5242E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3E83B">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0E2F59A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B11FD4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7D0582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F8AE93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2C7A13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ACF336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1C48740">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21AD20F2">
            <w:pPr>
              <w:jc w:val="center"/>
              <w:rPr>
                <w:rFonts w:hint="eastAsia" w:ascii="宋体" w:hAnsi="宋体" w:eastAsia="宋体" w:cs="宋体"/>
                <w:i w:val="0"/>
                <w:iCs w:val="0"/>
                <w:color w:val="000000"/>
                <w:sz w:val="22"/>
                <w:szCs w:val="22"/>
                <w:u w:val="none"/>
              </w:rPr>
            </w:pPr>
          </w:p>
        </w:tc>
      </w:tr>
      <w:tr w14:paraId="64478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7691C5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7C3B5D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699D00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14:paraId="0F87CF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57B3D9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4F0924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4E8567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75BCFA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66DD51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129EF1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320313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522A4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640A74BA">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21D52AE0">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12B32F28">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14:paraId="1915FD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181717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173,936,867.30 </w:t>
            </w:r>
          </w:p>
        </w:tc>
        <w:tc>
          <w:tcPr>
            <w:tcW w:w="2403" w:type="dxa"/>
            <w:tcBorders>
              <w:top w:val="nil"/>
              <w:left w:val="nil"/>
              <w:bottom w:val="single" w:color="000000" w:sz="4" w:space="0"/>
              <w:right w:val="single" w:color="000000" w:sz="4" w:space="0"/>
            </w:tcBorders>
            <w:shd w:val="clear" w:color="auto" w:fill="auto"/>
            <w:vAlign w:val="center"/>
          </w:tcPr>
          <w:p w14:paraId="3A56E8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173,936,867.30 </w:t>
            </w:r>
          </w:p>
        </w:tc>
        <w:tc>
          <w:tcPr>
            <w:tcW w:w="2403" w:type="dxa"/>
            <w:tcBorders>
              <w:top w:val="nil"/>
              <w:left w:val="nil"/>
              <w:bottom w:val="single" w:color="000000" w:sz="4" w:space="0"/>
              <w:right w:val="single" w:color="000000" w:sz="4" w:space="0"/>
            </w:tcBorders>
            <w:shd w:val="clear" w:color="auto" w:fill="auto"/>
            <w:vAlign w:val="center"/>
          </w:tcPr>
          <w:p w14:paraId="566C80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5AC361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3E115C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6D3B24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224DFB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311C5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019741E">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14:paraId="109CAB0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337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118,460.00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35C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118,460.00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D14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866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E22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C66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449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02B2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F4A3224">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3900" w:type="dxa"/>
            <w:tcBorders>
              <w:top w:val="nil"/>
              <w:left w:val="nil"/>
              <w:bottom w:val="single" w:color="000000" w:sz="4" w:space="0"/>
              <w:right w:val="single" w:color="000000" w:sz="4" w:space="0"/>
            </w:tcBorders>
            <w:shd w:val="clear" w:color="auto" w:fill="auto"/>
            <w:vAlign w:val="center"/>
          </w:tcPr>
          <w:p w14:paraId="21C7108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A03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69,560.00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F3D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69,560.00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BA7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5FF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360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B91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F52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666C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757F39F">
            <w:pPr>
              <w:textAlignment w:val="center"/>
              <w:rPr>
                <w:rFonts w:hint="eastAsia" w:ascii="宋体" w:hAnsi="宋体" w:eastAsia="宋体" w:cs="宋体"/>
                <w:i w:val="0"/>
                <w:iCs w:val="0"/>
                <w:color w:val="000000"/>
                <w:sz w:val="22"/>
                <w:szCs w:val="22"/>
                <w:u w:val="none"/>
              </w:rPr>
            </w:pPr>
            <w:r>
              <w:rPr>
                <w:rFonts w:cs="宋体"/>
                <w:color w:val="000000"/>
                <w:sz w:val="22"/>
                <w:szCs w:val="22"/>
              </w:rPr>
              <w:t>2013202</w:t>
            </w:r>
          </w:p>
        </w:tc>
        <w:tc>
          <w:tcPr>
            <w:tcW w:w="3900" w:type="dxa"/>
            <w:tcBorders>
              <w:top w:val="nil"/>
              <w:left w:val="nil"/>
              <w:bottom w:val="single" w:color="000000" w:sz="4" w:space="0"/>
              <w:right w:val="single" w:color="000000" w:sz="4" w:space="0"/>
            </w:tcBorders>
            <w:shd w:val="clear" w:color="auto" w:fill="auto"/>
            <w:vAlign w:val="center"/>
          </w:tcPr>
          <w:p w14:paraId="7A83B0C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AEB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69,560.00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5B0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69,560.00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57F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37F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544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DE4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757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FAC8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5E68BBF">
            <w:pPr>
              <w:textAlignment w:val="center"/>
              <w:rPr>
                <w:rFonts w:hint="eastAsia" w:ascii="宋体" w:hAnsi="宋体" w:eastAsia="宋体" w:cs="宋体"/>
                <w:i w:val="0"/>
                <w:iCs w:val="0"/>
                <w:color w:val="000000"/>
                <w:sz w:val="22"/>
                <w:szCs w:val="22"/>
                <w:u w:val="none"/>
              </w:rPr>
            </w:pPr>
            <w:r>
              <w:rPr>
                <w:rFonts w:cs="宋体"/>
                <w:b/>
                <w:color w:val="000000"/>
                <w:sz w:val="22"/>
                <w:szCs w:val="22"/>
              </w:rPr>
              <w:t>20136</w:t>
            </w:r>
          </w:p>
        </w:tc>
        <w:tc>
          <w:tcPr>
            <w:tcW w:w="3900" w:type="dxa"/>
            <w:tcBorders>
              <w:top w:val="nil"/>
              <w:left w:val="nil"/>
              <w:bottom w:val="single" w:color="000000" w:sz="4" w:space="0"/>
              <w:right w:val="single" w:color="000000" w:sz="4" w:space="0"/>
            </w:tcBorders>
            <w:shd w:val="clear" w:color="auto" w:fill="auto"/>
            <w:vAlign w:val="center"/>
          </w:tcPr>
          <w:p w14:paraId="4A01C37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其他共产党事务支出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0E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48,900.00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F99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48,900.00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908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942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2E9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E94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3AF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E9A1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603BFE6">
            <w:pPr>
              <w:textAlignment w:val="center"/>
              <w:rPr>
                <w:rFonts w:hint="eastAsia" w:ascii="宋体" w:hAnsi="宋体" w:eastAsia="宋体" w:cs="宋体"/>
                <w:i w:val="0"/>
                <w:iCs w:val="0"/>
                <w:color w:val="000000"/>
                <w:sz w:val="22"/>
                <w:szCs w:val="22"/>
                <w:u w:val="none"/>
              </w:rPr>
            </w:pPr>
            <w:r>
              <w:rPr>
                <w:rFonts w:cs="宋体"/>
                <w:color w:val="000000"/>
                <w:sz w:val="22"/>
                <w:szCs w:val="22"/>
              </w:rPr>
              <w:t>2013699</w:t>
            </w:r>
          </w:p>
        </w:tc>
        <w:tc>
          <w:tcPr>
            <w:tcW w:w="3900" w:type="dxa"/>
            <w:tcBorders>
              <w:top w:val="nil"/>
              <w:left w:val="nil"/>
              <w:bottom w:val="single" w:color="000000" w:sz="4" w:space="0"/>
              <w:right w:val="single" w:color="000000" w:sz="4" w:space="0"/>
            </w:tcBorders>
            <w:shd w:val="clear" w:color="auto" w:fill="auto"/>
            <w:vAlign w:val="center"/>
          </w:tcPr>
          <w:p w14:paraId="5F95A68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其他共产党事务支出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152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48,900.00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3F5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48,900.00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E7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D8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8BA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F24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AE7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DD42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47BDB74">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66DD4FC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6D9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171,481,888.37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996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171,481,888.37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B7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134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A32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EC6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7E8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DBE8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DCFF017">
            <w:pPr>
              <w:textAlignment w:val="center"/>
              <w:rPr>
                <w:rFonts w:hint="eastAsia" w:ascii="宋体" w:hAnsi="宋体" w:eastAsia="宋体" w:cs="宋体"/>
                <w:i w:val="0"/>
                <w:iCs w:val="0"/>
                <w:color w:val="000000"/>
                <w:sz w:val="22"/>
                <w:szCs w:val="22"/>
                <w:u w:val="none"/>
              </w:rPr>
            </w:pPr>
            <w:r>
              <w:rPr>
                <w:rFonts w:cs="宋体"/>
                <w:b/>
                <w:color w:val="000000"/>
                <w:sz w:val="22"/>
                <w:szCs w:val="22"/>
              </w:rPr>
              <w:t>20802</w:t>
            </w:r>
          </w:p>
        </w:tc>
        <w:tc>
          <w:tcPr>
            <w:tcW w:w="3900" w:type="dxa"/>
            <w:tcBorders>
              <w:top w:val="nil"/>
              <w:left w:val="nil"/>
              <w:bottom w:val="single" w:color="000000" w:sz="4" w:space="0"/>
              <w:right w:val="single" w:color="000000" w:sz="4" w:space="0"/>
            </w:tcBorders>
            <w:shd w:val="clear" w:color="auto" w:fill="auto"/>
            <w:vAlign w:val="center"/>
          </w:tcPr>
          <w:p w14:paraId="14946CE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民政管理事务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3E6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4,030,448.28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7AF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4,030,448.28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DC9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3C1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C69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433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F7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8FA1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6FC8C6C">
            <w:pPr>
              <w:textAlignment w:val="center"/>
              <w:rPr>
                <w:rFonts w:hint="eastAsia" w:ascii="宋体" w:hAnsi="宋体" w:eastAsia="宋体" w:cs="宋体"/>
                <w:i w:val="0"/>
                <w:iCs w:val="0"/>
                <w:color w:val="000000"/>
                <w:sz w:val="22"/>
                <w:szCs w:val="22"/>
                <w:u w:val="none"/>
              </w:rPr>
            </w:pPr>
            <w:r>
              <w:rPr>
                <w:rFonts w:cs="宋体"/>
                <w:color w:val="000000"/>
                <w:sz w:val="22"/>
                <w:szCs w:val="22"/>
              </w:rPr>
              <w:t>2080201</w:t>
            </w:r>
          </w:p>
        </w:tc>
        <w:tc>
          <w:tcPr>
            <w:tcW w:w="3900" w:type="dxa"/>
            <w:tcBorders>
              <w:top w:val="nil"/>
              <w:left w:val="nil"/>
              <w:bottom w:val="single" w:color="000000" w:sz="4" w:space="0"/>
              <w:right w:val="single" w:color="000000" w:sz="4" w:space="0"/>
            </w:tcBorders>
            <w:shd w:val="clear" w:color="auto" w:fill="auto"/>
            <w:vAlign w:val="center"/>
          </w:tcPr>
          <w:p w14:paraId="219E4B6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2DA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1,733,924.28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4A5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1,733,924.28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281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98E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417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21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B1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865B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198C711">
            <w:pPr>
              <w:textAlignment w:val="center"/>
              <w:rPr>
                <w:rFonts w:hint="eastAsia" w:ascii="宋体" w:hAnsi="宋体" w:eastAsia="宋体" w:cs="宋体"/>
                <w:i w:val="0"/>
                <w:iCs w:val="0"/>
                <w:color w:val="000000"/>
                <w:sz w:val="22"/>
                <w:szCs w:val="22"/>
                <w:u w:val="none"/>
              </w:rPr>
            </w:pPr>
            <w:r>
              <w:rPr>
                <w:rFonts w:cs="宋体"/>
                <w:color w:val="000000"/>
                <w:sz w:val="22"/>
                <w:szCs w:val="22"/>
              </w:rPr>
              <w:t>2080202</w:t>
            </w:r>
          </w:p>
        </w:tc>
        <w:tc>
          <w:tcPr>
            <w:tcW w:w="3900" w:type="dxa"/>
            <w:tcBorders>
              <w:top w:val="nil"/>
              <w:left w:val="nil"/>
              <w:bottom w:val="single" w:color="000000" w:sz="4" w:space="0"/>
              <w:right w:val="single" w:color="000000" w:sz="4" w:space="0"/>
            </w:tcBorders>
            <w:shd w:val="clear" w:color="auto" w:fill="auto"/>
            <w:vAlign w:val="center"/>
          </w:tcPr>
          <w:p w14:paraId="120DDEF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BE9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152,593.00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6B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152,593.00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BC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50F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C50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31C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71C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BEF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01D3ED3">
            <w:pPr>
              <w:textAlignment w:val="center"/>
              <w:rPr>
                <w:rFonts w:hint="eastAsia" w:ascii="宋体" w:hAnsi="宋体" w:eastAsia="宋体" w:cs="宋体"/>
                <w:i w:val="0"/>
                <w:iCs w:val="0"/>
                <w:color w:val="000000"/>
                <w:sz w:val="22"/>
                <w:szCs w:val="22"/>
                <w:u w:val="none"/>
              </w:rPr>
            </w:pPr>
            <w:r>
              <w:rPr>
                <w:rFonts w:cs="宋体"/>
                <w:color w:val="000000"/>
                <w:sz w:val="22"/>
                <w:szCs w:val="22"/>
              </w:rPr>
              <w:t>2080206</w:t>
            </w:r>
          </w:p>
        </w:tc>
        <w:tc>
          <w:tcPr>
            <w:tcW w:w="3900" w:type="dxa"/>
            <w:tcBorders>
              <w:top w:val="nil"/>
              <w:left w:val="nil"/>
              <w:bottom w:val="single" w:color="000000" w:sz="4" w:space="0"/>
              <w:right w:val="single" w:color="000000" w:sz="4" w:space="0"/>
            </w:tcBorders>
            <w:shd w:val="clear" w:color="auto" w:fill="auto"/>
            <w:vAlign w:val="center"/>
          </w:tcPr>
          <w:p w14:paraId="732B98D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社会组织管理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C20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371,000.00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B6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371,000.00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4ED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CED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567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97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AE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BEEC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EBF4E86">
            <w:pPr>
              <w:textAlignment w:val="center"/>
              <w:rPr>
                <w:rFonts w:hint="eastAsia" w:ascii="宋体" w:hAnsi="宋体" w:eastAsia="宋体" w:cs="宋体"/>
                <w:i w:val="0"/>
                <w:iCs w:val="0"/>
                <w:color w:val="000000"/>
                <w:sz w:val="22"/>
                <w:szCs w:val="22"/>
                <w:u w:val="none"/>
              </w:rPr>
            </w:pPr>
            <w:r>
              <w:rPr>
                <w:rFonts w:cs="宋体"/>
                <w:color w:val="000000"/>
                <w:sz w:val="22"/>
                <w:szCs w:val="22"/>
              </w:rPr>
              <w:t>2080208</w:t>
            </w:r>
          </w:p>
        </w:tc>
        <w:tc>
          <w:tcPr>
            <w:tcW w:w="3900" w:type="dxa"/>
            <w:tcBorders>
              <w:top w:val="nil"/>
              <w:left w:val="nil"/>
              <w:bottom w:val="single" w:color="000000" w:sz="4" w:space="0"/>
              <w:right w:val="single" w:color="000000" w:sz="4" w:space="0"/>
            </w:tcBorders>
            <w:shd w:val="clear" w:color="auto" w:fill="auto"/>
            <w:vAlign w:val="center"/>
          </w:tcPr>
          <w:p w14:paraId="684D50E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基层政权建设和社区治理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B3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73A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71A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C39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905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42E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828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C6D8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3BF0D43">
            <w:pPr>
              <w:textAlignment w:val="center"/>
              <w:rPr>
                <w:rFonts w:hint="eastAsia" w:ascii="宋体" w:hAnsi="宋体" w:eastAsia="宋体" w:cs="宋体"/>
                <w:i w:val="0"/>
                <w:iCs w:val="0"/>
                <w:color w:val="000000"/>
                <w:sz w:val="22"/>
                <w:szCs w:val="22"/>
                <w:u w:val="none"/>
              </w:rPr>
            </w:pPr>
            <w:r>
              <w:rPr>
                <w:rFonts w:cs="宋体"/>
                <w:color w:val="000000"/>
                <w:sz w:val="22"/>
                <w:szCs w:val="22"/>
              </w:rPr>
              <w:t>2080299</w:t>
            </w:r>
          </w:p>
        </w:tc>
        <w:tc>
          <w:tcPr>
            <w:tcW w:w="3900" w:type="dxa"/>
            <w:tcBorders>
              <w:top w:val="nil"/>
              <w:left w:val="nil"/>
              <w:bottom w:val="single" w:color="000000" w:sz="4" w:space="0"/>
              <w:right w:val="single" w:color="000000" w:sz="4" w:space="0"/>
            </w:tcBorders>
            <w:shd w:val="clear" w:color="auto" w:fill="auto"/>
            <w:vAlign w:val="center"/>
          </w:tcPr>
          <w:p w14:paraId="7B7F1AF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其他民政管理事务支出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08F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722,931.00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A35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722,931.00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C7F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EBE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075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ADA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C09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07F0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A16C054">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1734394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C9D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991,077.28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B69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991,077.28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072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62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999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9F4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5E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DA0A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5FE2829">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3900" w:type="dxa"/>
            <w:tcBorders>
              <w:top w:val="nil"/>
              <w:left w:val="nil"/>
              <w:bottom w:val="single" w:color="000000" w:sz="4" w:space="0"/>
              <w:right w:val="single" w:color="000000" w:sz="4" w:space="0"/>
            </w:tcBorders>
            <w:shd w:val="clear" w:color="auto" w:fill="auto"/>
            <w:vAlign w:val="center"/>
          </w:tcPr>
          <w:p w14:paraId="5D91624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D5E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672,655.00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E45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672,655.00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A36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99C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01A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CF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78C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BA79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844F066">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166138C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9BA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212,281.52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C27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212,281.52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0A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228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E29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11C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5A4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02FD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3639E6E">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3AB925D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3B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106,140.76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CAE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106,140.76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BDB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934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20C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5F4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2BA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4981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74760E6">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3900" w:type="dxa"/>
            <w:tcBorders>
              <w:top w:val="nil"/>
              <w:left w:val="nil"/>
              <w:bottom w:val="single" w:color="000000" w:sz="4" w:space="0"/>
              <w:right w:val="single" w:color="000000" w:sz="4" w:space="0"/>
            </w:tcBorders>
            <w:shd w:val="clear" w:color="auto" w:fill="auto"/>
            <w:vAlign w:val="center"/>
          </w:tcPr>
          <w:p w14:paraId="13DE7F9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D9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241,795.60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E0D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241,795.60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D25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72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FE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FF9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061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50A3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DD4D25D">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3900" w:type="dxa"/>
            <w:tcBorders>
              <w:top w:val="nil"/>
              <w:left w:val="nil"/>
              <w:bottom w:val="single" w:color="000000" w:sz="4" w:space="0"/>
              <w:right w:val="single" w:color="000000" w:sz="4" w:space="0"/>
            </w:tcBorders>
            <w:shd w:val="clear" w:color="auto" w:fill="auto"/>
            <w:vAlign w:val="center"/>
          </w:tcPr>
          <w:p w14:paraId="5ECA400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436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241,795.60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19E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241,795.60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0A9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8F8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846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615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3B1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F5DF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1ACA5A6">
            <w:pPr>
              <w:textAlignment w:val="center"/>
              <w:rPr>
                <w:rFonts w:hint="eastAsia" w:ascii="宋体" w:hAnsi="宋体" w:eastAsia="宋体" w:cs="宋体"/>
                <w:i w:val="0"/>
                <w:iCs w:val="0"/>
                <w:color w:val="000000"/>
                <w:sz w:val="22"/>
                <w:szCs w:val="22"/>
                <w:u w:val="none"/>
              </w:rPr>
            </w:pPr>
            <w:r>
              <w:rPr>
                <w:rFonts w:cs="宋体"/>
                <w:b/>
                <w:color w:val="000000"/>
                <w:sz w:val="22"/>
                <w:szCs w:val="22"/>
              </w:rPr>
              <w:t>20810</w:t>
            </w:r>
          </w:p>
        </w:tc>
        <w:tc>
          <w:tcPr>
            <w:tcW w:w="3900" w:type="dxa"/>
            <w:tcBorders>
              <w:top w:val="nil"/>
              <w:left w:val="nil"/>
              <w:bottom w:val="single" w:color="000000" w:sz="4" w:space="0"/>
              <w:right w:val="single" w:color="000000" w:sz="4" w:space="0"/>
            </w:tcBorders>
            <w:shd w:val="clear" w:color="auto" w:fill="auto"/>
            <w:vAlign w:val="center"/>
          </w:tcPr>
          <w:p w14:paraId="2393E7F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社会福利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453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15,000,397.18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7D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15,000,397.18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5A9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568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50C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693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B6F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7292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01613B6">
            <w:pPr>
              <w:textAlignment w:val="center"/>
              <w:rPr>
                <w:rFonts w:hint="eastAsia" w:ascii="宋体" w:hAnsi="宋体" w:eastAsia="宋体" w:cs="宋体"/>
                <w:i w:val="0"/>
                <w:iCs w:val="0"/>
                <w:color w:val="000000"/>
                <w:sz w:val="22"/>
                <w:szCs w:val="22"/>
                <w:u w:val="none"/>
              </w:rPr>
            </w:pPr>
            <w:r>
              <w:rPr>
                <w:rFonts w:cs="宋体"/>
                <w:color w:val="000000"/>
                <w:sz w:val="22"/>
                <w:szCs w:val="22"/>
              </w:rPr>
              <w:t>2081001</w:t>
            </w:r>
          </w:p>
        </w:tc>
        <w:tc>
          <w:tcPr>
            <w:tcW w:w="3900" w:type="dxa"/>
            <w:tcBorders>
              <w:top w:val="nil"/>
              <w:left w:val="nil"/>
              <w:bottom w:val="single" w:color="000000" w:sz="4" w:space="0"/>
              <w:right w:val="single" w:color="000000" w:sz="4" w:space="0"/>
            </w:tcBorders>
            <w:shd w:val="clear" w:color="auto" w:fill="auto"/>
            <w:vAlign w:val="center"/>
          </w:tcPr>
          <w:p w14:paraId="04EC9E9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儿童福利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14F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3,521,045.00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5B0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3,521,045.00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2A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62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591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B56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F6C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C661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812C403">
            <w:pPr>
              <w:textAlignment w:val="center"/>
              <w:rPr>
                <w:rFonts w:hint="eastAsia" w:ascii="宋体" w:hAnsi="宋体" w:eastAsia="宋体" w:cs="宋体"/>
                <w:i w:val="0"/>
                <w:iCs w:val="0"/>
                <w:color w:val="000000"/>
                <w:sz w:val="22"/>
                <w:szCs w:val="22"/>
                <w:u w:val="none"/>
              </w:rPr>
            </w:pPr>
            <w:r>
              <w:rPr>
                <w:rFonts w:cs="宋体"/>
                <w:color w:val="000000"/>
                <w:sz w:val="22"/>
                <w:szCs w:val="22"/>
              </w:rPr>
              <w:t>2081002</w:t>
            </w:r>
          </w:p>
        </w:tc>
        <w:tc>
          <w:tcPr>
            <w:tcW w:w="3900" w:type="dxa"/>
            <w:tcBorders>
              <w:top w:val="nil"/>
              <w:left w:val="nil"/>
              <w:bottom w:val="single" w:color="000000" w:sz="4" w:space="0"/>
              <w:right w:val="single" w:color="000000" w:sz="4" w:space="0"/>
            </w:tcBorders>
            <w:shd w:val="clear" w:color="auto" w:fill="auto"/>
            <w:vAlign w:val="center"/>
          </w:tcPr>
          <w:p w14:paraId="567B55E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老年福利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43C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5,287,850.00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5CA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5,287,850.00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784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2B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BEB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FAD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A27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5E54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504DCE7">
            <w:pPr>
              <w:textAlignment w:val="center"/>
              <w:rPr>
                <w:rFonts w:hint="eastAsia" w:ascii="宋体" w:hAnsi="宋体" w:eastAsia="宋体" w:cs="宋体"/>
                <w:i w:val="0"/>
                <w:iCs w:val="0"/>
                <w:color w:val="000000"/>
                <w:sz w:val="22"/>
                <w:szCs w:val="22"/>
                <w:u w:val="none"/>
              </w:rPr>
            </w:pPr>
            <w:r>
              <w:rPr>
                <w:rFonts w:cs="宋体"/>
                <w:color w:val="000000"/>
                <w:sz w:val="22"/>
                <w:szCs w:val="22"/>
              </w:rPr>
              <w:t>2081004</w:t>
            </w:r>
          </w:p>
        </w:tc>
        <w:tc>
          <w:tcPr>
            <w:tcW w:w="3900" w:type="dxa"/>
            <w:tcBorders>
              <w:top w:val="nil"/>
              <w:left w:val="nil"/>
              <w:bottom w:val="single" w:color="000000" w:sz="4" w:space="0"/>
              <w:right w:val="single" w:color="000000" w:sz="4" w:space="0"/>
            </w:tcBorders>
            <w:shd w:val="clear" w:color="auto" w:fill="auto"/>
            <w:vAlign w:val="center"/>
          </w:tcPr>
          <w:p w14:paraId="0A18047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殡葬</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153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5,695,322.18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0C8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5,695,322.18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F99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E7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769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E27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7CA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990A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7F9926B">
            <w:pPr>
              <w:textAlignment w:val="center"/>
              <w:rPr>
                <w:rFonts w:hint="eastAsia" w:ascii="宋体" w:hAnsi="宋体" w:eastAsia="宋体" w:cs="宋体"/>
                <w:i w:val="0"/>
                <w:iCs w:val="0"/>
                <w:color w:val="000000"/>
                <w:sz w:val="22"/>
                <w:szCs w:val="22"/>
                <w:u w:val="none"/>
              </w:rPr>
            </w:pPr>
            <w:r>
              <w:rPr>
                <w:rFonts w:cs="宋体"/>
                <w:color w:val="000000"/>
                <w:sz w:val="22"/>
                <w:szCs w:val="22"/>
              </w:rPr>
              <w:t>2081005</w:t>
            </w:r>
          </w:p>
        </w:tc>
        <w:tc>
          <w:tcPr>
            <w:tcW w:w="3900" w:type="dxa"/>
            <w:tcBorders>
              <w:top w:val="nil"/>
              <w:left w:val="nil"/>
              <w:bottom w:val="single" w:color="000000" w:sz="4" w:space="0"/>
              <w:right w:val="single" w:color="000000" w:sz="4" w:space="0"/>
            </w:tcBorders>
            <w:shd w:val="clear" w:color="auto" w:fill="auto"/>
            <w:vAlign w:val="center"/>
          </w:tcPr>
          <w:p w14:paraId="6114660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社会福利事业单位</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1F4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AB1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81D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90C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01C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009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3E5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BED6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A369144">
            <w:pPr>
              <w:textAlignment w:val="center"/>
              <w:rPr>
                <w:rFonts w:hint="eastAsia" w:ascii="宋体" w:hAnsi="宋体" w:eastAsia="宋体" w:cs="宋体"/>
                <w:i w:val="0"/>
                <w:iCs w:val="0"/>
                <w:color w:val="000000"/>
                <w:sz w:val="22"/>
                <w:szCs w:val="22"/>
                <w:u w:val="none"/>
              </w:rPr>
            </w:pPr>
            <w:r>
              <w:rPr>
                <w:rFonts w:cs="宋体"/>
                <w:color w:val="000000"/>
                <w:sz w:val="22"/>
                <w:szCs w:val="22"/>
              </w:rPr>
              <w:t>2081006</w:t>
            </w:r>
          </w:p>
        </w:tc>
        <w:tc>
          <w:tcPr>
            <w:tcW w:w="3900" w:type="dxa"/>
            <w:tcBorders>
              <w:top w:val="nil"/>
              <w:left w:val="nil"/>
              <w:bottom w:val="single" w:color="000000" w:sz="4" w:space="0"/>
              <w:right w:val="single" w:color="000000" w:sz="4" w:space="0"/>
            </w:tcBorders>
            <w:shd w:val="clear" w:color="auto" w:fill="auto"/>
            <w:vAlign w:val="center"/>
          </w:tcPr>
          <w:p w14:paraId="304F149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养老服务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8CF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3B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984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0AE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E0E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0F5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1C7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9352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C525191">
            <w:pPr>
              <w:textAlignment w:val="center"/>
              <w:rPr>
                <w:rFonts w:hint="eastAsia" w:ascii="宋体" w:hAnsi="宋体" w:eastAsia="宋体" w:cs="宋体"/>
                <w:i w:val="0"/>
                <w:iCs w:val="0"/>
                <w:color w:val="000000"/>
                <w:sz w:val="22"/>
                <w:szCs w:val="22"/>
                <w:u w:val="none"/>
              </w:rPr>
            </w:pPr>
            <w:r>
              <w:rPr>
                <w:rFonts w:cs="宋体"/>
                <w:color w:val="000000"/>
                <w:sz w:val="22"/>
                <w:szCs w:val="22"/>
              </w:rPr>
              <w:t>2081099</w:t>
            </w:r>
          </w:p>
        </w:tc>
        <w:tc>
          <w:tcPr>
            <w:tcW w:w="3900" w:type="dxa"/>
            <w:tcBorders>
              <w:top w:val="nil"/>
              <w:left w:val="nil"/>
              <w:bottom w:val="single" w:color="000000" w:sz="4" w:space="0"/>
              <w:right w:val="single" w:color="000000" w:sz="4" w:space="0"/>
            </w:tcBorders>
            <w:shd w:val="clear" w:color="auto" w:fill="auto"/>
            <w:vAlign w:val="center"/>
          </w:tcPr>
          <w:p w14:paraId="49C182F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其他社会福利支出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3C2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275,080.00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FD3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275,080.00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A25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B95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D84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B3F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B11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E7CF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0128E27">
            <w:pPr>
              <w:textAlignment w:val="center"/>
              <w:rPr>
                <w:rFonts w:hint="eastAsia" w:ascii="宋体" w:hAnsi="宋体" w:eastAsia="宋体" w:cs="宋体"/>
                <w:i w:val="0"/>
                <w:iCs w:val="0"/>
                <w:color w:val="000000"/>
                <w:sz w:val="22"/>
                <w:szCs w:val="22"/>
                <w:u w:val="none"/>
              </w:rPr>
            </w:pPr>
            <w:r>
              <w:rPr>
                <w:rFonts w:cs="宋体"/>
                <w:b/>
                <w:color w:val="000000"/>
                <w:sz w:val="22"/>
                <w:szCs w:val="22"/>
              </w:rPr>
              <w:t>20811</w:t>
            </w:r>
          </w:p>
        </w:tc>
        <w:tc>
          <w:tcPr>
            <w:tcW w:w="3900" w:type="dxa"/>
            <w:tcBorders>
              <w:top w:val="nil"/>
              <w:left w:val="nil"/>
              <w:bottom w:val="single" w:color="000000" w:sz="4" w:space="0"/>
              <w:right w:val="single" w:color="000000" w:sz="4" w:space="0"/>
            </w:tcBorders>
            <w:shd w:val="clear" w:color="auto" w:fill="auto"/>
            <w:vAlign w:val="center"/>
          </w:tcPr>
          <w:p w14:paraId="69846DD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残疾人事业</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6C1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11,797,282.30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00A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11,797,282.30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6B5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0D8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0BB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70B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B3C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DAA8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9D608E7">
            <w:pPr>
              <w:textAlignment w:val="center"/>
              <w:rPr>
                <w:rFonts w:hint="eastAsia" w:ascii="宋体" w:hAnsi="宋体" w:eastAsia="宋体" w:cs="宋体"/>
                <w:i w:val="0"/>
                <w:iCs w:val="0"/>
                <w:color w:val="000000"/>
                <w:sz w:val="22"/>
                <w:szCs w:val="22"/>
                <w:u w:val="none"/>
              </w:rPr>
            </w:pPr>
            <w:r>
              <w:rPr>
                <w:rFonts w:cs="宋体"/>
                <w:color w:val="000000"/>
                <w:sz w:val="22"/>
                <w:szCs w:val="22"/>
              </w:rPr>
              <w:t>2081105</w:t>
            </w:r>
          </w:p>
        </w:tc>
        <w:tc>
          <w:tcPr>
            <w:tcW w:w="3900" w:type="dxa"/>
            <w:tcBorders>
              <w:top w:val="nil"/>
              <w:left w:val="nil"/>
              <w:bottom w:val="single" w:color="000000" w:sz="4" w:space="0"/>
              <w:right w:val="single" w:color="000000" w:sz="4" w:space="0"/>
            </w:tcBorders>
            <w:shd w:val="clear" w:color="auto" w:fill="auto"/>
            <w:vAlign w:val="center"/>
          </w:tcPr>
          <w:p w14:paraId="50ED66F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残疾人就业</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58C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14,012.30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3C2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14,012.30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11C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0C0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3E0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3FA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22B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C253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A4F3BDA">
            <w:pPr>
              <w:textAlignment w:val="center"/>
              <w:rPr>
                <w:rFonts w:hint="eastAsia" w:ascii="宋体" w:hAnsi="宋体" w:eastAsia="宋体" w:cs="宋体"/>
                <w:i w:val="0"/>
                <w:iCs w:val="0"/>
                <w:color w:val="000000"/>
                <w:sz w:val="22"/>
                <w:szCs w:val="22"/>
                <w:u w:val="none"/>
              </w:rPr>
            </w:pPr>
            <w:r>
              <w:rPr>
                <w:rFonts w:cs="宋体"/>
                <w:color w:val="000000"/>
                <w:sz w:val="22"/>
                <w:szCs w:val="22"/>
              </w:rPr>
              <w:t>2081107</w:t>
            </w:r>
          </w:p>
        </w:tc>
        <w:tc>
          <w:tcPr>
            <w:tcW w:w="3900" w:type="dxa"/>
            <w:tcBorders>
              <w:top w:val="nil"/>
              <w:left w:val="nil"/>
              <w:bottom w:val="single" w:color="000000" w:sz="4" w:space="0"/>
              <w:right w:val="single" w:color="000000" w:sz="4" w:space="0"/>
            </w:tcBorders>
            <w:shd w:val="clear" w:color="auto" w:fill="auto"/>
            <w:vAlign w:val="center"/>
          </w:tcPr>
          <w:p w14:paraId="511758D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残疾人生活和护理补贴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A31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11,183,270.00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958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11,183,270.00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858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C12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949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44F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C98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2B4C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F84D304">
            <w:pPr>
              <w:textAlignment w:val="center"/>
              <w:rPr>
                <w:rFonts w:hint="eastAsia" w:ascii="宋体" w:hAnsi="宋体" w:eastAsia="宋体" w:cs="宋体"/>
                <w:i w:val="0"/>
                <w:iCs w:val="0"/>
                <w:color w:val="000000"/>
                <w:sz w:val="22"/>
                <w:szCs w:val="22"/>
                <w:u w:val="none"/>
              </w:rPr>
            </w:pPr>
            <w:r>
              <w:rPr>
                <w:rFonts w:cs="宋体"/>
                <w:color w:val="000000"/>
                <w:sz w:val="22"/>
                <w:szCs w:val="22"/>
              </w:rPr>
              <w:t>2081199</w:t>
            </w:r>
          </w:p>
        </w:tc>
        <w:tc>
          <w:tcPr>
            <w:tcW w:w="3900" w:type="dxa"/>
            <w:tcBorders>
              <w:top w:val="nil"/>
              <w:left w:val="nil"/>
              <w:bottom w:val="single" w:color="000000" w:sz="4" w:space="0"/>
              <w:right w:val="single" w:color="000000" w:sz="4" w:space="0"/>
            </w:tcBorders>
            <w:shd w:val="clear" w:color="auto" w:fill="auto"/>
            <w:vAlign w:val="center"/>
          </w:tcPr>
          <w:p w14:paraId="5304B71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其他残疾人事业支出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58B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F1F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8B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C50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C95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751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A7B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7AD3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BAD4101">
            <w:pPr>
              <w:textAlignment w:val="center"/>
              <w:rPr>
                <w:rFonts w:hint="eastAsia" w:ascii="宋体" w:hAnsi="宋体" w:eastAsia="宋体" w:cs="宋体"/>
                <w:i w:val="0"/>
                <w:iCs w:val="0"/>
                <w:color w:val="000000"/>
                <w:sz w:val="22"/>
                <w:szCs w:val="22"/>
                <w:u w:val="none"/>
              </w:rPr>
            </w:pPr>
            <w:r>
              <w:rPr>
                <w:rFonts w:cs="宋体"/>
                <w:b/>
                <w:color w:val="000000"/>
                <w:sz w:val="22"/>
                <w:szCs w:val="22"/>
              </w:rPr>
              <w:t>20819</w:t>
            </w:r>
          </w:p>
        </w:tc>
        <w:tc>
          <w:tcPr>
            <w:tcW w:w="3900" w:type="dxa"/>
            <w:tcBorders>
              <w:top w:val="nil"/>
              <w:left w:val="nil"/>
              <w:bottom w:val="single" w:color="000000" w:sz="4" w:space="0"/>
              <w:right w:val="single" w:color="000000" w:sz="4" w:space="0"/>
            </w:tcBorders>
            <w:shd w:val="clear" w:color="auto" w:fill="auto"/>
            <w:vAlign w:val="center"/>
          </w:tcPr>
          <w:p w14:paraId="24DC674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最低生活保障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589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103,911,358.00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4E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103,911,358.00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D9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9E1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216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37F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9A3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46D2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C88312E">
            <w:pPr>
              <w:textAlignment w:val="center"/>
              <w:rPr>
                <w:rFonts w:hint="eastAsia" w:ascii="宋体" w:hAnsi="宋体" w:eastAsia="宋体" w:cs="宋体"/>
                <w:i w:val="0"/>
                <w:iCs w:val="0"/>
                <w:color w:val="000000"/>
                <w:sz w:val="22"/>
                <w:szCs w:val="22"/>
                <w:u w:val="none"/>
              </w:rPr>
            </w:pPr>
            <w:r>
              <w:rPr>
                <w:rFonts w:cs="宋体"/>
                <w:color w:val="000000"/>
                <w:sz w:val="22"/>
                <w:szCs w:val="22"/>
              </w:rPr>
              <w:t>2081901</w:t>
            </w:r>
          </w:p>
        </w:tc>
        <w:tc>
          <w:tcPr>
            <w:tcW w:w="3900" w:type="dxa"/>
            <w:tcBorders>
              <w:top w:val="nil"/>
              <w:left w:val="nil"/>
              <w:bottom w:val="single" w:color="000000" w:sz="4" w:space="0"/>
              <w:right w:val="single" w:color="000000" w:sz="4" w:space="0"/>
            </w:tcBorders>
            <w:shd w:val="clear" w:color="auto" w:fill="auto"/>
            <w:vAlign w:val="center"/>
          </w:tcPr>
          <w:p w14:paraId="63CD2BD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城市最低生活保障金支出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940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22,236,792.00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8F8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22,236,792.00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AA2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79C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342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128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2E2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98FD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16C61E2">
            <w:pPr>
              <w:textAlignment w:val="center"/>
              <w:rPr>
                <w:rFonts w:hint="eastAsia" w:ascii="宋体" w:hAnsi="宋体" w:eastAsia="宋体" w:cs="宋体"/>
                <w:i w:val="0"/>
                <w:iCs w:val="0"/>
                <w:color w:val="000000"/>
                <w:sz w:val="22"/>
                <w:szCs w:val="22"/>
                <w:u w:val="none"/>
              </w:rPr>
            </w:pPr>
            <w:r>
              <w:rPr>
                <w:rFonts w:cs="宋体"/>
                <w:color w:val="000000"/>
                <w:sz w:val="22"/>
                <w:szCs w:val="22"/>
              </w:rPr>
              <w:t>2081902</w:t>
            </w:r>
          </w:p>
        </w:tc>
        <w:tc>
          <w:tcPr>
            <w:tcW w:w="3900" w:type="dxa"/>
            <w:tcBorders>
              <w:top w:val="nil"/>
              <w:left w:val="nil"/>
              <w:bottom w:val="single" w:color="000000" w:sz="4" w:space="0"/>
              <w:right w:val="single" w:color="000000" w:sz="4" w:space="0"/>
            </w:tcBorders>
            <w:shd w:val="clear" w:color="auto" w:fill="auto"/>
            <w:vAlign w:val="center"/>
          </w:tcPr>
          <w:p w14:paraId="3E6309C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农村最低生活保障金支出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224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81,674,566.00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55C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81,674,566.00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05A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CE8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32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F15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27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BFEE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81DC79C">
            <w:pPr>
              <w:textAlignment w:val="center"/>
              <w:rPr>
                <w:rFonts w:hint="eastAsia" w:ascii="宋体" w:hAnsi="宋体" w:eastAsia="宋体" w:cs="宋体"/>
                <w:i w:val="0"/>
                <w:iCs w:val="0"/>
                <w:color w:val="000000"/>
                <w:sz w:val="22"/>
                <w:szCs w:val="22"/>
                <w:u w:val="none"/>
              </w:rPr>
            </w:pPr>
            <w:r>
              <w:rPr>
                <w:rFonts w:cs="宋体"/>
                <w:b/>
                <w:color w:val="000000"/>
                <w:sz w:val="22"/>
                <w:szCs w:val="22"/>
              </w:rPr>
              <w:t>20820</w:t>
            </w:r>
          </w:p>
        </w:tc>
        <w:tc>
          <w:tcPr>
            <w:tcW w:w="3900" w:type="dxa"/>
            <w:tcBorders>
              <w:top w:val="nil"/>
              <w:left w:val="nil"/>
              <w:bottom w:val="single" w:color="000000" w:sz="4" w:space="0"/>
              <w:right w:val="single" w:color="000000" w:sz="4" w:space="0"/>
            </w:tcBorders>
            <w:shd w:val="clear" w:color="auto" w:fill="auto"/>
            <w:vAlign w:val="center"/>
          </w:tcPr>
          <w:p w14:paraId="22939E8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临时救助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68F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5,515,487.73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DF0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5,515,487.73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C22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1CE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D91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F7C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539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F385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4B655D0">
            <w:pPr>
              <w:textAlignment w:val="center"/>
              <w:rPr>
                <w:rFonts w:hint="eastAsia" w:ascii="宋体" w:hAnsi="宋体" w:eastAsia="宋体" w:cs="宋体"/>
                <w:i w:val="0"/>
                <w:iCs w:val="0"/>
                <w:color w:val="000000"/>
                <w:sz w:val="22"/>
                <w:szCs w:val="22"/>
                <w:u w:val="none"/>
              </w:rPr>
            </w:pPr>
            <w:r>
              <w:rPr>
                <w:rFonts w:cs="宋体"/>
                <w:color w:val="000000"/>
                <w:sz w:val="22"/>
                <w:szCs w:val="22"/>
              </w:rPr>
              <w:t>2082001</w:t>
            </w:r>
          </w:p>
        </w:tc>
        <w:tc>
          <w:tcPr>
            <w:tcW w:w="3900" w:type="dxa"/>
            <w:tcBorders>
              <w:top w:val="nil"/>
              <w:left w:val="nil"/>
              <w:bottom w:val="single" w:color="000000" w:sz="4" w:space="0"/>
              <w:right w:val="single" w:color="000000" w:sz="4" w:space="0"/>
            </w:tcBorders>
            <w:shd w:val="clear" w:color="auto" w:fill="auto"/>
            <w:vAlign w:val="center"/>
          </w:tcPr>
          <w:p w14:paraId="13CB2E7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临时救助支出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976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5,120,000.00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329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5,120,000.00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2DD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D72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CA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6AC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2D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82DF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43E2147">
            <w:pPr>
              <w:textAlignment w:val="center"/>
              <w:rPr>
                <w:rFonts w:hint="eastAsia" w:ascii="宋体" w:hAnsi="宋体" w:eastAsia="宋体" w:cs="宋体"/>
                <w:i w:val="0"/>
                <w:iCs w:val="0"/>
                <w:color w:val="000000"/>
                <w:sz w:val="22"/>
                <w:szCs w:val="22"/>
                <w:u w:val="none"/>
              </w:rPr>
            </w:pPr>
            <w:r>
              <w:rPr>
                <w:rFonts w:cs="宋体"/>
                <w:color w:val="000000"/>
                <w:sz w:val="22"/>
                <w:szCs w:val="22"/>
              </w:rPr>
              <w:t>2082002</w:t>
            </w:r>
          </w:p>
        </w:tc>
        <w:tc>
          <w:tcPr>
            <w:tcW w:w="3900" w:type="dxa"/>
            <w:tcBorders>
              <w:top w:val="nil"/>
              <w:left w:val="nil"/>
              <w:bottom w:val="single" w:color="000000" w:sz="4" w:space="0"/>
              <w:right w:val="single" w:color="000000" w:sz="4" w:space="0"/>
            </w:tcBorders>
            <w:shd w:val="clear" w:color="auto" w:fill="auto"/>
            <w:vAlign w:val="center"/>
          </w:tcPr>
          <w:p w14:paraId="16CBCFA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流浪乞讨人员救助支出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F44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395,487.73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DFF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395,487.73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137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79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C56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6E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D7E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02F2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E59F73B">
            <w:pPr>
              <w:textAlignment w:val="center"/>
              <w:rPr>
                <w:rFonts w:hint="eastAsia" w:ascii="宋体" w:hAnsi="宋体" w:eastAsia="宋体" w:cs="宋体"/>
                <w:i w:val="0"/>
                <w:iCs w:val="0"/>
                <w:color w:val="000000"/>
                <w:sz w:val="22"/>
                <w:szCs w:val="22"/>
                <w:u w:val="none"/>
              </w:rPr>
            </w:pPr>
            <w:r>
              <w:rPr>
                <w:rFonts w:cs="宋体"/>
                <w:b/>
                <w:color w:val="000000"/>
                <w:sz w:val="22"/>
                <w:szCs w:val="22"/>
              </w:rPr>
              <w:t>20821</w:t>
            </w:r>
          </w:p>
        </w:tc>
        <w:tc>
          <w:tcPr>
            <w:tcW w:w="3900" w:type="dxa"/>
            <w:tcBorders>
              <w:top w:val="nil"/>
              <w:left w:val="nil"/>
              <w:bottom w:val="single" w:color="000000" w:sz="4" w:space="0"/>
              <w:right w:val="single" w:color="000000" w:sz="4" w:space="0"/>
            </w:tcBorders>
            <w:shd w:val="clear" w:color="auto" w:fill="auto"/>
            <w:vAlign w:val="center"/>
          </w:tcPr>
          <w:p w14:paraId="35ADC67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特困人员救助供养</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185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19,737,820.00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9F0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19,737,820.00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F9F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9A9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B89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6E7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4ED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5DBD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0C0C199">
            <w:pPr>
              <w:textAlignment w:val="center"/>
              <w:rPr>
                <w:rFonts w:hint="eastAsia" w:ascii="宋体" w:hAnsi="宋体" w:eastAsia="宋体" w:cs="宋体"/>
                <w:i w:val="0"/>
                <w:iCs w:val="0"/>
                <w:color w:val="000000"/>
                <w:sz w:val="22"/>
                <w:szCs w:val="22"/>
                <w:u w:val="none"/>
              </w:rPr>
            </w:pPr>
            <w:r>
              <w:rPr>
                <w:rFonts w:cs="宋体"/>
                <w:color w:val="000000"/>
                <w:sz w:val="22"/>
                <w:szCs w:val="22"/>
              </w:rPr>
              <w:t>2082101</w:t>
            </w:r>
          </w:p>
        </w:tc>
        <w:tc>
          <w:tcPr>
            <w:tcW w:w="3900" w:type="dxa"/>
            <w:tcBorders>
              <w:top w:val="nil"/>
              <w:left w:val="nil"/>
              <w:bottom w:val="single" w:color="000000" w:sz="4" w:space="0"/>
              <w:right w:val="single" w:color="000000" w:sz="4" w:space="0"/>
            </w:tcBorders>
            <w:shd w:val="clear" w:color="auto" w:fill="auto"/>
            <w:vAlign w:val="center"/>
          </w:tcPr>
          <w:p w14:paraId="1CE04B7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城市特困人员救助供养支出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B5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5,185,605.00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EF2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5,185,605.00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442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7DC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54C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39C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B1A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1F7D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98FA6BC">
            <w:pPr>
              <w:textAlignment w:val="center"/>
              <w:rPr>
                <w:rFonts w:hint="eastAsia" w:ascii="宋体" w:hAnsi="宋体" w:eastAsia="宋体" w:cs="宋体"/>
                <w:i w:val="0"/>
                <w:iCs w:val="0"/>
                <w:color w:val="000000"/>
                <w:sz w:val="22"/>
                <w:szCs w:val="22"/>
                <w:u w:val="none"/>
              </w:rPr>
            </w:pPr>
            <w:r>
              <w:rPr>
                <w:rFonts w:cs="宋体"/>
                <w:color w:val="000000"/>
                <w:sz w:val="22"/>
                <w:szCs w:val="22"/>
              </w:rPr>
              <w:t>2082102</w:t>
            </w:r>
          </w:p>
        </w:tc>
        <w:tc>
          <w:tcPr>
            <w:tcW w:w="3900" w:type="dxa"/>
            <w:tcBorders>
              <w:top w:val="nil"/>
              <w:left w:val="nil"/>
              <w:bottom w:val="single" w:color="000000" w:sz="4" w:space="0"/>
              <w:right w:val="single" w:color="000000" w:sz="4" w:space="0"/>
            </w:tcBorders>
            <w:shd w:val="clear" w:color="auto" w:fill="auto"/>
            <w:vAlign w:val="center"/>
          </w:tcPr>
          <w:p w14:paraId="552A203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农村特困人员救助供养支出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47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14,552,215.00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938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14,552,215.00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A25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998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054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CC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8CF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3A4A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D7EE41F">
            <w:pPr>
              <w:textAlignment w:val="center"/>
              <w:rPr>
                <w:rFonts w:hint="eastAsia" w:ascii="宋体" w:hAnsi="宋体" w:eastAsia="宋体" w:cs="宋体"/>
                <w:i w:val="0"/>
                <w:iCs w:val="0"/>
                <w:color w:val="000000"/>
                <w:sz w:val="22"/>
                <w:szCs w:val="22"/>
                <w:u w:val="none"/>
              </w:rPr>
            </w:pPr>
            <w:r>
              <w:rPr>
                <w:rFonts w:cs="宋体"/>
                <w:b/>
                <w:color w:val="000000"/>
                <w:sz w:val="22"/>
                <w:szCs w:val="22"/>
              </w:rPr>
              <w:t>20825</w:t>
            </w:r>
          </w:p>
        </w:tc>
        <w:tc>
          <w:tcPr>
            <w:tcW w:w="3900" w:type="dxa"/>
            <w:tcBorders>
              <w:top w:val="nil"/>
              <w:left w:val="nil"/>
              <w:bottom w:val="single" w:color="000000" w:sz="4" w:space="0"/>
              <w:right w:val="single" w:color="000000" w:sz="4" w:space="0"/>
            </w:tcBorders>
            <w:shd w:val="clear" w:color="auto" w:fill="auto"/>
            <w:vAlign w:val="center"/>
          </w:tcPr>
          <w:p w14:paraId="2844EE3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FCB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10,256,222.00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3EE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10,256,222.00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299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F8D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48C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70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D5C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B83F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AF624E6">
            <w:pPr>
              <w:textAlignment w:val="center"/>
              <w:rPr>
                <w:rFonts w:hint="eastAsia" w:ascii="宋体" w:hAnsi="宋体" w:eastAsia="宋体" w:cs="宋体"/>
                <w:i w:val="0"/>
                <w:iCs w:val="0"/>
                <w:color w:val="000000"/>
                <w:sz w:val="22"/>
                <w:szCs w:val="22"/>
                <w:u w:val="none"/>
              </w:rPr>
            </w:pPr>
            <w:r>
              <w:rPr>
                <w:rFonts w:cs="宋体"/>
                <w:color w:val="000000"/>
                <w:sz w:val="22"/>
                <w:szCs w:val="22"/>
              </w:rPr>
              <w:t>2082501</w:t>
            </w:r>
          </w:p>
        </w:tc>
        <w:tc>
          <w:tcPr>
            <w:tcW w:w="3900" w:type="dxa"/>
            <w:tcBorders>
              <w:top w:val="nil"/>
              <w:left w:val="nil"/>
              <w:bottom w:val="single" w:color="000000" w:sz="4" w:space="0"/>
              <w:right w:val="single" w:color="000000" w:sz="4" w:space="0"/>
            </w:tcBorders>
            <w:shd w:val="clear" w:color="auto" w:fill="auto"/>
            <w:vAlign w:val="center"/>
          </w:tcPr>
          <w:p w14:paraId="3D49E75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其他城市生活救助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CF6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4,577,122.00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23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4,577,122.00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38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50C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E03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E1E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81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435E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CB3B9D4">
            <w:pPr>
              <w:textAlignment w:val="center"/>
              <w:rPr>
                <w:rFonts w:hint="eastAsia" w:ascii="宋体" w:hAnsi="宋体" w:eastAsia="宋体" w:cs="宋体"/>
                <w:i w:val="0"/>
                <w:iCs w:val="0"/>
                <w:color w:val="000000"/>
                <w:sz w:val="22"/>
                <w:szCs w:val="22"/>
                <w:u w:val="none"/>
              </w:rPr>
            </w:pPr>
            <w:r>
              <w:rPr>
                <w:rFonts w:cs="宋体"/>
                <w:color w:val="000000"/>
                <w:sz w:val="22"/>
                <w:szCs w:val="22"/>
              </w:rPr>
              <w:t>2082502</w:t>
            </w:r>
          </w:p>
        </w:tc>
        <w:tc>
          <w:tcPr>
            <w:tcW w:w="3900" w:type="dxa"/>
            <w:tcBorders>
              <w:top w:val="nil"/>
              <w:left w:val="nil"/>
              <w:bottom w:val="single" w:color="000000" w:sz="4" w:space="0"/>
              <w:right w:val="single" w:color="000000" w:sz="4" w:space="0"/>
            </w:tcBorders>
            <w:shd w:val="clear" w:color="auto" w:fill="auto"/>
            <w:vAlign w:val="center"/>
          </w:tcPr>
          <w:p w14:paraId="6B84CFB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其他农村生活救助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B48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5,679,100.00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879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5,679,100.00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4BA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3A6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C0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0CF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0AA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77F7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4F350BB">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3A5C637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7B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222,841.59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D2E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222,841.59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1E5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8E9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DF9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F1F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0D2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CA80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7DD9B5C">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4E1CFBF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0BF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222,841.59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C62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222,841.59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AA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FC0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4B4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A23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2F7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4EFC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B79394C">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3900" w:type="dxa"/>
            <w:tcBorders>
              <w:top w:val="nil"/>
              <w:left w:val="nil"/>
              <w:bottom w:val="single" w:color="000000" w:sz="4" w:space="0"/>
              <w:right w:val="single" w:color="000000" w:sz="4" w:space="0"/>
            </w:tcBorders>
            <w:shd w:val="clear" w:color="auto" w:fill="auto"/>
            <w:vAlign w:val="center"/>
          </w:tcPr>
          <w:p w14:paraId="136DB4F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FDC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126,041.59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B9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126,041.59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73E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3AC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2D7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CDE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36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246C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8A28D2F">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14:paraId="55EC34C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F5C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96,800.00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F84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96,800.00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93B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A79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052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1C8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7E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ED8F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6916540">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2DBC2C5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197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171,691.64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CC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171,691.64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B8D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BA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EB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AF3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5E2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2C8A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72FBB21">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390C234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7A4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171,691.64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F2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171,691.64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BC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F89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168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2D4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48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8154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EADF7EB">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6D233ED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421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171,691.64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F4C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171,691.64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AEB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155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E94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4D9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D00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8718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9654454">
            <w:pPr>
              <w:textAlignment w:val="center"/>
              <w:rPr>
                <w:rFonts w:hint="eastAsia" w:ascii="宋体" w:hAnsi="宋体" w:eastAsia="宋体" w:cs="宋体"/>
                <w:i w:val="0"/>
                <w:iCs w:val="0"/>
                <w:color w:val="000000"/>
                <w:sz w:val="22"/>
                <w:szCs w:val="22"/>
                <w:u w:val="none"/>
              </w:rPr>
            </w:pPr>
            <w:r>
              <w:rPr>
                <w:rFonts w:cs="宋体"/>
                <w:b/>
                <w:color w:val="000000"/>
                <w:sz w:val="22"/>
                <w:szCs w:val="22"/>
              </w:rPr>
              <w:t>229</w:t>
            </w:r>
          </w:p>
        </w:tc>
        <w:tc>
          <w:tcPr>
            <w:tcW w:w="3900" w:type="dxa"/>
            <w:tcBorders>
              <w:top w:val="nil"/>
              <w:left w:val="nil"/>
              <w:bottom w:val="single" w:color="000000" w:sz="4" w:space="0"/>
              <w:right w:val="single" w:color="000000" w:sz="4" w:space="0"/>
            </w:tcBorders>
            <w:shd w:val="clear" w:color="auto" w:fill="auto"/>
            <w:vAlign w:val="center"/>
          </w:tcPr>
          <w:p w14:paraId="113123A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5AD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1,941,985.70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1D1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1,941,985.70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C0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987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3A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86D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A25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89BC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B1FF604">
            <w:pPr>
              <w:textAlignment w:val="center"/>
              <w:rPr>
                <w:rFonts w:hint="eastAsia" w:ascii="宋体" w:hAnsi="宋体" w:eastAsia="宋体" w:cs="宋体"/>
                <w:i w:val="0"/>
                <w:iCs w:val="0"/>
                <w:color w:val="000000"/>
                <w:sz w:val="22"/>
                <w:szCs w:val="22"/>
                <w:u w:val="none"/>
              </w:rPr>
            </w:pPr>
            <w:r>
              <w:rPr>
                <w:rFonts w:cs="宋体"/>
                <w:b/>
                <w:color w:val="000000"/>
                <w:sz w:val="22"/>
                <w:szCs w:val="22"/>
              </w:rPr>
              <w:t>22960</w:t>
            </w:r>
          </w:p>
        </w:tc>
        <w:tc>
          <w:tcPr>
            <w:tcW w:w="3900" w:type="dxa"/>
            <w:tcBorders>
              <w:top w:val="nil"/>
              <w:left w:val="nil"/>
              <w:bottom w:val="single" w:color="000000" w:sz="4" w:space="0"/>
              <w:right w:val="single" w:color="000000" w:sz="4" w:space="0"/>
            </w:tcBorders>
            <w:shd w:val="clear" w:color="auto" w:fill="auto"/>
            <w:vAlign w:val="center"/>
          </w:tcPr>
          <w:p w14:paraId="7B0FE13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彩票公益金安排的支出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4DD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1,941,985.70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12D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1,941,985.70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C35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FC0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DFC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C88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200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18AC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E68C83A">
            <w:pPr>
              <w:textAlignment w:val="center"/>
              <w:rPr>
                <w:rFonts w:hint="eastAsia" w:ascii="宋体" w:hAnsi="宋体" w:eastAsia="宋体" w:cs="宋体"/>
                <w:i w:val="0"/>
                <w:iCs w:val="0"/>
                <w:color w:val="000000"/>
                <w:sz w:val="22"/>
                <w:szCs w:val="22"/>
                <w:u w:val="none"/>
              </w:rPr>
            </w:pPr>
            <w:r>
              <w:rPr>
                <w:rFonts w:cs="宋体"/>
                <w:color w:val="000000"/>
                <w:sz w:val="22"/>
                <w:szCs w:val="22"/>
              </w:rPr>
              <w:t>2296002</w:t>
            </w:r>
          </w:p>
        </w:tc>
        <w:tc>
          <w:tcPr>
            <w:tcW w:w="3900" w:type="dxa"/>
            <w:tcBorders>
              <w:top w:val="nil"/>
              <w:left w:val="nil"/>
              <w:bottom w:val="single" w:color="000000" w:sz="4" w:space="0"/>
              <w:right w:val="single" w:color="000000" w:sz="4" w:space="0"/>
            </w:tcBorders>
            <w:shd w:val="clear" w:color="auto" w:fill="auto"/>
            <w:vAlign w:val="center"/>
          </w:tcPr>
          <w:p w14:paraId="567A26B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用于社会福利的彩票公益金支出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B2F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1,941,985.70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A19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1,941,985.70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114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062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B0D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C4B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692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3A7F91CB">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58788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5EF8ADA1">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05A58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4C590420">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石柱土家族自治县民政局本级 </w:t>
            </w:r>
          </w:p>
        </w:tc>
        <w:tc>
          <w:tcPr>
            <w:tcW w:w="2741" w:type="dxa"/>
            <w:tcBorders>
              <w:top w:val="nil"/>
              <w:left w:val="nil"/>
              <w:bottom w:val="nil"/>
              <w:right w:val="nil"/>
            </w:tcBorders>
            <w:shd w:val="clear" w:color="auto" w:fill="auto"/>
            <w:vAlign w:val="bottom"/>
          </w:tcPr>
          <w:p w14:paraId="32E89B2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08224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5E19436E">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7281C21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7CB79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E97E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6B1921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EA732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F33B9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9F28A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8EC81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A5E4C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1D0E587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58868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95F56">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15FFD554">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B54846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73400BC">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6FEC6D8">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477D5D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6D483B5">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26D823A0">
            <w:pPr>
              <w:jc w:val="center"/>
              <w:rPr>
                <w:rFonts w:hint="eastAsia" w:ascii="宋体" w:hAnsi="宋体" w:eastAsia="宋体" w:cs="宋体"/>
                <w:i w:val="0"/>
                <w:iCs w:val="0"/>
                <w:color w:val="000000"/>
                <w:sz w:val="22"/>
                <w:szCs w:val="22"/>
                <w:u w:val="none"/>
              </w:rPr>
            </w:pPr>
          </w:p>
        </w:tc>
      </w:tr>
      <w:tr w14:paraId="1C834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5EACE">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7DFF5339">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D4767C4">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1B1DB6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2350C8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A27CFDB">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C2ECF7B">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12CBFFDD">
            <w:pPr>
              <w:jc w:val="center"/>
              <w:rPr>
                <w:rFonts w:hint="eastAsia" w:ascii="宋体" w:hAnsi="宋体" w:eastAsia="宋体" w:cs="宋体"/>
                <w:i w:val="0"/>
                <w:iCs w:val="0"/>
                <w:color w:val="000000"/>
                <w:sz w:val="22"/>
                <w:szCs w:val="22"/>
                <w:u w:val="none"/>
              </w:rPr>
            </w:pPr>
          </w:p>
        </w:tc>
      </w:tr>
      <w:tr w14:paraId="177EE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4180B">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2366A14C">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F1FB20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58DEA0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5F017C8">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C9190CD">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F60A02B">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53AC598C">
            <w:pPr>
              <w:jc w:val="center"/>
              <w:rPr>
                <w:rFonts w:hint="eastAsia" w:ascii="宋体" w:hAnsi="宋体" w:eastAsia="宋体" w:cs="宋体"/>
                <w:i w:val="0"/>
                <w:iCs w:val="0"/>
                <w:color w:val="000000"/>
                <w:sz w:val="22"/>
                <w:szCs w:val="22"/>
                <w:u w:val="none"/>
              </w:rPr>
            </w:pPr>
          </w:p>
        </w:tc>
      </w:tr>
      <w:tr w14:paraId="45AD2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0E1F06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702DB17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2BDDE8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14:paraId="483B84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7D2326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062E2F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5EC7FB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70FA06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056736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5E25C9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7E934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56A1357D">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5B0BB58D">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4AC63332">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CD50F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126F1A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173,936,867.30 </w:t>
            </w:r>
          </w:p>
        </w:tc>
        <w:tc>
          <w:tcPr>
            <w:tcW w:w="2737" w:type="dxa"/>
            <w:tcBorders>
              <w:top w:val="nil"/>
              <w:left w:val="nil"/>
              <w:bottom w:val="single" w:color="000000" w:sz="4" w:space="0"/>
              <w:right w:val="single" w:color="000000" w:sz="4" w:space="0"/>
            </w:tcBorders>
            <w:shd w:val="clear" w:color="auto" w:fill="auto"/>
            <w:vAlign w:val="center"/>
          </w:tcPr>
          <w:p w14:paraId="6FFDD4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3,361,330.39 </w:t>
            </w:r>
          </w:p>
        </w:tc>
        <w:tc>
          <w:tcPr>
            <w:tcW w:w="2737" w:type="dxa"/>
            <w:tcBorders>
              <w:top w:val="nil"/>
              <w:left w:val="nil"/>
              <w:bottom w:val="single" w:color="000000" w:sz="4" w:space="0"/>
              <w:right w:val="single" w:color="000000" w:sz="4" w:space="0"/>
            </w:tcBorders>
            <w:shd w:val="clear" w:color="auto" w:fill="auto"/>
            <w:vAlign w:val="center"/>
          </w:tcPr>
          <w:p w14:paraId="4E178B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170,575,536.91 </w:t>
            </w:r>
          </w:p>
        </w:tc>
        <w:tc>
          <w:tcPr>
            <w:tcW w:w="2737" w:type="dxa"/>
            <w:tcBorders>
              <w:top w:val="nil"/>
              <w:left w:val="nil"/>
              <w:bottom w:val="single" w:color="000000" w:sz="4" w:space="0"/>
              <w:right w:val="single" w:color="000000" w:sz="4" w:space="0"/>
            </w:tcBorders>
            <w:shd w:val="clear" w:color="auto" w:fill="auto"/>
            <w:vAlign w:val="center"/>
          </w:tcPr>
          <w:p w14:paraId="391110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5A11D8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702B85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01D2C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29C1E8B">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14:paraId="2977674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DC2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118,460.00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318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9DE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118,460.00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FD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3E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5B8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582D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3E30898">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4433" w:type="dxa"/>
            <w:tcBorders>
              <w:top w:val="nil"/>
              <w:left w:val="nil"/>
              <w:bottom w:val="single" w:color="000000" w:sz="4" w:space="0"/>
              <w:right w:val="single" w:color="000000" w:sz="4" w:space="0"/>
            </w:tcBorders>
            <w:shd w:val="clear" w:color="auto" w:fill="auto"/>
            <w:vAlign w:val="center"/>
          </w:tcPr>
          <w:p w14:paraId="2404932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7AE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69,560.00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1E6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D02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69,560.00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153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430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123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EF05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456BDF5">
            <w:pPr>
              <w:textAlignment w:val="center"/>
              <w:rPr>
                <w:rFonts w:hint="eastAsia" w:ascii="宋体" w:hAnsi="宋体" w:eastAsia="宋体" w:cs="宋体"/>
                <w:i w:val="0"/>
                <w:iCs w:val="0"/>
                <w:color w:val="000000"/>
                <w:sz w:val="22"/>
                <w:szCs w:val="22"/>
                <w:u w:val="none"/>
              </w:rPr>
            </w:pPr>
            <w:r>
              <w:rPr>
                <w:rFonts w:cs="宋体"/>
                <w:color w:val="000000"/>
                <w:sz w:val="22"/>
                <w:szCs w:val="22"/>
              </w:rPr>
              <w:t>2013202</w:t>
            </w:r>
          </w:p>
        </w:tc>
        <w:tc>
          <w:tcPr>
            <w:tcW w:w="4433" w:type="dxa"/>
            <w:tcBorders>
              <w:top w:val="nil"/>
              <w:left w:val="nil"/>
              <w:bottom w:val="single" w:color="000000" w:sz="4" w:space="0"/>
              <w:right w:val="single" w:color="000000" w:sz="4" w:space="0"/>
            </w:tcBorders>
            <w:shd w:val="clear" w:color="auto" w:fill="auto"/>
            <w:vAlign w:val="center"/>
          </w:tcPr>
          <w:p w14:paraId="64D75FC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D67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69,560.00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733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A72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69,560.00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0C6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62F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10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3D95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008A8D8">
            <w:pPr>
              <w:textAlignment w:val="center"/>
              <w:rPr>
                <w:rFonts w:hint="eastAsia" w:ascii="宋体" w:hAnsi="宋体" w:eastAsia="宋体" w:cs="宋体"/>
                <w:i w:val="0"/>
                <w:iCs w:val="0"/>
                <w:color w:val="000000"/>
                <w:sz w:val="22"/>
                <w:szCs w:val="22"/>
                <w:u w:val="none"/>
              </w:rPr>
            </w:pPr>
            <w:r>
              <w:rPr>
                <w:rFonts w:cs="宋体"/>
                <w:b/>
                <w:color w:val="000000"/>
                <w:sz w:val="22"/>
                <w:szCs w:val="22"/>
              </w:rPr>
              <w:t>20136</w:t>
            </w:r>
          </w:p>
        </w:tc>
        <w:tc>
          <w:tcPr>
            <w:tcW w:w="4433" w:type="dxa"/>
            <w:tcBorders>
              <w:top w:val="nil"/>
              <w:left w:val="nil"/>
              <w:bottom w:val="single" w:color="000000" w:sz="4" w:space="0"/>
              <w:right w:val="single" w:color="000000" w:sz="4" w:space="0"/>
            </w:tcBorders>
            <w:shd w:val="clear" w:color="auto" w:fill="auto"/>
            <w:vAlign w:val="center"/>
          </w:tcPr>
          <w:p w14:paraId="5B43669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其他共产党事务支出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AA9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48,900.00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606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001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48,900.00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80D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1AF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270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0C96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74DB07D">
            <w:pPr>
              <w:textAlignment w:val="center"/>
              <w:rPr>
                <w:rFonts w:hint="eastAsia" w:ascii="宋体" w:hAnsi="宋体" w:eastAsia="宋体" w:cs="宋体"/>
                <w:i w:val="0"/>
                <w:iCs w:val="0"/>
                <w:color w:val="000000"/>
                <w:sz w:val="22"/>
                <w:szCs w:val="22"/>
                <w:u w:val="none"/>
              </w:rPr>
            </w:pPr>
            <w:r>
              <w:rPr>
                <w:rFonts w:cs="宋体"/>
                <w:color w:val="000000"/>
                <w:sz w:val="22"/>
                <w:szCs w:val="22"/>
              </w:rPr>
              <w:t>2013699</w:t>
            </w:r>
          </w:p>
        </w:tc>
        <w:tc>
          <w:tcPr>
            <w:tcW w:w="4433" w:type="dxa"/>
            <w:tcBorders>
              <w:top w:val="nil"/>
              <w:left w:val="nil"/>
              <w:bottom w:val="single" w:color="000000" w:sz="4" w:space="0"/>
              <w:right w:val="single" w:color="000000" w:sz="4" w:space="0"/>
            </w:tcBorders>
            <w:shd w:val="clear" w:color="auto" w:fill="auto"/>
            <w:vAlign w:val="center"/>
          </w:tcPr>
          <w:p w14:paraId="52E9C78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其他共产党事务支出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B3E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48,900.00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109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438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48,900.00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346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626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88D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99C0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3BE3314">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6BEDC9A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B42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171,481,888.37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B22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2,966,797.16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3A9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168,515,091.21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912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436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726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AB18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353777E">
            <w:pPr>
              <w:textAlignment w:val="center"/>
              <w:rPr>
                <w:rFonts w:hint="eastAsia" w:ascii="宋体" w:hAnsi="宋体" w:eastAsia="宋体" w:cs="宋体"/>
                <w:i w:val="0"/>
                <w:iCs w:val="0"/>
                <w:color w:val="000000"/>
                <w:sz w:val="22"/>
                <w:szCs w:val="22"/>
                <w:u w:val="none"/>
              </w:rPr>
            </w:pPr>
            <w:r>
              <w:rPr>
                <w:rFonts w:cs="宋体"/>
                <w:b/>
                <w:color w:val="000000"/>
                <w:sz w:val="22"/>
                <w:szCs w:val="22"/>
              </w:rPr>
              <w:t>20802</w:t>
            </w:r>
          </w:p>
        </w:tc>
        <w:tc>
          <w:tcPr>
            <w:tcW w:w="4433" w:type="dxa"/>
            <w:tcBorders>
              <w:top w:val="nil"/>
              <w:left w:val="nil"/>
              <w:bottom w:val="single" w:color="000000" w:sz="4" w:space="0"/>
              <w:right w:val="single" w:color="000000" w:sz="4" w:space="0"/>
            </w:tcBorders>
            <w:shd w:val="clear" w:color="auto" w:fill="auto"/>
            <w:vAlign w:val="center"/>
          </w:tcPr>
          <w:p w14:paraId="293F89D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民政管理事务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2A4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4,030,448.28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D21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1,733,924.28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6A0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2,296,524.00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D0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F7B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59C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1818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2F944F5">
            <w:pPr>
              <w:textAlignment w:val="center"/>
              <w:rPr>
                <w:rFonts w:hint="eastAsia" w:ascii="宋体" w:hAnsi="宋体" w:eastAsia="宋体" w:cs="宋体"/>
                <w:i w:val="0"/>
                <w:iCs w:val="0"/>
                <w:color w:val="000000"/>
                <w:sz w:val="22"/>
                <w:szCs w:val="22"/>
                <w:u w:val="none"/>
              </w:rPr>
            </w:pPr>
            <w:r>
              <w:rPr>
                <w:rFonts w:cs="宋体"/>
                <w:color w:val="000000"/>
                <w:sz w:val="22"/>
                <w:szCs w:val="22"/>
              </w:rPr>
              <w:t>2080201</w:t>
            </w:r>
          </w:p>
        </w:tc>
        <w:tc>
          <w:tcPr>
            <w:tcW w:w="4433" w:type="dxa"/>
            <w:tcBorders>
              <w:top w:val="nil"/>
              <w:left w:val="nil"/>
              <w:bottom w:val="single" w:color="000000" w:sz="4" w:space="0"/>
              <w:right w:val="single" w:color="000000" w:sz="4" w:space="0"/>
            </w:tcBorders>
            <w:shd w:val="clear" w:color="auto" w:fill="auto"/>
            <w:vAlign w:val="center"/>
          </w:tcPr>
          <w:p w14:paraId="4991A76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52C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1,733,924.28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2DC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1,733,924.28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B7E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D01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34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16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9579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BD35000">
            <w:pPr>
              <w:textAlignment w:val="center"/>
              <w:rPr>
                <w:rFonts w:hint="eastAsia" w:ascii="宋体" w:hAnsi="宋体" w:eastAsia="宋体" w:cs="宋体"/>
                <w:i w:val="0"/>
                <w:iCs w:val="0"/>
                <w:color w:val="000000"/>
                <w:sz w:val="22"/>
                <w:szCs w:val="22"/>
                <w:u w:val="none"/>
              </w:rPr>
            </w:pPr>
            <w:r>
              <w:rPr>
                <w:rFonts w:cs="宋体"/>
                <w:color w:val="000000"/>
                <w:sz w:val="22"/>
                <w:szCs w:val="22"/>
              </w:rPr>
              <w:t>2080202</w:t>
            </w:r>
          </w:p>
        </w:tc>
        <w:tc>
          <w:tcPr>
            <w:tcW w:w="4433" w:type="dxa"/>
            <w:tcBorders>
              <w:top w:val="nil"/>
              <w:left w:val="nil"/>
              <w:bottom w:val="single" w:color="000000" w:sz="4" w:space="0"/>
              <w:right w:val="single" w:color="000000" w:sz="4" w:space="0"/>
            </w:tcBorders>
            <w:shd w:val="clear" w:color="auto" w:fill="auto"/>
            <w:vAlign w:val="center"/>
          </w:tcPr>
          <w:p w14:paraId="2045575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DF2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152,593.00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B9A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996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152,593.00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E0E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45B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4BF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EA94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AC5C42A">
            <w:pPr>
              <w:textAlignment w:val="center"/>
              <w:rPr>
                <w:rFonts w:hint="eastAsia" w:ascii="宋体" w:hAnsi="宋体" w:eastAsia="宋体" w:cs="宋体"/>
                <w:i w:val="0"/>
                <w:iCs w:val="0"/>
                <w:color w:val="000000"/>
                <w:sz w:val="22"/>
                <w:szCs w:val="22"/>
                <w:u w:val="none"/>
              </w:rPr>
            </w:pPr>
            <w:r>
              <w:rPr>
                <w:rFonts w:cs="宋体"/>
                <w:color w:val="000000"/>
                <w:sz w:val="22"/>
                <w:szCs w:val="22"/>
              </w:rPr>
              <w:t>2080206</w:t>
            </w:r>
          </w:p>
        </w:tc>
        <w:tc>
          <w:tcPr>
            <w:tcW w:w="4433" w:type="dxa"/>
            <w:tcBorders>
              <w:top w:val="nil"/>
              <w:left w:val="nil"/>
              <w:bottom w:val="single" w:color="000000" w:sz="4" w:space="0"/>
              <w:right w:val="single" w:color="000000" w:sz="4" w:space="0"/>
            </w:tcBorders>
            <w:shd w:val="clear" w:color="auto" w:fill="auto"/>
            <w:vAlign w:val="center"/>
          </w:tcPr>
          <w:p w14:paraId="5FCF4D3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社会组织管理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E7E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371,000.00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4BF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9A3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371,000.00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6B8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CDC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14A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EA00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860FB54">
            <w:pPr>
              <w:textAlignment w:val="center"/>
              <w:rPr>
                <w:rFonts w:hint="eastAsia" w:ascii="宋体" w:hAnsi="宋体" w:eastAsia="宋体" w:cs="宋体"/>
                <w:i w:val="0"/>
                <w:iCs w:val="0"/>
                <w:color w:val="000000"/>
                <w:sz w:val="22"/>
                <w:szCs w:val="22"/>
                <w:u w:val="none"/>
              </w:rPr>
            </w:pPr>
            <w:r>
              <w:rPr>
                <w:rFonts w:cs="宋体"/>
                <w:color w:val="000000"/>
                <w:sz w:val="22"/>
                <w:szCs w:val="22"/>
              </w:rPr>
              <w:t>2080208</w:t>
            </w:r>
          </w:p>
        </w:tc>
        <w:tc>
          <w:tcPr>
            <w:tcW w:w="4433" w:type="dxa"/>
            <w:tcBorders>
              <w:top w:val="nil"/>
              <w:left w:val="nil"/>
              <w:bottom w:val="single" w:color="000000" w:sz="4" w:space="0"/>
              <w:right w:val="single" w:color="000000" w:sz="4" w:space="0"/>
            </w:tcBorders>
            <w:shd w:val="clear" w:color="auto" w:fill="auto"/>
            <w:vAlign w:val="center"/>
          </w:tcPr>
          <w:p w14:paraId="309CFF9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基层政权建设和社区治理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45C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E01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862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403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CB7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2F8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281E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0DCB9F8">
            <w:pPr>
              <w:textAlignment w:val="center"/>
              <w:rPr>
                <w:rFonts w:hint="eastAsia" w:ascii="宋体" w:hAnsi="宋体" w:eastAsia="宋体" w:cs="宋体"/>
                <w:i w:val="0"/>
                <w:iCs w:val="0"/>
                <w:color w:val="000000"/>
                <w:sz w:val="22"/>
                <w:szCs w:val="22"/>
                <w:u w:val="none"/>
              </w:rPr>
            </w:pPr>
            <w:r>
              <w:rPr>
                <w:rFonts w:cs="宋体"/>
                <w:color w:val="000000"/>
                <w:sz w:val="22"/>
                <w:szCs w:val="22"/>
              </w:rPr>
              <w:t>2080299</w:t>
            </w:r>
          </w:p>
        </w:tc>
        <w:tc>
          <w:tcPr>
            <w:tcW w:w="4433" w:type="dxa"/>
            <w:tcBorders>
              <w:top w:val="nil"/>
              <w:left w:val="nil"/>
              <w:bottom w:val="single" w:color="000000" w:sz="4" w:space="0"/>
              <w:right w:val="single" w:color="000000" w:sz="4" w:space="0"/>
            </w:tcBorders>
            <w:shd w:val="clear" w:color="auto" w:fill="auto"/>
            <w:vAlign w:val="center"/>
          </w:tcPr>
          <w:p w14:paraId="7AAC1E3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其他民政管理事务支出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0E1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722,931.00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654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CEE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722,931.00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36D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795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EB6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136B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0EE549F">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2D31CCF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779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991,077.28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79F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991,077.28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2CF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3B3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04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06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DB5A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1EC3B90">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433" w:type="dxa"/>
            <w:tcBorders>
              <w:top w:val="nil"/>
              <w:left w:val="nil"/>
              <w:bottom w:val="single" w:color="000000" w:sz="4" w:space="0"/>
              <w:right w:val="single" w:color="000000" w:sz="4" w:space="0"/>
            </w:tcBorders>
            <w:shd w:val="clear" w:color="auto" w:fill="auto"/>
            <w:vAlign w:val="center"/>
          </w:tcPr>
          <w:p w14:paraId="6F44023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50D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672,655.00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7F8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672,655.00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DE5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ECA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F2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B88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2CEF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F0A990D">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0715543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A2D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212,281.52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3C3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212,281.52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FB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F44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5B0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E9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0E14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7948843">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68D3820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F7A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106,140.76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7BC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106,140.76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A74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EB2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862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AFB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7261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950770F">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433" w:type="dxa"/>
            <w:tcBorders>
              <w:top w:val="nil"/>
              <w:left w:val="nil"/>
              <w:bottom w:val="single" w:color="000000" w:sz="4" w:space="0"/>
              <w:right w:val="single" w:color="000000" w:sz="4" w:space="0"/>
            </w:tcBorders>
            <w:shd w:val="clear" w:color="auto" w:fill="auto"/>
            <w:vAlign w:val="center"/>
          </w:tcPr>
          <w:p w14:paraId="14DBAD0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FCE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241,795.60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A5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241,795.60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498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B40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7E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C1E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15F4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63ABBF4">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433" w:type="dxa"/>
            <w:tcBorders>
              <w:top w:val="nil"/>
              <w:left w:val="nil"/>
              <w:bottom w:val="single" w:color="000000" w:sz="4" w:space="0"/>
              <w:right w:val="single" w:color="000000" w:sz="4" w:space="0"/>
            </w:tcBorders>
            <w:shd w:val="clear" w:color="auto" w:fill="auto"/>
            <w:vAlign w:val="center"/>
          </w:tcPr>
          <w:p w14:paraId="019F576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EDC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241,795.60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BC6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241,795.60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C5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66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BC1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531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5185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9F102AA">
            <w:pPr>
              <w:textAlignment w:val="center"/>
              <w:rPr>
                <w:rFonts w:hint="eastAsia" w:ascii="宋体" w:hAnsi="宋体" w:eastAsia="宋体" w:cs="宋体"/>
                <w:i w:val="0"/>
                <w:iCs w:val="0"/>
                <w:color w:val="000000"/>
                <w:sz w:val="22"/>
                <w:szCs w:val="22"/>
                <w:u w:val="none"/>
              </w:rPr>
            </w:pPr>
            <w:r>
              <w:rPr>
                <w:rFonts w:cs="宋体"/>
                <w:b/>
                <w:color w:val="000000"/>
                <w:sz w:val="22"/>
                <w:szCs w:val="22"/>
              </w:rPr>
              <w:t>20810</w:t>
            </w:r>
          </w:p>
        </w:tc>
        <w:tc>
          <w:tcPr>
            <w:tcW w:w="4433" w:type="dxa"/>
            <w:tcBorders>
              <w:top w:val="nil"/>
              <w:left w:val="nil"/>
              <w:bottom w:val="single" w:color="000000" w:sz="4" w:space="0"/>
              <w:right w:val="single" w:color="000000" w:sz="4" w:space="0"/>
            </w:tcBorders>
            <w:shd w:val="clear" w:color="auto" w:fill="auto"/>
            <w:vAlign w:val="center"/>
          </w:tcPr>
          <w:p w14:paraId="146F2F4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社会福利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8EF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15,000,397.18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4D6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E1D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15,000,397.18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20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593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684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ECC5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0488AC7">
            <w:pPr>
              <w:textAlignment w:val="center"/>
              <w:rPr>
                <w:rFonts w:hint="eastAsia" w:ascii="宋体" w:hAnsi="宋体" w:eastAsia="宋体" w:cs="宋体"/>
                <w:i w:val="0"/>
                <w:iCs w:val="0"/>
                <w:color w:val="000000"/>
                <w:sz w:val="22"/>
                <w:szCs w:val="22"/>
                <w:u w:val="none"/>
              </w:rPr>
            </w:pPr>
            <w:r>
              <w:rPr>
                <w:rFonts w:cs="宋体"/>
                <w:color w:val="000000"/>
                <w:sz w:val="22"/>
                <w:szCs w:val="22"/>
              </w:rPr>
              <w:t>2081001</w:t>
            </w:r>
          </w:p>
        </w:tc>
        <w:tc>
          <w:tcPr>
            <w:tcW w:w="4433" w:type="dxa"/>
            <w:tcBorders>
              <w:top w:val="nil"/>
              <w:left w:val="nil"/>
              <w:bottom w:val="single" w:color="000000" w:sz="4" w:space="0"/>
              <w:right w:val="single" w:color="000000" w:sz="4" w:space="0"/>
            </w:tcBorders>
            <w:shd w:val="clear" w:color="auto" w:fill="auto"/>
            <w:vAlign w:val="center"/>
          </w:tcPr>
          <w:p w14:paraId="25D9C70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儿童福利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207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3,521,045.00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E7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ADA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3,521,045.00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FA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2E4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A1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8B19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7E3B7A7">
            <w:pPr>
              <w:textAlignment w:val="center"/>
              <w:rPr>
                <w:rFonts w:hint="eastAsia" w:ascii="宋体" w:hAnsi="宋体" w:eastAsia="宋体" w:cs="宋体"/>
                <w:i w:val="0"/>
                <w:iCs w:val="0"/>
                <w:color w:val="000000"/>
                <w:sz w:val="22"/>
                <w:szCs w:val="22"/>
                <w:u w:val="none"/>
              </w:rPr>
            </w:pPr>
            <w:r>
              <w:rPr>
                <w:rFonts w:cs="宋体"/>
                <w:color w:val="000000"/>
                <w:sz w:val="22"/>
                <w:szCs w:val="22"/>
              </w:rPr>
              <w:t>2081002</w:t>
            </w:r>
          </w:p>
        </w:tc>
        <w:tc>
          <w:tcPr>
            <w:tcW w:w="4433" w:type="dxa"/>
            <w:tcBorders>
              <w:top w:val="nil"/>
              <w:left w:val="nil"/>
              <w:bottom w:val="single" w:color="000000" w:sz="4" w:space="0"/>
              <w:right w:val="single" w:color="000000" w:sz="4" w:space="0"/>
            </w:tcBorders>
            <w:shd w:val="clear" w:color="auto" w:fill="auto"/>
            <w:vAlign w:val="center"/>
          </w:tcPr>
          <w:p w14:paraId="1FC795D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老年福利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016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5,287,850.00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337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C2B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5,287,850.00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B92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3DD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258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D3DD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9AF530B">
            <w:pPr>
              <w:textAlignment w:val="center"/>
              <w:rPr>
                <w:rFonts w:hint="eastAsia" w:ascii="宋体" w:hAnsi="宋体" w:eastAsia="宋体" w:cs="宋体"/>
                <w:i w:val="0"/>
                <w:iCs w:val="0"/>
                <w:color w:val="000000"/>
                <w:sz w:val="22"/>
                <w:szCs w:val="22"/>
                <w:u w:val="none"/>
              </w:rPr>
            </w:pPr>
            <w:r>
              <w:rPr>
                <w:rFonts w:cs="宋体"/>
                <w:color w:val="000000"/>
                <w:sz w:val="22"/>
                <w:szCs w:val="22"/>
              </w:rPr>
              <w:t>2081004</w:t>
            </w:r>
          </w:p>
        </w:tc>
        <w:tc>
          <w:tcPr>
            <w:tcW w:w="4433" w:type="dxa"/>
            <w:tcBorders>
              <w:top w:val="nil"/>
              <w:left w:val="nil"/>
              <w:bottom w:val="single" w:color="000000" w:sz="4" w:space="0"/>
              <w:right w:val="single" w:color="000000" w:sz="4" w:space="0"/>
            </w:tcBorders>
            <w:shd w:val="clear" w:color="auto" w:fill="auto"/>
            <w:vAlign w:val="center"/>
          </w:tcPr>
          <w:p w14:paraId="4CCE854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殡葬</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359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5,695,322.18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B3C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E46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5,695,322.18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33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6E4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4B6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10F3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3AFD536">
            <w:pPr>
              <w:textAlignment w:val="center"/>
              <w:rPr>
                <w:rFonts w:hint="eastAsia" w:ascii="宋体" w:hAnsi="宋体" w:eastAsia="宋体" w:cs="宋体"/>
                <w:i w:val="0"/>
                <w:iCs w:val="0"/>
                <w:color w:val="000000"/>
                <w:sz w:val="22"/>
                <w:szCs w:val="22"/>
                <w:u w:val="none"/>
              </w:rPr>
            </w:pPr>
            <w:r>
              <w:rPr>
                <w:rFonts w:cs="宋体"/>
                <w:color w:val="000000"/>
                <w:sz w:val="22"/>
                <w:szCs w:val="22"/>
              </w:rPr>
              <w:t>2081005</w:t>
            </w:r>
          </w:p>
        </w:tc>
        <w:tc>
          <w:tcPr>
            <w:tcW w:w="4433" w:type="dxa"/>
            <w:tcBorders>
              <w:top w:val="nil"/>
              <w:left w:val="nil"/>
              <w:bottom w:val="single" w:color="000000" w:sz="4" w:space="0"/>
              <w:right w:val="single" w:color="000000" w:sz="4" w:space="0"/>
            </w:tcBorders>
            <w:shd w:val="clear" w:color="auto" w:fill="auto"/>
            <w:vAlign w:val="center"/>
          </w:tcPr>
          <w:p w14:paraId="1C0CE4F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社会福利事业单位</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3AD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BE4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493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D09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D62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86A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D2EF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82EE1A5">
            <w:pPr>
              <w:textAlignment w:val="center"/>
              <w:rPr>
                <w:rFonts w:hint="eastAsia" w:ascii="宋体" w:hAnsi="宋体" w:eastAsia="宋体" w:cs="宋体"/>
                <w:i w:val="0"/>
                <w:iCs w:val="0"/>
                <w:color w:val="000000"/>
                <w:sz w:val="22"/>
                <w:szCs w:val="22"/>
                <w:u w:val="none"/>
              </w:rPr>
            </w:pPr>
            <w:r>
              <w:rPr>
                <w:rFonts w:cs="宋体"/>
                <w:color w:val="000000"/>
                <w:sz w:val="22"/>
                <w:szCs w:val="22"/>
              </w:rPr>
              <w:t>2081006</w:t>
            </w:r>
          </w:p>
        </w:tc>
        <w:tc>
          <w:tcPr>
            <w:tcW w:w="4433" w:type="dxa"/>
            <w:tcBorders>
              <w:top w:val="nil"/>
              <w:left w:val="nil"/>
              <w:bottom w:val="single" w:color="000000" w:sz="4" w:space="0"/>
              <w:right w:val="single" w:color="000000" w:sz="4" w:space="0"/>
            </w:tcBorders>
            <w:shd w:val="clear" w:color="auto" w:fill="auto"/>
            <w:vAlign w:val="center"/>
          </w:tcPr>
          <w:p w14:paraId="7B44ECF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养老服务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984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4BD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19B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D0E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B7C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C99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0DDA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82F2C07">
            <w:pPr>
              <w:textAlignment w:val="center"/>
              <w:rPr>
                <w:rFonts w:hint="eastAsia" w:ascii="宋体" w:hAnsi="宋体" w:eastAsia="宋体" w:cs="宋体"/>
                <w:i w:val="0"/>
                <w:iCs w:val="0"/>
                <w:color w:val="000000"/>
                <w:sz w:val="22"/>
                <w:szCs w:val="22"/>
                <w:u w:val="none"/>
              </w:rPr>
            </w:pPr>
            <w:r>
              <w:rPr>
                <w:rFonts w:cs="宋体"/>
                <w:color w:val="000000"/>
                <w:sz w:val="22"/>
                <w:szCs w:val="22"/>
              </w:rPr>
              <w:t>2081099</w:t>
            </w:r>
          </w:p>
        </w:tc>
        <w:tc>
          <w:tcPr>
            <w:tcW w:w="4433" w:type="dxa"/>
            <w:tcBorders>
              <w:top w:val="nil"/>
              <w:left w:val="nil"/>
              <w:bottom w:val="single" w:color="000000" w:sz="4" w:space="0"/>
              <w:right w:val="single" w:color="000000" w:sz="4" w:space="0"/>
            </w:tcBorders>
            <w:shd w:val="clear" w:color="auto" w:fill="auto"/>
            <w:vAlign w:val="center"/>
          </w:tcPr>
          <w:p w14:paraId="3483F6E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其他社会福利支出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C5F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275,080.00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87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23B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275,080.00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88F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F5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EC7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23AA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3C0FC15">
            <w:pPr>
              <w:textAlignment w:val="center"/>
              <w:rPr>
                <w:rFonts w:hint="eastAsia" w:ascii="宋体" w:hAnsi="宋体" w:eastAsia="宋体" w:cs="宋体"/>
                <w:i w:val="0"/>
                <w:iCs w:val="0"/>
                <w:color w:val="000000"/>
                <w:sz w:val="22"/>
                <w:szCs w:val="22"/>
                <w:u w:val="none"/>
              </w:rPr>
            </w:pPr>
            <w:r>
              <w:rPr>
                <w:rFonts w:cs="宋体"/>
                <w:b/>
                <w:color w:val="000000"/>
                <w:sz w:val="22"/>
                <w:szCs w:val="22"/>
              </w:rPr>
              <w:t>20811</w:t>
            </w:r>
          </w:p>
        </w:tc>
        <w:tc>
          <w:tcPr>
            <w:tcW w:w="4433" w:type="dxa"/>
            <w:tcBorders>
              <w:top w:val="nil"/>
              <w:left w:val="nil"/>
              <w:bottom w:val="single" w:color="000000" w:sz="4" w:space="0"/>
              <w:right w:val="single" w:color="000000" w:sz="4" w:space="0"/>
            </w:tcBorders>
            <w:shd w:val="clear" w:color="auto" w:fill="auto"/>
            <w:vAlign w:val="center"/>
          </w:tcPr>
          <w:p w14:paraId="0B43D6F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残疾人事业</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016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11,797,282.30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1D2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934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11,797,282.30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BA4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C4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26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B38A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C1E6307">
            <w:pPr>
              <w:textAlignment w:val="center"/>
              <w:rPr>
                <w:rFonts w:hint="eastAsia" w:ascii="宋体" w:hAnsi="宋体" w:eastAsia="宋体" w:cs="宋体"/>
                <w:i w:val="0"/>
                <w:iCs w:val="0"/>
                <w:color w:val="000000"/>
                <w:sz w:val="22"/>
                <w:szCs w:val="22"/>
                <w:u w:val="none"/>
              </w:rPr>
            </w:pPr>
            <w:r>
              <w:rPr>
                <w:rFonts w:cs="宋体"/>
                <w:color w:val="000000"/>
                <w:sz w:val="22"/>
                <w:szCs w:val="22"/>
              </w:rPr>
              <w:t>2081105</w:t>
            </w:r>
          </w:p>
        </w:tc>
        <w:tc>
          <w:tcPr>
            <w:tcW w:w="4433" w:type="dxa"/>
            <w:tcBorders>
              <w:top w:val="nil"/>
              <w:left w:val="nil"/>
              <w:bottom w:val="single" w:color="000000" w:sz="4" w:space="0"/>
              <w:right w:val="single" w:color="000000" w:sz="4" w:space="0"/>
            </w:tcBorders>
            <w:shd w:val="clear" w:color="auto" w:fill="auto"/>
            <w:vAlign w:val="center"/>
          </w:tcPr>
          <w:p w14:paraId="221E081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残疾人就业</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FAC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14,012.30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480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F4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14,012.30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2F3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FE8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3F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43D8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4562DC8">
            <w:pPr>
              <w:textAlignment w:val="center"/>
              <w:rPr>
                <w:rFonts w:hint="eastAsia" w:ascii="宋体" w:hAnsi="宋体" w:eastAsia="宋体" w:cs="宋体"/>
                <w:i w:val="0"/>
                <w:iCs w:val="0"/>
                <w:color w:val="000000"/>
                <w:sz w:val="22"/>
                <w:szCs w:val="22"/>
                <w:u w:val="none"/>
              </w:rPr>
            </w:pPr>
            <w:r>
              <w:rPr>
                <w:rFonts w:cs="宋体"/>
                <w:color w:val="000000"/>
                <w:sz w:val="22"/>
                <w:szCs w:val="22"/>
              </w:rPr>
              <w:t>2081107</w:t>
            </w:r>
          </w:p>
        </w:tc>
        <w:tc>
          <w:tcPr>
            <w:tcW w:w="4433" w:type="dxa"/>
            <w:tcBorders>
              <w:top w:val="nil"/>
              <w:left w:val="nil"/>
              <w:bottom w:val="single" w:color="000000" w:sz="4" w:space="0"/>
              <w:right w:val="single" w:color="000000" w:sz="4" w:space="0"/>
            </w:tcBorders>
            <w:shd w:val="clear" w:color="auto" w:fill="auto"/>
            <w:vAlign w:val="center"/>
          </w:tcPr>
          <w:p w14:paraId="3951CF6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残疾人生活和护理补贴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ACB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11,183,270.00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60E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483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11,183,270.00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D43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FBA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176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4535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6A5B414">
            <w:pPr>
              <w:textAlignment w:val="center"/>
              <w:rPr>
                <w:rFonts w:hint="eastAsia" w:ascii="宋体" w:hAnsi="宋体" w:eastAsia="宋体" w:cs="宋体"/>
                <w:i w:val="0"/>
                <w:iCs w:val="0"/>
                <w:color w:val="000000"/>
                <w:sz w:val="22"/>
                <w:szCs w:val="22"/>
                <w:u w:val="none"/>
              </w:rPr>
            </w:pPr>
            <w:r>
              <w:rPr>
                <w:rFonts w:cs="宋体"/>
                <w:color w:val="000000"/>
                <w:sz w:val="22"/>
                <w:szCs w:val="22"/>
              </w:rPr>
              <w:t>2081199</w:t>
            </w:r>
          </w:p>
        </w:tc>
        <w:tc>
          <w:tcPr>
            <w:tcW w:w="4433" w:type="dxa"/>
            <w:tcBorders>
              <w:top w:val="nil"/>
              <w:left w:val="nil"/>
              <w:bottom w:val="single" w:color="000000" w:sz="4" w:space="0"/>
              <w:right w:val="single" w:color="000000" w:sz="4" w:space="0"/>
            </w:tcBorders>
            <w:shd w:val="clear" w:color="auto" w:fill="auto"/>
            <w:vAlign w:val="center"/>
          </w:tcPr>
          <w:p w14:paraId="32C045E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其他残疾人事业支出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656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193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0F6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84C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C2A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163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164B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BADB1FF">
            <w:pPr>
              <w:textAlignment w:val="center"/>
              <w:rPr>
                <w:rFonts w:hint="eastAsia" w:ascii="宋体" w:hAnsi="宋体" w:eastAsia="宋体" w:cs="宋体"/>
                <w:i w:val="0"/>
                <w:iCs w:val="0"/>
                <w:color w:val="000000"/>
                <w:sz w:val="22"/>
                <w:szCs w:val="22"/>
                <w:u w:val="none"/>
              </w:rPr>
            </w:pPr>
            <w:r>
              <w:rPr>
                <w:rFonts w:cs="宋体"/>
                <w:b/>
                <w:color w:val="000000"/>
                <w:sz w:val="22"/>
                <w:szCs w:val="22"/>
              </w:rPr>
              <w:t>20819</w:t>
            </w:r>
          </w:p>
        </w:tc>
        <w:tc>
          <w:tcPr>
            <w:tcW w:w="4433" w:type="dxa"/>
            <w:tcBorders>
              <w:top w:val="nil"/>
              <w:left w:val="nil"/>
              <w:bottom w:val="single" w:color="000000" w:sz="4" w:space="0"/>
              <w:right w:val="single" w:color="000000" w:sz="4" w:space="0"/>
            </w:tcBorders>
            <w:shd w:val="clear" w:color="auto" w:fill="auto"/>
            <w:vAlign w:val="center"/>
          </w:tcPr>
          <w:p w14:paraId="4BC1176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最低生活保障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2AC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103,911,358.00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042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40F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103,911,358.00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890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D0E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572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D1F0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2C935D2">
            <w:pPr>
              <w:textAlignment w:val="center"/>
              <w:rPr>
                <w:rFonts w:hint="eastAsia" w:ascii="宋体" w:hAnsi="宋体" w:eastAsia="宋体" w:cs="宋体"/>
                <w:i w:val="0"/>
                <w:iCs w:val="0"/>
                <w:color w:val="000000"/>
                <w:sz w:val="22"/>
                <w:szCs w:val="22"/>
                <w:u w:val="none"/>
              </w:rPr>
            </w:pPr>
            <w:r>
              <w:rPr>
                <w:rFonts w:cs="宋体"/>
                <w:color w:val="000000"/>
                <w:sz w:val="22"/>
                <w:szCs w:val="22"/>
              </w:rPr>
              <w:t>2081901</w:t>
            </w:r>
          </w:p>
        </w:tc>
        <w:tc>
          <w:tcPr>
            <w:tcW w:w="4433" w:type="dxa"/>
            <w:tcBorders>
              <w:top w:val="nil"/>
              <w:left w:val="nil"/>
              <w:bottom w:val="single" w:color="000000" w:sz="4" w:space="0"/>
              <w:right w:val="single" w:color="000000" w:sz="4" w:space="0"/>
            </w:tcBorders>
            <w:shd w:val="clear" w:color="auto" w:fill="auto"/>
            <w:vAlign w:val="center"/>
          </w:tcPr>
          <w:p w14:paraId="56ECE7E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城市最低生活保障金支出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80C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22,236,792.00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A01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D36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22,236,792.00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535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00E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883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52A9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8B0FAC2">
            <w:pPr>
              <w:textAlignment w:val="center"/>
              <w:rPr>
                <w:rFonts w:hint="eastAsia" w:ascii="宋体" w:hAnsi="宋体" w:eastAsia="宋体" w:cs="宋体"/>
                <w:i w:val="0"/>
                <w:iCs w:val="0"/>
                <w:color w:val="000000"/>
                <w:sz w:val="22"/>
                <w:szCs w:val="22"/>
                <w:u w:val="none"/>
              </w:rPr>
            </w:pPr>
            <w:r>
              <w:rPr>
                <w:rFonts w:cs="宋体"/>
                <w:color w:val="000000"/>
                <w:sz w:val="22"/>
                <w:szCs w:val="22"/>
              </w:rPr>
              <w:t>2081902</w:t>
            </w:r>
          </w:p>
        </w:tc>
        <w:tc>
          <w:tcPr>
            <w:tcW w:w="4433" w:type="dxa"/>
            <w:tcBorders>
              <w:top w:val="nil"/>
              <w:left w:val="nil"/>
              <w:bottom w:val="single" w:color="000000" w:sz="4" w:space="0"/>
              <w:right w:val="single" w:color="000000" w:sz="4" w:space="0"/>
            </w:tcBorders>
            <w:shd w:val="clear" w:color="auto" w:fill="auto"/>
            <w:vAlign w:val="center"/>
          </w:tcPr>
          <w:p w14:paraId="120BF38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农村最低生活保障金支出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288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81,674,566.00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22C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3C9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81,674,566.00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E60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F65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E7E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81AB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6E12037">
            <w:pPr>
              <w:textAlignment w:val="center"/>
              <w:rPr>
                <w:rFonts w:hint="eastAsia" w:ascii="宋体" w:hAnsi="宋体" w:eastAsia="宋体" w:cs="宋体"/>
                <w:i w:val="0"/>
                <w:iCs w:val="0"/>
                <w:color w:val="000000"/>
                <w:sz w:val="22"/>
                <w:szCs w:val="22"/>
                <w:u w:val="none"/>
              </w:rPr>
            </w:pPr>
            <w:r>
              <w:rPr>
                <w:rFonts w:cs="宋体"/>
                <w:b/>
                <w:color w:val="000000"/>
                <w:sz w:val="22"/>
                <w:szCs w:val="22"/>
              </w:rPr>
              <w:t>20820</w:t>
            </w:r>
          </w:p>
        </w:tc>
        <w:tc>
          <w:tcPr>
            <w:tcW w:w="4433" w:type="dxa"/>
            <w:tcBorders>
              <w:top w:val="nil"/>
              <w:left w:val="nil"/>
              <w:bottom w:val="single" w:color="000000" w:sz="4" w:space="0"/>
              <w:right w:val="single" w:color="000000" w:sz="4" w:space="0"/>
            </w:tcBorders>
            <w:shd w:val="clear" w:color="auto" w:fill="auto"/>
            <w:vAlign w:val="center"/>
          </w:tcPr>
          <w:p w14:paraId="28B1E01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临时救助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DA0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5,515,487.73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F9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67D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5,515,487.73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573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F9E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E2F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A319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8873F7E">
            <w:pPr>
              <w:textAlignment w:val="center"/>
              <w:rPr>
                <w:rFonts w:hint="eastAsia" w:ascii="宋体" w:hAnsi="宋体" w:eastAsia="宋体" w:cs="宋体"/>
                <w:i w:val="0"/>
                <w:iCs w:val="0"/>
                <w:color w:val="000000"/>
                <w:sz w:val="22"/>
                <w:szCs w:val="22"/>
                <w:u w:val="none"/>
              </w:rPr>
            </w:pPr>
            <w:r>
              <w:rPr>
                <w:rFonts w:cs="宋体"/>
                <w:color w:val="000000"/>
                <w:sz w:val="22"/>
                <w:szCs w:val="22"/>
              </w:rPr>
              <w:t>2082001</w:t>
            </w:r>
          </w:p>
        </w:tc>
        <w:tc>
          <w:tcPr>
            <w:tcW w:w="4433" w:type="dxa"/>
            <w:tcBorders>
              <w:top w:val="nil"/>
              <w:left w:val="nil"/>
              <w:bottom w:val="single" w:color="000000" w:sz="4" w:space="0"/>
              <w:right w:val="single" w:color="000000" w:sz="4" w:space="0"/>
            </w:tcBorders>
            <w:shd w:val="clear" w:color="auto" w:fill="auto"/>
            <w:vAlign w:val="center"/>
          </w:tcPr>
          <w:p w14:paraId="768DEE9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临时救助支出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75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5,120,000.00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40E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C3C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5,120,000.00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B96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ABA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1CA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4BF2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020455E">
            <w:pPr>
              <w:textAlignment w:val="center"/>
              <w:rPr>
                <w:rFonts w:hint="eastAsia" w:ascii="宋体" w:hAnsi="宋体" w:eastAsia="宋体" w:cs="宋体"/>
                <w:i w:val="0"/>
                <w:iCs w:val="0"/>
                <w:color w:val="000000"/>
                <w:sz w:val="22"/>
                <w:szCs w:val="22"/>
                <w:u w:val="none"/>
              </w:rPr>
            </w:pPr>
            <w:r>
              <w:rPr>
                <w:rFonts w:cs="宋体"/>
                <w:color w:val="000000"/>
                <w:sz w:val="22"/>
                <w:szCs w:val="22"/>
              </w:rPr>
              <w:t>2082002</w:t>
            </w:r>
          </w:p>
        </w:tc>
        <w:tc>
          <w:tcPr>
            <w:tcW w:w="4433" w:type="dxa"/>
            <w:tcBorders>
              <w:top w:val="nil"/>
              <w:left w:val="nil"/>
              <w:bottom w:val="single" w:color="000000" w:sz="4" w:space="0"/>
              <w:right w:val="single" w:color="000000" w:sz="4" w:space="0"/>
            </w:tcBorders>
            <w:shd w:val="clear" w:color="auto" w:fill="auto"/>
            <w:vAlign w:val="center"/>
          </w:tcPr>
          <w:p w14:paraId="73841FC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流浪乞讨人员救助支出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F3E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395,487.73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ED5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FF4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395,487.73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6B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D6F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81C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54B9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119CF26">
            <w:pPr>
              <w:textAlignment w:val="center"/>
              <w:rPr>
                <w:rFonts w:hint="eastAsia" w:ascii="宋体" w:hAnsi="宋体" w:eastAsia="宋体" w:cs="宋体"/>
                <w:i w:val="0"/>
                <w:iCs w:val="0"/>
                <w:color w:val="000000"/>
                <w:sz w:val="22"/>
                <w:szCs w:val="22"/>
                <w:u w:val="none"/>
              </w:rPr>
            </w:pPr>
            <w:r>
              <w:rPr>
                <w:rFonts w:cs="宋体"/>
                <w:b/>
                <w:color w:val="000000"/>
                <w:sz w:val="22"/>
                <w:szCs w:val="22"/>
              </w:rPr>
              <w:t>20821</w:t>
            </w:r>
          </w:p>
        </w:tc>
        <w:tc>
          <w:tcPr>
            <w:tcW w:w="4433" w:type="dxa"/>
            <w:tcBorders>
              <w:top w:val="nil"/>
              <w:left w:val="nil"/>
              <w:bottom w:val="single" w:color="000000" w:sz="4" w:space="0"/>
              <w:right w:val="single" w:color="000000" w:sz="4" w:space="0"/>
            </w:tcBorders>
            <w:shd w:val="clear" w:color="auto" w:fill="auto"/>
            <w:vAlign w:val="center"/>
          </w:tcPr>
          <w:p w14:paraId="7A66774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特困人员救助供养</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503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19,737,820.00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13D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4BB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19,737,820.00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0B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D31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9D8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A0B3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A84AC02">
            <w:pPr>
              <w:textAlignment w:val="center"/>
              <w:rPr>
                <w:rFonts w:hint="eastAsia" w:ascii="宋体" w:hAnsi="宋体" w:eastAsia="宋体" w:cs="宋体"/>
                <w:i w:val="0"/>
                <w:iCs w:val="0"/>
                <w:color w:val="000000"/>
                <w:sz w:val="22"/>
                <w:szCs w:val="22"/>
                <w:u w:val="none"/>
              </w:rPr>
            </w:pPr>
            <w:r>
              <w:rPr>
                <w:rFonts w:cs="宋体"/>
                <w:color w:val="000000"/>
                <w:sz w:val="22"/>
                <w:szCs w:val="22"/>
              </w:rPr>
              <w:t>2082101</w:t>
            </w:r>
          </w:p>
        </w:tc>
        <w:tc>
          <w:tcPr>
            <w:tcW w:w="4433" w:type="dxa"/>
            <w:tcBorders>
              <w:top w:val="nil"/>
              <w:left w:val="nil"/>
              <w:bottom w:val="single" w:color="000000" w:sz="4" w:space="0"/>
              <w:right w:val="single" w:color="000000" w:sz="4" w:space="0"/>
            </w:tcBorders>
            <w:shd w:val="clear" w:color="auto" w:fill="auto"/>
            <w:vAlign w:val="center"/>
          </w:tcPr>
          <w:p w14:paraId="6BAFA94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城市特困人员救助供养支出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653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5,185,605.00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50F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DF6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5,185,605.00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3EF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8A6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A98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BE25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EACAF89">
            <w:pPr>
              <w:textAlignment w:val="center"/>
              <w:rPr>
                <w:rFonts w:hint="eastAsia" w:ascii="宋体" w:hAnsi="宋体" w:eastAsia="宋体" w:cs="宋体"/>
                <w:i w:val="0"/>
                <w:iCs w:val="0"/>
                <w:color w:val="000000"/>
                <w:sz w:val="22"/>
                <w:szCs w:val="22"/>
                <w:u w:val="none"/>
              </w:rPr>
            </w:pPr>
            <w:r>
              <w:rPr>
                <w:rFonts w:cs="宋体"/>
                <w:color w:val="000000"/>
                <w:sz w:val="22"/>
                <w:szCs w:val="22"/>
              </w:rPr>
              <w:t>2082102</w:t>
            </w:r>
          </w:p>
        </w:tc>
        <w:tc>
          <w:tcPr>
            <w:tcW w:w="4433" w:type="dxa"/>
            <w:tcBorders>
              <w:top w:val="nil"/>
              <w:left w:val="nil"/>
              <w:bottom w:val="single" w:color="000000" w:sz="4" w:space="0"/>
              <w:right w:val="single" w:color="000000" w:sz="4" w:space="0"/>
            </w:tcBorders>
            <w:shd w:val="clear" w:color="auto" w:fill="auto"/>
            <w:vAlign w:val="center"/>
          </w:tcPr>
          <w:p w14:paraId="61CBD3D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农村特困人员救助供养支出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0CE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14,552,215.00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877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36F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14,552,215.00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047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A80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82A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79E0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9449F1F">
            <w:pPr>
              <w:textAlignment w:val="center"/>
              <w:rPr>
                <w:rFonts w:hint="eastAsia" w:ascii="宋体" w:hAnsi="宋体" w:eastAsia="宋体" w:cs="宋体"/>
                <w:i w:val="0"/>
                <w:iCs w:val="0"/>
                <w:color w:val="000000"/>
                <w:sz w:val="22"/>
                <w:szCs w:val="22"/>
                <w:u w:val="none"/>
              </w:rPr>
            </w:pPr>
            <w:r>
              <w:rPr>
                <w:rFonts w:cs="宋体"/>
                <w:b/>
                <w:color w:val="000000"/>
                <w:sz w:val="22"/>
                <w:szCs w:val="22"/>
              </w:rPr>
              <w:t>20825</w:t>
            </w:r>
          </w:p>
        </w:tc>
        <w:tc>
          <w:tcPr>
            <w:tcW w:w="4433" w:type="dxa"/>
            <w:tcBorders>
              <w:top w:val="nil"/>
              <w:left w:val="nil"/>
              <w:bottom w:val="single" w:color="000000" w:sz="4" w:space="0"/>
              <w:right w:val="single" w:color="000000" w:sz="4" w:space="0"/>
            </w:tcBorders>
            <w:shd w:val="clear" w:color="auto" w:fill="auto"/>
            <w:vAlign w:val="center"/>
          </w:tcPr>
          <w:p w14:paraId="38AC0DD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5CE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10,256,222.00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B21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40B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10,256,222.00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F88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C41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7B2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AF72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BC4D215">
            <w:pPr>
              <w:textAlignment w:val="center"/>
              <w:rPr>
                <w:rFonts w:hint="eastAsia" w:ascii="宋体" w:hAnsi="宋体" w:eastAsia="宋体" w:cs="宋体"/>
                <w:i w:val="0"/>
                <w:iCs w:val="0"/>
                <w:color w:val="000000"/>
                <w:sz w:val="22"/>
                <w:szCs w:val="22"/>
                <w:u w:val="none"/>
              </w:rPr>
            </w:pPr>
            <w:r>
              <w:rPr>
                <w:rFonts w:cs="宋体"/>
                <w:color w:val="000000"/>
                <w:sz w:val="22"/>
                <w:szCs w:val="22"/>
              </w:rPr>
              <w:t>2082501</w:t>
            </w:r>
          </w:p>
        </w:tc>
        <w:tc>
          <w:tcPr>
            <w:tcW w:w="4433" w:type="dxa"/>
            <w:tcBorders>
              <w:top w:val="nil"/>
              <w:left w:val="nil"/>
              <w:bottom w:val="single" w:color="000000" w:sz="4" w:space="0"/>
              <w:right w:val="single" w:color="000000" w:sz="4" w:space="0"/>
            </w:tcBorders>
            <w:shd w:val="clear" w:color="auto" w:fill="auto"/>
            <w:vAlign w:val="center"/>
          </w:tcPr>
          <w:p w14:paraId="2CB17D0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其他城市生活救助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4D4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4,577,122.00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C60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44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4,577,122.00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8B2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77B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A24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FE9A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18CE98F">
            <w:pPr>
              <w:textAlignment w:val="center"/>
              <w:rPr>
                <w:rFonts w:hint="eastAsia" w:ascii="宋体" w:hAnsi="宋体" w:eastAsia="宋体" w:cs="宋体"/>
                <w:i w:val="0"/>
                <w:iCs w:val="0"/>
                <w:color w:val="000000"/>
                <w:sz w:val="22"/>
                <w:szCs w:val="22"/>
                <w:u w:val="none"/>
              </w:rPr>
            </w:pPr>
            <w:r>
              <w:rPr>
                <w:rFonts w:cs="宋体"/>
                <w:color w:val="000000"/>
                <w:sz w:val="22"/>
                <w:szCs w:val="22"/>
              </w:rPr>
              <w:t>2082502</w:t>
            </w:r>
          </w:p>
        </w:tc>
        <w:tc>
          <w:tcPr>
            <w:tcW w:w="4433" w:type="dxa"/>
            <w:tcBorders>
              <w:top w:val="nil"/>
              <w:left w:val="nil"/>
              <w:bottom w:val="single" w:color="000000" w:sz="4" w:space="0"/>
              <w:right w:val="single" w:color="000000" w:sz="4" w:space="0"/>
            </w:tcBorders>
            <w:shd w:val="clear" w:color="auto" w:fill="auto"/>
            <w:vAlign w:val="center"/>
          </w:tcPr>
          <w:p w14:paraId="0197373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其他农村生活救助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368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5,679,100.00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DF8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59F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5,679,100.00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EEE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1F0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81B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9E30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BCFBD45">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7D8A1BD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4B6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222,841.59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068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222,841.59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7FD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B16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117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E95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5D26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D2E6456">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288DAA4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F1E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222,841.59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9F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222,841.59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5A8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6B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CD1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E8C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6DFF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551D790">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433" w:type="dxa"/>
            <w:tcBorders>
              <w:top w:val="nil"/>
              <w:left w:val="nil"/>
              <w:bottom w:val="single" w:color="000000" w:sz="4" w:space="0"/>
              <w:right w:val="single" w:color="000000" w:sz="4" w:space="0"/>
            </w:tcBorders>
            <w:shd w:val="clear" w:color="auto" w:fill="auto"/>
            <w:vAlign w:val="center"/>
          </w:tcPr>
          <w:p w14:paraId="7A97356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5E2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126,041.59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7A5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126,041.59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DDB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3A2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B33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CD4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1FB1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F1E84C8">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14:paraId="2D9F408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AA8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96,800.00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5C3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96,800.00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898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4B9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18F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0E6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28DE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78CCE81">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77C98C8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4E6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171,691.64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9D2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171,691.64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CA9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1BC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752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968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E268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E709AD8">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4916DD8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2F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171,691.64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559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171,691.64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F2E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FF4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191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9BB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3144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F2E04FB">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4D6D262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691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171,691.64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3B8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171,691.64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F4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C25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870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B35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7B1D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2819F03">
            <w:pPr>
              <w:textAlignment w:val="center"/>
              <w:rPr>
                <w:rFonts w:hint="eastAsia" w:ascii="宋体" w:hAnsi="宋体" w:eastAsia="宋体" w:cs="宋体"/>
                <w:i w:val="0"/>
                <w:iCs w:val="0"/>
                <w:color w:val="000000"/>
                <w:sz w:val="22"/>
                <w:szCs w:val="22"/>
                <w:u w:val="none"/>
              </w:rPr>
            </w:pPr>
            <w:r>
              <w:rPr>
                <w:rFonts w:cs="宋体"/>
                <w:b/>
                <w:color w:val="000000"/>
                <w:sz w:val="22"/>
                <w:szCs w:val="22"/>
              </w:rPr>
              <w:t>229</w:t>
            </w:r>
          </w:p>
        </w:tc>
        <w:tc>
          <w:tcPr>
            <w:tcW w:w="4433" w:type="dxa"/>
            <w:tcBorders>
              <w:top w:val="nil"/>
              <w:left w:val="nil"/>
              <w:bottom w:val="single" w:color="000000" w:sz="4" w:space="0"/>
              <w:right w:val="single" w:color="000000" w:sz="4" w:space="0"/>
            </w:tcBorders>
            <w:shd w:val="clear" w:color="auto" w:fill="auto"/>
            <w:vAlign w:val="center"/>
          </w:tcPr>
          <w:p w14:paraId="2CF576E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B8C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1,941,985.70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8EF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5C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1,941,985.70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C0A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27F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C23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EA1A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F771CCD">
            <w:pPr>
              <w:textAlignment w:val="center"/>
              <w:rPr>
                <w:rFonts w:hint="eastAsia" w:ascii="宋体" w:hAnsi="宋体" w:eastAsia="宋体" w:cs="宋体"/>
                <w:i w:val="0"/>
                <w:iCs w:val="0"/>
                <w:color w:val="000000"/>
                <w:sz w:val="22"/>
                <w:szCs w:val="22"/>
                <w:u w:val="none"/>
              </w:rPr>
            </w:pPr>
            <w:r>
              <w:rPr>
                <w:rFonts w:cs="宋体"/>
                <w:b/>
                <w:color w:val="000000"/>
                <w:sz w:val="22"/>
                <w:szCs w:val="22"/>
              </w:rPr>
              <w:t>22960</w:t>
            </w:r>
          </w:p>
        </w:tc>
        <w:tc>
          <w:tcPr>
            <w:tcW w:w="4433" w:type="dxa"/>
            <w:tcBorders>
              <w:top w:val="nil"/>
              <w:left w:val="nil"/>
              <w:bottom w:val="single" w:color="000000" w:sz="4" w:space="0"/>
              <w:right w:val="single" w:color="000000" w:sz="4" w:space="0"/>
            </w:tcBorders>
            <w:shd w:val="clear" w:color="auto" w:fill="auto"/>
            <w:vAlign w:val="center"/>
          </w:tcPr>
          <w:p w14:paraId="1AD3A31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彩票公益金安排的支出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CD4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1,941,985.70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1B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5AE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1,941,985.70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3E4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193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4F3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2005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DEAF4E2">
            <w:pPr>
              <w:textAlignment w:val="center"/>
              <w:rPr>
                <w:rFonts w:hint="eastAsia" w:ascii="宋体" w:hAnsi="宋体" w:eastAsia="宋体" w:cs="宋体"/>
                <w:i w:val="0"/>
                <w:iCs w:val="0"/>
                <w:color w:val="000000"/>
                <w:sz w:val="22"/>
                <w:szCs w:val="22"/>
                <w:u w:val="none"/>
              </w:rPr>
            </w:pPr>
            <w:r>
              <w:rPr>
                <w:rFonts w:cs="宋体"/>
                <w:color w:val="000000"/>
                <w:sz w:val="22"/>
                <w:szCs w:val="22"/>
              </w:rPr>
              <w:t>2296002</w:t>
            </w:r>
          </w:p>
        </w:tc>
        <w:tc>
          <w:tcPr>
            <w:tcW w:w="4433" w:type="dxa"/>
            <w:tcBorders>
              <w:top w:val="nil"/>
              <w:left w:val="nil"/>
              <w:bottom w:val="single" w:color="000000" w:sz="4" w:space="0"/>
              <w:right w:val="single" w:color="000000" w:sz="4" w:space="0"/>
            </w:tcBorders>
            <w:shd w:val="clear" w:color="auto" w:fill="auto"/>
            <w:vAlign w:val="center"/>
          </w:tcPr>
          <w:p w14:paraId="1B9D286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用于社会福利的彩票公益金支出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AEA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1,941,985.70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489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958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1,941,985.70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BAA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ECF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5D3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763BB009">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57E8A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5EA8722E">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02B98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2A2B070A">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石柱土家族自治县民政局本级</w:t>
            </w:r>
          </w:p>
        </w:tc>
        <w:tc>
          <w:tcPr>
            <w:tcW w:w="2874" w:type="dxa"/>
            <w:tcBorders>
              <w:top w:val="nil"/>
              <w:left w:val="nil"/>
              <w:bottom w:val="nil"/>
              <w:right w:val="nil"/>
            </w:tcBorders>
            <w:shd w:val="clear" w:color="auto" w:fill="auto"/>
            <w:vAlign w:val="bottom"/>
          </w:tcPr>
          <w:p w14:paraId="24166C2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5B5AA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253D77B9">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3A61E69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30B0B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26A5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A63044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61F01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799A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4FA5C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7EFA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9F96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DDD7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CD88C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027F1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052D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42D1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1895D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F58D7">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8366E">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97BBC">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F0D9C">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C32E4">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B8F71">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831A4">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FE6C6">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8661B">
            <w:pPr>
              <w:jc w:val="center"/>
              <w:rPr>
                <w:rFonts w:hint="eastAsia" w:ascii="宋体" w:hAnsi="宋体" w:eastAsia="宋体" w:cs="宋体"/>
                <w:i w:val="0"/>
                <w:iCs w:val="0"/>
                <w:color w:val="000000"/>
                <w:sz w:val="22"/>
                <w:szCs w:val="22"/>
                <w:u w:val="none"/>
              </w:rPr>
            </w:pPr>
          </w:p>
        </w:tc>
      </w:tr>
      <w:tr w14:paraId="29B2C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5CE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83E43">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011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C7A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19A1B">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4AD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D34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349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A26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01312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0EE5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897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A9FA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171,994,881.60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B469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A2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EA6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118,460.00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5119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118,460.00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9D7C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3BF1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1FDE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FE43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C71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9E1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1,941,985.70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093B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D84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D53B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449F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1241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501F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F5B3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7782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384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5488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ABB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B2E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084F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6F29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63B3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715F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67ED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AA3D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D53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8576A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8F1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613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6CDB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4CB8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F384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F3C7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1C14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40BF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3C8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2FA35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7FD5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21F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DE73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9E41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584C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C07A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4D04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F54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9CA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81756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F90D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8D7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7342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85F4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3842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D8F8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4772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6CFF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76C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E82E8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B4D6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042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CEFF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0B78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FAB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6E70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29A6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4E2D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8D7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E80BD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93CD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75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08CA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171,481,888.37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631C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171,481,888.37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3436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7AA9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1E10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14AA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B74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0534B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7FE2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A59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F604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222,841.59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1EBE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222,841.59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6F85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8C08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3943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731F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725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DD5F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EB1E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A57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D6D6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E942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7672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E2D1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3D12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098C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BF3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628B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4F4C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43F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D6EA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610E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EF9F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52C6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5509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741C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755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423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38FF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2DA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9E11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0766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D003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DF26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3DE5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F215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E1A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ED7B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9BA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B7A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373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5EB9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FA52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502A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43A4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ADAD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BED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CC3D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8A36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65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7A84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FE17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F1B2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788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C6D3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9565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37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53AC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0029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E45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33A4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DAEF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9C2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9B7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E902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8A69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0D4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1D6A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F69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AA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154D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B3E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0582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415C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4832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6C35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82E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FF9D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22EC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BC3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34E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836D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022A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58C7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65F4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5CF1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90D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1240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DDE4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B2F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687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9655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1C91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B428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B246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D4D1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9C0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9E5F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AE51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F9F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E22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171,691.64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7387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171,691.64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3444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EAB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5623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594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B1E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2D4C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42E6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6B4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07D5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83D6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300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717E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89D0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FF35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461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739A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3D30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21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67C5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8306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29FD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4C9D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2E2F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C259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FA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FBF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09A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091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F3B8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A6DB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35B4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0008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34EC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E583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F14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0FCA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DA2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0E1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193A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1,941,985.70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A58B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9EAC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1,941,985.70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4A47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609C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1022">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E8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0862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F644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4BB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039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5958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9235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3DA5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8A45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5E8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85B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A70E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363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0E8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683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3C67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7293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9AB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7C4B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A080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D7B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5EDD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BBC8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5A7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1654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877B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E8D8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EE64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A531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57E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376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1EEA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173,936,867.30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239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B0B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0E5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173,936,867.30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ADE7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171,994,881.60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478F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1,941,985.70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355F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2E18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A51E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130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1B9F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099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075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3D59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8A41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BAB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9667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2D6B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008F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26D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0A1D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C79E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5A2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2A6B0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55389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57C92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16030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567E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EB6A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EE2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D1B9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169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975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FE0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2F52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BE1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01B2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6F40C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AE5D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71B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85E1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7343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006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B004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25E7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5B2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6EB0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548D5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5CF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8B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F8D1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173,936,867.30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1BA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1C2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B275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173,936,867.30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607C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171,994,881.60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FDA1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1,941,985.70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DAE8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378113D6">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32BF5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24C10AF7">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7D680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60788C0B">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石柱土家族自治县民政局本级</w:t>
            </w:r>
          </w:p>
        </w:tc>
        <w:tc>
          <w:tcPr>
            <w:tcW w:w="1156" w:type="dxa"/>
            <w:tcBorders>
              <w:top w:val="nil"/>
              <w:left w:val="nil"/>
              <w:bottom w:val="nil"/>
              <w:right w:val="nil"/>
            </w:tcBorders>
            <w:shd w:val="clear" w:color="auto" w:fill="auto"/>
            <w:vAlign w:val="bottom"/>
          </w:tcPr>
          <w:p w14:paraId="437F6BE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0EC4E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0534DB26">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065D568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0935A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27EA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4A0F39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2E2E21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4BE81F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737E5D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3BF728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27EA0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EE08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146062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46F83A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71200C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731778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020C1F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4D2941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6E26DB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527FFD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0F79F2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7EEA19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510A92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56E070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3B09C4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2AF9A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ADE4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54D124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A4B684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7022F5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B982E9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7086D2A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25EF148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5B0312A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B4328E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22555C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099A21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87D3E5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990BEC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49F67E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319609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305E1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FC03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830F70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70E578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E60066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6EA01F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553A64D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2456677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538AA39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2E15A57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7A0C752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6808F06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6E66D6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88C556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1A717E5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1F99E22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4C29D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7DD068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6F1B8F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15188D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1E4C1C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22A33F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608971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7F1110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2E4E6F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575609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658A66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68FB05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5E042E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14FD71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52CE99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092C81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4CCC28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75B6A1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2763B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6718CBE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6817200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59C6B0B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79A4A6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1B8498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BAE34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552BA4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F343D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171,994,881.60 </w:t>
            </w:r>
          </w:p>
        </w:tc>
        <w:tc>
          <w:tcPr>
            <w:tcW w:w="1666" w:type="dxa"/>
            <w:tcBorders>
              <w:top w:val="nil"/>
              <w:left w:val="nil"/>
              <w:bottom w:val="single" w:color="000000" w:sz="4" w:space="0"/>
              <w:right w:val="single" w:color="000000" w:sz="4" w:space="0"/>
            </w:tcBorders>
            <w:shd w:val="clear" w:color="auto" w:fill="auto"/>
            <w:vAlign w:val="center"/>
          </w:tcPr>
          <w:p w14:paraId="7BDCF3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3,361,330.39 </w:t>
            </w:r>
          </w:p>
        </w:tc>
        <w:tc>
          <w:tcPr>
            <w:tcW w:w="1684" w:type="dxa"/>
            <w:tcBorders>
              <w:top w:val="nil"/>
              <w:left w:val="nil"/>
              <w:bottom w:val="single" w:color="000000" w:sz="4" w:space="0"/>
              <w:right w:val="single" w:color="000000" w:sz="4" w:space="0"/>
            </w:tcBorders>
            <w:shd w:val="clear" w:color="auto" w:fill="auto"/>
            <w:vAlign w:val="center"/>
          </w:tcPr>
          <w:p w14:paraId="35AA24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168,633,551.21 </w:t>
            </w:r>
          </w:p>
        </w:tc>
        <w:tc>
          <w:tcPr>
            <w:tcW w:w="1750" w:type="dxa"/>
            <w:tcBorders>
              <w:top w:val="nil"/>
              <w:left w:val="nil"/>
              <w:bottom w:val="single" w:color="000000" w:sz="4" w:space="0"/>
              <w:right w:val="single" w:color="000000" w:sz="4" w:space="0"/>
            </w:tcBorders>
            <w:shd w:val="clear" w:color="auto" w:fill="auto"/>
            <w:vAlign w:val="center"/>
          </w:tcPr>
          <w:p w14:paraId="0E4CBD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171,994,881.60 </w:t>
            </w:r>
          </w:p>
        </w:tc>
        <w:tc>
          <w:tcPr>
            <w:tcW w:w="1700" w:type="dxa"/>
            <w:tcBorders>
              <w:top w:val="nil"/>
              <w:left w:val="nil"/>
              <w:bottom w:val="single" w:color="000000" w:sz="4" w:space="0"/>
              <w:right w:val="single" w:color="000000" w:sz="4" w:space="0"/>
            </w:tcBorders>
            <w:shd w:val="clear" w:color="auto" w:fill="auto"/>
            <w:vAlign w:val="center"/>
          </w:tcPr>
          <w:p w14:paraId="3C130F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3,361,330.39 </w:t>
            </w:r>
          </w:p>
        </w:tc>
        <w:tc>
          <w:tcPr>
            <w:tcW w:w="1733" w:type="dxa"/>
            <w:tcBorders>
              <w:top w:val="nil"/>
              <w:left w:val="nil"/>
              <w:bottom w:val="single" w:color="000000" w:sz="4" w:space="0"/>
              <w:right w:val="single" w:color="000000" w:sz="4" w:space="0"/>
            </w:tcBorders>
            <w:shd w:val="clear" w:color="auto" w:fill="auto"/>
            <w:vAlign w:val="center"/>
          </w:tcPr>
          <w:p w14:paraId="5BA238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168,633,551.21 </w:t>
            </w:r>
          </w:p>
        </w:tc>
        <w:tc>
          <w:tcPr>
            <w:tcW w:w="1583" w:type="dxa"/>
            <w:tcBorders>
              <w:top w:val="nil"/>
              <w:left w:val="nil"/>
              <w:bottom w:val="single" w:color="000000" w:sz="4" w:space="0"/>
              <w:right w:val="single" w:color="000000" w:sz="4" w:space="0"/>
            </w:tcBorders>
            <w:shd w:val="clear" w:color="auto" w:fill="auto"/>
            <w:vAlign w:val="center"/>
          </w:tcPr>
          <w:p w14:paraId="45F0C7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64C2B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E44BB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F4054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2B718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7C52A0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2BD4EFC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3AB980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0DC51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06307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0294F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118,460.00 </w:t>
            </w:r>
          </w:p>
        </w:tc>
        <w:tc>
          <w:tcPr>
            <w:tcW w:w="1666" w:type="dxa"/>
            <w:tcBorders>
              <w:top w:val="nil"/>
              <w:left w:val="nil"/>
              <w:bottom w:val="single" w:color="000000" w:sz="4" w:space="0"/>
              <w:right w:val="single" w:color="000000" w:sz="4" w:space="0"/>
            </w:tcBorders>
            <w:shd w:val="clear" w:color="auto" w:fill="auto"/>
            <w:vAlign w:val="center"/>
          </w:tcPr>
          <w:p w14:paraId="2D720A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10343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118,460.00 </w:t>
            </w:r>
          </w:p>
        </w:tc>
        <w:tc>
          <w:tcPr>
            <w:tcW w:w="1750" w:type="dxa"/>
            <w:tcBorders>
              <w:top w:val="nil"/>
              <w:left w:val="nil"/>
              <w:bottom w:val="single" w:color="000000" w:sz="4" w:space="0"/>
              <w:right w:val="single" w:color="000000" w:sz="4" w:space="0"/>
            </w:tcBorders>
            <w:shd w:val="clear" w:color="auto" w:fill="auto"/>
            <w:vAlign w:val="center"/>
          </w:tcPr>
          <w:p w14:paraId="599BE1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118,460.00 </w:t>
            </w:r>
          </w:p>
        </w:tc>
        <w:tc>
          <w:tcPr>
            <w:tcW w:w="1700" w:type="dxa"/>
            <w:tcBorders>
              <w:top w:val="nil"/>
              <w:left w:val="nil"/>
              <w:bottom w:val="single" w:color="000000" w:sz="4" w:space="0"/>
              <w:right w:val="single" w:color="000000" w:sz="4" w:space="0"/>
            </w:tcBorders>
            <w:shd w:val="clear" w:color="auto" w:fill="auto"/>
            <w:vAlign w:val="center"/>
          </w:tcPr>
          <w:p w14:paraId="118058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7357E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118,460.00 </w:t>
            </w:r>
          </w:p>
        </w:tc>
        <w:tc>
          <w:tcPr>
            <w:tcW w:w="1583" w:type="dxa"/>
            <w:tcBorders>
              <w:top w:val="nil"/>
              <w:left w:val="nil"/>
              <w:bottom w:val="single" w:color="000000" w:sz="4" w:space="0"/>
              <w:right w:val="single" w:color="000000" w:sz="4" w:space="0"/>
            </w:tcBorders>
            <w:shd w:val="clear" w:color="auto" w:fill="auto"/>
            <w:vAlign w:val="center"/>
          </w:tcPr>
          <w:p w14:paraId="7A81C2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7718A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3054A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3ADCA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95D0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70493D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20132</w:t>
            </w:r>
          </w:p>
        </w:tc>
        <w:tc>
          <w:tcPr>
            <w:tcW w:w="1816" w:type="dxa"/>
            <w:tcBorders>
              <w:top w:val="nil"/>
              <w:left w:val="nil"/>
              <w:bottom w:val="single" w:color="000000" w:sz="4" w:space="0"/>
              <w:right w:val="single" w:color="000000" w:sz="4" w:space="0"/>
            </w:tcBorders>
            <w:shd w:val="clear" w:color="auto" w:fill="auto"/>
            <w:vAlign w:val="center"/>
          </w:tcPr>
          <w:p w14:paraId="433FFFB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组织事务</w:t>
            </w:r>
          </w:p>
        </w:tc>
        <w:tc>
          <w:tcPr>
            <w:tcW w:w="1528" w:type="dxa"/>
            <w:tcBorders>
              <w:top w:val="nil"/>
              <w:left w:val="nil"/>
              <w:bottom w:val="single" w:color="000000" w:sz="4" w:space="0"/>
              <w:right w:val="single" w:color="000000" w:sz="4" w:space="0"/>
            </w:tcBorders>
            <w:shd w:val="clear" w:color="auto" w:fill="auto"/>
            <w:vAlign w:val="center"/>
          </w:tcPr>
          <w:p w14:paraId="6706C3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53549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1D444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7A3A6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69,560.00 </w:t>
            </w:r>
          </w:p>
        </w:tc>
        <w:tc>
          <w:tcPr>
            <w:tcW w:w="1666" w:type="dxa"/>
            <w:tcBorders>
              <w:top w:val="nil"/>
              <w:left w:val="nil"/>
              <w:bottom w:val="single" w:color="000000" w:sz="4" w:space="0"/>
              <w:right w:val="single" w:color="000000" w:sz="4" w:space="0"/>
            </w:tcBorders>
            <w:shd w:val="clear" w:color="auto" w:fill="auto"/>
            <w:vAlign w:val="center"/>
          </w:tcPr>
          <w:p w14:paraId="22833B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9F765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69,560.00 </w:t>
            </w:r>
          </w:p>
        </w:tc>
        <w:tc>
          <w:tcPr>
            <w:tcW w:w="1750" w:type="dxa"/>
            <w:tcBorders>
              <w:top w:val="nil"/>
              <w:left w:val="nil"/>
              <w:bottom w:val="single" w:color="000000" w:sz="4" w:space="0"/>
              <w:right w:val="single" w:color="000000" w:sz="4" w:space="0"/>
            </w:tcBorders>
            <w:shd w:val="clear" w:color="auto" w:fill="auto"/>
            <w:vAlign w:val="center"/>
          </w:tcPr>
          <w:p w14:paraId="328F98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69,560.00 </w:t>
            </w:r>
          </w:p>
        </w:tc>
        <w:tc>
          <w:tcPr>
            <w:tcW w:w="1700" w:type="dxa"/>
            <w:tcBorders>
              <w:top w:val="nil"/>
              <w:left w:val="nil"/>
              <w:bottom w:val="single" w:color="000000" w:sz="4" w:space="0"/>
              <w:right w:val="single" w:color="000000" w:sz="4" w:space="0"/>
            </w:tcBorders>
            <w:shd w:val="clear" w:color="auto" w:fill="auto"/>
            <w:vAlign w:val="center"/>
          </w:tcPr>
          <w:p w14:paraId="2902AA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A06C5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69,560.00 </w:t>
            </w:r>
          </w:p>
        </w:tc>
        <w:tc>
          <w:tcPr>
            <w:tcW w:w="1583" w:type="dxa"/>
            <w:tcBorders>
              <w:top w:val="nil"/>
              <w:left w:val="nil"/>
              <w:bottom w:val="single" w:color="000000" w:sz="4" w:space="0"/>
              <w:right w:val="single" w:color="000000" w:sz="4" w:space="0"/>
            </w:tcBorders>
            <w:shd w:val="clear" w:color="auto" w:fill="auto"/>
            <w:vAlign w:val="center"/>
          </w:tcPr>
          <w:p w14:paraId="501E1F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FFF0B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53D49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A334A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9042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9098A6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2013202</w:t>
            </w:r>
          </w:p>
        </w:tc>
        <w:tc>
          <w:tcPr>
            <w:tcW w:w="1816" w:type="dxa"/>
            <w:tcBorders>
              <w:top w:val="nil"/>
              <w:left w:val="nil"/>
              <w:bottom w:val="single" w:color="000000" w:sz="4" w:space="0"/>
              <w:right w:val="single" w:color="000000" w:sz="4" w:space="0"/>
            </w:tcBorders>
            <w:shd w:val="clear" w:color="auto" w:fill="auto"/>
            <w:vAlign w:val="center"/>
          </w:tcPr>
          <w:p w14:paraId="223D675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14:paraId="1E7DF2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B5EF1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53515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A10B0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69,560.00 </w:t>
            </w:r>
          </w:p>
        </w:tc>
        <w:tc>
          <w:tcPr>
            <w:tcW w:w="1666" w:type="dxa"/>
            <w:tcBorders>
              <w:top w:val="nil"/>
              <w:left w:val="nil"/>
              <w:bottom w:val="single" w:color="000000" w:sz="4" w:space="0"/>
              <w:right w:val="single" w:color="000000" w:sz="4" w:space="0"/>
            </w:tcBorders>
            <w:shd w:val="clear" w:color="auto" w:fill="auto"/>
            <w:vAlign w:val="center"/>
          </w:tcPr>
          <w:p w14:paraId="038001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EFDCE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69,560.00 </w:t>
            </w:r>
          </w:p>
        </w:tc>
        <w:tc>
          <w:tcPr>
            <w:tcW w:w="1750" w:type="dxa"/>
            <w:tcBorders>
              <w:top w:val="nil"/>
              <w:left w:val="nil"/>
              <w:bottom w:val="single" w:color="000000" w:sz="4" w:space="0"/>
              <w:right w:val="single" w:color="000000" w:sz="4" w:space="0"/>
            </w:tcBorders>
            <w:shd w:val="clear" w:color="auto" w:fill="auto"/>
            <w:vAlign w:val="center"/>
          </w:tcPr>
          <w:p w14:paraId="4E2BDA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69,560.00 </w:t>
            </w:r>
          </w:p>
        </w:tc>
        <w:tc>
          <w:tcPr>
            <w:tcW w:w="1700" w:type="dxa"/>
            <w:tcBorders>
              <w:top w:val="nil"/>
              <w:left w:val="nil"/>
              <w:bottom w:val="single" w:color="000000" w:sz="4" w:space="0"/>
              <w:right w:val="single" w:color="000000" w:sz="4" w:space="0"/>
            </w:tcBorders>
            <w:shd w:val="clear" w:color="auto" w:fill="auto"/>
            <w:vAlign w:val="center"/>
          </w:tcPr>
          <w:p w14:paraId="6FC8C6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F01F7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69,560.00 </w:t>
            </w:r>
          </w:p>
        </w:tc>
        <w:tc>
          <w:tcPr>
            <w:tcW w:w="1583" w:type="dxa"/>
            <w:tcBorders>
              <w:top w:val="nil"/>
              <w:left w:val="nil"/>
              <w:bottom w:val="single" w:color="000000" w:sz="4" w:space="0"/>
              <w:right w:val="single" w:color="000000" w:sz="4" w:space="0"/>
            </w:tcBorders>
            <w:shd w:val="clear" w:color="auto" w:fill="auto"/>
            <w:vAlign w:val="center"/>
          </w:tcPr>
          <w:p w14:paraId="094774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354EB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CC743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1EB4E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304D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82DE50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20136</w:t>
            </w:r>
          </w:p>
        </w:tc>
        <w:tc>
          <w:tcPr>
            <w:tcW w:w="1816" w:type="dxa"/>
            <w:tcBorders>
              <w:top w:val="nil"/>
              <w:left w:val="nil"/>
              <w:bottom w:val="single" w:color="000000" w:sz="4" w:space="0"/>
              <w:right w:val="single" w:color="000000" w:sz="4" w:space="0"/>
            </w:tcBorders>
            <w:shd w:val="clear" w:color="auto" w:fill="auto"/>
            <w:vAlign w:val="center"/>
          </w:tcPr>
          <w:p w14:paraId="731B42B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其他共产党事务支出</w:t>
            </w:r>
          </w:p>
        </w:tc>
        <w:tc>
          <w:tcPr>
            <w:tcW w:w="1528" w:type="dxa"/>
            <w:tcBorders>
              <w:top w:val="nil"/>
              <w:left w:val="nil"/>
              <w:bottom w:val="single" w:color="000000" w:sz="4" w:space="0"/>
              <w:right w:val="single" w:color="000000" w:sz="4" w:space="0"/>
            </w:tcBorders>
            <w:shd w:val="clear" w:color="auto" w:fill="auto"/>
            <w:vAlign w:val="center"/>
          </w:tcPr>
          <w:p w14:paraId="48B705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AEBAE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85EF8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0976E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48,900.00 </w:t>
            </w:r>
          </w:p>
        </w:tc>
        <w:tc>
          <w:tcPr>
            <w:tcW w:w="1666" w:type="dxa"/>
            <w:tcBorders>
              <w:top w:val="nil"/>
              <w:left w:val="nil"/>
              <w:bottom w:val="single" w:color="000000" w:sz="4" w:space="0"/>
              <w:right w:val="single" w:color="000000" w:sz="4" w:space="0"/>
            </w:tcBorders>
            <w:shd w:val="clear" w:color="auto" w:fill="auto"/>
            <w:vAlign w:val="center"/>
          </w:tcPr>
          <w:p w14:paraId="5CD5C3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A5706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48,900.00 </w:t>
            </w:r>
          </w:p>
        </w:tc>
        <w:tc>
          <w:tcPr>
            <w:tcW w:w="1750" w:type="dxa"/>
            <w:tcBorders>
              <w:top w:val="nil"/>
              <w:left w:val="nil"/>
              <w:bottom w:val="single" w:color="000000" w:sz="4" w:space="0"/>
              <w:right w:val="single" w:color="000000" w:sz="4" w:space="0"/>
            </w:tcBorders>
            <w:shd w:val="clear" w:color="auto" w:fill="auto"/>
            <w:vAlign w:val="center"/>
          </w:tcPr>
          <w:p w14:paraId="2379CB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48,900.00 </w:t>
            </w:r>
          </w:p>
        </w:tc>
        <w:tc>
          <w:tcPr>
            <w:tcW w:w="1700" w:type="dxa"/>
            <w:tcBorders>
              <w:top w:val="nil"/>
              <w:left w:val="nil"/>
              <w:bottom w:val="single" w:color="000000" w:sz="4" w:space="0"/>
              <w:right w:val="single" w:color="000000" w:sz="4" w:space="0"/>
            </w:tcBorders>
            <w:shd w:val="clear" w:color="auto" w:fill="auto"/>
            <w:vAlign w:val="center"/>
          </w:tcPr>
          <w:p w14:paraId="6D7C0B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19382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48,900.00 </w:t>
            </w:r>
          </w:p>
        </w:tc>
        <w:tc>
          <w:tcPr>
            <w:tcW w:w="1583" w:type="dxa"/>
            <w:tcBorders>
              <w:top w:val="nil"/>
              <w:left w:val="nil"/>
              <w:bottom w:val="single" w:color="000000" w:sz="4" w:space="0"/>
              <w:right w:val="single" w:color="000000" w:sz="4" w:space="0"/>
            </w:tcBorders>
            <w:shd w:val="clear" w:color="auto" w:fill="auto"/>
            <w:vAlign w:val="center"/>
          </w:tcPr>
          <w:p w14:paraId="39683E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8994C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9160E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76A93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4FE9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5469BD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2013699</w:t>
            </w:r>
          </w:p>
        </w:tc>
        <w:tc>
          <w:tcPr>
            <w:tcW w:w="1816" w:type="dxa"/>
            <w:tcBorders>
              <w:top w:val="nil"/>
              <w:left w:val="nil"/>
              <w:bottom w:val="single" w:color="000000" w:sz="4" w:space="0"/>
              <w:right w:val="single" w:color="000000" w:sz="4" w:space="0"/>
            </w:tcBorders>
            <w:shd w:val="clear" w:color="auto" w:fill="auto"/>
            <w:vAlign w:val="center"/>
          </w:tcPr>
          <w:p w14:paraId="4C79F63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其他共产党事务支出</w:t>
            </w:r>
          </w:p>
        </w:tc>
        <w:tc>
          <w:tcPr>
            <w:tcW w:w="1528" w:type="dxa"/>
            <w:tcBorders>
              <w:top w:val="nil"/>
              <w:left w:val="nil"/>
              <w:bottom w:val="single" w:color="000000" w:sz="4" w:space="0"/>
              <w:right w:val="single" w:color="000000" w:sz="4" w:space="0"/>
            </w:tcBorders>
            <w:shd w:val="clear" w:color="auto" w:fill="auto"/>
            <w:vAlign w:val="center"/>
          </w:tcPr>
          <w:p w14:paraId="79CBF8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1BEDB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0A58F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57325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48,900.00 </w:t>
            </w:r>
          </w:p>
        </w:tc>
        <w:tc>
          <w:tcPr>
            <w:tcW w:w="1666" w:type="dxa"/>
            <w:tcBorders>
              <w:top w:val="nil"/>
              <w:left w:val="nil"/>
              <w:bottom w:val="single" w:color="000000" w:sz="4" w:space="0"/>
              <w:right w:val="single" w:color="000000" w:sz="4" w:space="0"/>
            </w:tcBorders>
            <w:shd w:val="clear" w:color="auto" w:fill="auto"/>
            <w:vAlign w:val="center"/>
          </w:tcPr>
          <w:p w14:paraId="0BEFEA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BCA72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48,900.00 </w:t>
            </w:r>
          </w:p>
        </w:tc>
        <w:tc>
          <w:tcPr>
            <w:tcW w:w="1750" w:type="dxa"/>
            <w:tcBorders>
              <w:top w:val="nil"/>
              <w:left w:val="nil"/>
              <w:bottom w:val="single" w:color="000000" w:sz="4" w:space="0"/>
              <w:right w:val="single" w:color="000000" w:sz="4" w:space="0"/>
            </w:tcBorders>
            <w:shd w:val="clear" w:color="auto" w:fill="auto"/>
            <w:vAlign w:val="center"/>
          </w:tcPr>
          <w:p w14:paraId="7DAF32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48,900.00 </w:t>
            </w:r>
          </w:p>
        </w:tc>
        <w:tc>
          <w:tcPr>
            <w:tcW w:w="1700" w:type="dxa"/>
            <w:tcBorders>
              <w:top w:val="nil"/>
              <w:left w:val="nil"/>
              <w:bottom w:val="single" w:color="000000" w:sz="4" w:space="0"/>
              <w:right w:val="single" w:color="000000" w:sz="4" w:space="0"/>
            </w:tcBorders>
            <w:shd w:val="clear" w:color="auto" w:fill="auto"/>
            <w:vAlign w:val="center"/>
          </w:tcPr>
          <w:p w14:paraId="06F2BB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4EC0D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48,900.00 </w:t>
            </w:r>
          </w:p>
        </w:tc>
        <w:tc>
          <w:tcPr>
            <w:tcW w:w="1583" w:type="dxa"/>
            <w:tcBorders>
              <w:top w:val="nil"/>
              <w:left w:val="nil"/>
              <w:bottom w:val="single" w:color="000000" w:sz="4" w:space="0"/>
              <w:right w:val="single" w:color="000000" w:sz="4" w:space="0"/>
            </w:tcBorders>
            <w:shd w:val="clear" w:color="auto" w:fill="auto"/>
            <w:vAlign w:val="center"/>
          </w:tcPr>
          <w:p w14:paraId="372DA8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64D5A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69789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F56C3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9506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F45687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3DCC0D0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22159B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DBE55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09E77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D3888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171,481,888.37 </w:t>
            </w:r>
          </w:p>
        </w:tc>
        <w:tc>
          <w:tcPr>
            <w:tcW w:w="1666" w:type="dxa"/>
            <w:tcBorders>
              <w:top w:val="nil"/>
              <w:left w:val="nil"/>
              <w:bottom w:val="single" w:color="000000" w:sz="4" w:space="0"/>
              <w:right w:val="single" w:color="000000" w:sz="4" w:space="0"/>
            </w:tcBorders>
            <w:shd w:val="clear" w:color="auto" w:fill="auto"/>
            <w:vAlign w:val="center"/>
          </w:tcPr>
          <w:p w14:paraId="62DF85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2,966,797.16 </w:t>
            </w:r>
          </w:p>
        </w:tc>
        <w:tc>
          <w:tcPr>
            <w:tcW w:w="1684" w:type="dxa"/>
            <w:tcBorders>
              <w:top w:val="nil"/>
              <w:left w:val="nil"/>
              <w:bottom w:val="single" w:color="000000" w:sz="4" w:space="0"/>
              <w:right w:val="single" w:color="000000" w:sz="4" w:space="0"/>
            </w:tcBorders>
            <w:shd w:val="clear" w:color="auto" w:fill="auto"/>
            <w:vAlign w:val="center"/>
          </w:tcPr>
          <w:p w14:paraId="3F695F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168,515,091.21 </w:t>
            </w:r>
          </w:p>
        </w:tc>
        <w:tc>
          <w:tcPr>
            <w:tcW w:w="1750" w:type="dxa"/>
            <w:tcBorders>
              <w:top w:val="nil"/>
              <w:left w:val="nil"/>
              <w:bottom w:val="single" w:color="000000" w:sz="4" w:space="0"/>
              <w:right w:val="single" w:color="000000" w:sz="4" w:space="0"/>
            </w:tcBorders>
            <w:shd w:val="clear" w:color="auto" w:fill="auto"/>
            <w:vAlign w:val="center"/>
          </w:tcPr>
          <w:p w14:paraId="78B84F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171,481,888.37 </w:t>
            </w:r>
          </w:p>
        </w:tc>
        <w:tc>
          <w:tcPr>
            <w:tcW w:w="1700" w:type="dxa"/>
            <w:tcBorders>
              <w:top w:val="nil"/>
              <w:left w:val="nil"/>
              <w:bottom w:val="single" w:color="000000" w:sz="4" w:space="0"/>
              <w:right w:val="single" w:color="000000" w:sz="4" w:space="0"/>
            </w:tcBorders>
            <w:shd w:val="clear" w:color="auto" w:fill="auto"/>
            <w:vAlign w:val="center"/>
          </w:tcPr>
          <w:p w14:paraId="46D690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2,966,797.16 </w:t>
            </w:r>
          </w:p>
        </w:tc>
        <w:tc>
          <w:tcPr>
            <w:tcW w:w="1733" w:type="dxa"/>
            <w:tcBorders>
              <w:top w:val="nil"/>
              <w:left w:val="nil"/>
              <w:bottom w:val="single" w:color="000000" w:sz="4" w:space="0"/>
              <w:right w:val="single" w:color="000000" w:sz="4" w:space="0"/>
            </w:tcBorders>
            <w:shd w:val="clear" w:color="auto" w:fill="auto"/>
            <w:vAlign w:val="center"/>
          </w:tcPr>
          <w:p w14:paraId="309A01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168,515,091.21 </w:t>
            </w:r>
          </w:p>
        </w:tc>
        <w:tc>
          <w:tcPr>
            <w:tcW w:w="1583" w:type="dxa"/>
            <w:tcBorders>
              <w:top w:val="nil"/>
              <w:left w:val="nil"/>
              <w:bottom w:val="single" w:color="000000" w:sz="4" w:space="0"/>
              <w:right w:val="single" w:color="000000" w:sz="4" w:space="0"/>
            </w:tcBorders>
            <w:shd w:val="clear" w:color="auto" w:fill="auto"/>
            <w:vAlign w:val="center"/>
          </w:tcPr>
          <w:p w14:paraId="43A12E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49D11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C4B99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9CC3B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720B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7B13E1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20802</w:t>
            </w:r>
          </w:p>
        </w:tc>
        <w:tc>
          <w:tcPr>
            <w:tcW w:w="1816" w:type="dxa"/>
            <w:tcBorders>
              <w:top w:val="nil"/>
              <w:left w:val="nil"/>
              <w:bottom w:val="single" w:color="000000" w:sz="4" w:space="0"/>
              <w:right w:val="single" w:color="000000" w:sz="4" w:space="0"/>
            </w:tcBorders>
            <w:shd w:val="clear" w:color="auto" w:fill="auto"/>
            <w:vAlign w:val="center"/>
          </w:tcPr>
          <w:p w14:paraId="20D52BB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民政管理事务</w:t>
            </w:r>
          </w:p>
        </w:tc>
        <w:tc>
          <w:tcPr>
            <w:tcW w:w="1528" w:type="dxa"/>
            <w:tcBorders>
              <w:top w:val="nil"/>
              <w:left w:val="nil"/>
              <w:bottom w:val="single" w:color="000000" w:sz="4" w:space="0"/>
              <w:right w:val="single" w:color="000000" w:sz="4" w:space="0"/>
            </w:tcBorders>
            <w:shd w:val="clear" w:color="auto" w:fill="auto"/>
            <w:vAlign w:val="center"/>
          </w:tcPr>
          <w:p w14:paraId="6557A4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24794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21DA8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56B2C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4,030,448.28 </w:t>
            </w:r>
          </w:p>
        </w:tc>
        <w:tc>
          <w:tcPr>
            <w:tcW w:w="1666" w:type="dxa"/>
            <w:tcBorders>
              <w:top w:val="nil"/>
              <w:left w:val="nil"/>
              <w:bottom w:val="single" w:color="000000" w:sz="4" w:space="0"/>
              <w:right w:val="single" w:color="000000" w:sz="4" w:space="0"/>
            </w:tcBorders>
            <w:shd w:val="clear" w:color="auto" w:fill="auto"/>
            <w:vAlign w:val="center"/>
          </w:tcPr>
          <w:p w14:paraId="3D02EF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1,733,924.28 </w:t>
            </w:r>
          </w:p>
        </w:tc>
        <w:tc>
          <w:tcPr>
            <w:tcW w:w="1684" w:type="dxa"/>
            <w:tcBorders>
              <w:top w:val="nil"/>
              <w:left w:val="nil"/>
              <w:bottom w:val="single" w:color="000000" w:sz="4" w:space="0"/>
              <w:right w:val="single" w:color="000000" w:sz="4" w:space="0"/>
            </w:tcBorders>
            <w:shd w:val="clear" w:color="auto" w:fill="auto"/>
            <w:vAlign w:val="center"/>
          </w:tcPr>
          <w:p w14:paraId="3F90A5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2,296,524.00 </w:t>
            </w:r>
          </w:p>
        </w:tc>
        <w:tc>
          <w:tcPr>
            <w:tcW w:w="1750" w:type="dxa"/>
            <w:tcBorders>
              <w:top w:val="nil"/>
              <w:left w:val="nil"/>
              <w:bottom w:val="single" w:color="000000" w:sz="4" w:space="0"/>
              <w:right w:val="single" w:color="000000" w:sz="4" w:space="0"/>
            </w:tcBorders>
            <w:shd w:val="clear" w:color="auto" w:fill="auto"/>
            <w:vAlign w:val="center"/>
          </w:tcPr>
          <w:p w14:paraId="232A2F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4,030,448.28 </w:t>
            </w:r>
          </w:p>
        </w:tc>
        <w:tc>
          <w:tcPr>
            <w:tcW w:w="1700" w:type="dxa"/>
            <w:tcBorders>
              <w:top w:val="nil"/>
              <w:left w:val="nil"/>
              <w:bottom w:val="single" w:color="000000" w:sz="4" w:space="0"/>
              <w:right w:val="single" w:color="000000" w:sz="4" w:space="0"/>
            </w:tcBorders>
            <w:shd w:val="clear" w:color="auto" w:fill="auto"/>
            <w:vAlign w:val="center"/>
          </w:tcPr>
          <w:p w14:paraId="4CABCB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1,733,924.28 </w:t>
            </w:r>
          </w:p>
        </w:tc>
        <w:tc>
          <w:tcPr>
            <w:tcW w:w="1733" w:type="dxa"/>
            <w:tcBorders>
              <w:top w:val="nil"/>
              <w:left w:val="nil"/>
              <w:bottom w:val="single" w:color="000000" w:sz="4" w:space="0"/>
              <w:right w:val="single" w:color="000000" w:sz="4" w:space="0"/>
            </w:tcBorders>
            <w:shd w:val="clear" w:color="auto" w:fill="auto"/>
            <w:vAlign w:val="center"/>
          </w:tcPr>
          <w:p w14:paraId="424DBF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2,296,524.00 </w:t>
            </w:r>
          </w:p>
        </w:tc>
        <w:tc>
          <w:tcPr>
            <w:tcW w:w="1583" w:type="dxa"/>
            <w:tcBorders>
              <w:top w:val="nil"/>
              <w:left w:val="nil"/>
              <w:bottom w:val="single" w:color="000000" w:sz="4" w:space="0"/>
              <w:right w:val="single" w:color="000000" w:sz="4" w:space="0"/>
            </w:tcBorders>
            <w:shd w:val="clear" w:color="auto" w:fill="auto"/>
            <w:vAlign w:val="center"/>
          </w:tcPr>
          <w:p w14:paraId="38C798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00E39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417E6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A0668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D7FE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F5C6E3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2080201</w:t>
            </w:r>
          </w:p>
        </w:tc>
        <w:tc>
          <w:tcPr>
            <w:tcW w:w="1816" w:type="dxa"/>
            <w:tcBorders>
              <w:top w:val="nil"/>
              <w:left w:val="nil"/>
              <w:bottom w:val="single" w:color="000000" w:sz="4" w:space="0"/>
              <w:right w:val="single" w:color="000000" w:sz="4" w:space="0"/>
            </w:tcBorders>
            <w:shd w:val="clear" w:color="auto" w:fill="auto"/>
            <w:vAlign w:val="center"/>
          </w:tcPr>
          <w:p w14:paraId="1E76245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6E044B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1A4E9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7658C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620C8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1,733,924.28 </w:t>
            </w:r>
          </w:p>
        </w:tc>
        <w:tc>
          <w:tcPr>
            <w:tcW w:w="1666" w:type="dxa"/>
            <w:tcBorders>
              <w:top w:val="nil"/>
              <w:left w:val="nil"/>
              <w:bottom w:val="single" w:color="000000" w:sz="4" w:space="0"/>
              <w:right w:val="single" w:color="000000" w:sz="4" w:space="0"/>
            </w:tcBorders>
            <w:shd w:val="clear" w:color="auto" w:fill="auto"/>
            <w:vAlign w:val="center"/>
          </w:tcPr>
          <w:p w14:paraId="298318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1,733,924.28 </w:t>
            </w:r>
          </w:p>
        </w:tc>
        <w:tc>
          <w:tcPr>
            <w:tcW w:w="1684" w:type="dxa"/>
            <w:tcBorders>
              <w:top w:val="nil"/>
              <w:left w:val="nil"/>
              <w:bottom w:val="single" w:color="000000" w:sz="4" w:space="0"/>
              <w:right w:val="single" w:color="000000" w:sz="4" w:space="0"/>
            </w:tcBorders>
            <w:shd w:val="clear" w:color="auto" w:fill="auto"/>
            <w:vAlign w:val="center"/>
          </w:tcPr>
          <w:p w14:paraId="08A3A3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13B7C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1,733,924.28 </w:t>
            </w:r>
          </w:p>
        </w:tc>
        <w:tc>
          <w:tcPr>
            <w:tcW w:w="1700" w:type="dxa"/>
            <w:tcBorders>
              <w:top w:val="nil"/>
              <w:left w:val="nil"/>
              <w:bottom w:val="single" w:color="000000" w:sz="4" w:space="0"/>
              <w:right w:val="single" w:color="000000" w:sz="4" w:space="0"/>
            </w:tcBorders>
            <w:shd w:val="clear" w:color="auto" w:fill="auto"/>
            <w:vAlign w:val="center"/>
          </w:tcPr>
          <w:p w14:paraId="0F13D4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1,733,924.28 </w:t>
            </w:r>
          </w:p>
        </w:tc>
        <w:tc>
          <w:tcPr>
            <w:tcW w:w="1733" w:type="dxa"/>
            <w:tcBorders>
              <w:top w:val="nil"/>
              <w:left w:val="nil"/>
              <w:bottom w:val="single" w:color="000000" w:sz="4" w:space="0"/>
              <w:right w:val="single" w:color="000000" w:sz="4" w:space="0"/>
            </w:tcBorders>
            <w:shd w:val="clear" w:color="auto" w:fill="auto"/>
            <w:vAlign w:val="center"/>
          </w:tcPr>
          <w:p w14:paraId="2CC31A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7E68E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174BC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4F9DA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4C5B4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408A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71580F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2080202</w:t>
            </w:r>
          </w:p>
        </w:tc>
        <w:tc>
          <w:tcPr>
            <w:tcW w:w="1816" w:type="dxa"/>
            <w:tcBorders>
              <w:top w:val="nil"/>
              <w:left w:val="nil"/>
              <w:bottom w:val="single" w:color="000000" w:sz="4" w:space="0"/>
              <w:right w:val="single" w:color="000000" w:sz="4" w:space="0"/>
            </w:tcBorders>
            <w:shd w:val="clear" w:color="auto" w:fill="auto"/>
            <w:vAlign w:val="center"/>
          </w:tcPr>
          <w:p w14:paraId="4424EA4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14:paraId="2BE733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4BE5E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32595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4DD35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152,593.00 </w:t>
            </w:r>
          </w:p>
        </w:tc>
        <w:tc>
          <w:tcPr>
            <w:tcW w:w="1666" w:type="dxa"/>
            <w:tcBorders>
              <w:top w:val="nil"/>
              <w:left w:val="nil"/>
              <w:bottom w:val="single" w:color="000000" w:sz="4" w:space="0"/>
              <w:right w:val="single" w:color="000000" w:sz="4" w:space="0"/>
            </w:tcBorders>
            <w:shd w:val="clear" w:color="auto" w:fill="auto"/>
            <w:vAlign w:val="center"/>
          </w:tcPr>
          <w:p w14:paraId="6FB134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6D7E4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152,593.00 </w:t>
            </w:r>
          </w:p>
        </w:tc>
        <w:tc>
          <w:tcPr>
            <w:tcW w:w="1750" w:type="dxa"/>
            <w:tcBorders>
              <w:top w:val="nil"/>
              <w:left w:val="nil"/>
              <w:bottom w:val="single" w:color="000000" w:sz="4" w:space="0"/>
              <w:right w:val="single" w:color="000000" w:sz="4" w:space="0"/>
            </w:tcBorders>
            <w:shd w:val="clear" w:color="auto" w:fill="auto"/>
            <w:vAlign w:val="center"/>
          </w:tcPr>
          <w:p w14:paraId="2FB223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152,593.00 </w:t>
            </w:r>
          </w:p>
        </w:tc>
        <w:tc>
          <w:tcPr>
            <w:tcW w:w="1700" w:type="dxa"/>
            <w:tcBorders>
              <w:top w:val="nil"/>
              <w:left w:val="nil"/>
              <w:bottom w:val="single" w:color="000000" w:sz="4" w:space="0"/>
              <w:right w:val="single" w:color="000000" w:sz="4" w:space="0"/>
            </w:tcBorders>
            <w:shd w:val="clear" w:color="auto" w:fill="auto"/>
            <w:vAlign w:val="center"/>
          </w:tcPr>
          <w:p w14:paraId="09E1A0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2AC0D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152,593.00 </w:t>
            </w:r>
          </w:p>
        </w:tc>
        <w:tc>
          <w:tcPr>
            <w:tcW w:w="1583" w:type="dxa"/>
            <w:tcBorders>
              <w:top w:val="nil"/>
              <w:left w:val="nil"/>
              <w:bottom w:val="single" w:color="000000" w:sz="4" w:space="0"/>
              <w:right w:val="single" w:color="000000" w:sz="4" w:space="0"/>
            </w:tcBorders>
            <w:shd w:val="clear" w:color="auto" w:fill="auto"/>
            <w:vAlign w:val="center"/>
          </w:tcPr>
          <w:p w14:paraId="32056F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21D33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20370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587B5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10C0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BD85C6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2080206</w:t>
            </w:r>
          </w:p>
        </w:tc>
        <w:tc>
          <w:tcPr>
            <w:tcW w:w="1816" w:type="dxa"/>
            <w:tcBorders>
              <w:top w:val="nil"/>
              <w:left w:val="nil"/>
              <w:bottom w:val="single" w:color="000000" w:sz="4" w:space="0"/>
              <w:right w:val="single" w:color="000000" w:sz="4" w:space="0"/>
            </w:tcBorders>
            <w:shd w:val="clear" w:color="auto" w:fill="auto"/>
            <w:vAlign w:val="center"/>
          </w:tcPr>
          <w:p w14:paraId="1B4450D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社会组织管理</w:t>
            </w:r>
          </w:p>
        </w:tc>
        <w:tc>
          <w:tcPr>
            <w:tcW w:w="1528" w:type="dxa"/>
            <w:tcBorders>
              <w:top w:val="nil"/>
              <w:left w:val="nil"/>
              <w:bottom w:val="single" w:color="000000" w:sz="4" w:space="0"/>
              <w:right w:val="single" w:color="000000" w:sz="4" w:space="0"/>
            </w:tcBorders>
            <w:shd w:val="clear" w:color="auto" w:fill="auto"/>
            <w:vAlign w:val="center"/>
          </w:tcPr>
          <w:p w14:paraId="69CAE4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5EF06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56BB6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B43CF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371,000.00 </w:t>
            </w:r>
          </w:p>
        </w:tc>
        <w:tc>
          <w:tcPr>
            <w:tcW w:w="1666" w:type="dxa"/>
            <w:tcBorders>
              <w:top w:val="nil"/>
              <w:left w:val="nil"/>
              <w:bottom w:val="single" w:color="000000" w:sz="4" w:space="0"/>
              <w:right w:val="single" w:color="000000" w:sz="4" w:space="0"/>
            </w:tcBorders>
            <w:shd w:val="clear" w:color="auto" w:fill="auto"/>
            <w:vAlign w:val="center"/>
          </w:tcPr>
          <w:p w14:paraId="722D98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6FB69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371,000.00 </w:t>
            </w:r>
          </w:p>
        </w:tc>
        <w:tc>
          <w:tcPr>
            <w:tcW w:w="1750" w:type="dxa"/>
            <w:tcBorders>
              <w:top w:val="nil"/>
              <w:left w:val="nil"/>
              <w:bottom w:val="single" w:color="000000" w:sz="4" w:space="0"/>
              <w:right w:val="single" w:color="000000" w:sz="4" w:space="0"/>
            </w:tcBorders>
            <w:shd w:val="clear" w:color="auto" w:fill="auto"/>
            <w:vAlign w:val="center"/>
          </w:tcPr>
          <w:p w14:paraId="56E292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371,000.00 </w:t>
            </w:r>
          </w:p>
        </w:tc>
        <w:tc>
          <w:tcPr>
            <w:tcW w:w="1700" w:type="dxa"/>
            <w:tcBorders>
              <w:top w:val="nil"/>
              <w:left w:val="nil"/>
              <w:bottom w:val="single" w:color="000000" w:sz="4" w:space="0"/>
              <w:right w:val="single" w:color="000000" w:sz="4" w:space="0"/>
            </w:tcBorders>
            <w:shd w:val="clear" w:color="auto" w:fill="auto"/>
            <w:vAlign w:val="center"/>
          </w:tcPr>
          <w:p w14:paraId="425F30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50594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371,000.00 </w:t>
            </w:r>
          </w:p>
        </w:tc>
        <w:tc>
          <w:tcPr>
            <w:tcW w:w="1583" w:type="dxa"/>
            <w:tcBorders>
              <w:top w:val="nil"/>
              <w:left w:val="nil"/>
              <w:bottom w:val="single" w:color="000000" w:sz="4" w:space="0"/>
              <w:right w:val="single" w:color="000000" w:sz="4" w:space="0"/>
            </w:tcBorders>
            <w:shd w:val="clear" w:color="auto" w:fill="auto"/>
            <w:vAlign w:val="center"/>
          </w:tcPr>
          <w:p w14:paraId="69DDF2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FC129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1CC79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A928D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0FF8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E4464C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2080208</w:t>
            </w:r>
          </w:p>
        </w:tc>
        <w:tc>
          <w:tcPr>
            <w:tcW w:w="1816" w:type="dxa"/>
            <w:tcBorders>
              <w:top w:val="nil"/>
              <w:left w:val="nil"/>
              <w:bottom w:val="single" w:color="000000" w:sz="4" w:space="0"/>
              <w:right w:val="single" w:color="000000" w:sz="4" w:space="0"/>
            </w:tcBorders>
            <w:shd w:val="clear" w:color="auto" w:fill="auto"/>
            <w:vAlign w:val="center"/>
          </w:tcPr>
          <w:p w14:paraId="2AB1018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基层政权建设和社区治理</w:t>
            </w:r>
          </w:p>
        </w:tc>
        <w:tc>
          <w:tcPr>
            <w:tcW w:w="1528" w:type="dxa"/>
            <w:tcBorders>
              <w:top w:val="nil"/>
              <w:left w:val="nil"/>
              <w:bottom w:val="single" w:color="000000" w:sz="4" w:space="0"/>
              <w:right w:val="single" w:color="000000" w:sz="4" w:space="0"/>
            </w:tcBorders>
            <w:shd w:val="clear" w:color="auto" w:fill="auto"/>
            <w:vAlign w:val="center"/>
          </w:tcPr>
          <w:p w14:paraId="216A78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7C14B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5C80C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D761D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1,050,000.00 </w:t>
            </w:r>
          </w:p>
        </w:tc>
        <w:tc>
          <w:tcPr>
            <w:tcW w:w="1666" w:type="dxa"/>
            <w:tcBorders>
              <w:top w:val="nil"/>
              <w:left w:val="nil"/>
              <w:bottom w:val="single" w:color="000000" w:sz="4" w:space="0"/>
              <w:right w:val="single" w:color="000000" w:sz="4" w:space="0"/>
            </w:tcBorders>
            <w:shd w:val="clear" w:color="auto" w:fill="auto"/>
            <w:vAlign w:val="center"/>
          </w:tcPr>
          <w:p w14:paraId="3ABE96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2ED37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1,050,000.00 </w:t>
            </w:r>
          </w:p>
        </w:tc>
        <w:tc>
          <w:tcPr>
            <w:tcW w:w="1750" w:type="dxa"/>
            <w:tcBorders>
              <w:top w:val="nil"/>
              <w:left w:val="nil"/>
              <w:bottom w:val="single" w:color="000000" w:sz="4" w:space="0"/>
              <w:right w:val="single" w:color="000000" w:sz="4" w:space="0"/>
            </w:tcBorders>
            <w:shd w:val="clear" w:color="auto" w:fill="auto"/>
            <w:vAlign w:val="center"/>
          </w:tcPr>
          <w:p w14:paraId="573EE8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1,050,000.00 </w:t>
            </w:r>
          </w:p>
        </w:tc>
        <w:tc>
          <w:tcPr>
            <w:tcW w:w="1700" w:type="dxa"/>
            <w:tcBorders>
              <w:top w:val="nil"/>
              <w:left w:val="nil"/>
              <w:bottom w:val="single" w:color="000000" w:sz="4" w:space="0"/>
              <w:right w:val="single" w:color="000000" w:sz="4" w:space="0"/>
            </w:tcBorders>
            <w:shd w:val="clear" w:color="auto" w:fill="auto"/>
            <w:vAlign w:val="center"/>
          </w:tcPr>
          <w:p w14:paraId="151806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E3003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1,050,000.00 </w:t>
            </w:r>
          </w:p>
        </w:tc>
        <w:tc>
          <w:tcPr>
            <w:tcW w:w="1583" w:type="dxa"/>
            <w:tcBorders>
              <w:top w:val="nil"/>
              <w:left w:val="nil"/>
              <w:bottom w:val="single" w:color="000000" w:sz="4" w:space="0"/>
              <w:right w:val="single" w:color="000000" w:sz="4" w:space="0"/>
            </w:tcBorders>
            <w:shd w:val="clear" w:color="auto" w:fill="auto"/>
            <w:vAlign w:val="center"/>
          </w:tcPr>
          <w:p w14:paraId="22E101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17D0B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DB395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98D8C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E242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591AE7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2080299</w:t>
            </w:r>
          </w:p>
        </w:tc>
        <w:tc>
          <w:tcPr>
            <w:tcW w:w="1816" w:type="dxa"/>
            <w:tcBorders>
              <w:top w:val="nil"/>
              <w:left w:val="nil"/>
              <w:bottom w:val="single" w:color="000000" w:sz="4" w:space="0"/>
              <w:right w:val="single" w:color="000000" w:sz="4" w:space="0"/>
            </w:tcBorders>
            <w:shd w:val="clear" w:color="auto" w:fill="auto"/>
            <w:vAlign w:val="center"/>
          </w:tcPr>
          <w:p w14:paraId="471A7B9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其他民政管理事务支出</w:t>
            </w:r>
          </w:p>
        </w:tc>
        <w:tc>
          <w:tcPr>
            <w:tcW w:w="1528" w:type="dxa"/>
            <w:tcBorders>
              <w:top w:val="nil"/>
              <w:left w:val="nil"/>
              <w:bottom w:val="single" w:color="000000" w:sz="4" w:space="0"/>
              <w:right w:val="single" w:color="000000" w:sz="4" w:space="0"/>
            </w:tcBorders>
            <w:shd w:val="clear" w:color="auto" w:fill="auto"/>
            <w:vAlign w:val="center"/>
          </w:tcPr>
          <w:p w14:paraId="6E379E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5ED42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5837C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2C0DF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722,931.00 </w:t>
            </w:r>
          </w:p>
        </w:tc>
        <w:tc>
          <w:tcPr>
            <w:tcW w:w="1666" w:type="dxa"/>
            <w:tcBorders>
              <w:top w:val="nil"/>
              <w:left w:val="nil"/>
              <w:bottom w:val="single" w:color="000000" w:sz="4" w:space="0"/>
              <w:right w:val="single" w:color="000000" w:sz="4" w:space="0"/>
            </w:tcBorders>
            <w:shd w:val="clear" w:color="auto" w:fill="auto"/>
            <w:vAlign w:val="center"/>
          </w:tcPr>
          <w:p w14:paraId="04FC65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759E8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722,931.00 </w:t>
            </w:r>
          </w:p>
        </w:tc>
        <w:tc>
          <w:tcPr>
            <w:tcW w:w="1750" w:type="dxa"/>
            <w:tcBorders>
              <w:top w:val="nil"/>
              <w:left w:val="nil"/>
              <w:bottom w:val="single" w:color="000000" w:sz="4" w:space="0"/>
              <w:right w:val="single" w:color="000000" w:sz="4" w:space="0"/>
            </w:tcBorders>
            <w:shd w:val="clear" w:color="auto" w:fill="auto"/>
            <w:vAlign w:val="center"/>
          </w:tcPr>
          <w:p w14:paraId="4F6A13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722,931.00 </w:t>
            </w:r>
          </w:p>
        </w:tc>
        <w:tc>
          <w:tcPr>
            <w:tcW w:w="1700" w:type="dxa"/>
            <w:tcBorders>
              <w:top w:val="nil"/>
              <w:left w:val="nil"/>
              <w:bottom w:val="single" w:color="000000" w:sz="4" w:space="0"/>
              <w:right w:val="single" w:color="000000" w:sz="4" w:space="0"/>
            </w:tcBorders>
            <w:shd w:val="clear" w:color="auto" w:fill="auto"/>
            <w:vAlign w:val="center"/>
          </w:tcPr>
          <w:p w14:paraId="5ECC1C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F0DA6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722,931.00 </w:t>
            </w:r>
          </w:p>
        </w:tc>
        <w:tc>
          <w:tcPr>
            <w:tcW w:w="1583" w:type="dxa"/>
            <w:tcBorders>
              <w:top w:val="nil"/>
              <w:left w:val="nil"/>
              <w:bottom w:val="single" w:color="000000" w:sz="4" w:space="0"/>
              <w:right w:val="single" w:color="000000" w:sz="4" w:space="0"/>
            </w:tcBorders>
            <w:shd w:val="clear" w:color="auto" w:fill="auto"/>
            <w:vAlign w:val="center"/>
          </w:tcPr>
          <w:p w14:paraId="0E97A2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CE6AE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60BDB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A2919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E298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916908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1EDB9B3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227562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A3D92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0827B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FEB5E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991,077.28 </w:t>
            </w:r>
          </w:p>
        </w:tc>
        <w:tc>
          <w:tcPr>
            <w:tcW w:w="1666" w:type="dxa"/>
            <w:tcBorders>
              <w:top w:val="nil"/>
              <w:left w:val="nil"/>
              <w:bottom w:val="single" w:color="000000" w:sz="4" w:space="0"/>
              <w:right w:val="single" w:color="000000" w:sz="4" w:space="0"/>
            </w:tcBorders>
            <w:shd w:val="clear" w:color="auto" w:fill="auto"/>
            <w:vAlign w:val="center"/>
          </w:tcPr>
          <w:p w14:paraId="596800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991,077.28 </w:t>
            </w:r>
          </w:p>
        </w:tc>
        <w:tc>
          <w:tcPr>
            <w:tcW w:w="1684" w:type="dxa"/>
            <w:tcBorders>
              <w:top w:val="nil"/>
              <w:left w:val="nil"/>
              <w:bottom w:val="single" w:color="000000" w:sz="4" w:space="0"/>
              <w:right w:val="single" w:color="000000" w:sz="4" w:space="0"/>
            </w:tcBorders>
            <w:shd w:val="clear" w:color="auto" w:fill="auto"/>
            <w:vAlign w:val="center"/>
          </w:tcPr>
          <w:p w14:paraId="52A0B2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EC835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991,077.28 </w:t>
            </w:r>
          </w:p>
        </w:tc>
        <w:tc>
          <w:tcPr>
            <w:tcW w:w="1700" w:type="dxa"/>
            <w:tcBorders>
              <w:top w:val="nil"/>
              <w:left w:val="nil"/>
              <w:bottom w:val="single" w:color="000000" w:sz="4" w:space="0"/>
              <w:right w:val="single" w:color="000000" w:sz="4" w:space="0"/>
            </w:tcBorders>
            <w:shd w:val="clear" w:color="auto" w:fill="auto"/>
            <w:vAlign w:val="center"/>
          </w:tcPr>
          <w:p w14:paraId="1F2421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991,077.28 </w:t>
            </w:r>
          </w:p>
        </w:tc>
        <w:tc>
          <w:tcPr>
            <w:tcW w:w="1733" w:type="dxa"/>
            <w:tcBorders>
              <w:top w:val="nil"/>
              <w:left w:val="nil"/>
              <w:bottom w:val="single" w:color="000000" w:sz="4" w:space="0"/>
              <w:right w:val="single" w:color="000000" w:sz="4" w:space="0"/>
            </w:tcBorders>
            <w:shd w:val="clear" w:color="auto" w:fill="auto"/>
            <w:vAlign w:val="center"/>
          </w:tcPr>
          <w:p w14:paraId="32CE52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B86FC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EA841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9994C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C7CFC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B918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623F42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14:paraId="752AAA9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5A5722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CF6E7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CD786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5093B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672,655.00 </w:t>
            </w:r>
          </w:p>
        </w:tc>
        <w:tc>
          <w:tcPr>
            <w:tcW w:w="1666" w:type="dxa"/>
            <w:tcBorders>
              <w:top w:val="nil"/>
              <w:left w:val="nil"/>
              <w:bottom w:val="single" w:color="000000" w:sz="4" w:space="0"/>
              <w:right w:val="single" w:color="000000" w:sz="4" w:space="0"/>
            </w:tcBorders>
            <w:shd w:val="clear" w:color="auto" w:fill="auto"/>
            <w:vAlign w:val="center"/>
          </w:tcPr>
          <w:p w14:paraId="66A7AA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672,655.00 </w:t>
            </w:r>
          </w:p>
        </w:tc>
        <w:tc>
          <w:tcPr>
            <w:tcW w:w="1684" w:type="dxa"/>
            <w:tcBorders>
              <w:top w:val="nil"/>
              <w:left w:val="nil"/>
              <w:bottom w:val="single" w:color="000000" w:sz="4" w:space="0"/>
              <w:right w:val="single" w:color="000000" w:sz="4" w:space="0"/>
            </w:tcBorders>
            <w:shd w:val="clear" w:color="auto" w:fill="auto"/>
            <w:vAlign w:val="center"/>
          </w:tcPr>
          <w:p w14:paraId="51D50E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03B0F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672,655.00 </w:t>
            </w:r>
          </w:p>
        </w:tc>
        <w:tc>
          <w:tcPr>
            <w:tcW w:w="1700" w:type="dxa"/>
            <w:tcBorders>
              <w:top w:val="nil"/>
              <w:left w:val="nil"/>
              <w:bottom w:val="single" w:color="000000" w:sz="4" w:space="0"/>
              <w:right w:val="single" w:color="000000" w:sz="4" w:space="0"/>
            </w:tcBorders>
            <w:shd w:val="clear" w:color="auto" w:fill="auto"/>
            <w:vAlign w:val="center"/>
          </w:tcPr>
          <w:p w14:paraId="488565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672,655.00 </w:t>
            </w:r>
          </w:p>
        </w:tc>
        <w:tc>
          <w:tcPr>
            <w:tcW w:w="1733" w:type="dxa"/>
            <w:tcBorders>
              <w:top w:val="nil"/>
              <w:left w:val="nil"/>
              <w:bottom w:val="single" w:color="000000" w:sz="4" w:space="0"/>
              <w:right w:val="single" w:color="000000" w:sz="4" w:space="0"/>
            </w:tcBorders>
            <w:shd w:val="clear" w:color="auto" w:fill="auto"/>
            <w:vAlign w:val="center"/>
          </w:tcPr>
          <w:p w14:paraId="501F48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DC5AE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7D126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16086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09DEB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D257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F8A6CF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1D5A344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017C69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0253C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0DFC1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BF062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212,281.52 </w:t>
            </w:r>
          </w:p>
        </w:tc>
        <w:tc>
          <w:tcPr>
            <w:tcW w:w="1666" w:type="dxa"/>
            <w:tcBorders>
              <w:top w:val="nil"/>
              <w:left w:val="nil"/>
              <w:bottom w:val="single" w:color="000000" w:sz="4" w:space="0"/>
              <w:right w:val="single" w:color="000000" w:sz="4" w:space="0"/>
            </w:tcBorders>
            <w:shd w:val="clear" w:color="auto" w:fill="auto"/>
            <w:vAlign w:val="center"/>
          </w:tcPr>
          <w:p w14:paraId="4C5483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212,281.52 </w:t>
            </w:r>
          </w:p>
        </w:tc>
        <w:tc>
          <w:tcPr>
            <w:tcW w:w="1684" w:type="dxa"/>
            <w:tcBorders>
              <w:top w:val="nil"/>
              <w:left w:val="nil"/>
              <w:bottom w:val="single" w:color="000000" w:sz="4" w:space="0"/>
              <w:right w:val="single" w:color="000000" w:sz="4" w:space="0"/>
            </w:tcBorders>
            <w:shd w:val="clear" w:color="auto" w:fill="auto"/>
            <w:vAlign w:val="center"/>
          </w:tcPr>
          <w:p w14:paraId="04E54A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3CEAE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212,281.52 </w:t>
            </w:r>
          </w:p>
        </w:tc>
        <w:tc>
          <w:tcPr>
            <w:tcW w:w="1700" w:type="dxa"/>
            <w:tcBorders>
              <w:top w:val="nil"/>
              <w:left w:val="nil"/>
              <w:bottom w:val="single" w:color="000000" w:sz="4" w:space="0"/>
              <w:right w:val="single" w:color="000000" w:sz="4" w:space="0"/>
            </w:tcBorders>
            <w:shd w:val="clear" w:color="auto" w:fill="auto"/>
            <w:vAlign w:val="center"/>
          </w:tcPr>
          <w:p w14:paraId="73E353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212,281.52 </w:t>
            </w:r>
          </w:p>
        </w:tc>
        <w:tc>
          <w:tcPr>
            <w:tcW w:w="1733" w:type="dxa"/>
            <w:tcBorders>
              <w:top w:val="nil"/>
              <w:left w:val="nil"/>
              <w:bottom w:val="single" w:color="000000" w:sz="4" w:space="0"/>
              <w:right w:val="single" w:color="000000" w:sz="4" w:space="0"/>
            </w:tcBorders>
            <w:shd w:val="clear" w:color="auto" w:fill="auto"/>
            <w:vAlign w:val="center"/>
          </w:tcPr>
          <w:p w14:paraId="7099F0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8F9FE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3603E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A95F1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6B080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3907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AA5423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27CF345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42543E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8D739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9053F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47D46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106,140.76 </w:t>
            </w:r>
          </w:p>
        </w:tc>
        <w:tc>
          <w:tcPr>
            <w:tcW w:w="1666" w:type="dxa"/>
            <w:tcBorders>
              <w:top w:val="nil"/>
              <w:left w:val="nil"/>
              <w:bottom w:val="single" w:color="000000" w:sz="4" w:space="0"/>
              <w:right w:val="single" w:color="000000" w:sz="4" w:space="0"/>
            </w:tcBorders>
            <w:shd w:val="clear" w:color="auto" w:fill="auto"/>
            <w:vAlign w:val="center"/>
          </w:tcPr>
          <w:p w14:paraId="4F5E76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106,140.76 </w:t>
            </w:r>
          </w:p>
        </w:tc>
        <w:tc>
          <w:tcPr>
            <w:tcW w:w="1684" w:type="dxa"/>
            <w:tcBorders>
              <w:top w:val="nil"/>
              <w:left w:val="nil"/>
              <w:bottom w:val="single" w:color="000000" w:sz="4" w:space="0"/>
              <w:right w:val="single" w:color="000000" w:sz="4" w:space="0"/>
            </w:tcBorders>
            <w:shd w:val="clear" w:color="auto" w:fill="auto"/>
            <w:vAlign w:val="center"/>
          </w:tcPr>
          <w:p w14:paraId="59C315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078C6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106,140.76 </w:t>
            </w:r>
          </w:p>
        </w:tc>
        <w:tc>
          <w:tcPr>
            <w:tcW w:w="1700" w:type="dxa"/>
            <w:tcBorders>
              <w:top w:val="nil"/>
              <w:left w:val="nil"/>
              <w:bottom w:val="single" w:color="000000" w:sz="4" w:space="0"/>
              <w:right w:val="single" w:color="000000" w:sz="4" w:space="0"/>
            </w:tcBorders>
            <w:shd w:val="clear" w:color="auto" w:fill="auto"/>
            <w:vAlign w:val="center"/>
          </w:tcPr>
          <w:p w14:paraId="69E94B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106,140.76 </w:t>
            </w:r>
          </w:p>
        </w:tc>
        <w:tc>
          <w:tcPr>
            <w:tcW w:w="1733" w:type="dxa"/>
            <w:tcBorders>
              <w:top w:val="nil"/>
              <w:left w:val="nil"/>
              <w:bottom w:val="single" w:color="000000" w:sz="4" w:space="0"/>
              <w:right w:val="single" w:color="000000" w:sz="4" w:space="0"/>
            </w:tcBorders>
            <w:shd w:val="clear" w:color="auto" w:fill="auto"/>
            <w:vAlign w:val="center"/>
          </w:tcPr>
          <w:p w14:paraId="68CFDD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6DD3A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28AE2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D4ADE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C74C6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EB16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C45BBB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14:paraId="5E8FCD6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14:paraId="5254AC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469A4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17F32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27046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241,795.60 </w:t>
            </w:r>
          </w:p>
        </w:tc>
        <w:tc>
          <w:tcPr>
            <w:tcW w:w="1666" w:type="dxa"/>
            <w:tcBorders>
              <w:top w:val="nil"/>
              <w:left w:val="nil"/>
              <w:bottom w:val="single" w:color="000000" w:sz="4" w:space="0"/>
              <w:right w:val="single" w:color="000000" w:sz="4" w:space="0"/>
            </w:tcBorders>
            <w:shd w:val="clear" w:color="auto" w:fill="auto"/>
            <w:vAlign w:val="center"/>
          </w:tcPr>
          <w:p w14:paraId="46205A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241,795.60 </w:t>
            </w:r>
          </w:p>
        </w:tc>
        <w:tc>
          <w:tcPr>
            <w:tcW w:w="1684" w:type="dxa"/>
            <w:tcBorders>
              <w:top w:val="nil"/>
              <w:left w:val="nil"/>
              <w:bottom w:val="single" w:color="000000" w:sz="4" w:space="0"/>
              <w:right w:val="single" w:color="000000" w:sz="4" w:space="0"/>
            </w:tcBorders>
            <w:shd w:val="clear" w:color="auto" w:fill="auto"/>
            <w:vAlign w:val="center"/>
          </w:tcPr>
          <w:p w14:paraId="6885FE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459A0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241,795.60 </w:t>
            </w:r>
          </w:p>
        </w:tc>
        <w:tc>
          <w:tcPr>
            <w:tcW w:w="1700" w:type="dxa"/>
            <w:tcBorders>
              <w:top w:val="nil"/>
              <w:left w:val="nil"/>
              <w:bottom w:val="single" w:color="000000" w:sz="4" w:space="0"/>
              <w:right w:val="single" w:color="000000" w:sz="4" w:space="0"/>
            </w:tcBorders>
            <w:shd w:val="clear" w:color="auto" w:fill="auto"/>
            <w:vAlign w:val="center"/>
          </w:tcPr>
          <w:p w14:paraId="795779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241,795.60 </w:t>
            </w:r>
          </w:p>
        </w:tc>
        <w:tc>
          <w:tcPr>
            <w:tcW w:w="1733" w:type="dxa"/>
            <w:tcBorders>
              <w:top w:val="nil"/>
              <w:left w:val="nil"/>
              <w:bottom w:val="single" w:color="000000" w:sz="4" w:space="0"/>
              <w:right w:val="single" w:color="000000" w:sz="4" w:space="0"/>
            </w:tcBorders>
            <w:shd w:val="clear" w:color="auto" w:fill="auto"/>
            <w:vAlign w:val="center"/>
          </w:tcPr>
          <w:p w14:paraId="4E0C47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91DBF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FC55A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DF579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0BB45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D30E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881B9D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14:paraId="0E86702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14:paraId="357770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76DED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2FF37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44C3A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241,795.60 </w:t>
            </w:r>
          </w:p>
        </w:tc>
        <w:tc>
          <w:tcPr>
            <w:tcW w:w="1666" w:type="dxa"/>
            <w:tcBorders>
              <w:top w:val="nil"/>
              <w:left w:val="nil"/>
              <w:bottom w:val="single" w:color="000000" w:sz="4" w:space="0"/>
              <w:right w:val="single" w:color="000000" w:sz="4" w:space="0"/>
            </w:tcBorders>
            <w:shd w:val="clear" w:color="auto" w:fill="auto"/>
            <w:vAlign w:val="center"/>
          </w:tcPr>
          <w:p w14:paraId="4FFA43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241,795.60 </w:t>
            </w:r>
          </w:p>
        </w:tc>
        <w:tc>
          <w:tcPr>
            <w:tcW w:w="1684" w:type="dxa"/>
            <w:tcBorders>
              <w:top w:val="nil"/>
              <w:left w:val="nil"/>
              <w:bottom w:val="single" w:color="000000" w:sz="4" w:space="0"/>
              <w:right w:val="single" w:color="000000" w:sz="4" w:space="0"/>
            </w:tcBorders>
            <w:shd w:val="clear" w:color="auto" w:fill="auto"/>
            <w:vAlign w:val="center"/>
          </w:tcPr>
          <w:p w14:paraId="1501F0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16929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241,795.60 </w:t>
            </w:r>
          </w:p>
        </w:tc>
        <w:tc>
          <w:tcPr>
            <w:tcW w:w="1700" w:type="dxa"/>
            <w:tcBorders>
              <w:top w:val="nil"/>
              <w:left w:val="nil"/>
              <w:bottom w:val="single" w:color="000000" w:sz="4" w:space="0"/>
              <w:right w:val="single" w:color="000000" w:sz="4" w:space="0"/>
            </w:tcBorders>
            <w:shd w:val="clear" w:color="auto" w:fill="auto"/>
            <w:vAlign w:val="center"/>
          </w:tcPr>
          <w:p w14:paraId="2E8AF7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241,795.60 </w:t>
            </w:r>
          </w:p>
        </w:tc>
        <w:tc>
          <w:tcPr>
            <w:tcW w:w="1733" w:type="dxa"/>
            <w:tcBorders>
              <w:top w:val="nil"/>
              <w:left w:val="nil"/>
              <w:bottom w:val="single" w:color="000000" w:sz="4" w:space="0"/>
              <w:right w:val="single" w:color="000000" w:sz="4" w:space="0"/>
            </w:tcBorders>
            <w:shd w:val="clear" w:color="auto" w:fill="auto"/>
            <w:vAlign w:val="center"/>
          </w:tcPr>
          <w:p w14:paraId="2B0AEA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775BA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916A3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FDFD7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2D490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44C5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1FAC2F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20810</w:t>
            </w:r>
          </w:p>
        </w:tc>
        <w:tc>
          <w:tcPr>
            <w:tcW w:w="1816" w:type="dxa"/>
            <w:tcBorders>
              <w:top w:val="nil"/>
              <w:left w:val="nil"/>
              <w:bottom w:val="single" w:color="000000" w:sz="4" w:space="0"/>
              <w:right w:val="single" w:color="000000" w:sz="4" w:space="0"/>
            </w:tcBorders>
            <w:shd w:val="clear" w:color="auto" w:fill="auto"/>
            <w:vAlign w:val="center"/>
          </w:tcPr>
          <w:p w14:paraId="7FCA1E7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社会福利</w:t>
            </w:r>
          </w:p>
        </w:tc>
        <w:tc>
          <w:tcPr>
            <w:tcW w:w="1528" w:type="dxa"/>
            <w:tcBorders>
              <w:top w:val="nil"/>
              <w:left w:val="nil"/>
              <w:bottom w:val="single" w:color="000000" w:sz="4" w:space="0"/>
              <w:right w:val="single" w:color="000000" w:sz="4" w:space="0"/>
            </w:tcBorders>
            <w:shd w:val="clear" w:color="auto" w:fill="auto"/>
            <w:vAlign w:val="center"/>
          </w:tcPr>
          <w:p w14:paraId="2CF453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02D63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153D4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17F35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15,000,397.18 </w:t>
            </w:r>
          </w:p>
        </w:tc>
        <w:tc>
          <w:tcPr>
            <w:tcW w:w="1666" w:type="dxa"/>
            <w:tcBorders>
              <w:top w:val="nil"/>
              <w:left w:val="nil"/>
              <w:bottom w:val="single" w:color="000000" w:sz="4" w:space="0"/>
              <w:right w:val="single" w:color="000000" w:sz="4" w:space="0"/>
            </w:tcBorders>
            <w:shd w:val="clear" w:color="auto" w:fill="auto"/>
            <w:vAlign w:val="center"/>
          </w:tcPr>
          <w:p w14:paraId="3B76E2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5B332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15,000,397.18 </w:t>
            </w:r>
          </w:p>
        </w:tc>
        <w:tc>
          <w:tcPr>
            <w:tcW w:w="1750" w:type="dxa"/>
            <w:tcBorders>
              <w:top w:val="nil"/>
              <w:left w:val="nil"/>
              <w:bottom w:val="single" w:color="000000" w:sz="4" w:space="0"/>
              <w:right w:val="single" w:color="000000" w:sz="4" w:space="0"/>
            </w:tcBorders>
            <w:shd w:val="clear" w:color="auto" w:fill="auto"/>
            <w:vAlign w:val="center"/>
          </w:tcPr>
          <w:p w14:paraId="75C61C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15,000,397.18 </w:t>
            </w:r>
          </w:p>
        </w:tc>
        <w:tc>
          <w:tcPr>
            <w:tcW w:w="1700" w:type="dxa"/>
            <w:tcBorders>
              <w:top w:val="nil"/>
              <w:left w:val="nil"/>
              <w:bottom w:val="single" w:color="000000" w:sz="4" w:space="0"/>
              <w:right w:val="single" w:color="000000" w:sz="4" w:space="0"/>
            </w:tcBorders>
            <w:shd w:val="clear" w:color="auto" w:fill="auto"/>
            <w:vAlign w:val="center"/>
          </w:tcPr>
          <w:p w14:paraId="1872C9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E14CB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15,000,397.18 </w:t>
            </w:r>
          </w:p>
        </w:tc>
        <w:tc>
          <w:tcPr>
            <w:tcW w:w="1583" w:type="dxa"/>
            <w:tcBorders>
              <w:top w:val="nil"/>
              <w:left w:val="nil"/>
              <w:bottom w:val="single" w:color="000000" w:sz="4" w:space="0"/>
              <w:right w:val="single" w:color="000000" w:sz="4" w:space="0"/>
            </w:tcBorders>
            <w:shd w:val="clear" w:color="auto" w:fill="auto"/>
            <w:vAlign w:val="center"/>
          </w:tcPr>
          <w:p w14:paraId="23A628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12A1A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2E223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61DCF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3BAA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02E01A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2081001</w:t>
            </w:r>
          </w:p>
        </w:tc>
        <w:tc>
          <w:tcPr>
            <w:tcW w:w="1816" w:type="dxa"/>
            <w:tcBorders>
              <w:top w:val="nil"/>
              <w:left w:val="nil"/>
              <w:bottom w:val="single" w:color="000000" w:sz="4" w:space="0"/>
              <w:right w:val="single" w:color="000000" w:sz="4" w:space="0"/>
            </w:tcBorders>
            <w:shd w:val="clear" w:color="auto" w:fill="auto"/>
            <w:vAlign w:val="center"/>
          </w:tcPr>
          <w:p w14:paraId="0C139AA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儿童福利</w:t>
            </w:r>
          </w:p>
        </w:tc>
        <w:tc>
          <w:tcPr>
            <w:tcW w:w="1528" w:type="dxa"/>
            <w:tcBorders>
              <w:top w:val="nil"/>
              <w:left w:val="nil"/>
              <w:bottom w:val="single" w:color="000000" w:sz="4" w:space="0"/>
              <w:right w:val="single" w:color="000000" w:sz="4" w:space="0"/>
            </w:tcBorders>
            <w:shd w:val="clear" w:color="auto" w:fill="auto"/>
            <w:vAlign w:val="center"/>
          </w:tcPr>
          <w:p w14:paraId="340A3A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4FF83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23583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EA5A5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3,521,045.00 </w:t>
            </w:r>
          </w:p>
        </w:tc>
        <w:tc>
          <w:tcPr>
            <w:tcW w:w="1666" w:type="dxa"/>
            <w:tcBorders>
              <w:top w:val="nil"/>
              <w:left w:val="nil"/>
              <w:bottom w:val="single" w:color="000000" w:sz="4" w:space="0"/>
              <w:right w:val="single" w:color="000000" w:sz="4" w:space="0"/>
            </w:tcBorders>
            <w:shd w:val="clear" w:color="auto" w:fill="auto"/>
            <w:vAlign w:val="center"/>
          </w:tcPr>
          <w:p w14:paraId="00FFBB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81AC1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3,521,045.00 </w:t>
            </w:r>
          </w:p>
        </w:tc>
        <w:tc>
          <w:tcPr>
            <w:tcW w:w="1750" w:type="dxa"/>
            <w:tcBorders>
              <w:top w:val="nil"/>
              <w:left w:val="nil"/>
              <w:bottom w:val="single" w:color="000000" w:sz="4" w:space="0"/>
              <w:right w:val="single" w:color="000000" w:sz="4" w:space="0"/>
            </w:tcBorders>
            <w:shd w:val="clear" w:color="auto" w:fill="auto"/>
            <w:vAlign w:val="center"/>
          </w:tcPr>
          <w:p w14:paraId="644A89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3,521,045.00 </w:t>
            </w:r>
          </w:p>
        </w:tc>
        <w:tc>
          <w:tcPr>
            <w:tcW w:w="1700" w:type="dxa"/>
            <w:tcBorders>
              <w:top w:val="nil"/>
              <w:left w:val="nil"/>
              <w:bottom w:val="single" w:color="000000" w:sz="4" w:space="0"/>
              <w:right w:val="single" w:color="000000" w:sz="4" w:space="0"/>
            </w:tcBorders>
            <w:shd w:val="clear" w:color="auto" w:fill="auto"/>
            <w:vAlign w:val="center"/>
          </w:tcPr>
          <w:p w14:paraId="5810FF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AB919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3,521,045.00 </w:t>
            </w:r>
          </w:p>
        </w:tc>
        <w:tc>
          <w:tcPr>
            <w:tcW w:w="1583" w:type="dxa"/>
            <w:tcBorders>
              <w:top w:val="nil"/>
              <w:left w:val="nil"/>
              <w:bottom w:val="single" w:color="000000" w:sz="4" w:space="0"/>
              <w:right w:val="single" w:color="000000" w:sz="4" w:space="0"/>
            </w:tcBorders>
            <w:shd w:val="clear" w:color="auto" w:fill="auto"/>
            <w:vAlign w:val="center"/>
          </w:tcPr>
          <w:p w14:paraId="563419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8CAED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5F68C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7804F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C7DF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4E5FC8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2081002</w:t>
            </w:r>
          </w:p>
        </w:tc>
        <w:tc>
          <w:tcPr>
            <w:tcW w:w="1816" w:type="dxa"/>
            <w:tcBorders>
              <w:top w:val="nil"/>
              <w:left w:val="nil"/>
              <w:bottom w:val="single" w:color="000000" w:sz="4" w:space="0"/>
              <w:right w:val="single" w:color="000000" w:sz="4" w:space="0"/>
            </w:tcBorders>
            <w:shd w:val="clear" w:color="auto" w:fill="auto"/>
            <w:vAlign w:val="center"/>
          </w:tcPr>
          <w:p w14:paraId="570A266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老年福利</w:t>
            </w:r>
          </w:p>
        </w:tc>
        <w:tc>
          <w:tcPr>
            <w:tcW w:w="1528" w:type="dxa"/>
            <w:tcBorders>
              <w:top w:val="nil"/>
              <w:left w:val="nil"/>
              <w:bottom w:val="single" w:color="000000" w:sz="4" w:space="0"/>
              <w:right w:val="single" w:color="000000" w:sz="4" w:space="0"/>
            </w:tcBorders>
            <w:shd w:val="clear" w:color="auto" w:fill="auto"/>
            <w:vAlign w:val="center"/>
          </w:tcPr>
          <w:p w14:paraId="36AF12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14445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942B2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DF835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5,287,850.00 </w:t>
            </w:r>
          </w:p>
        </w:tc>
        <w:tc>
          <w:tcPr>
            <w:tcW w:w="1666" w:type="dxa"/>
            <w:tcBorders>
              <w:top w:val="nil"/>
              <w:left w:val="nil"/>
              <w:bottom w:val="single" w:color="000000" w:sz="4" w:space="0"/>
              <w:right w:val="single" w:color="000000" w:sz="4" w:space="0"/>
            </w:tcBorders>
            <w:shd w:val="clear" w:color="auto" w:fill="auto"/>
            <w:vAlign w:val="center"/>
          </w:tcPr>
          <w:p w14:paraId="1EAE0D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669B0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5,287,850.00 </w:t>
            </w:r>
          </w:p>
        </w:tc>
        <w:tc>
          <w:tcPr>
            <w:tcW w:w="1750" w:type="dxa"/>
            <w:tcBorders>
              <w:top w:val="nil"/>
              <w:left w:val="nil"/>
              <w:bottom w:val="single" w:color="000000" w:sz="4" w:space="0"/>
              <w:right w:val="single" w:color="000000" w:sz="4" w:space="0"/>
            </w:tcBorders>
            <w:shd w:val="clear" w:color="auto" w:fill="auto"/>
            <w:vAlign w:val="center"/>
          </w:tcPr>
          <w:p w14:paraId="31A0BA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5,287,850.00 </w:t>
            </w:r>
          </w:p>
        </w:tc>
        <w:tc>
          <w:tcPr>
            <w:tcW w:w="1700" w:type="dxa"/>
            <w:tcBorders>
              <w:top w:val="nil"/>
              <w:left w:val="nil"/>
              <w:bottom w:val="single" w:color="000000" w:sz="4" w:space="0"/>
              <w:right w:val="single" w:color="000000" w:sz="4" w:space="0"/>
            </w:tcBorders>
            <w:shd w:val="clear" w:color="auto" w:fill="auto"/>
            <w:vAlign w:val="center"/>
          </w:tcPr>
          <w:p w14:paraId="3ADCDE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FDDD7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5,287,850.00 </w:t>
            </w:r>
          </w:p>
        </w:tc>
        <w:tc>
          <w:tcPr>
            <w:tcW w:w="1583" w:type="dxa"/>
            <w:tcBorders>
              <w:top w:val="nil"/>
              <w:left w:val="nil"/>
              <w:bottom w:val="single" w:color="000000" w:sz="4" w:space="0"/>
              <w:right w:val="single" w:color="000000" w:sz="4" w:space="0"/>
            </w:tcBorders>
            <w:shd w:val="clear" w:color="auto" w:fill="auto"/>
            <w:vAlign w:val="center"/>
          </w:tcPr>
          <w:p w14:paraId="0481EB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AAEA7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72C2C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65ABC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8B08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632633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2081004</w:t>
            </w:r>
          </w:p>
        </w:tc>
        <w:tc>
          <w:tcPr>
            <w:tcW w:w="1816" w:type="dxa"/>
            <w:tcBorders>
              <w:top w:val="nil"/>
              <w:left w:val="nil"/>
              <w:bottom w:val="single" w:color="000000" w:sz="4" w:space="0"/>
              <w:right w:val="single" w:color="000000" w:sz="4" w:space="0"/>
            </w:tcBorders>
            <w:shd w:val="clear" w:color="auto" w:fill="auto"/>
            <w:vAlign w:val="center"/>
          </w:tcPr>
          <w:p w14:paraId="5F8DE44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殡葬</w:t>
            </w:r>
          </w:p>
        </w:tc>
        <w:tc>
          <w:tcPr>
            <w:tcW w:w="1528" w:type="dxa"/>
            <w:tcBorders>
              <w:top w:val="nil"/>
              <w:left w:val="nil"/>
              <w:bottom w:val="single" w:color="000000" w:sz="4" w:space="0"/>
              <w:right w:val="single" w:color="000000" w:sz="4" w:space="0"/>
            </w:tcBorders>
            <w:shd w:val="clear" w:color="auto" w:fill="auto"/>
            <w:vAlign w:val="center"/>
          </w:tcPr>
          <w:p w14:paraId="11FD22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8B91B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AB8A3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61897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5,695,322.18 </w:t>
            </w:r>
          </w:p>
        </w:tc>
        <w:tc>
          <w:tcPr>
            <w:tcW w:w="1666" w:type="dxa"/>
            <w:tcBorders>
              <w:top w:val="nil"/>
              <w:left w:val="nil"/>
              <w:bottom w:val="single" w:color="000000" w:sz="4" w:space="0"/>
              <w:right w:val="single" w:color="000000" w:sz="4" w:space="0"/>
            </w:tcBorders>
            <w:shd w:val="clear" w:color="auto" w:fill="auto"/>
            <w:vAlign w:val="center"/>
          </w:tcPr>
          <w:p w14:paraId="113AA9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DC15F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5,695,322.18 </w:t>
            </w:r>
          </w:p>
        </w:tc>
        <w:tc>
          <w:tcPr>
            <w:tcW w:w="1750" w:type="dxa"/>
            <w:tcBorders>
              <w:top w:val="nil"/>
              <w:left w:val="nil"/>
              <w:bottom w:val="single" w:color="000000" w:sz="4" w:space="0"/>
              <w:right w:val="single" w:color="000000" w:sz="4" w:space="0"/>
            </w:tcBorders>
            <w:shd w:val="clear" w:color="auto" w:fill="auto"/>
            <w:vAlign w:val="center"/>
          </w:tcPr>
          <w:p w14:paraId="20668A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5,695,322.18 </w:t>
            </w:r>
          </w:p>
        </w:tc>
        <w:tc>
          <w:tcPr>
            <w:tcW w:w="1700" w:type="dxa"/>
            <w:tcBorders>
              <w:top w:val="nil"/>
              <w:left w:val="nil"/>
              <w:bottom w:val="single" w:color="000000" w:sz="4" w:space="0"/>
              <w:right w:val="single" w:color="000000" w:sz="4" w:space="0"/>
            </w:tcBorders>
            <w:shd w:val="clear" w:color="auto" w:fill="auto"/>
            <w:vAlign w:val="center"/>
          </w:tcPr>
          <w:p w14:paraId="158C1B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ADD8F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5,695,322.18 </w:t>
            </w:r>
          </w:p>
        </w:tc>
        <w:tc>
          <w:tcPr>
            <w:tcW w:w="1583" w:type="dxa"/>
            <w:tcBorders>
              <w:top w:val="nil"/>
              <w:left w:val="nil"/>
              <w:bottom w:val="single" w:color="000000" w:sz="4" w:space="0"/>
              <w:right w:val="single" w:color="000000" w:sz="4" w:space="0"/>
            </w:tcBorders>
            <w:shd w:val="clear" w:color="auto" w:fill="auto"/>
            <w:vAlign w:val="center"/>
          </w:tcPr>
          <w:p w14:paraId="382ADA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6AC01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FCD5F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8F9B1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5860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37F87E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2081005</w:t>
            </w:r>
          </w:p>
        </w:tc>
        <w:tc>
          <w:tcPr>
            <w:tcW w:w="1816" w:type="dxa"/>
            <w:tcBorders>
              <w:top w:val="nil"/>
              <w:left w:val="nil"/>
              <w:bottom w:val="single" w:color="000000" w:sz="4" w:space="0"/>
              <w:right w:val="single" w:color="000000" w:sz="4" w:space="0"/>
            </w:tcBorders>
            <w:shd w:val="clear" w:color="auto" w:fill="auto"/>
            <w:vAlign w:val="center"/>
          </w:tcPr>
          <w:p w14:paraId="4DA1302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社会福利事业单位</w:t>
            </w:r>
          </w:p>
        </w:tc>
        <w:tc>
          <w:tcPr>
            <w:tcW w:w="1528" w:type="dxa"/>
            <w:tcBorders>
              <w:top w:val="nil"/>
              <w:left w:val="nil"/>
              <w:bottom w:val="single" w:color="000000" w:sz="4" w:space="0"/>
              <w:right w:val="single" w:color="000000" w:sz="4" w:space="0"/>
            </w:tcBorders>
            <w:shd w:val="clear" w:color="auto" w:fill="auto"/>
            <w:vAlign w:val="center"/>
          </w:tcPr>
          <w:p w14:paraId="5A964A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FF5CC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A1DE6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E02CF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71,100.00 </w:t>
            </w:r>
          </w:p>
        </w:tc>
        <w:tc>
          <w:tcPr>
            <w:tcW w:w="1666" w:type="dxa"/>
            <w:tcBorders>
              <w:top w:val="nil"/>
              <w:left w:val="nil"/>
              <w:bottom w:val="single" w:color="000000" w:sz="4" w:space="0"/>
              <w:right w:val="single" w:color="000000" w:sz="4" w:space="0"/>
            </w:tcBorders>
            <w:shd w:val="clear" w:color="auto" w:fill="auto"/>
            <w:vAlign w:val="center"/>
          </w:tcPr>
          <w:p w14:paraId="2ECAEA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A9CD3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71,100.00 </w:t>
            </w:r>
          </w:p>
        </w:tc>
        <w:tc>
          <w:tcPr>
            <w:tcW w:w="1750" w:type="dxa"/>
            <w:tcBorders>
              <w:top w:val="nil"/>
              <w:left w:val="nil"/>
              <w:bottom w:val="single" w:color="000000" w:sz="4" w:space="0"/>
              <w:right w:val="single" w:color="000000" w:sz="4" w:space="0"/>
            </w:tcBorders>
            <w:shd w:val="clear" w:color="auto" w:fill="auto"/>
            <w:vAlign w:val="center"/>
          </w:tcPr>
          <w:p w14:paraId="3C5D9A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71,100.00 </w:t>
            </w:r>
          </w:p>
        </w:tc>
        <w:tc>
          <w:tcPr>
            <w:tcW w:w="1700" w:type="dxa"/>
            <w:tcBorders>
              <w:top w:val="nil"/>
              <w:left w:val="nil"/>
              <w:bottom w:val="single" w:color="000000" w:sz="4" w:space="0"/>
              <w:right w:val="single" w:color="000000" w:sz="4" w:space="0"/>
            </w:tcBorders>
            <w:shd w:val="clear" w:color="auto" w:fill="auto"/>
            <w:vAlign w:val="center"/>
          </w:tcPr>
          <w:p w14:paraId="369DD3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3D170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71,100.00 </w:t>
            </w:r>
          </w:p>
        </w:tc>
        <w:tc>
          <w:tcPr>
            <w:tcW w:w="1583" w:type="dxa"/>
            <w:tcBorders>
              <w:top w:val="nil"/>
              <w:left w:val="nil"/>
              <w:bottom w:val="single" w:color="000000" w:sz="4" w:space="0"/>
              <w:right w:val="single" w:color="000000" w:sz="4" w:space="0"/>
            </w:tcBorders>
            <w:shd w:val="clear" w:color="auto" w:fill="auto"/>
            <w:vAlign w:val="center"/>
          </w:tcPr>
          <w:p w14:paraId="5248F4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08658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0D33C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1673B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E025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5C0BF0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2081006</w:t>
            </w:r>
          </w:p>
        </w:tc>
        <w:tc>
          <w:tcPr>
            <w:tcW w:w="1816" w:type="dxa"/>
            <w:tcBorders>
              <w:top w:val="nil"/>
              <w:left w:val="nil"/>
              <w:bottom w:val="single" w:color="000000" w:sz="4" w:space="0"/>
              <w:right w:val="single" w:color="000000" w:sz="4" w:space="0"/>
            </w:tcBorders>
            <w:shd w:val="clear" w:color="auto" w:fill="auto"/>
            <w:vAlign w:val="center"/>
          </w:tcPr>
          <w:p w14:paraId="0DB47F1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养老服务</w:t>
            </w:r>
          </w:p>
        </w:tc>
        <w:tc>
          <w:tcPr>
            <w:tcW w:w="1528" w:type="dxa"/>
            <w:tcBorders>
              <w:top w:val="nil"/>
              <w:left w:val="nil"/>
              <w:bottom w:val="single" w:color="000000" w:sz="4" w:space="0"/>
              <w:right w:val="single" w:color="000000" w:sz="4" w:space="0"/>
            </w:tcBorders>
            <w:shd w:val="clear" w:color="auto" w:fill="auto"/>
            <w:vAlign w:val="center"/>
          </w:tcPr>
          <w:p w14:paraId="560CC4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D1E86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224A7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AC434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150,000.00 </w:t>
            </w:r>
          </w:p>
        </w:tc>
        <w:tc>
          <w:tcPr>
            <w:tcW w:w="1666" w:type="dxa"/>
            <w:tcBorders>
              <w:top w:val="nil"/>
              <w:left w:val="nil"/>
              <w:bottom w:val="single" w:color="000000" w:sz="4" w:space="0"/>
              <w:right w:val="single" w:color="000000" w:sz="4" w:space="0"/>
            </w:tcBorders>
            <w:shd w:val="clear" w:color="auto" w:fill="auto"/>
            <w:vAlign w:val="center"/>
          </w:tcPr>
          <w:p w14:paraId="59CA20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7CCAB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150,000.00 </w:t>
            </w:r>
          </w:p>
        </w:tc>
        <w:tc>
          <w:tcPr>
            <w:tcW w:w="1750" w:type="dxa"/>
            <w:tcBorders>
              <w:top w:val="nil"/>
              <w:left w:val="nil"/>
              <w:bottom w:val="single" w:color="000000" w:sz="4" w:space="0"/>
              <w:right w:val="single" w:color="000000" w:sz="4" w:space="0"/>
            </w:tcBorders>
            <w:shd w:val="clear" w:color="auto" w:fill="auto"/>
            <w:vAlign w:val="center"/>
          </w:tcPr>
          <w:p w14:paraId="6182B1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150,000.00 </w:t>
            </w:r>
          </w:p>
        </w:tc>
        <w:tc>
          <w:tcPr>
            <w:tcW w:w="1700" w:type="dxa"/>
            <w:tcBorders>
              <w:top w:val="nil"/>
              <w:left w:val="nil"/>
              <w:bottom w:val="single" w:color="000000" w:sz="4" w:space="0"/>
              <w:right w:val="single" w:color="000000" w:sz="4" w:space="0"/>
            </w:tcBorders>
            <w:shd w:val="clear" w:color="auto" w:fill="auto"/>
            <w:vAlign w:val="center"/>
          </w:tcPr>
          <w:p w14:paraId="05B4D4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FDAB1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150,000.00 </w:t>
            </w:r>
          </w:p>
        </w:tc>
        <w:tc>
          <w:tcPr>
            <w:tcW w:w="1583" w:type="dxa"/>
            <w:tcBorders>
              <w:top w:val="nil"/>
              <w:left w:val="nil"/>
              <w:bottom w:val="single" w:color="000000" w:sz="4" w:space="0"/>
              <w:right w:val="single" w:color="000000" w:sz="4" w:space="0"/>
            </w:tcBorders>
            <w:shd w:val="clear" w:color="auto" w:fill="auto"/>
            <w:vAlign w:val="center"/>
          </w:tcPr>
          <w:p w14:paraId="7A57B1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3E386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D06ED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FAD22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E2DE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E60FD0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2081099</w:t>
            </w:r>
          </w:p>
        </w:tc>
        <w:tc>
          <w:tcPr>
            <w:tcW w:w="1816" w:type="dxa"/>
            <w:tcBorders>
              <w:top w:val="nil"/>
              <w:left w:val="nil"/>
              <w:bottom w:val="single" w:color="000000" w:sz="4" w:space="0"/>
              <w:right w:val="single" w:color="000000" w:sz="4" w:space="0"/>
            </w:tcBorders>
            <w:shd w:val="clear" w:color="auto" w:fill="auto"/>
            <w:vAlign w:val="center"/>
          </w:tcPr>
          <w:p w14:paraId="322C58B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其他社会福利支出</w:t>
            </w:r>
          </w:p>
        </w:tc>
        <w:tc>
          <w:tcPr>
            <w:tcW w:w="1528" w:type="dxa"/>
            <w:tcBorders>
              <w:top w:val="nil"/>
              <w:left w:val="nil"/>
              <w:bottom w:val="single" w:color="000000" w:sz="4" w:space="0"/>
              <w:right w:val="single" w:color="000000" w:sz="4" w:space="0"/>
            </w:tcBorders>
            <w:shd w:val="clear" w:color="auto" w:fill="auto"/>
            <w:vAlign w:val="center"/>
          </w:tcPr>
          <w:p w14:paraId="26DA87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4AF2F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4A199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DCEB3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275,080.00 </w:t>
            </w:r>
          </w:p>
        </w:tc>
        <w:tc>
          <w:tcPr>
            <w:tcW w:w="1666" w:type="dxa"/>
            <w:tcBorders>
              <w:top w:val="nil"/>
              <w:left w:val="nil"/>
              <w:bottom w:val="single" w:color="000000" w:sz="4" w:space="0"/>
              <w:right w:val="single" w:color="000000" w:sz="4" w:space="0"/>
            </w:tcBorders>
            <w:shd w:val="clear" w:color="auto" w:fill="auto"/>
            <w:vAlign w:val="center"/>
          </w:tcPr>
          <w:p w14:paraId="1DC914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A4986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275,080.00 </w:t>
            </w:r>
          </w:p>
        </w:tc>
        <w:tc>
          <w:tcPr>
            <w:tcW w:w="1750" w:type="dxa"/>
            <w:tcBorders>
              <w:top w:val="nil"/>
              <w:left w:val="nil"/>
              <w:bottom w:val="single" w:color="000000" w:sz="4" w:space="0"/>
              <w:right w:val="single" w:color="000000" w:sz="4" w:space="0"/>
            </w:tcBorders>
            <w:shd w:val="clear" w:color="auto" w:fill="auto"/>
            <w:vAlign w:val="center"/>
          </w:tcPr>
          <w:p w14:paraId="2EFC4A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275,080.00 </w:t>
            </w:r>
          </w:p>
        </w:tc>
        <w:tc>
          <w:tcPr>
            <w:tcW w:w="1700" w:type="dxa"/>
            <w:tcBorders>
              <w:top w:val="nil"/>
              <w:left w:val="nil"/>
              <w:bottom w:val="single" w:color="000000" w:sz="4" w:space="0"/>
              <w:right w:val="single" w:color="000000" w:sz="4" w:space="0"/>
            </w:tcBorders>
            <w:shd w:val="clear" w:color="auto" w:fill="auto"/>
            <w:vAlign w:val="center"/>
          </w:tcPr>
          <w:p w14:paraId="42AC83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17C41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275,080.00 </w:t>
            </w:r>
          </w:p>
        </w:tc>
        <w:tc>
          <w:tcPr>
            <w:tcW w:w="1583" w:type="dxa"/>
            <w:tcBorders>
              <w:top w:val="nil"/>
              <w:left w:val="nil"/>
              <w:bottom w:val="single" w:color="000000" w:sz="4" w:space="0"/>
              <w:right w:val="single" w:color="000000" w:sz="4" w:space="0"/>
            </w:tcBorders>
            <w:shd w:val="clear" w:color="auto" w:fill="auto"/>
            <w:vAlign w:val="center"/>
          </w:tcPr>
          <w:p w14:paraId="5B2EB3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1A7A6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86E87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985F2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3DD6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0AC4AF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20811</w:t>
            </w:r>
          </w:p>
        </w:tc>
        <w:tc>
          <w:tcPr>
            <w:tcW w:w="1816" w:type="dxa"/>
            <w:tcBorders>
              <w:top w:val="nil"/>
              <w:left w:val="nil"/>
              <w:bottom w:val="single" w:color="000000" w:sz="4" w:space="0"/>
              <w:right w:val="single" w:color="000000" w:sz="4" w:space="0"/>
            </w:tcBorders>
            <w:shd w:val="clear" w:color="auto" w:fill="auto"/>
            <w:vAlign w:val="center"/>
          </w:tcPr>
          <w:p w14:paraId="21BD1D8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残疾人事业</w:t>
            </w:r>
          </w:p>
        </w:tc>
        <w:tc>
          <w:tcPr>
            <w:tcW w:w="1528" w:type="dxa"/>
            <w:tcBorders>
              <w:top w:val="nil"/>
              <w:left w:val="nil"/>
              <w:bottom w:val="single" w:color="000000" w:sz="4" w:space="0"/>
              <w:right w:val="single" w:color="000000" w:sz="4" w:space="0"/>
            </w:tcBorders>
            <w:shd w:val="clear" w:color="auto" w:fill="auto"/>
            <w:vAlign w:val="center"/>
          </w:tcPr>
          <w:p w14:paraId="6FC1E2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36BEE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2FD0F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EA9AB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11,797,282.30 </w:t>
            </w:r>
          </w:p>
        </w:tc>
        <w:tc>
          <w:tcPr>
            <w:tcW w:w="1666" w:type="dxa"/>
            <w:tcBorders>
              <w:top w:val="nil"/>
              <w:left w:val="nil"/>
              <w:bottom w:val="single" w:color="000000" w:sz="4" w:space="0"/>
              <w:right w:val="single" w:color="000000" w:sz="4" w:space="0"/>
            </w:tcBorders>
            <w:shd w:val="clear" w:color="auto" w:fill="auto"/>
            <w:vAlign w:val="center"/>
          </w:tcPr>
          <w:p w14:paraId="0ECE33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86A0F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11,797,282.30 </w:t>
            </w:r>
          </w:p>
        </w:tc>
        <w:tc>
          <w:tcPr>
            <w:tcW w:w="1750" w:type="dxa"/>
            <w:tcBorders>
              <w:top w:val="nil"/>
              <w:left w:val="nil"/>
              <w:bottom w:val="single" w:color="000000" w:sz="4" w:space="0"/>
              <w:right w:val="single" w:color="000000" w:sz="4" w:space="0"/>
            </w:tcBorders>
            <w:shd w:val="clear" w:color="auto" w:fill="auto"/>
            <w:vAlign w:val="center"/>
          </w:tcPr>
          <w:p w14:paraId="479AC7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11,797,282.30 </w:t>
            </w:r>
          </w:p>
        </w:tc>
        <w:tc>
          <w:tcPr>
            <w:tcW w:w="1700" w:type="dxa"/>
            <w:tcBorders>
              <w:top w:val="nil"/>
              <w:left w:val="nil"/>
              <w:bottom w:val="single" w:color="000000" w:sz="4" w:space="0"/>
              <w:right w:val="single" w:color="000000" w:sz="4" w:space="0"/>
            </w:tcBorders>
            <w:shd w:val="clear" w:color="auto" w:fill="auto"/>
            <w:vAlign w:val="center"/>
          </w:tcPr>
          <w:p w14:paraId="3C12C8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C9CD5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11,797,282.30 </w:t>
            </w:r>
          </w:p>
        </w:tc>
        <w:tc>
          <w:tcPr>
            <w:tcW w:w="1583" w:type="dxa"/>
            <w:tcBorders>
              <w:top w:val="nil"/>
              <w:left w:val="nil"/>
              <w:bottom w:val="single" w:color="000000" w:sz="4" w:space="0"/>
              <w:right w:val="single" w:color="000000" w:sz="4" w:space="0"/>
            </w:tcBorders>
            <w:shd w:val="clear" w:color="auto" w:fill="auto"/>
            <w:vAlign w:val="center"/>
          </w:tcPr>
          <w:p w14:paraId="57B349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6847D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DD548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B2FE2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88F1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1AF85B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2081105</w:t>
            </w:r>
          </w:p>
        </w:tc>
        <w:tc>
          <w:tcPr>
            <w:tcW w:w="1816" w:type="dxa"/>
            <w:tcBorders>
              <w:top w:val="nil"/>
              <w:left w:val="nil"/>
              <w:bottom w:val="single" w:color="000000" w:sz="4" w:space="0"/>
              <w:right w:val="single" w:color="000000" w:sz="4" w:space="0"/>
            </w:tcBorders>
            <w:shd w:val="clear" w:color="auto" w:fill="auto"/>
            <w:vAlign w:val="center"/>
          </w:tcPr>
          <w:p w14:paraId="1DEB82E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残疾人就业</w:t>
            </w:r>
          </w:p>
        </w:tc>
        <w:tc>
          <w:tcPr>
            <w:tcW w:w="1528" w:type="dxa"/>
            <w:tcBorders>
              <w:top w:val="nil"/>
              <w:left w:val="nil"/>
              <w:bottom w:val="single" w:color="000000" w:sz="4" w:space="0"/>
              <w:right w:val="single" w:color="000000" w:sz="4" w:space="0"/>
            </w:tcBorders>
            <w:shd w:val="clear" w:color="auto" w:fill="auto"/>
            <w:vAlign w:val="center"/>
          </w:tcPr>
          <w:p w14:paraId="01BFFF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0C5E8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0B276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25E89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14,012.30 </w:t>
            </w:r>
          </w:p>
        </w:tc>
        <w:tc>
          <w:tcPr>
            <w:tcW w:w="1666" w:type="dxa"/>
            <w:tcBorders>
              <w:top w:val="nil"/>
              <w:left w:val="nil"/>
              <w:bottom w:val="single" w:color="000000" w:sz="4" w:space="0"/>
              <w:right w:val="single" w:color="000000" w:sz="4" w:space="0"/>
            </w:tcBorders>
            <w:shd w:val="clear" w:color="auto" w:fill="auto"/>
            <w:vAlign w:val="center"/>
          </w:tcPr>
          <w:p w14:paraId="15C925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11E29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14,012.30 </w:t>
            </w:r>
          </w:p>
        </w:tc>
        <w:tc>
          <w:tcPr>
            <w:tcW w:w="1750" w:type="dxa"/>
            <w:tcBorders>
              <w:top w:val="nil"/>
              <w:left w:val="nil"/>
              <w:bottom w:val="single" w:color="000000" w:sz="4" w:space="0"/>
              <w:right w:val="single" w:color="000000" w:sz="4" w:space="0"/>
            </w:tcBorders>
            <w:shd w:val="clear" w:color="auto" w:fill="auto"/>
            <w:vAlign w:val="center"/>
          </w:tcPr>
          <w:p w14:paraId="062D8D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14,012.30 </w:t>
            </w:r>
          </w:p>
        </w:tc>
        <w:tc>
          <w:tcPr>
            <w:tcW w:w="1700" w:type="dxa"/>
            <w:tcBorders>
              <w:top w:val="nil"/>
              <w:left w:val="nil"/>
              <w:bottom w:val="single" w:color="000000" w:sz="4" w:space="0"/>
              <w:right w:val="single" w:color="000000" w:sz="4" w:space="0"/>
            </w:tcBorders>
            <w:shd w:val="clear" w:color="auto" w:fill="auto"/>
            <w:vAlign w:val="center"/>
          </w:tcPr>
          <w:p w14:paraId="2C29EF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EBE38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14,012.30 </w:t>
            </w:r>
          </w:p>
        </w:tc>
        <w:tc>
          <w:tcPr>
            <w:tcW w:w="1583" w:type="dxa"/>
            <w:tcBorders>
              <w:top w:val="nil"/>
              <w:left w:val="nil"/>
              <w:bottom w:val="single" w:color="000000" w:sz="4" w:space="0"/>
              <w:right w:val="single" w:color="000000" w:sz="4" w:space="0"/>
            </w:tcBorders>
            <w:shd w:val="clear" w:color="auto" w:fill="auto"/>
            <w:vAlign w:val="center"/>
          </w:tcPr>
          <w:p w14:paraId="32D0B9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98858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0B317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CD35A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73FF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F87CDE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2081107</w:t>
            </w:r>
          </w:p>
        </w:tc>
        <w:tc>
          <w:tcPr>
            <w:tcW w:w="1816" w:type="dxa"/>
            <w:tcBorders>
              <w:top w:val="nil"/>
              <w:left w:val="nil"/>
              <w:bottom w:val="single" w:color="000000" w:sz="4" w:space="0"/>
              <w:right w:val="single" w:color="000000" w:sz="4" w:space="0"/>
            </w:tcBorders>
            <w:shd w:val="clear" w:color="auto" w:fill="auto"/>
            <w:vAlign w:val="center"/>
          </w:tcPr>
          <w:p w14:paraId="40CC717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残疾人生活和护理补贴</w:t>
            </w:r>
          </w:p>
        </w:tc>
        <w:tc>
          <w:tcPr>
            <w:tcW w:w="1528" w:type="dxa"/>
            <w:tcBorders>
              <w:top w:val="nil"/>
              <w:left w:val="nil"/>
              <w:bottom w:val="single" w:color="000000" w:sz="4" w:space="0"/>
              <w:right w:val="single" w:color="000000" w:sz="4" w:space="0"/>
            </w:tcBorders>
            <w:shd w:val="clear" w:color="auto" w:fill="auto"/>
            <w:vAlign w:val="center"/>
          </w:tcPr>
          <w:p w14:paraId="0E3584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AED37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B49D3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FB06E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11,183,270.00 </w:t>
            </w:r>
          </w:p>
        </w:tc>
        <w:tc>
          <w:tcPr>
            <w:tcW w:w="1666" w:type="dxa"/>
            <w:tcBorders>
              <w:top w:val="nil"/>
              <w:left w:val="nil"/>
              <w:bottom w:val="single" w:color="000000" w:sz="4" w:space="0"/>
              <w:right w:val="single" w:color="000000" w:sz="4" w:space="0"/>
            </w:tcBorders>
            <w:shd w:val="clear" w:color="auto" w:fill="auto"/>
            <w:vAlign w:val="center"/>
          </w:tcPr>
          <w:p w14:paraId="2DDA11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ABAD7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11,183,270.00 </w:t>
            </w:r>
          </w:p>
        </w:tc>
        <w:tc>
          <w:tcPr>
            <w:tcW w:w="1750" w:type="dxa"/>
            <w:tcBorders>
              <w:top w:val="nil"/>
              <w:left w:val="nil"/>
              <w:bottom w:val="single" w:color="000000" w:sz="4" w:space="0"/>
              <w:right w:val="single" w:color="000000" w:sz="4" w:space="0"/>
            </w:tcBorders>
            <w:shd w:val="clear" w:color="auto" w:fill="auto"/>
            <w:vAlign w:val="center"/>
          </w:tcPr>
          <w:p w14:paraId="568304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11,183,270.00 </w:t>
            </w:r>
          </w:p>
        </w:tc>
        <w:tc>
          <w:tcPr>
            <w:tcW w:w="1700" w:type="dxa"/>
            <w:tcBorders>
              <w:top w:val="nil"/>
              <w:left w:val="nil"/>
              <w:bottom w:val="single" w:color="000000" w:sz="4" w:space="0"/>
              <w:right w:val="single" w:color="000000" w:sz="4" w:space="0"/>
            </w:tcBorders>
            <w:shd w:val="clear" w:color="auto" w:fill="auto"/>
            <w:vAlign w:val="center"/>
          </w:tcPr>
          <w:p w14:paraId="74B0AA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223AB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11,183,270.00 </w:t>
            </w:r>
          </w:p>
        </w:tc>
        <w:tc>
          <w:tcPr>
            <w:tcW w:w="1583" w:type="dxa"/>
            <w:tcBorders>
              <w:top w:val="nil"/>
              <w:left w:val="nil"/>
              <w:bottom w:val="single" w:color="000000" w:sz="4" w:space="0"/>
              <w:right w:val="single" w:color="000000" w:sz="4" w:space="0"/>
            </w:tcBorders>
            <w:shd w:val="clear" w:color="auto" w:fill="auto"/>
            <w:vAlign w:val="center"/>
          </w:tcPr>
          <w:p w14:paraId="19BB32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9A5FD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5AEBA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FA571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A720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A2F35A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2081199</w:t>
            </w:r>
          </w:p>
        </w:tc>
        <w:tc>
          <w:tcPr>
            <w:tcW w:w="1816" w:type="dxa"/>
            <w:tcBorders>
              <w:top w:val="nil"/>
              <w:left w:val="nil"/>
              <w:bottom w:val="single" w:color="000000" w:sz="4" w:space="0"/>
              <w:right w:val="single" w:color="000000" w:sz="4" w:space="0"/>
            </w:tcBorders>
            <w:shd w:val="clear" w:color="auto" w:fill="auto"/>
            <w:vAlign w:val="center"/>
          </w:tcPr>
          <w:p w14:paraId="6731298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其他残疾人事业支出</w:t>
            </w:r>
          </w:p>
        </w:tc>
        <w:tc>
          <w:tcPr>
            <w:tcW w:w="1528" w:type="dxa"/>
            <w:tcBorders>
              <w:top w:val="nil"/>
              <w:left w:val="nil"/>
              <w:bottom w:val="single" w:color="000000" w:sz="4" w:space="0"/>
              <w:right w:val="single" w:color="000000" w:sz="4" w:space="0"/>
            </w:tcBorders>
            <w:shd w:val="clear" w:color="auto" w:fill="auto"/>
            <w:vAlign w:val="center"/>
          </w:tcPr>
          <w:p w14:paraId="6BE17B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9E441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602EC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C0DE9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600,000.00 </w:t>
            </w:r>
          </w:p>
        </w:tc>
        <w:tc>
          <w:tcPr>
            <w:tcW w:w="1666" w:type="dxa"/>
            <w:tcBorders>
              <w:top w:val="nil"/>
              <w:left w:val="nil"/>
              <w:bottom w:val="single" w:color="000000" w:sz="4" w:space="0"/>
              <w:right w:val="single" w:color="000000" w:sz="4" w:space="0"/>
            </w:tcBorders>
            <w:shd w:val="clear" w:color="auto" w:fill="auto"/>
            <w:vAlign w:val="center"/>
          </w:tcPr>
          <w:p w14:paraId="0279AA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078CA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600,000.00 </w:t>
            </w:r>
          </w:p>
        </w:tc>
        <w:tc>
          <w:tcPr>
            <w:tcW w:w="1750" w:type="dxa"/>
            <w:tcBorders>
              <w:top w:val="nil"/>
              <w:left w:val="nil"/>
              <w:bottom w:val="single" w:color="000000" w:sz="4" w:space="0"/>
              <w:right w:val="single" w:color="000000" w:sz="4" w:space="0"/>
            </w:tcBorders>
            <w:shd w:val="clear" w:color="auto" w:fill="auto"/>
            <w:vAlign w:val="center"/>
          </w:tcPr>
          <w:p w14:paraId="1D3BE0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600,000.00 </w:t>
            </w:r>
          </w:p>
        </w:tc>
        <w:tc>
          <w:tcPr>
            <w:tcW w:w="1700" w:type="dxa"/>
            <w:tcBorders>
              <w:top w:val="nil"/>
              <w:left w:val="nil"/>
              <w:bottom w:val="single" w:color="000000" w:sz="4" w:space="0"/>
              <w:right w:val="single" w:color="000000" w:sz="4" w:space="0"/>
            </w:tcBorders>
            <w:shd w:val="clear" w:color="auto" w:fill="auto"/>
            <w:vAlign w:val="center"/>
          </w:tcPr>
          <w:p w14:paraId="772E78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F06D5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600,000.00 </w:t>
            </w:r>
          </w:p>
        </w:tc>
        <w:tc>
          <w:tcPr>
            <w:tcW w:w="1583" w:type="dxa"/>
            <w:tcBorders>
              <w:top w:val="nil"/>
              <w:left w:val="nil"/>
              <w:bottom w:val="single" w:color="000000" w:sz="4" w:space="0"/>
              <w:right w:val="single" w:color="000000" w:sz="4" w:space="0"/>
            </w:tcBorders>
            <w:shd w:val="clear" w:color="auto" w:fill="auto"/>
            <w:vAlign w:val="center"/>
          </w:tcPr>
          <w:p w14:paraId="381005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3385F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82E11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02F3C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8FE1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AB0AE5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20819</w:t>
            </w:r>
          </w:p>
        </w:tc>
        <w:tc>
          <w:tcPr>
            <w:tcW w:w="1816" w:type="dxa"/>
            <w:tcBorders>
              <w:top w:val="nil"/>
              <w:left w:val="nil"/>
              <w:bottom w:val="single" w:color="000000" w:sz="4" w:space="0"/>
              <w:right w:val="single" w:color="000000" w:sz="4" w:space="0"/>
            </w:tcBorders>
            <w:shd w:val="clear" w:color="auto" w:fill="auto"/>
            <w:vAlign w:val="center"/>
          </w:tcPr>
          <w:p w14:paraId="258002D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最低生活保障</w:t>
            </w:r>
          </w:p>
        </w:tc>
        <w:tc>
          <w:tcPr>
            <w:tcW w:w="1528" w:type="dxa"/>
            <w:tcBorders>
              <w:top w:val="nil"/>
              <w:left w:val="nil"/>
              <w:bottom w:val="single" w:color="000000" w:sz="4" w:space="0"/>
              <w:right w:val="single" w:color="000000" w:sz="4" w:space="0"/>
            </w:tcBorders>
            <w:shd w:val="clear" w:color="auto" w:fill="auto"/>
            <w:vAlign w:val="center"/>
          </w:tcPr>
          <w:p w14:paraId="24BF45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994E3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2E582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26AC4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103,911,358.00 </w:t>
            </w:r>
          </w:p>
        </w:tc>
        <w:tc>
          <w:tcPr>
            <w:tcW w:w="1666" w:type="dxa"/>
            <w:tcBorders>
              <w:top w:val="nil"/>
              <w:left w:val="nil"/>
              <w:bottom w:val="single" w:color="000000" w:sz="4" w:space="0"/>
              <w:right w:val="single" w:color="000000" w:sz="4" w:space="0"/>
            </w:tcBorders>
            <w:shd w:val="clear" w:color="auto" w:fill="auto"/>
            <w:vAlign w:val="center"/>
          </w:tcPr>
          <w:p w14:paraId="1FACBF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F4F7F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103,911,358.00 </w:t>
            </w:r>
          </w:p>
        </w:tc>
        <w:tc>
          <w:tcPr>
            <w:tcW w:w="1750" w:type="dxa"/>
            <w:tcBorders>
              <w:top w:val="nil"/>
              <w:left w:val="nil"/>
              <w:bottom w:val="single" w:color="000000" w:sz="4" w:space="0"/>
              <w:right w:val="single" w:color="000000" w:sz="4" w:space="0"/>
            </w:tcBorders>
            <w:shd w:val="clear" w:color="auto" w:fill="auto"/>
            <w:vAlign w:val="center"/>
          </w:tcPr>
          <w:p w14:paraId="44A0D9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103,911,358.00 </w:t>
            </w:r>
          </w:p>
        </w:tc>
        <w:tc>
          <w:tcPr>
            <w:tcW w:w="1700" w:type="dxa"/>
            <w:tcBorders>
              <w:top w:val="nil"/>
              <w:left w:val="nil"/>
              <w:bottom w:val="single" w:color="000000" w:sz="4" w:space="0"/>
              <w:right w:val="single" w:color="000000" w:sz="4" w:space="0"/>
            </w:tcBorders>
            <w:shd w:val="clear" w:color="auto" w:fill="auto"/>
            <w:vAlign w:val="center"/>
          </w:tcPr>
          <w:p w14:paraId="0FE539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FF637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103,911,358.00 </w:t>
            </w:r>
          </w:p>
        </w:tc>
        <w:tc>
          <w:tcPr>
            <w:tcW w:w="1583" w:type="dxa"/>
            <w:tcBorders>
              <w:top w:val="nil"/>
              <w:left w:val="nil"/>
              <w:bottom w:val="single" w:color="000000" w:sz="4" w:space="0"/>
              <w:right w:val="single" w:color="000000" w:sz="4" w:space="0"/>
            </w:tcBorders>
            <w:shd w:val="clear" w:color="auto" w:fill="auto"/>
            <w:vAlign w:val="center"/>
          </w:tcPr>
          <w:p w14:paraId="4EA5ED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2BF98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B82CE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DE9DC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3F94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DB37F4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2081901</w:t>
            </w:r>
          </w:p>
        </w:tc>
        <w:tc>
          <w:tcPr>
            <w:tcW w:w="1816" w:type="dxa"/>
            <w:tcBorders>
              <w:top w:val="nil"/>
              <w:left w:val="nil"/>
              <w:bottom w:val="single" w:color="000000" w:sz="4" w:space="0"/>
              <w:right w:val="single" w:color="000000" w:sz="4" w:space="0"/>
            </w:tcBorders>
            <w:shd w:val="clear" w:color="auto" w:fill="auto"/>
            <w:vAlign w:val="center"/>
          </w:tcPr>
          <w:p w14:paraId="3F79AA5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城市最低生活保障金支出</w:t>
            </w:r>
          </w:p>
        </w:tc>
        <w:tc>
          <w:tcPr>
            <w:tcW w:w="1528" w:type="dxa"/>
            <w:tcBorders>
              <w:top w:val="nil"/>
              <w:left w:val="nil"/>
              <w:bottom w:val="single" w:color="000000" w:sz="4" w:space="0"/>
              <w:right w:val="single" w:color="000000" w:sz="4" w:space="0"/>
            </w:tcBorders>
            <w:shd w:val="clear" w:color="auto" w:fill="auto"/>
            <w:vAlign w:val="center"/>
          </w:tcPr>
          <w:p w14:paraId="20B81B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77C9C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F517B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26D45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22,236,792.00 </w:t>
            </w:r>
          </w:p>
        </w:tc>
        <w:tc>
          <w:tcPr>
            <w:tcW w:w="1666" w:type="dxa"/>
            <w:tcBorders>
              <w:top w:val="nil"/>
              <w:left w:val="nil"/>
              <w:bottom w:val="single" w:color="000000" w:sz="4" w:space="0"/>
              <w:right w:val="single" w:color="000000" w:sz="4" w:space="0"/>
            </w:tcBorders>
            <w:shd w:val="clear" w:color="auto" w:fill="auto"/>
            <w:vAlign w:val="center"/>
          </w:tcPr>
          <w:p w14:paraId="2B93C6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B1F58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22,236,792.00 </w:t>
            </w:r>
          </w:p>
        </w:tc>
        <w:tc>
          <w:tcPr>
            <w:tcW w:w="1750" w:type="dxa"/>
            <w:tcBorders>
              <w:top w:val="nil"/>
              <w:left w:val="nil"/>
              <w:bottom w:val="single" w:color="000000" w:sz="4" w:space="0"/>
              <w:right w:val="single" w:color="000000" w:sz="4" w:space="0"/>
            </w:tcBorders>
            <w:shd w:val="clear" w:color="auto" w:fill="auto"/>
            <w:vAlign w:val="center"/>
          </w:tcPr>
          <w:p w14:paraId="5A9104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22,236,792.00 </w:t>
            </w:r>
          </w:p>
        </w:tc>
        <w:tc>
          <w:tcPr>
            <w:tcW w:w="1700" w:type="dxa"/>
            <w:tcBorders>
              <w:top w:val="nil"/>
              <w:left w:val="nil"/>
              <w:bottom w:val="single" w:color="000000" w:sz="4" w:space="0"/>
              <w:right w:val="single" w:color="000000" w:sz="4" w:space="0"/>
            </w:tcBorders>
            <w:shd w:val="clear" w:color="auto" w:fill="auto"/>
            <w:vAlign w:val="center"/>
          </w:tcPr>
          <w:p w14:paraId="7AC232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86138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22,236,792.00 </w:t>
            </w:r>
          </w:p>
        </w:tc>
        <w:tc>
          <w:tcPr>
            <w:tcW w:w="1583" w:type="dxa"/>
            <w:tcBorders>
              <w:top w:val="nil"/>
              <w:left w:val="nil"/>
              <w:bottom w:val="single" w:color="000000" w:sz="4" w:space="0"/>
              <w:right w:val="single" w:color="000000" w:sz="4" w:space="0"/>
            </w:tcBorders>
            <w:shd w:val="clear" w:color="auto" w:fill="auto"/>
            <w:vAlign w:val="center"/>
          </w:tcPr>
          <w:p w14:paraId="79233C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53CE6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0D480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C3405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9CD9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813835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2081902</w:t>
            </w:r>
          </w:p>
        </w:tc>
        <w:tc>
          <w:tcPr>
            <w:tcW w:w="1816" w:type="dxa"/>
            <w:tcBorders>
              <w:top w:val="nil"/>
              <w:left w:val="nil"/>
              <w:bottom w:val="single" w:color="000000" w:sz="4" w:space="0"/>
              <w:right w:val="single" w:color="000000" w:sz="4" w:space="0"/>
            </w:tcBorders>
            <w:shd w:val="clear" w:color="auto" w:fill="auto"/>
            <w:vAlign w:val="center"/>
          </w:tcPr>
          <w:p w14:paraId="5E9C5CA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农村最低生活保障金支出</w:t>
            </w:r>
          </w:p>
        </w:tc>
        <w:tc>
          <w:tcPr>
            <w:tcW w:w="1528" w:type="dxa"/>
            <w:tcBorders>
              <w:top w:val="nil"/>
              <w:left w:val="nil"/>
              <w:bottom w:val="single" w:color="000000" w:sz="4" w:space="0"/>
              <w:right w:val="single" w:color="000000" w:sz="4" w:space="0"/>
            </w:tcBorders>
            <w:shd w:val="clear" w:color="auto" w:fill="auto"/>
            <w:vAlign w:val="center"/>
          </w:tcPr>
          <w:p w14:paraId="3A0123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6AC7C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D7F4F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FEC6C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81,674,566.00 </w:t>
            </w:r>
          </w:p>
        </w:tc>
        <w:tc>
          <w:tcPr>
            <w:tcW w:w="1666" w:type="dxa"/>
            <w:tcBorders>
              <w:top w:val="nil"/>
              <w:left w:val="nil"/>
              <w:bottom w:val="single" w:color="000000" w:sz="4" w:space="0"/>
              <w:right w:val="single" w:color="000000" w:sz="4" w:space="0"/>
            </w:tcBorders>
            <w:shd w:val="clear" w:color="auto" w:fill="auto"/>
            <w:vAlign w:val="center"/>
          </w:tcPr>
          <w:p w14:paraId="52C8CA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7A4B3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81,674,566.00 </w:t>
            </w:r>
          </w:p>
        </w:tc>
        <w:tc>
          <w:tcPr>
            <w:tcW w:w="1750" w:type="dxa"/>
            <w:tcBorders>
              <w:top w:val="nil"/>
              <w:left w:val="nil"/>
              <w:bottom w:val="single" w:color="000000" w:sz="4" w:space="0"/>
              <w:right w:val="single" w:color="000000" w:sz="4" w:space="0"/>
            </w:tcBorders>
            <w:shd w:val="clear" w:color="auto" w:fill="auto"/>
            <w:vAlign w:val="center"/>
          </w:tcPr>
          <w:p w14:paraId="0416A8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81,674,566.00 </w:t>
            </w:r>
          </w:p>
        </w:tc>
        <w:tc>
          <w:tcPr>
            <w:tcW w:w="1700" w:type="dxa"/>
            <w:tcBorders>
              <w:top w:val="nil"/>
              <w:left w:val="nil"/>
              <w:bottom w:val="single" w:color="000000" w:sz="4" w:space="0"/>
              <w:right w:val="single" w:color="000000" w:sz="4" w:space="0"/>
            </w:tcBorders>
            <w:shd w:val="clear" w:color="auto" w:fill="auto"/>
            <w:vAlign w:val="center"/>
          </w:tcPr>
          <w:p w14:paraId="6CA63A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05B47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81,674,566.00 </w:t>
            </w:r>
          </w:p>
        </w:tc>
        <w:tc>
          <w:tcPr>
            <w:tcW w:w="1583" w:type="dxa"/>
            <w:tcBorders>
              <w:top w:val="nil"/>
              <w:left w:val="nil"/>
              <w:bottom w:val="single" w:color="000000" w:sz="4" w:space="0"/>
              <w:right w:val="single" w:color="000000" w:sz="4" w:space="0"/>
            </w:tcBorders>
            <w:shd w:val="clear" w:color="auto" w:fill="auto"/>
            <w:vAlign w:val="center"/>
          </w:tcPr>
          <w:p w14:paraId="2BB7B3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C5588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BF2CB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C2389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ED95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E51D03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20820</w:t>
            </w:r>
          </w:p>
        </w:tc>
        <w:tc>
          <w:tcPr>
            <w:tcW w:w="1816" w:type="dxa"/>
            <w:tcBorders>
              <w:top w:val="nil"/>
              <w:left w:val="nil"/>
              <w:bottom w:val="single" w:color="000000" w:sz="4" w:space="0"/>
              <w:right w:val="single" w:color="000000" w:sz="4" w:space="0"/>
            </w:tcBorders>
            <w:shd w:val="clear" w:color="auto" w:fill="auto"/>
            <w:vAlign w:val="center"/>
          </w:tcPr>
          <w:p w14:paraId="7EA3B71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临时救助</w:t>
            </w:r>
          </w:p>
        </w:tc>
        <w:tc>
          <w:tcPr>
            <w:tcW w:w="1528" w:type="dxa"/>
            <w:tcBorders>
              <w:top w:val="nil"/>
              <w:left w:val="nil"/>
              <w:bottom w:val="single" w:color="000000" w:sz="4" w:space="0"/>
              <w:right w:val="single" w:color="000000" w:sz="4" w:space="0"/>
            </w:tcBorders>
            <w:shd w:val="clear" w:color="auto" w:fill="auto"/>
            <w:vAlign w:val="center"/>
          </w:tcPr>
          <w:p w14:paraId="56646C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D07E7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BC2E6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8DF26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5,515,487.73 </w:t>
            </w:r>
          </w:p>
        </w:tc>
        <w:tc>
          <w:tcPr>
            <w:tcW w:w="1666" w:type="dxa"/>
            <w:tcBorders>
              <w:top w:val="nil"/>
              <w:left w:val="nil"/>
              <w:bottom w:val="single" w:color="000000" w:sz="4" w:space="0"/>
              <w:right w:val="single" w:color="000000" w:sz="4" w:space="0"/>
            </w:tcBorders>
            <w:shd w:val="clear" w:color="auto" w:fill="auto"/>
            <w:vAlign w:val="center"/>
          </w:tcPr>
          <w:p w14:paraId="182CC7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A6AE0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5,515,487.73 </w:t>
            </w:r>
          </w:p>
        </w:tc>
        <w:tc>
          <w:tcPr>
            <w:tcW w:w="1750" w:type="dxa"/>
            <w:tcBorders>
              <w:top w:val="nil"/>
              <w:left w:val="nil"/>
              <w:bottom w:val="single" w:color="000000" w:sz="4" w:space="0"/>
              <w:right w:val="single" w:color="000000" w:sz="4" w:space="0"/>
            </w:tcBorders>
            <w:shd w:val="clear" w:color="auto" w:fill="auto"/>
            <w:vAlign w:val="center"/>
          </w:tcPr>
          <w:p w14:paraId="5D1CB2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5,515,487.73 </w:t>
            </w:r>
          </w:p>
        </w:tc>
        <w:tc>
          <w:tcPr>
            <w:tcW w:w="1700" w:type="dxa"/>
            <w:tcBorders>
              <w:top w:val="nil"/>
              <w:left w:val="nil"/>
              <w:bottom w:val="single" w:color="000000" w:sz="4" w:space="0"/>
              <w:right w:val="single" w:color="000000" w:sz="4" w:space="0"/>
            </w:tcBorders>
            <w:shd w:val="clear" w:color="auto" w:fill="auto"/>
            <w:vAlign w:val="center"/>
          </w:tcPr>
          <w:p w14:paraId="36B6A5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8E0F4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5,515,487.73 </w:t>
            </w:r>
          </w:p>
        </w:tc>
        <w:tc>
          <w:tcPr>
            <w:tcW w:w="1583" w:type="dxa"/>
            <w:tcBorders>
              <w:top w:val="nil"/>
              <w:left w:val="nil"/>
              <w:bottom w:val="single" w:color="000000" w:sz="4" w:space="0"/>
              <w:right w:val="single" w:color="000000" w:sz="4" w:space="0"/>
            </w:tcBorders>
            <w:shd w:val="clear" w:color="auto" w:fill="auto"/>
            <w:vAlign w:val="center"/>
          </w:tcPr>
          <w:p w14:paraId="7EBEF1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AD846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60266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4A813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89B6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8B58E9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2082001</w:t>
            </w:r>
          </w:p>
        </w:tc>
        <w:tc>
          <w:tcPr>
            <w:tcW w:w="1816" w:type="dxa"/>
            <w:tcBorders>
              <w:top w:val="nil"/>
              <w:left w:val="nil"/>
              <w:bottom w:val="single" w:color="000000" w:sz="4" w:space="0"/>
              <w:right w:val="single" w:color="000000" w:sz="4" w:space="0"/>
            </w:tcBorders>
            <w:shd w:val="clear" w:color="auto" w:fill="auto"/>
            <w:vAlign w:val="center"/>
          </w:tcPr>
          <w:p w14:paraId="56CDCFD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临时救助支出</w:t>
            </w:r>
          </w:p>
        </w:tc>
        <w:tc>
          <w:tcPr>
            <w:tcW w:w="1528" w:type="dxa"/>
            <w:tcBorders>
              <w:top w:val="nil"/>
              <w:left w:val="nil"/>
              <w:bottom w:val="single" w:color="000000" w:sz="4" w:space="0"/>
              <w:right w:val="single" w:color="000000" w:sz="4" w:space="0"/>
            </w:tcBorders>
            <w:shd w:val="clear" w:color="auto" w:fill="auto"/>
            <w:vAlign w:val="center"/>
          </w:tcPr>
          <w:p w14:paraId="50361F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15595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038BC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998AB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5,120,000.00 </w:t>
            </w:r>
          </w:p>
        </w:tc>
        <w:tc>
          <w:tcPr>
            <w:tcW w:w="1666" w:type="dxa"/>
            <w:tcBorders>
              <w:top w:val="nil"/>
              <w:left w:val="nil"/>
              <w:bottom w:val="single" w:color="000000" w:sz="4" w:space="0"/>
              <w:right w:val="single" w:color="000000" w:sz="4" w:space="0"/>
            </w:tcBorders>
            <w:shd w:val="clear" w:color="auto" w:fill="auto"/>
            <w:vAlign w:val="center"/>
          </w:tcPr>
          <w:p w14:paraId="456EAC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E0B7D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5,120,000.00 </w:t>
            </w:r>
          </w:p>
        </w:tc>
        <w:tc>
          <w:tcPr>
            <w:tcW w:w="1750" w:type="dxa"/>
            <w:tcBorders>
              <w:top w:val="nil"/>
              <w:left w:val="nil"/>
              <w:bottom w:val="single" w:color="000000" w:sz="4" w:space="0"/>
              <w:right w:val="single" w:color="000000" w:sz="4" w:space="0"/>
            </w:tcBorders>
            <w:shd w:val="clear" w:color="auto" w:fill="auto"/>
            <w:vAlign w:val="center"/>
          </w:tcPr>
          <w:p w14:paraId="5AD619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5,120,000.00 </w:t>
            </w:r>
          </w:p>
        </w:tc>
        <w:tc>
          <w:tcPr>
            <w:tcW w:w="1700" w:type="dxa"/>
            <w:tcBorders>
              <w:top w:val="nil"/>
              <w:left w:val="nil"/>
              <w:bottom w:val="single" w:color="000000" w:sz="4" w:space="0"/>
              <w:right w:val="single" w:color="000000" w:sz="4" w:space="0"/>
            </w:tcBorders>
            <w:shd w:val="clear" w:color="auto" w:fill="auto"/>
            <w:vAlign w:val="center"/>
          </w:tcPr>
          <w:p w14:paraId="07C2A6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5070E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5,120,000.00 </w:t>
            </w:r>
          </w:p>
        </w:tc>
        <w:tc>
          <w:tcPr>
            <w:tcW w:w="1583" w:type="dxa"/>
            <w:tcBorders>
              <w:top w:val="nil"/>
              <w:left w:val="nil"/>
              <w:bottom w:val="single" w:color="000000" w:sz="4" w:space="0"/>
              <w:right w:val="single" w:color="000000" w:sz="4" w:space="0"/>
            </w:tcBorders>
            <w:shd w:val="clear" w:color="auto" w:fill="auto"/>
            <w:vAlign w:val="center"/>
          </w:tcPr>
          <w:p w14:paraId="5136FD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5E69E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BB7DD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C7C89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A90A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9F14CA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2082002</w:t>
            </w:r>
          </w:p>
        </w:tc>
        <w:tc>
          <w:tcPr>
            <w:tcW w:w="1816" w:type="dxa"/>
            <w:tcBorders>
              <w:top w:val="nil"/>
              <w:left w:val="nil"/>
              <w:bottom w:val="single" w:color="000000" w:sz="4" w:space="0"/>
              <w:right w:val="single" w:color="000000" w:sz="4" w:space="0"/>
            </w:tcBorders>
            <w:shd w:val="clear" w:color="auto" w:fill="auto"/>
            <w:vAlign w:val="center"/>
          </w:tcPr>
          <w:p w14:paraId="13B79BE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流浪乞讨人员救助支出</w:t>
            </w:r>
          </w:p>
        </w:tc>
        <w:tc>
          <w:tcPr>
            <w:tcW w:w="1528" w:type="dxa"/>
            <w:tcBorders>
              <w:top w:val="nil"/>
              <w:left w:val="nil"/>
              <w:bottom w:val="single" w:color="000000" w:sz="4" w:space="0"/>
              <w:right w:val="single" w:color="000000" w:sz="4" w:space="0"/>
            </w:tcBorders>
            <w:shd w:val="clear" w:color="auto" w:fill="auto"/>
            <w:vAlign w:val="center"/>
          </w:tcPr>
          <w:p w14:paraId="58F963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52485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DEDB7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703CB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395,487.73 </w:t>
            </w:r>
          </w:p>
        </w:tc>
        <w:tc>
          <w:tcPr>
            <w:tcW w:w="1666" w:type="dxa"/>
            <w:tcBorders>
              <w:top w:val="nil"/>
              <w:left w:val="nil"/>
              <w:bottom w:val="single" w:color="000000" w:sz="4" w:space="0"/>
              <w:right w:val="single" w:color="000000" w:sz="4" w:space="0"/>
            </w:tcBorders>
            <w:shd w:val="clear" w:color="auto" w:fill="auto"/>
            <w:vAlign w:val="center"/>
          </w:tcPr>
          <w:p w14:paraId="394DBA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FCE03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395,487.73 </w:t>
            </w:r>
          </w:p>
        </w:tc>
        <w:tc>
          <w:tcPr>
            <w:tcW w:w="1750" w:type="dxa"/>
            <w:tcBorders>
              <w:top w:val="nil"/>
              <w:left w:val="nil"/>
              <w:bottom w:val="single" w:color="000000" w:sz="4" w:space="0"/>
              <w:right w:val="single" w:color="000000" w:sz="4" w:space="0"/>
            </w:tcBorders>
            <w:shd w:val="clear" w:color="auto" w:fill="auto"/>
            <w:vAlign w:val="center"/>
          </w:tcPr>
          <w:p w14:paraId="2C4EFD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395,487.73 </w:t>
            </w:r>
          </w:p>
        </w:tc>
        <w:tc>
          <w:tcPr>
            <w:tcW w:w="1700" w:type="dxa"/>
            <w:tcBorders>
              <w:top w:val="nil"/>
              <w:left w:val="nil"/>
              <w:bottom w:val="single" w:color="000000" w:sz="4" w:space="0"/>
              <w:right w:val="single" w:color="000000" w:sz="4" w:space="0"/>
            </w:tcBorders>
            <w:shd w:val="clear" w:color="auto" w:fill="auto"/>
            <w:vAlign w:val="center"/>
          </w:tcPr>
          <w:p w14:paraId="5F2700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16DAB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395,487.73 </w:t>
            </w:r>
          </w:p>
        </w:tc>
        <w:tc>
          <w:tcPr>
            <w:tcW w:w="1583" w:type="dxa"/>
            <w:tcBorders>
              <w:top w:val="nil"/>
              <w:left w:val="nil"/>
              <w:bottom w:val="single" w:color="000000" w:sz="4" w:space="0"/>
              <w:right w:val="single" w:color="000000" w:sz="4" w:space="0"/>
            </w:tcBorders>
            <w:shd w:val="clear" w:color="auto" w:fill="auto"/>
            <w:vAlign w:val="center"/>
          </w:tcPr>
          <w:p w14:paraId="3C82AF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4ACCA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9EE77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3670D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8C80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B22073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20821</w:t>
            </w:r>
          </w:p>
        </w:tc>
        <w:tc>
          <w:tcPr>
            <w:tcW w:w="1816" w:type="dxa"/>
            <w:tcBorders>
              <w:top w:val="nil"/>
              <w:left w:val="nil"/>
              <w:bottom w:val="single" w:color="000000" w:sz="4" w:space="0"/>
              <w:right w:val="single" w:color="000000" w:sz="4" w:space="0"/>
            </w:tcBorders>
            <w:shd w:val="clear" w:color="auto" w:fill="auto"/>
            <w:vAlign w:val="center"/>
          </w:tcPr>
          <w:p w14:paraId="4A6E4CE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特困人员救助供养</w:t>
            </w:r>
          </w:p>
        </w:tc>
        <w:tc>
          <w:tcPr>
            <w:tcW w:w="1528" w:type="dxa"/>
            <w:tcBorders>
              <w:top w:val="nil"/>
              <w:left w:val="nil"/>
              <w:bottom w:val="single" w:color="000000" w:sz="4" w:space="0"/>
              <w:right w:val="single" w:color="000000" w:sz="4" w:space="0"/>
            </w:tcBorders>
            <w:shd w:val="clear" w:color="auto" w:fill="auto"/>
            <w:vAlign w:val="center"/>
          </w:tcPr>
          <w:p w14:paraId="08A252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32F6C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BB6DB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77FFB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19,737,820.00 </w:t>
            </w:r>
          </w:p>
        </w:tc>
        <w:tc>
          <w:tcPr>
            <w:tcW w:w="1666" w:type="dxa"/>
            <w:tcBorders>
              <w:top w:val="nil"/>
              <w:left w:val="nil"/>
              <w:bottom w:val="single" w:color="000000" w:sz="4" w:space="0"/>
              <w:right w:val="single" w:color="000000" w:sz="4" w:space="0"/>
            </w:tcBorders>
            <w:shd w:val="clear" w:color="auto" w:fill="auto"/>
            <w:vAlign w:val="center"/>
          </w:tcPr>
          <w:p w14:paraId="2AF8B4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A956F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19,737,820.00 </w:t>
            </w:r>
          </w:p>
        </w:tc>
        <w:tc>
          <w:tcPr>
            <w:tcW w:w="1750" w:type="dxa"/>
            <w:tcBorders>
              <w:top w:val="nil"/>
              <w:left w:val="nil"/>
              <w:bottom w:val="single" w:color="000000" w:sz="4" w:space="0"/>
              <w:right w:val="single" w:color="000000" w:sz="4" w:space="0"/>
            </w:tcBorders>
            <w:shd w:val="clear" w:color="auto" w:fill="auto"/>
            <w:vAlign w:val="center"/>
          </w:tcPr>
          <w:p w14:paraId="3D14ED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19,737,820.00 </w:t>
            </w:r>
          </w:p>
        </w:tc>
        <w:tc>
          <w:tcPr>
            <w:tcW w:w="1700" w:type="dxa"/>
            <w:tcBorders>
              <w:top w:val="nil"/>
              <w:left w:val="nil"/>
              <w:bottom w:val="single" w:color="000000" w:sz="4" w:space="0"/>
              <w:right w:val="single" w:color="000000" w:sz="4" w:space="0"/>
            </w:tcBorders>
            <w:shd w:val="clear" w:color="auto" w:fill="auto"/>
            <w:vAlign w:val="center"/>
          </w:tcPr>
          <w:p w14:paraId="0F1F6B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9AC42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19,737,820.00 </w:t>
            </w:r>
          </w:p>
        </w:tc>
        <w:tc>
          <w:tcPr>
            <w:tcW w:w="1583" w:type="dxa"/>
            <w:tcBorders>
              <w:top w:val="nil"/>
              <w:left w:val="nil"/>
              <w:bottom w:val="single" w:color="000000" w:sz="4" w:space="0"/>
              <w:right w:val="single" w:color="000000" w:sz="4" w:space="0"/>
            </w:tcBorders>
            <w:shd w:val="clear" w:color="auto" w:fill="auto"/>
            <w:vAlign w:val="center"/>
          </w:tcPr>
          <w:p w14:paraId="4CD278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0C613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264A9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9D36D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3E0F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D6E259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2082101</w:t>
            </w:r>
          </w:p>
        </w:tc>
        <w:tc>
          <w:tcPr>
            <w:tcW w:w="1816" w:type="dxa"/>
            <w:tcBorders>
              <w:top w:val="nil"/>
              <w:left w:val="nil"/>
              <w:bottom w:val="single" w:color="000000" w:sz="4" w:space="0"/>
              <w:right w:val="single" w:color="000000" w:sz="4" w:space="0"/>
            </w:tcBorders>
            <w:shd w:val="clear" w:color="auto" w:fill="auto"/>
            <w:vAlign w:val="center"/>
          </w:tcPr>
          <w:p w14:paraId="5C121AD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城市特困人员救助供养支出</w:t>
            </w:r>
          </w:p>
        </w:tc>
        <w:tc>
          <w:tcPr>
            <w:tcW w:w="1528" w:type="dxa"/>
            <w:tcBorders>
              <w:top w:val="nil"/>
              <w:left w:val="nil"/>
              <w:bottom w:val="single" w:color="000000" w:sz="4" w:space="0"/>
              <w:right w:val="single" w:color="000000" w:sz="4" w:space="0"/>
            </w:tcBorders>
            <w:shd w:val="clear" w:color="auto" w:fill="auto"/>
            <w:vAlign w:val="center"/>
          </w:tcPr>
          <w:p w14:paraId="229603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86A6B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5AEE9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6BAE5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5,185,605.00 </w:t>
            </w:r>
          </w:p>
        </w:tc>
        <w:tc>
          <w:tcPr>
            <w:tcW w:w="1666" w:type="dxa"/>
            <w:tcBorders>
              <w:top w:val="nil"/>
              <w:left w:val="nil"/>
              <w:bottom w:val="single" w:color="000000" w:sz="4" w:space="0"/>
              <w:right w:val="single" w:color="000000" w:sz="4" w:space="0"/>
            </w:tcBorders>
            <w:shd w:val="clear" w:color="auto" w:fill="auto"/>
            <w:vAlign w:val="center"/>
          </w:tcPr>
          <w:p w14:paraId="6D20E7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C9A44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5,185,605.00 </w:t>
            </w:r>
          </w:p>
        </w:tc>
        <w:tc>
          <w:tcPr>
            <w:tcW w:w="1750" w:type="dxa"/>
            <w:tcBorders>
              <w:top w:val="nil"/>
              <w:left w:val="nil"/>
              <w:bottom w:val="single" w:color="000000" w:sz="4" w:space="0"/>
              <w:right w:val="single" w:color="000000" w:sz="4" w:space="0"/>
            </w:tcBorders>
            <w:shd w:val="clear" w:color="auto" w:fill="auto"/>
            <w:vAlign w:val="center"/>
          </w:tcPr>
          <w:p w14:paraId="5F2818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5,185,605.00 </w:t>
            </w:r>
          </w:p>
        </w:tc>
        <w:tc>
          <w:tcPr>
            <w:tcW w:w="1700" w:type="dxa"/>
            <w:tcBorders>
              <w:top w:val="nil"/>
              <w:left w:val="nil"/>
              <w:bottom w:val="single" w:color="000000" w:sz="4" w:space="0"/>
              <w:right w:val="single" w:color="000000" w:sz="4" w:space="0"/>
            </w:tcBorders>
            <w:shd w:val="clear" w:color="auto" w:fill="auto"/>
            <w:vAlign w:val="center"/>
          </w:tcPr>
          <w:p w14:paraId="11C7EA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A491E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5,185,605.00 </w:t>
            </w:r>
          </w:p>
        </w:tc>
        <w:tc>
          <w:tcPr>
            <w:tcW w:w="1583" w:type="dxa"/>
            <w:tcBorders>
              <w:top w:val="nil"/>
              <w:left w:val="nil"/>
              <w:bottom w:val="single" w:color="000000" w:sz="4" w:space="0"/>
              <w:right w:val="single" w:color="000000" w:sz="4" w:space="0"/>
            </w:tcBorders>
            <w:shd w:val="clear" w:color="auto" w:fill="auto"/>
            <w:vAlign w:val="center"/>
          </w:tcPr>
          <w:p w14:paraId="701795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06B28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1F5BB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F1C2B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9FBB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5D7EAC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2082102</w:t>
            </w:r>
          </w:p>
        </w:tc>
        <w:tc>
          <w:tcPr>
            <w:tcW w:w="1816" w:type="dxa"/>
            <w:tcBorders>
              <w:top w:val="nil"/>
              <w:left w:val="nil"/>
              <w:bottom w:val="single" w:color="000000" w:sz="4" w:space="0"/>
              <w:right w:val="single" w:color="000000" w:sz="4" w:space="0"/>
            </w:tcBorders>
            <w:shd w:val="clear" w:color="auto" w:fill="auto"/>
            <w:vAlign w:val="center"/>
          </w:tcPr>
          <w:p w14:paraId="3E7324D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农村特困人员救助供养支出</w:t>
            </w:r>
          </w:p>
        </w:tc>
        <w:tc>
          <w:tcPr>
            <w:tcW w:w="1528" w:type="dxa"/>
            <w:tcBorders>
              <w:top w:val="nil"/>
              <w:left w:val="nil"/>
              <w:bottom w:val="single" w:color="000000" w:sz="4" w:space="0"/>
              <w:right w:val="single" w:color="000000" w:sz="4" w:space="0"/>
            </w:tcBorders>
            <w:shd w:val="clear" w:color="auto" w:fill="auto"/>
            <w:vAlign w:val="center"/>
          </w:tcPr>
          <w:p w14:paraId="111AB4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1C81D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AFFC0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8C752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14,552,215.00 </w:t>
            </w:r>
          </w:p>
        </w:tc>
        <w:tc>
          <w:tcPr>
            <w:tcW w:w="1666" w:type="dxa"/>
            <w:tcBorders>
              <w:top w:val="nil"/>
              <w:left w:val="nil"/>
              <w:bottom w:val="single" w:color="000000" w:sz="4" w:space="0"/>
              <w:right w:val="single" w:color="000000" w:sz="4" w:space="0"/>
            </w:tcBorders>
            <w:shd w:val="clear" w:color="auto" w:fill="auto"/>
            <w:vAlign w:val="center"/>
          </w:tcPr>
          <w:p w14:paraId="11A8E2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E3D3C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14,552,215.00 </w:t>
            </w:r>
          </w:p>
        </w:tc>
        <w:tc>
          <w:tcPr>
            <w:tcW w:w="1750" w:type="dxa"/>
            <w:tcBorders>
              <w:top w:val="nil"/>
              <w:left w:val="nil"/>
              <w:bottom w:val="single" w:color="000000" w:sz="4" w:space="0"/>
              <w:right w:val="single" w:color="000000" w:sz="4" w:space="0"/>
            </w:tcBorders>
            <w:shd w:val="clear" w:color="auto" w:fill="auto"/>
            <w:vAlign w:val="center"/>
          </w:tcPr>
          <w:p w14:paraId="4575F6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14,552,215.00 </w:t>
            </w:r>
          </w:p>
        </w:tc>
        <w:tc>
          <w:tcPr>
            <w:tcW w:w="1700" w:type="dxa"/>
            <w:tcBorders>
              <w:top w:val="nil"/>
              <w:left w:val="nil"/>
              <w:bottom w:val="single" w:color="000000" w:sz="4" w:space="0"/>
              <w:right w:val="single" w:color="000000" w:sz="4" w:space="0"/>
            </w:tcBorders>
            <w:shd w:val="clear" w:color="auto" w:fill="auto"/>
            <w:vAlign w:val="center"/>
          </w:tcPr>
          <w:p w14:paraId="43AAAC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EE55A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14,552,215.00 </w:t>
            </w:r>
          </w:p>
        </w:tc>
        <w:tc>
          <w:tcPr>
            <w:tcW w:w="1583" w:type="dxa"/>
            <w:tcBorders>
              <w:top w:val="nil"/>
              <w:left w:val="nil"/>
              <w:bottom w:val="single" w:color="000000" w:sz="4" w:space="0"/>
              <w:right w:val="single" w:color="000000" w:sz="4" w:space="0"/>
            </w:tcBorders>
            <w:shd w:val="clear" w:color="auto" w:fill="auto"/>
            <w:vAlign w:val="center"/>
          </w:tcPr>
          <w:p w14:paraId="57E6F2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63A14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179D9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81344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7C7C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F658EF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20825</w:t>
            </w:r>
          </w:p>
        </w:tc>
        <w:tc>
          <w:tcPr>
            <w:tcW w:w="1816" w:type="dxa"/>
            <w:tcBorders>
              <w:top w:val="nil"/>
              <w:left w:val="nil"/>
              <w:bottom w:val="single" w:color="000000" w:sz="4" w:space="0"/>
              <w:right w:val="single" w:color="000000" w:sz="4" w:space="0"/>
            </w:tcBorders>
            <w:shd w:val="clear" w:color="auto" w:fill="auto"/>
            <w:vAlign w:val="center"/>
          </w:tcPr>
          <w:p w14:paraId="51026E7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其他生活救助</w:t>
            </w:r>
          </w:p>
        </w:tc>
        <w:tc>
          <w:tcPr>
            <w:tcW w:w="1528" w:type="dxa"/>
            <w:tcBorders>
              <w:top w:val="nil"/>
              <w:left w:val="nil"/>
              <w:bottom w:val="single" w:color="000000" w:sz="4" w:space="0"/>
              <w:right w:val="single" w:color="000000" w:sz="4" w:space="0"/>
            </w:tcBorders>
            <w:shd w:val="clear" w:color="auto" w:fill="auto"/>
            <w:vAlign w:val="center"/>
          </w:tcPr>
          <w:p w14:paraId="17EED3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ECB3C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224BE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52A9D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10,256,222.00 </w:t>
            </w:r>
          </w:p>
        </w:tc>
        <w:tc>
          <w:tcPr>
            <w:tcW w:w="1666" w:type="dxa"/>
            <w:tcBorders>
              <w:top w:val="nil"/>
              <w:left w:val="nil"/>
              <w:bottom w:val="single" w:color="000000" w:sz="4" w:space="0"/>
              <w:right w:val="single" w:color="000000" w:sz="4" w:space="0"/>
            </w:tcBorders>
            <w:shd w:val="clear" w:color="auto" w:fill="auto"/>
            <w:vAlign w:val="center"/>
          </w:tcPr>
          <w:p w14:paraId="06F3F2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AE453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10,256,222.00 </w:t>
            </w:r>
          </w:p>
        </w:tc>
        <w:tc>
          <w:tcPr>
            <w:tcW w:w="1750" w:type="dxa"/>
            <w:tcBorders>
              <w:top w:val="nil"/>
              <w:left w:val="nil"/>
              <w:bottom w:val="single" w:color="000000" w:sz="4" w:space="0"/>
              <w:right w:val="single" w:color="000000" w:sz="4" w:space="0"/>
            </w:tcBorders>
            <w:shd w:val="clear" w:color="auto" w:fill="auto"/>
            <w:vAlign w:val="center"/>
          </w:tcPr>
          <w:p w14:paraId="665688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10,256,222.00 </w:t>
            </w:r>
          </w:p>
        </w:tc>
        <w:tc>
          <w:tcPr>
            <w:tcW w:w="1700" w:type="dxa"/>
            <w:tcBorders>
              <w:top w:val="nil"/>
              <w:left w:val="nil"/>
              <w:bottom w:val="single" w:color="000000" w:sz="4" w:space="0"/>
              <w:right w:val="single" w:color="000000" w:sz="4" w:space="0"/>
            </w:tcBorders>
            <w:shd w:val="clear" w:color="auto" w:fill="auto"/>
            <w:vAlign w:val="center"/>
          </w:tcPr>
          <w:p w14:paraId="0E3AD5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04CF0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10,256,222.00 </w:t>
            </w:r>
          </w:p>
        </w:tc>
        <w:tc>
          <w:tcPr>
            <w:tcW w:w="1583" w:type="dxa"/>
            <w:tcBorders>
              <w:top w:val="nil"/>
              <w:left w:val="nil"/>
              <w:bottom w:val="single" w:color="000000" w:sz="4" w:space="0"/>
              <w:right w:val="single" w:color="000000" w:sz="4" w:space="0"/>
            </w:tcBorders>
            <w:shd w:val="clear" w:color="auto" w:fill="auto"/>
            <w:vAlign w:val="center"/>
          </w:tcPr>
          <w:p w14:paraId="7421E6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42E95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D5065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8A32C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5B57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694A83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2082501</w:t>
            </w:r>
          </w:p>
        </w:tc>
        <w:tc>
          <w:tcPr>
            <w:tcW w:w="1816" w:type="dxa"/>
            <w:tcBorders>
              <w:top w:val="nil"/>
              <w:left w:val="nil"/>
              <w:bottom w:val="single" w:color="000000" w:sz="4" w:space="0"/>
              <w:right w:val="single" w:color="000000" w:sz="4" w:space="0"/>
            </w:tcBorders>
            <w:shd w:val="clear" w:color="auto" w:fill="auto"/>
            <w:vAlign w:val="center"/>
          </w:tcPr>
          <w:p w14:paraId="5AE4D6A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其他城市生活救助</w:t>
            </w:r>
          </w:p>
        </w:tc>
        <w:tc>
          <w:tcPr>
            <w:tcW w:w="1528" w:type="dxa"/>
            <w:tcBorders>
              <w:top w:val="nil"/>
              <w:left w:val="nil"/>
              <w:bottom w:val="single" w:color="000000" w:sz="4" w:space="0"/>
              <w:right w:val="single" w:color="000000" w:sz="4" w:space="0"/>
            </w:tcBorders>
            <w:shd w:val="clear" w:color="auto" w:fill="auto"/>
            <w:vAlign w:val="center"/>
          </w:tcPr>
          <w:p w14:paraId="3E91F3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943AF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1BFE6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276B5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4,577,122.00 </w:t>
            </w:r>
          </w:p>
        </w:tc>
        <w:tc>
          <w:tcPr>
            <w:tcW w:w="1666" w:type="dxa"/>
            <w:tcBorders>
              <w:top w:val="nil"/>
              <w:left w:val="nil"/>
              <w:bottom w:val="single" w:color="000000" w:sz="4" w:space="0"/>
              <w:right w:val="single" w:color="000000" w:sz="4" w:space="0"/>
            </w:tcBorders>
            <w:shd w:val="clear" w:color="auto" w:fill="auto"/>
            <w:vAlign w:val="center"/>
          </w:tcPr>
          <w:p w14:paraId="28BE1C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C5C0A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4,577,122.00 </w:t>
            </w:r>
          </w:p>
        </w:tc>
        <w:tc>
          <w:tcPr>
            <w:tcW w:w="1750" w:type="dxa"/>
            <w:tcBorders>
              <w:top w:val="nil"/>
              <w:left w:val="nil"/>
              <w:bottom w:val="single" w:color="000000" w:sz="4" w:space="0"/>
              <w:right w:val="single" w:color="000000" w:sz="4" w:space="0"/>
            </w:tcBorders>
            <w:shd w:val="clear" w:color="auto" w:fill="auto"/>
            <w:vAlign w:val="center"/>
          </w:tcPr>
          <w:p w14:paraId="3C570C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4,577,122.00 </w:t>
            </w:r>
          </w:p>
        </w:tc>
        <w:tc>
          <w:tcPr>
            <w:tcW w:w="1700" w:type="dxa"/>
            <w:tcBorders>
              <w:top w:val="nil"/>
              <w:left w:val="nil"/>
              <w:bottom w:val="single" w:color="000000" w:sz="4" w:space="0"/>
              <w:right w:val="single" w:color="000000" w:sz="4" w:space="0"/>
            </w:tcBorders>
            <w:shd w:val="clear" w:color="auto" w:fill="auto"/>
            <w:vAlign w:val="center"/>
          </w:tcPr>
          <w:p w14:paraId="69B291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6FD60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4,577,122.00 </w:t>
            </w:r>
          </w:p>
        </w:tc>
        <w:tc>
          <w:tcPr>
            <w:tcW w:w="1583" w:type="dxa"/>
            <w:tcBorders>
              <w:top w:val="nil"/>
              <w:left w:val="nil"/>
              <w:bottom w:val="single" w:color="000000" w:sz="4" w:space="0"/>
              <w:right w:val="single" w:color="000000" w:sz="4" w:space="0"/>
            </w:tcBorders>
            <w:shd w:val="clear" w:color="auto" w:fill="auto"/>
            <w:vAlign w:val="center"/>
          </w:tcPr>
          <w:p w14:paraId="1A0B72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9B54A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02548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F2CCD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A8DE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8954DA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2082502</w:t>
            </w:r>
          </w:p>
        </w:tc>
        <w:tc>
          <w:tcPr>
            <w:tcW w:w="1816" w:type="dxa"/>
            <w:tcBorders>
              <w:top w:val="nil"/>
              <w:left w:val="nil"/>
              <w:bottom w:val="single" w:color="000000" w:sz="4" w:space="0"/>
              <w:right w:val="single" w:color="000000" w:sz="4" w:space="0"/>
            </w:tcBorders>
            <w:shd w:val="clear" w:color="auto" w:fill="auto"/>
            <w:vAlign w:val="center"/>
          </w:tcPr>
          <w:p w14:paraId="7CB0824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其他农村生活救助</w:t>
            </w:r>
          </w:p>
        </w:tc>
        <w:tc>
          <w:tcPr>
            <w:tcW w:w="1528" w:type="dxa"/>
            <w:tcBorders>
              <w:top w:val="nil"/>
              <w:left w:val="nil"/>
              <w:bottom w:val="single" w:color="000000" w:sz="4" w:space="0"/>
              <w:right w:val="single" w:color="000000" w:sz="4" w:space="0"/>
            </w:tcBorders>
            <w:shd w:val="clear" w:color="auto" w:fill="auto"/>
            <w:vAlign w:val="center"/>
          </w:tcPr>
          <w:p w14:paraId="7746D4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DDCBF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A29D4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64985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5,679,100.00 </w:t>
            </w:r>
          </w:p>
        </w:tc>
        <w:tc>
          <w:tcPr>
            <w:tcW w:w="1666" w:type="dxa"/>
            <w:tcBorders>
              <w:top w:val="nil"/>
              <w:left w:val="nil"/>
              <w:bottom w:val="single" w:color="000000" w:sz="4" w:space="0"/>
              <w:right w:val="single" w:color="000000" w:sz="4" w:space="0"/>
            </w:tcBorders>
            <w:shd w:val="clear" w:color="auto" w:fill="auto"/>
            <w:vAlign w:val="center"/>
          </w:tcPr>
          <w:p w14:paraId="37FF3A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82319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5,679,100.00 </w:t>
            </w:r>
          </w:p>
        </w:tc>
        <w:tc>
          <w:tcPr>
            <w:tcW w:w="1750" w:type="dxa"/>
            <w:tcBorders>
              <w:top w:val="nil"/>
              <w:left w:val="nil"/>
              <w:bottom w:val="single" w:color="000000" w:sz="4" w:space="0"/>
              <w:right w:val="single" w:color="000000" w:sz="4" w:space="0"/>
            </w:tcBorders>
            <w:shd w:val="clear" w:color="auto" w:fill="auto"/>
            <w:vAlign w:val="center"/>
          </w:tcPr>
          <w:p w14:paraId="248143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5,679,100.00 </w:t>
            </w:r>
          </w:p>
        </w:tc>
        <w:tc>
          <w:tcPr>
            <w:tcW w:w="1700" w:type="dxa"/>
            <w:tcBorders>
              <w:top w:val="nil"/>
              <w:left w:val="nil"/>
              <w:bottom w:val="single" w:color="000000" w:sz="4" w:space="0"/>
              <w:right w:val="single" w:color="000000" w:sz="4" w:space="0"/>
            </w:tcBorders>
            <w:shd w:val="clear" w:color="auto" w:fill="auto"/>
            <w:vAlign w:val="center"/>
          </w:tcPr>
          <w:p w14:paraId="6576D9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1953A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5,679,100.00 </w:t>
            </w:r>
          </w:p>
        </w:tc>
        <w:tc>
          <w:tcPr>
            <w:tcW w:w="1583" w:type="dxa"/>
            <w:tcBorders>
              <w:top w:val="nil"/>
              <w:left w:val="nil"/>
              <w:bottom w:val="single" w:color="000000" w:sz="4" w:space="0"/>
              <w:right w:val="single" w:color="000000" w:sz="4" w:space="0"/>
            </w:tcBorders>
            <w:shd w:val="clear" w:color="auto" w:fill="auto"/>
            <w:vAlign w:val="center"/>
          </w:tcPr>
          <w:p w14:paraId="245F1B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2108A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6AED7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90998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EBEB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15DA2B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598F38B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3FF00B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1BD25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13E75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E5C8C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222,841.59 </w:t>
            </w:r>
          </w:p>
        </w:tc>
        <w:tc>
          <w:tcPr>
            <w:tcW w:w="1666" w:type="dxa"/>
            <w:tcBorders>
              <w:top w:val="nil"/>
              <w:left w:val="nil"/>
              <w:bottom w:val="single" w:color="000000" w:sz="4" w:space="0"/>
              <w:right w:val="single" w:color="000000" w:sz="4" w:space="0"/>
            </w:tcBorders>
            <w:shd w:val="clear" w:color="auto" w:fill="auto"/>
            <w:vAlign w:val="center"/>
          </w:tcPr>
          <w:p w14:paraId="622E9D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222,841.59 </w:t>
            </w:r>
          </w:p>
        </w:tc>
        <w:tc>
          <w:tcPr>
            <w:tcW w:w="1684" w:type="dxa"/>
            <w:tcBorders>
              <w:top w:val="nil"/>
              <w:left w:val="nil"/>
              <w:bottom w:val="single" w:color="000000" w:sz="4" w:space="0"/>
              <w:right w:val="single" w:color="000000" w:sz="4" w:space="0"/>
            </w:tcBorders>
            <w:shd w:val="clear" w:color="auto" w:fill="auto"/>
            <w:vAlign w:val="center"/>
          </w:tcPr>
          <w:p w14:paraId="279FBE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E2F50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222,841.59 </w:t>
            </w:r>
          </w:p>
        </w:tc>
        <w:tc>
          <w:tcPr>
            <w:tcW w:w="1700" w:type="dxa"/>
            <w:tcBorders>
              <w:top w:val="nil"/>
              <w:left w:val="nil"/>
              <w:bottom w:val="single" w:color="000000" w:sz="4" w:space="0"/>
              <w:right w:val="single" w:color="000000" w:sz="4" w:space="0"/>
            </w:tcBorders>
            <w:shd w:val="clear" w:color="auto" w:fill="auto"/>
            <w:vAlign w:val="center"/>
          </w:tcPr>
          <w:p w14:paraId="657AD1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222,841.59 </w:t>
            </w:r>
          </w:p>
        </w:tc>
        <w:tc>
          <w:tcPr>
            <w:tcW w:w="1733" w:type="dxa"/>
            <w:tcBorders>
              <w:top w:val="nil"/>
              <w:left w:val="nil"/>
              <w:bottom w:val="single" w:color="000000" w:sz="4" w:space="0"/>
              <w:right w:val="single" w:color="000000" w:sz="4" w:space="0"/>
            </w:tcBorders>
            <w:shd w:val="clear" w:color="auto" w:fill="auto"/>
            <w:vAlign w:val="center"/>
          </w:tcPr>
          <w:p w14:paraId="0409D4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3144E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52627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FF693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4318F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1D2F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1035AF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57C7E4A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748041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E0F96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E942C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377F2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222,841.59 </w:t>
            </w:r>
          </w:p>
        </w:tc>
        <w:tc>
          <w:tcPr>
            <w:tcW w:w="1666" w:type="dxa"/>
            <w:tcBorders>
              <w:top w:val="nil"/>
              <w:left w:val="nil"/>
              <w:bottom w:val="single" w:color="000000" w:sz="4" w:space="0"/>
              <w:right w:val="single" w:color="000000" w:sz="4" w:space="0"/>
            </w:tcBorders>
            <w:shd w:val="clear" w:color="auto" w:fill="auto"/>
            <w:vAlign w:val="center"/>
          </w:tcPr>
          <w:p w14:paraId="0A159C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222,841.59 </w:t>
            </w:r>
          </w:p>
        </w:tc>
        <w:tc>
          <w:tcPr>
            <w:tcW w:w="1684" w:type="dxa"/>
            <w:tcBorders>
              <w:top w:val="nil"/>
              <w:left w:val="nil"/>
              <w:bottom w:val="single" w:color="000000" w:sz="4" w:space="0"/>
              <w:right w:val="single" w:color="000000" w:sz="4" w:space="0"/>
            </w:tcBorders>
            <w:shd w:val="clear" w:color="auto" w:fill="auto"/>
            <w:vAlign w:val="center"/>
          </w:tcPr>
          <w:p w14:paraId="578B1A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40441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222,841.59 </w:t>
            </w:r>
          </w:p>
        </w:tc>
        <w:tc>
          <w:tcPr>
            <w:tcW w:w="1700" w:type="dxa"/>
            <w:tcBorders>
              <w:top w:val="nil"/>
              <w:left w:val="nil"/>
              <w:bottom w:val="single" w:color="000000" w:sz="4" w:space="0"/>
              <w:right w:val="single" w:color="000000" w:sz="4" w:space="0"/>
            </w:tcBorders>
            <w:shd w:val="clear" w:color="auto" w:fill="auto"/>
            <w:vAlign w:val="center"/>
          </w:tcPr>
          <w:p w14:paraId="0BDD87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222,841.59 </w:t>
            </w:r>
          </w:p>
        </w:tc>
        <w:tc>
          <w:tcPr>
            <w:tcW w:w="1733" w:type="dxa"/>
            <w:tcBorders>
              <w:top w:val="nil"/>
              <w:left w:val="nil"/>
              <w:bottom w:val="single" w:color="000000" w:sz="4" w:space="0"/>
              <w:right w:val="single" w:color="000000" w:sz="4" w:space="0"/>
            </w:tcBorders>
            <w:shd w:val="clear" w:color="auto" w:fill="auto"/>
            <w:vAlign w:val="center"/>
          </w:tcPr>
          <w:p w14:paraId="69C3DA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5E906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6BCC0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198E8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08D25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8A66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4030FE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2AFE1D3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5E01AC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F134F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392A4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38E59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126,041.59 </w:t>
            </w:r>
          </w:p>
        </w:tc>
        <w:tc>
          <w:tcPr>
            <w:tcW w:w="1666" w:type="dxa"/>
            <w:tcBorders>
              <w:top w:val="nil"/>
              <w:left w:val="nil"/>
              <w:bottom w:val="single" w:color="000000" w:sz="4" w:space="0"/>
              <w:right w:val="single" w:color="000000" w:sz="4" w:space="0"/>
            </w:tcBorders>
            <w:shd w:val="clear" w:color="auto" w:fill="auto"/>
            <w:vAlign w:val="center"/>
          </w:tcPr>
          <w:p w14:paraId="67945B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126,041.59 </w:t>
            </w:r>
          </w:p>
        </w:tc>
        <w:tc>
          <w:tcPr>
            <w:tcW w:w="1684" w:type="dxa"/>
            <w:tcBorders>
              <w:top w:val="nil"/>
              <w:left w:val="nil"/>
              <w:bottom w:val="single" w:color="000000" w:sz="4" w:space="0"/>
              <w:right w:val="single" w:color="000000" w:sz="4" w:space="0"/>
            </w:tcBorders>
            <w:shd w:val="clear" w:color="auto" w:fill="auto"/>
            <w:vAlign w:val="center"/>
          </w:tcPr>
          <w:p w14:paraId="195DA3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55C3E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126,041.59 </w:t>
            </w:r>
          </w:p>
        </w:tc>
        <w:tc>
          <w:tcPr>
            <w:tcW w:w="1700" w:type="dxa"/>
            <w:tcBorders>
              <w:top w:val="nil"/>
              <w:left w:val="nil"/>
              <w:bottom w:val="single" w:color="000000" w:sz="4" w:space="0"/>
              <w:right w:val="single" w:color="000000" w:sz="4" w:space="0"/>
            </w:tcBorders>
            <w:shd w:val="clear" w:color="auto" w:fill="auto"/>
            <w:vAlign w:val="center"/>
          </w:tcPr>
          <w:p w14:paraId="61AEC0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126,041.59 </w:t>
            </w:r>
          </w:p>
        </w:tc>
        <w:tc>
          <w:tcPr>
            <w:tcW w:w="1733" w:type="dxa"/>
            <w:tcBorders>
              <w:top w:val="nil"/>
              <w:left w:val="nil"/>
              <w:bottom w:val="single" w:color="000000" w:sz="4" w:space="0"/>
              <w:right w:val="single" w:color="000000" w:sz="4" w:space="0"/>
            </w:tcBorders>
            <w:shd w:val="clear" w:color="auto" w:fill="auto"/>
            <w:vAlign w:val="center"/>
          </w:tcPr>
          <w:p w14:paraId="6D9E96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F17E8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ED5B1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E4302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F1C9B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9064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86F230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14:paraId="2E70F2D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728263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A351D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C5A8A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59221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96,800.00 </w:t>
            </w:r>
          </w:p>
        </w:tc>
        <w:tc>
          <w:tcPr>
            <w:tcW w:w="1666" w:type="dxa"/>
            <w:tcBorders>
              <w:top w:val="nil"/>
              <w:left w:val="nil"/>
              <w:bottom w:val="single" w:color="000000" w:sz="4" w:space="0"/>
              <w:right w:val="single" w:color="000000" w:sz="4" w:space="0"/>
            </w:tcBorders>
            <w:shd w:val="clear" w:color="auto" w:fill="auto"/>
            <w:vAlign w:val="center"/>
          </w:tcPr>
          <w:p w14:paraId="5D9E60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96,800.00 </w:t>
            </w:r>
          </w:p>
        </w:tc>
        <w:tc>
          <w:tcPr>
            <w:tcW w:w="1684" w:type="dxa"/>
            <w:tcBorders>
              <w:top w:val="nil"/>
              <w:left w:val="nil"/>
              <w:bottom w:val="single" w:color="000000" w:sz="4" w:space="0"/>
              <w:right w:val="single" w:color="000000" w:sz="4" w:space="0"/>
            </w:tcBorders>
            <w:shd w:val="clear" w:color="auto" w:fill="auto"/>
            <w:vAlign w:val="center"/>
          </w:tcPr>
          <w:p w14:paraId="448BED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AD251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96,800.00 </w:t>
            </w:r>
          </w:p>
        </w:tc>
        <w:tc>
          <w:tcPr>
            <w:tcW w:w="1700" w:type="dxa"/>
            <w:tcBorders>
              <w:top w:val="nil"/>
              <w:left w:val="nil"/>
              <w:bottom w:val="single" w:color="000000" w:sz="4" w:space="0"/>
              <w:right w:val="single" w:color="000000" w:sz="4" w:space="0"/>
            </w:tcBorders>
            <w:shd w:val="clear" w:color="auto" w:fill="auto"/>
            <w:vAlign w:val="center"/>
          </w:tcPr>
          <w:p w14:paraId="1BF4EA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96,800.00 </w:t>
            </w:r>
          </w:p>
        </w:tc>
        <w:tc>
          <w:tcPr>
            <w:tcW w:w="1733" w:type="dxa"/>
            <w:tcBorders>
              <w:top w:val="nil"/>
              <w:left w:val="nil"/>
              <w:bottom w:val="single" w:color="000000" w:sz="4" w:space="0"/>
              <w:right w:val="single" w:color="000000" w:sz="4" w:space="0"/>
            </w:tcBorders>
            <w:shd w:val="clear" w:color="auto" w:fill="auto"/>
            <w:vAlign w:val="center"/>
          </w:tcPr>
          <w:p w14:paraId="278273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D8BB5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D39AF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7AF65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C7EE7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7E82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277784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0FFFA86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7E4419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07839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2CC22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AE4B3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171,691.64 </w:t>
            </w:r>
          </w:p>
        </w:tc>
        <w:tc>
          <w:tcPr>
            <w:tcW w:w="1666" w:type="dxa"/>
            <w:tcBorders>
              <w:top w:val="nil"/>
              <w:left w:val="nil"/>
              <w:bottom w:val="single" w:color="000000" w:sz="4" w:space="0"/>
              <w:right w:val="single" w:color="000000" w:sz="4" w:space="0"/>
            </w:tcBorders>
            <w:shd w:val="clear" w:color="auto" w:fill="auto"/>
            <w:vAlign w:val="center"/>
          </w:tcPr>
          <w:p w14:paraId="1E1357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171,691.64 </w:t>
            </w:r>
          </w:p>
        </w:tc>
        <w:tc>
          <w:tcPr>
            <w:tcW w:w="1684" w:type="dxa"/>
            <w:tcBorders>
              <w:top w:val="nil"/>
              <w:left w:val="nil"/>
              <w:bottom w:val="single" w:color="000000" w:sz="4" w:space="0"/>
              <w:right w:val="single" w:color="000000" w:sz="4" w:space="0"/>
            </w:tcBorders>
            <w:shd w:val="clear" w:color="auto" w:fill="auto"/>
            <w:vAlign w:val="center"/>
          </w:tcPr>
          <w:p w14:paraId="6AB4AC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ED3EE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171,691.64 </w:t>
            </w:r>
          </w:p>
        </w:tc>
        <w:tc>
          <w:tcPr>
            <w:tcW w:w="1700" w:type="dxa"/>
            <w:tcBorders>
              <w:top w:val="nil"/>
              <w:left w:val="nil"/>
              <w:bottom w:val="single" w:color="000000" w:sz="4" w:space="0"/>
              <w:right w:val="single" w:color="000000" w:sz="4" w:space="0"/>
            </w:tcBorders>
            <w:shd w:val="clear" w:color="auto" w:fill="auto"/>
            <w:vAlign w:val="center"/>
          </w:tcPr>
          <w:p w14:paraId="402B6C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171,691.64 </w:t>
            </w:r>
          </w:p>
        </w:tc>
        <w:tc>
          <w:tcPr>
            <w:tcW w:w="1733" w:type="dxa"/>
            <w:tcBorders>
              <w:top w:val="nil"/>
              <w:left w:val="nil"/>
              <w:bottom w:val="single" w:color="000000" w:sz="4" w:space="0"/>
              <w:right w:val="single" w:color="000000" w:sz="4" w:space="0"/>
            </w:tcBorders>
            <w:shd w:val="clear" w:color="auto" w:fill="auto"/>
            <w:vAlign w:val="center"/>
          </w:tcPr>
          <w:p w14:paraId="23F9C6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31461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3B609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28F64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16459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A051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CD2C4E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78B57F3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546A4D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A0090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BE930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EFDF7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171,691.64 </w:t>
            </w:r>
          </w:p>
        </w:tc>
        <w:tc>
          <w:tcPr>
            <w:tcW w:w="1666" w:type="dxa"/>
            <w:tcBorders>
              <w:top w:val="nil"/>
              <w:left w:val="nil"/>
              <w:bottom w:val="single" w:color="000000" w:sz="4" w:space="0"/>
              <w:right w:val="single" w:color="000000" w:sz="4" w:space="0"/>
            </w:tcBorders>
            <w:shd w:val="clear" w:color="auto" w:fill="auto"/>
            <w:vAlign w:val="center"/>
          </w:tcPr>
          <w:p w14:paraId="2CC41B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171,691.64 </w:t>
            </w:r>
          </w:p>
        </w:tc>
        <w:tc>
          <w:tcPr>
            <w:tcW w:w="1684" w:type="dxa"/>
            <w:tcBorders>
              <w:top w:val="nil"/>
              <w:left w:val="nil"/>
              <w:bottom w:val="single" w:color="000000" w:sz="4" w:space="0"/>
              <w:right w:val="single" w:color="000000" w:sz="4" w:space="0"/>
            </w:tcBorders>
            <w:shd w:val="clear" w:color="auto" w:fill="auto"/>
            <w:vAlign w:val="center"/>
          </w:tcPr>
          <w:p w14:paraId="6FBA6B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B788B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171,691.64 </w:t>
            </w:r>
          </w:p>
        </w:tc>
        <w:tc>
          <w:tcPr>
            <w:tcW w:w="1700" w:type="dxa"/>
            <w:tcBorders>
              <w:top w:val="nil"/>
              <w:left w:val="nil"/>
              <w:bottom w:val="single" w:color="000000" w:sz="4" w:space="0"/>
              <w:right w:val="single" w:color="000000" w:sz="4" w:space="0"/>
            </w:tcBorders>
            <w:shd w:val="clear" w:color="auto" w:fill="auto"/>
            <w:vAlign w:val="center"/>
          </w:tcPr>
          <w:p w14:paraId="541B4E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171,691.64 </w:t>
            </w:r>
          </w:p>
        </w:tc>
        <w:tc>
          <w:tcPr>
            <w:tcW w:w="1733" w:type="dxa"/>
            <w:tcBorders>
              <w:top w:val="nil"/>
              <w:left w:val="nil"/>
              <w:bottom w:val="single" w:color="000000" w:sz="4" w:space="0"/>
              <w:right w:val="single" w:color="000000" w:sz="4" w:space="0"/>
            </w:tcBorders>
            <w:shd w:val="clear" w:color="auto" w:fill="auto"/>
            <w:vAlign w:val="center"/>
          </w:tcPr>
          <w:p w14:paraId="19A87E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55895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36DF7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C26CC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921D1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3792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EDC3D4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10645BE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0F2EB9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D18C4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67EE1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417DB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171,691.64 </w:t>
            </w:r>
          </w:p>
        </w:tc>
        <w:tc>
          <w:tcPr>
            <w:tcW w:w="1666" w:type="dxa"/>
            <w:tcBorders>
              <w:top w:val="nil"/>
              <w:left w:val="nil"/>
              <w:bottom w:val="single" w:color="000000" w:sz="4" w:space="0"/>
              <w:right w:val="single" w:color="000000" w:sz="4" w:space="0"/>
            </w:tcBorders>
            <w:shd w:val="clear" w:color="auto" w:fill="auto"/>
            <w:vAlign w:val="center"/>
          </w:tcPr>
          <w:p w14:paraId="2885D5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171,691.64 </w:t>
            </w:r>
          </w:p>
        </w:tc>
        <w:tc>
          <w:tcPr>
            <w:tcW w:w="1684" w:type="dxa"/>
            <w:tcBorders>
              <w:top w:val="nil"/>
              <w:left w:val="nil"/>
              <w:bottom w:val="single" w:color="000000" w:sz="4" w:space="0"/>
              <w:right w:val="single" w:color="000000" w:sz="4" w:space="0"/>
            </w:tcBorders>
            <w:shd w:val="clear" w:color="auto" w:fill="auto"/>
            <w:vAlign w:val="center"/>
          </w:tcPr>
          <w:p w14:paraId="36030A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C8C33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171,691.64 </w:t>
            </w:r>
          </w:p>
        </w:tc>
        <w:tc>
          <w:tcPr>
            <w:tcW w:w="1700" w:type="dxa"/>
            <w:tcBorders>
              <w:top w:val="nil"/>
              <w:left w:val="nil"/>
              <w:bottom w:val="single" w:color="000000" w:sz="4" w:space="0"/>
              <w:right w:val="single" w:color="000000" w:sz="4" w:space="0"/>
            </w:tcBorders>
            <w:shd w:val="clear" w:color="auto" w:fill="auto"/>
            <w:vAlign w:val="center"/>
          </w:tcPr>
          <w:p w14:paraId="288158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171,691.64 </w:t>
            </w:r>
          </w:p>
        </w:tc>
        <w:tc>
          <w:tcPr>
            <w:tcW w:w="1733" w:type="dxa"/>
            <w:tcBorders>
              <w:top w:val="nil"/>
              <w:left w:val="nil"/>
              <w:bottom w:val="single" w:color="000000" w:sz="4" w:space="0"/>
              <w:right w:val="single" w:color="000000" w:sz="4" w:space="0"/>
            </w:tcBorders>
            <w:shd w:val="clear" w:color="auto" w:fill="auto"/>
            <w:vAlign w:val="center"/>
          </w:tcPr>
          <w:p w14:paraId="0A6BF5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E3D6F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0D822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19B8C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5C480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44EC10B6">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705F9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282B8FC6">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5323C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1B5CE591">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石柱土家族自治县民政局本级</w:t>
            </w:r>
          </w:p>
        </w:tc>
        <w:tc>
          <w:tcPr>
            <w:tcW w:w="2682" w:type="dxa"/>
            <w:tcBorders>
              <w:top w:val="nil"/>
              <w:left w:val="nil"/>
              <w:bottom w:val="nil"/>
              <w:right w:val="nil"/>
            </w:tcBorders>
            <w:shd w:val="clear" w:color="auto" w:fill="auto"/>
            <w:vAlign w:val="bottom"/>
          </w:tcPr>
          <w:p w14:paraId="1AE69CC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561AC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165BD2B6">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5AC1121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41750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153D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0A61E4C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39544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237E8E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21613A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30DFEF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24102E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61A189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2F4684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631F39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29FF57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00E759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3E28C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18E8D282">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0FDA172B">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649084C1">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0FCB89FC">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221904C0">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6ECA1B42">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4C5C9BD8">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1F6F8B87">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2B5ABF39">
            <w:pPr>
              <w:jc w:val="center"/>
              <w:rPr>
                <w:rFonts w:hint="eastAsia" w:ascii="宋体" w:hAnsi="宋体" w:eastAsia="宋体" w:cs="宋体"/>
                <w:i w:val="0"/>
                <w:iCs w:val="0"/>
                <w:color w:val="000000"/>
                <w:sz w:val="22"/>
                <w:szCs w:val="22"/>
                <w:u w:val="none"/>
              </w:rPr>
            </w:pPr>
          </w:p>
        </w:tc>
      </w:tr>
      <w:tr w14:paraId="7BC27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5C7BF8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1D62B4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50BFCD4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2,019,774.69 </w:t>
            </w:r>
          </w:p>
        </w:tc>
        <w:tc>
          <w:tcPr>
            <w:tcW w:w="1234" w:type="dxa"/>
            <w:tcBorders>
              <w:top w:val="nil"/>
              <w:left w:val="nil"/>
              <w:bottom w:val="single" w:color="000000" w:sz="4" w:space="0"/>
              <w:right w:val="single" w:color="000000" w:sz="4" w:space="0"/>
            </w:tcBorders>
            <w:shd w:val="clear" w:color="auto" w:fill="auto"/>
            <w:vAlign w:val="center"/>
          </w:tcPr>
          <w:p w14:paraId="5734EE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50EE7B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3C8534A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347,105.10 </w:t>
            </w:r>
          </w:p>
        </w:tc>
        <w:tc>
          <w:tcPr>
            <w:tcW w:w="1133" w:type="dxa"/>
            <w:tcBorders>
              <w:top w:val="nil"/>
              <w:left w:val="nil"/>
              <w:bottom w:val="single" w:color="000000" w:sz="4" w:space="0"/>
              <w:right w:val="single" w:color="000000" w:sz="4" w:space="0"/>
            </w:tcBorders>
            <w:shd w:val="clear" w:color="auto" w:fill="auto"/>
            <w:vAlign w:val="center"/>
          </w:tcPr>
          <w:p w14:paraId="25C832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2F40FF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1606DE8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AA59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B27AE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7A2EEB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301D880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512,214.00 </w:t>
            </w:r>
          </w:p>
        </w:tc>
        <w:tc>
          <w:tcPr>
            <w:tcW w:w="1234" w:type="dxa"/>
            <w:tcBorders>
              <w:top w:val="nil"/>
              <w:left w:val="nil"/>
              <w:bottom w:val="single" w:color="000000" w:sz="4" w:space="0"/>
              <w:right w:val="single" w:color="000000" w:sz="4" w:space="0"/>
            </w:tcBorders>
            <w:shd w:val="clear" w:color="auto" w:fill="auto"/>
            <w:vAlign w:val="center"/>
          </w:tcPr>
          <w:p w14:paraId="0CE786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4AC5B2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34BB392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47,702.79 </w:t>
            </w:r>
          </w:p>
        </w:tc>
        <w:tc>
          <w:tcPr>
            <w:tcW w:w="1133" w:type="dxa"/>
            <w:tcBorders>
              <w:top w:val="nil"/>
              <w:left w:val="nil"/>
              <w:bottom w:val="single" w:color="000000" w:sz="4" w:space="0"/>
              <w:right w:val="single" w:color="000000" w:sz="4" w:space="0"/>
            </w:tcBorders>
            <w:shd w:val="clear" w:color="auto" w:fill="auto"/>
            <w:vAlign w:val="center"/>
          </w:tcPr>
          <w:p w14:paraId="692619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1B12CE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w:t>
            </w:r>
            <w:bookmarkStart w:id="0" w:name="_GoBack"/>
            <w:r>
              <w:rPr>
                <w:rFonts w:hint="eastAsia" w:ascii="宋体" w:hAnsi="宋体" w:eastAsia="宋体" w:cs="宋体"/>
                <w:i w:val="0"/>
                <w:iCs w:val="0"/>
                <w:color w:val="000000"/>
                <w:kern w:val="0"/>
                <w:sz w:val="22"/>
                <w:szCs w:val="22"/>
                <w:u w:val="none"/>
                <w:lang w:val="en-US" w:eastAsia="zh-CN" w:bidi="ar"/>
              </w:rPr>
              <w:t>购建</w:t>
            </w:r>
            <w:bookmarkEnd w:id="0"/>
          </w:p>
        </w:tc>
        <w:tc>
          <w:tcPr>
            <w:tcW w:w="2682" w:type="dxa"/>
            <w:tcBorders>
              <w:top w:val="nil"/>
              <w:left w:val="nil"/>
              <w:bottom w:val="single" w:color="000000" w:sz="4" w:space="0"/>
              <w:right w:val="single" w:color="000000" w:sz="4" w:space="0"/>
            </w:tcBorders>
            <w:shd w:val="clear" w:color="auto" w:fill="auto"/>
            <w:vAlign w:val="center"/>
          </w:tcPr>
          <w:p w14:paraId="32766B5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F282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A990B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7CF971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607C813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350,168.00 </w:t>
            </w:r>
          </w:p>
        </w:tc>
        <w:tc>
          <w:tcPr>
            <w:tcW w:w="1234" w:type="dxa"/>
            <w:tcBorders>
              <w:top w:val="nil"/>
              <w:left w:val="nil"/>
              <w:bottom w:val="single" w:color="000000" w:sz="4" w:space="0"/>
              <w:right w:val="single" w:color="000000" w:sz="4" w:space="0"/>
            </w:tcBorders>
            <w:shd w:val="clear" w:color="auto" w:fill="auto"/>
            <w:vAlign w:val="center"/>
          </w:tcPr>
          <w:p w14:paraId="1ECBA3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6EAB69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0FE935F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C752F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1EFD48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752834F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FF4F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5E352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040EFD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4B0F83A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513,824.00 </w:t>
            </w:r>
          </w:p>
        </w:tc>
        <w:tc>
          <w:tcPr>
            <w:tcW w:w="1234" w:type="dxa"/>
            <w:tcBorders>
              <w:top w:val="nil"/>
              <w:left w:val="nil"/>
              <w:bottom w:val="single" w:color="000000" w:sz="4" w:space="0"/>
              <w:right w:val="single" w:color="000000" w:sz="4" w:space="0"/>
            </w:tcBorders>
            <w:shd w:val="clear" w:color="auto" w:fill="auto"/>
            <w:vAlign w:val="center"/>
          </w:tcPr>
          <w:p w14:paraId="45F9F5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567FA6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7DAA0FC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F6569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43B18A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03CF5A4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94BD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00925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688AC6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119FCAA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B9DC8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52862B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1B52726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920D2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39B5C4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0ECD0BE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8C6F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D6A68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0BA981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016129E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FA0DE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6CE497F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7336DB5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17,867.47 </w:t>
            </w:r>
          </w:p>
        </w:tc>
        <w:tc>
          <w:tcPr>
            <w:tcW w:w="1133" w:type="dxa"/>
            <w:tcBorders>
              <w:top w:val="nil"/>
              <w:left w:val="nil"/>
              <w:bottom w:val="single" w:color="000000" w:sz="4" w:space="0"/>
              <w:right w:val="single" w:color="000000" w:sz="4" w:space="0"/>
            </w:tcBorders>
            <w:shd w:val="clear" w:color="auto" w:fill="auto"/>
            <w:vAlign w:val="center"/>
          </w:tcPr>
          <w:p w14:paraId="16C9EF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104C17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43D8421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F0EF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26B38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0E900C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30FE06D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212,281.52 </w:t>
            </w:r>
          </w:p>
        </w:tc>
        <w:tc>
          <w:tcPr>
            <w:tcW w:w="1234" w:type="dxa"/>
            <w:tcBorders>
              <w:top w:val="nil"/>
              <w:left w:val="nil"/>
              <w:bottom w:val="single" w:color="000000" w:sz="4" w:space="0"/>
              <w:right w:val="single" w:color="000000" w:sz="4" w:space="0"/>
            </w:tcBorders>
            <w:shd w:val="clear" w:color="auto" w:fill="auto"/>
            <w:vAlign w:val="center"/>
          </w:tcPr>
          <w:p w14:paraId="668DCB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3DFCCA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1492F5A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27,729.81 </w:t>
            </w:r>
          </w:p>
        </w:tc>
        <w:tc>
          <w:tcPr>
            <w:tcW w:w="1133" w:type="dxa"/>
            <w:tcBorders>
              <w:top w:val="nil"/>
              <w:left w:val="nil"/>
              <w:bottom w:val="single" w:color="000000" w:sz="4" w:space="0"/>
              <w:right w:val="single" w:color="000000" w:sz="4" w:space="0"/>
            </w:tcBorders>
            <w:shd w:val="clear" w:color="auto" w:fill="auto"/>
            <w:vAlign w:val="center"/>
          </w:tcPr>
          <w:p w14:paraId="6BC1A7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1324DF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6216324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5BBC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7A9A4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74C316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39D769B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106,140.76 </w:t>
            </w:r>
          </w:p>
        </w:tc>
        <w:tc>
          <w:tcPr>
            <w:tcW w:w="1234" w:type="dxa"/>
            <w:tcBorders>
              <w:top w:val="nil"/>
              <w:left w:val="nil"/>
              <w:bottom w:val="single" w:color="000000" w:sz="4" w:space="0"/>
              <w:right w:val="single" w:color="000000" w:sz="4" w:space="0"/>
            </w:tcBorders>
            <w:shd w:val="clear" w:color="auto" w:fill="auto"/>
            <w:vAlign w:val="center"/>
          </w:tcPr>
          <w:p w14:paraId="0DB1C7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2B21BD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73AF852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43,972.00 </w:t>
            </w:r>
          </w:p>
        </w:tc>
        <w:tc>
          <w:tcPr>
            <w:tcW w:w="1133" w:type="dxa"/>
            <w:tcBorders>
              <w:top w:val="nil"/>
              <w:left w:val="nil"/>
              <w:bottom w:val="single" w:color="000000" w:sz="4" w:space="0"/>
              <w:right w:val="single" w:color="000000" w:sz="4" w:space="0"/>
            </w:tcBorders>
            <w:shd w:val="clear" w:color="auto" w:fill="auto"/>
            <w:vAlign w:val="center"/>
          </w:tcPr>
          <w:p w14:paraId="51F460A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3BDB4D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0E6C400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FCEF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9CF99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49E501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5574752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132,675.20 </w:t>
            </w:r>
          </w:p>
        </w:tc>
        <w:tc>
          <w:tcPr>
            <w:tcW w:w="1234" w:type="dxa"/>
            <w:tcBorders>
              <w:top w:val="nil"/>
              <w:left w:val="nil"/>
              <w:bottom w:val="single" w:color="000000" w:sz="4" w:space="0"/>
              <w:right w:val="single" w:color="000000" w:sz="4" w:space="0"/>
            </w:tcBorders>
            <w:shd w:val="clear" w:color="auto" w:fill="auto"/>
            <w:vAlign w:val="center"/>
          </w:tcPr>
          <w:p w14:paraId="7B2B00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4938E1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357C67A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BCA07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143108F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1A9A891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309D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D8CF5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4D6B96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48833FA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10470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51CFA6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3DA4154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2ADB6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67AFE5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5DA8928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53E0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4F506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22DE94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14AA9BC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3,979.57 </w:t>
            </w:r>
          </w:p>
        </w:tc>
        <w:tc>
          <w:tcPr>
            <w:tcW w:w="1234" w:type="dxa"/>
            <w:tcBorders>
              <w:top w:val="nil"/>
              <w:left w:val="nil"/>
              <w:bottom w:val="single" w:color="000000" w:sz="4" w:space="0"/>
              <w:right w:val="single" w:color="000000" w:sz="4" w:space="0"/>
            </w:tcBorders>
            <w:shd w:val="clear" w:color="auto" w:fill="auto"/>
            <w:vAlign w:val="center"/>
          </w:tcPr>
          <w:p w14:paraId="58C2E5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39679B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4DDEC27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9,689.27 </w:t>
            </w:r>
          </w:p>
        </w:tc>
        <w:tc>
          <w:tcPr>
            <w:tcW w:w="1133" w:type="dxa"/>
            <w:tcBorders>
              <w:top w:val="nil"/>
              <w:left w:val="nil"/>
              <w:bottom w:val="single" w:color="000000" w:sz="4" w:space="0"/>
              <w:right w:val="single" w:color="000000" w:sz="4" w:space="0"/>
            </w:tcBorders>
            <w:shd w:val="clear" w:color="auto" w:fill="auto"/>
            <w:vAlign w:val="center"/>
          </w:tcPr>
          <w:p w14:paraId="07FA99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2EE8C9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1C828C9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682B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5A595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3CAC42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3A9B7BF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171,691.64 </w:t>
            </w:r>
          </w:p>
        </w:tc>
        <w:tc>
          <w:tcPr>
            <w:tcW w:w="1234" w:type="dxa"/>
            <w:tcBorders>
              <w:top w:val="nil"/>
              <w:left w:val="nil"/>
              <w:bottom w:val="single" w:color="000000" w:sz="4" w:space="0"/>
              <w:right w:val="single" w:color="000000" w:sz="4" w:space="0"/>
            </w:tcBorders>
            <w:shd w:val="clear" w:color="auto" w:fill="auto"/>
            <w:vAlign w:val="center"/>
          </w:tcPr>
          <w:p w14:paraId="668CCD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2526C4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6AC2D44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18C49A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04ED33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22E1549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2A2D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48354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502751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4887035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16,800.00 </w:t>
            </w:r>
          </w:p>
        </w:tc>
        <w:tc>
          <w:tcPr>
            <w:tcW w:w="1234" w:type="dxa"/>
            <w:tcBorders>
              <w:top w:val="nil"/>
              <w:left w:val="nil"/>
              <w:bottom w:val="single" w:color="000000" w:sz="4" w:space="0"/>
              <w:right w:val="single" w:color="000000" w:sz="4" w:space="0"/>
            </w:tcBorders>
            <w:shd w:val="clear" w:color="auto" w:fill="auto"/>
            <w:vAlign w:val="center"/>
          </w:tcPr>
          <w:p w14:paraId="7224BD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7244A5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2E2BD3D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EF5FB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6DB912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40BBF95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A4DD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7402B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525DDC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6343ACD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210E2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46F8C4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68D30AB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429226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0F1B5B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7FBF44C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90A3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1E3F4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211C4E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4C91496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994,450.60 </w:t>
            </w:r>
          </w:p>
        </w:tc>
        <w:tc>
          <w:tcPr>
            <w:tcW w:w="1234" w:type="dxa"/>
            <w:tcBorders>
              <w:top w:val="nil"/>
              <w:left w:val="nil"/>
              <w:bottom w:val="single" w:color="000000" w:sz="4" w:space="0"/>
              <w:right w:val="single" w:color="000000" w:sz="4" w:space="0"/>
            </w:tcBorders>
            <w:shd w:val="clear" w:color="auto" w:fill="auto"/>
            <w:vAlign w:val="center"/>
          </w:tcPr>
          <w:p w14:paraId="433C86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5F507F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36F2C4A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8F96D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5075DC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2E34BBD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2E86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5CCF2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1AE592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3DC39FD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F6783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48B086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0763D76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FF0D8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5E71B2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4D2D80A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D45F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3038C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60EDCB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187AA55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306FD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76E912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7F040EC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9,994.66 </w:t>
            </w:r>
          </w:p>
        </w:tc>
        <w:tc>
          <w:tcPr>
            <w:tcW w:w="1133" w:type="dxa"/>
            <w:tcBorders>
              <w:top w:val="nil"/>
              <w:left w:val="nil"/>
              <w:bottom w:val="single" w:color="000000" w:sz="4" w:space="0"/>
              <w:right w:val="single" w:color="000000" w:sz="4" w:space="0"/>
            </w:tcBorders>
            <w:shd w:val="clear" w:color="auto" w:fill="auto"/>
            <w:vAlign w:val="center"/>
          </w:tcPr>
          <w:p w14:paraId="379919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5C623B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4C9C76C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7AAF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EB6DB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54B7ED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071B481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BF139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2AC102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2039CDB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2BC96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3F030B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14D6573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AB4E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CC37E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504601F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6282A45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241,795.60 </w:t>
            </w:r>
          </w:p>
        </w:tc>
        <w:tc>
          <w:tcPr>
            <w:tcW w:w="1234" w:type="dxa"/>
            <w:tcBorders>
              <w:top w:val="nil"/>
              <w:left w:val="nil"/>
              <w:bottom w:val="single" w:color="000000" w:sz="4" w:space="0"/>
              <w:right w:val="single" w:color="000000" w:sz="4" w:space="0"/>
            </w:tcBorders>
            <w:shd w:val="clear" w:color="auto" w:fill="auto"/>
            <w:vAlign w:val="center"/>
          </w:tcPr>
          <w:p w14:paraId="135E57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0D55F7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23A3F6F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53168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25FDF5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69700AE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94F7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2CDD6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000A3A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372C904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672,655.00 </w:t>
            </w:r>
          </w:p>
        </w:tc>
        <w:tc>
          <w:tcPr>
            <w:tcW w:w="1234" w:type="dxa"/>
            <w:tcBorders>
              <w:top w:val="nil"/>
              <w:left w:val="nil"/>
              <w:bottom w:val="single" w:color="000000" w:sz="4" w:space="0"/>
              <w:right w:val="single" w:color="000000" w:sz="4" w:space="0"/>
            </w:tcBorders>
            <w:shd w:val="clear" w:color="auto" w:fill="auto"/>
            <w:vAlign w:val="center"/>
          </w:tcPr>
          <w:p w14:paraId="6AFBCE6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4D796D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7BD09C4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D4ADB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667E70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6328DC7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58E4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4785F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41AC01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3FB6930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AD9087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53CBA0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66556DD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2,177.40 </w:t>
            </w:r>
          </w:p>
        </w:tc>
        <w:tc>
          <w:tcPr>
            <w:tcW w:w="1133" w:type="dxa"/>
            <w:tcBorders>
              <w:top w:val="nil"/>
              <w:left w:val="nil"/>
              <w:bottom w:val="single" w:color="000000" w:sz="4" w:space="0"/>
              <w:right w:val="single" w:color="000000" w:sz="4" w:space="0"/>
            </w:tcBorders>
            <w:shd w:val="clear" w:color="auto" w:fill="auto"/>
            <w:vAlign w:val="center"/>
          </w:tcPr>
          <w:p w14:paraId="0DAF48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01780D7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08EE0A9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62BD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3A8FA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45C620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128F0F9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80,000.00 </w:t>
            </w:r>
          </w:p>
        </w:tc>
        <w:tc>
          <w:tcPr>
            <w:tcW w:w="1234" w:type="dxa"/>
            <w:tcBorders>
              <w:top w:val="nil"/>
              <w:left w:val="nil"/>
              <w:bottom w:val="single" w:color="000000" w:sz="4" w:space="0"/>
              <w:right w:val="single" w:color="000000" w:sz="4" w:space="0"/>
            </w:tcBorders>
            <w:shd w:val="clear" w:color="auto" w:fill="auto"/>
            <w:vAlign w:val="center"/>
          </w:tcPr>
          <w:p w14:paraId="6696BA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780CA6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540EE1A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09A80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0BB8D6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50B3511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996E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370F7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300608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62A6042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6D5C3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01C2AE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668962C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26,123.70 </w:t>
            </w:r>
          </w:p>
        </w:tc>
        <w:tc>
          <w:tcPr>
            <w:tcW w:w="1133" w:type="dxa"/>
            <w:tcBorders>
              <w:top w:val="nil"/>
              <w:left w:val="nil"/>
              <w:bottom w:val="single" w:color="000000" w:sz="4" w:space="0"/>
              <w:right w:val="single" w:color="000000" w:sz="4" w:space="0"/>
            </w:tcBorders>
            <w:shd w:val="clear" w:color="auto" w:fill="auto"/>
            <w:vAlign w:val="center"/>
          </w:tcPr>
          <w:p w14:paraId="12C2C2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349628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06FF80F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24CD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FFF2D6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4C6FFB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3F4B220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AFD70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072C85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78C050E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089D5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15DD85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1A1A533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43E7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34B23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525CE6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07D8F77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D3BE4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577779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641B1EC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55,000.00 </w:t>
            </w:r>
          </w:p>
        </w:tc>
        <w:tc>
          <w:tcPr>
            <w:tcW w:w="1133" w:type="dxa"/>
            <w:tcBorders>
              <w:top w:val="nil"/>
              <w:left w:val="nil"/>
              <w:bottom w:val="single" w:color="000000" w:sz="4" w:space="0"/>
              <w:right w:val="single" w:color="000000" w:sz="4" w:space="0"/>
            </w:tcBorders>
            <w:shd w:val="clear" w:color="auto" w:fill="auto"/>
            <w:vAlign w:val="center"/>
          </w:tcPr>
          <w:p w14:paraId="6E2A08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07B0A7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1C8C2E5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B505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4EA76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1948CEA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56B0333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9C0B4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2558D4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5AC526A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105,100.00 </w:t>
            </w:r>
          </w:p>
        </w:tc>
        <w:tc>
          <w:tcPr>
            <w:tcW w:w="1133" w:type="dxa"/>
            <w:tcBorders>
              <w:top w:val="nil"/>
              <w:left w:val="nil"/>
              <w:bottom w:val="single" w:color="000000" w:sz="4" w:space="0"/>
              <w:right w:val="single" w:color="000000" w:sz="4" w:space="0"/>
            </w:tcBorders>
            <w:shd w:val="clear" w:color="auto" w:fill="auto"/>
            <w:vAlign w:val="center"/>
          </w:tcPr>
          <w:p w14:paraId="127C3F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19D9B4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293F991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A1C5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A14DE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07F940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2C2FDF3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E1169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38D2340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15D764A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950E5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618841B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3203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9785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9F8073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7BA7481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12BD0D">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1FA8A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215A3B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7FD1400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1,748.00 </w:t>
            </w:r>
          </w:p>
        </w:tc>
        <w:tc>
          <w:tcPr>
            <w:tcW w:w="1133" w:type="dxa"/>
            <w:tcBorders>
              <w:top w:val="nil"/>
              <w:left w:val="nil"/>
              <w:bottom w:val="single" w:color="000000" w:sz="4" w:space="0"/>
              <w:right w:val="single" w:color="000000" w:sz="4" w:space="0"/>
            </w:tcBorders>
            <w:shd w:val="clear" w:color="auto" w:fill="auto"/>
            <w:vAlign w:val="center"/>
          </w:tcPr>
          <w:p w14:paraId="4FCE05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07B58F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43FD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5F24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5445D4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4184C9A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F55B34">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B202E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1FE3FBC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7DCE03D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C1390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46AF22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1168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BEAE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FCE0BF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66FDD34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A25F39">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764B1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0A9BE4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7E0B5CB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344F4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71DC32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BB05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7DCB1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89E03B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4FD3269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E03EA6">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80231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003EE9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1868203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A06B04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7D2E24A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25FE9">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7F975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6F967C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5B06DF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14B754">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E4B81B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0D25FC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5E80B5F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3403F3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7128869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5E8FB">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430F6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CC958C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551274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B4E3FC">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CF28E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2D3B45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28DC605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93D372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7213AE3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324A3">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363F9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41FA2C24">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8A78AF">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3,014,225.29 </w:t>
            </w:r>
          </w:p>
        </w:tc>
        <w:tc>
          <w:tcPr>
            <w:tcW w:w="12067" w:type="dxa"/>
            <w:gridSpan w:val="5"/>
            <w:tcBorders>
              <w:top w:val="nil"/>
              <w:left w:val="nil"/>
              <w:bottom w:val="single" w:color="000000" w:sz="4" w:space="0"/>
              <w:right w:val="single" w:color="000000" w:sz="4" w:space="0"/>
            </w:tcBorders>
            <w:shd w:val="clear" w:color="auto" w:fill="auto"/>
            <w:vAlign w:val="center"/>
          </w:tcPr>
          <w:p w14:paraId="7809BA9F">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11A9AA9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347,105.10 </w:t>
            </w:r>
          </w:p>
        </w:tc>
      </w:tr>
    </w:tbl>
    <w:p w14:paraId="652CBC2F">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4ACC3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54B19FB9">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07283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33C7D81C">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石柱土家族自治县民政局本级</w:t>
            </w:r>
          </w:p>
        </w:tc>
        <w:tc>
          <w:tcPr>
            <w:tcW w:w="1156" w:type="dxa"/>
            <w:tcBorders>
              <w:top w:val="nil"/>
              <w:left w:val="nil"/>
              <w:bottom w:val="nil"/>
              <w:right w:val="nil"/>
            </w:tcBorders>
            <w:shd w:val="clear" w:color="auto" w:fill="auto"/>
            <w:vAlign w:val="bottom"/>
          </w:tcPr>
          <w:p w14:paraId="7F8E663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4AB28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2888C6BB">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758C0E0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501A6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E89C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01BCDB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483AA6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704ACA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686159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24CC66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1C084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25DF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420EB1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3DE5F7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34F2A0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0308D5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63B39B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783CDC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4F6C3F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0BEB04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2B49F5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239B24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16F8AD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307DB6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7256E9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16506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FBEE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584BB1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04063A4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0EC8336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362804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A6D7ED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809EFE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0E87D12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2610EEF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70A10DC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323D7A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BCAE55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367FFA1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6C9279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06ED52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24708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8585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2C85E2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1494EA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F638D3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E9981C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E99D23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2B137F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088E9F2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937B18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6CADA4D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6040115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F6B77A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D018FC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398DB8C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1359AAD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7D2DE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1B8A91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18FDE6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0D3F9A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086241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59A6F8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662BF8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133987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5AABF0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0E8F11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75287A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5A0259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49817F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139D8A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440682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6342EE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1D03C9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5A1D97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407F4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14779F8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20EA34D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50DB383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7868CC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3811F4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7B951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076D6F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8082D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1,941,985.70 </w:t>
            </w:r>
          </w:p>
        </w:tc>
        <w:tc>
          <w:tcPr>
            <w:tcW w:w="1666" w:type="dxa"/>
            <w:tcBorders>
              <w:top w:val="nil"/>
              <w:left w:val="nil"/>
              <w:bottom w:val="single" w:color="000000" w:sz="4" w:space="0"/>
              <w:right w:val="single" w:color="000000" w:sz="4" w:space="0"/>
            </w:tcBorders>
            <w:shd w:val="clear" w:color="auto" w:fill="auto"/>
            <w:vAlign w:val="center"/>
          </w:tcPr>
          <w:p w14:paraId="71D3EE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4DEBA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1,941,985.70 </w:t>
            </w:r>
          </w:p>
        </w:tc>
        <w:tc>
          <w:tcPr>
            <w:tcW w:w="1750" w:type="dxa"/>
            <w:tcBorders>
              <w:top w:val="nil"/>
              <w:left w:val="nil"/>
              <w:bottom w:val="single" w:color="000000" w:sz="4" w:space="0"/>
              <w:right w:val="single" w:color="000000" w:sz="4" w:space="0"/>
            </w:tcBorders>
            <w:shd w:val="clear" w:color="auto" w:fill="auto"/>
            <w:vAlign w:val="center"/>
          </w:tcPr>
          <w:p w14:paraId="149991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1,941,985.70 </w:t>
            </w:r>
          </w:p>
        </w:tc>
        <w:tc>
          <w:tcPr>
            <w:tcW w:w="1700" w:type="dxa"/>
            <w:tcBorders>
              <w:top w:val="nil"/>
              <w:left w:val="nil"/>
              <w:bottom w:val="single" w:color="000000" w:sz="4" w:space="0"/>
              <w:right w:val="single" w:color="000000" w:sz="4" w:space="0"/>
            </w:tcBorders>
            <w:shd w:val="clear" w:color="auto" w:fill="auto"/>
            <w:vAlign w:val="center"/>
          </w:tcPr>
          <w:p w14:paraId="5A4218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8DBDA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1,941,985.70 </w:t>
            </w:r>
          </w:p>
        </w:tc>
        <w:tc>
          <w:tcPr>
            <w:tcW w:w="1583" w:type="dxa"/>
            <w:tcBorders>
              <w:top w:val="nil"/>
              <w:left w:val="nil"/>
              <w:bottom w:val="single" w:color="000000" w:sz="4" w:space="0"/>
              <w:right w:val="single" w:color="000000" w:sz="4" w:space="0"/>
            </w:tcBorders>
            <w:shd w:val="clear" w:color="auto" w:fill="auto"/>
            <w:vAlign w:val="center"/>
          </w:tcPr>
          <w:p w14:paraId="4EF0D9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1670A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EAFBE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EFCA5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54710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14F791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229</w:t>
            </w:r>
          </w:p>
        </w:tc>
        <w:tc>
          <w:tcPr>
            <w:tcW w:w="1816" w:type="dxa"/>
            <w:tcBorders>
              <w:top w:val="nil"/>
              <w:left w:val="nil"/>
              <w:bottom w:val="single" w:color="000000" w:sz="4" w:space="0"/>
              <w:right w:val="single" w:color="000000" w:sz="4" w:space="0"/>
            </w:tcBorders>
            <w:shd w:val="clear" w:color="auto" w:fill="auto"/>
            <w:vAlign w:val="center"/>
          </w:tcPr>
          <w:p w14:paraId="4235A9E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其他支出</w:t>
            </w:r>
          </w:p>
        </w:tc>
        <w:tc>
          <w:tcPr>
            <w:tcW w:w="1528" w:type="dxa"/>
            <w:tcBorders>
              <w:top w:val="nil"/>
              <w:left w:val="nil"/>
              <w:bottom w:val="single" w:color="000000" w:sz="4" w:space="0"/>
              <w:right w:val="single" w:color="000000" w:sz="4" w:space="0"/>
            </w:tcBorders>
            <w:shd w:val="clear" w:color="auto" w:fill="auto"/>
            <w:vAlign w:val="center"/>
          </w:tcPr>
          <w:p w14:paraId="52182D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4C771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85EB2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FCB88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1,941,985.70 </w:t>
            </w:r>
          </w:p>
        </w:tc>
        <w:tc>
          <w:tcPr>
            <w:tcW w:w="1666" w:type="dxa"/>
            <w:tcBorders>
              <w:top w:val="nil"/>
              <w:left w:val="nil"/>
              <w:bottom w:val="single" w:color="000000" w:sz="4" w:space="0"/>
              <w:right w:val="single" w:color="000000" w:sz="4" w:space="0"/>
            </w:tcBorders>
            <w:shd w:val="clear" w:color="auto" w:fill="auto"/>
            <w:vAlign w:val="center"/>
          </w:tcPr>
          <w:p w14:paraId="0740C9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A7757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1,941,985.70 </w:t>
            </w:r>
          </w:p>
        </w:tc>
        <w:tc>
          <w:tcPr>
            <w:tcW w:w="1750" w:type="dxa"/>
            <w:tcBorders>
              <w:top w:val="nil"/>
              <w:left w:val="nil"/>
              <w:bottom w:val="single" w:color="000000" w:sz="4" w:space="0"/>
              <w:right w:val="single" w:color="000000" w:sz="4" w:space="0"/>
            </w:tcBorders>
            <w:shd w:val="clear" w:color="auto" w:fill="auto"/>
            <w:vAlign w:val="center"/>
          </w:tcPr>
          <w:p w14:paraId="109CEA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1,941,985.70 </w:t>
            </w:r>
          </w:p>
        </w:tc>
        <w:tc>
          <w:tcPr>
            <w:tcW w:w="1700" w:type="dxa"/>
            <w:tcBorders>
              <w:top w:val="nil"/>
              <w:left w:val="nil"/>
              <w:bottom w:val="single" w:color="000000" w:sz="4" w:space="0"/>
              <w:right w:val="single" w:color="000000" w:sz="4" w:space="0"/>
            </w:tcBorders>
            <w:shd w:val="clear" w:color="auto" w:fill="auto"/>
            <w:vAlign w:val="center"/>
          </w:tcPr>
          <w:p w14:paraId="184802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C8922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1,941,985.70 </w:t>
            </w:r>
          </w:p>
        </w:tc>
        <w:tc>
          <w:tcPr>
            <w:tcW w:w="1583" w:type="dxa"/>
            <w:tcBorders>
              <w:top w:val="nil"/>
              <w:left w:val="nil"/>
              <w:bottom w:val="single" w:color="000000" w:sz="4" w:space="0"/>
              <w:right w:val="single" w:color="000000" w:sz="4" w:space="0"/>
            </w:tcBorders>
            <w:shd w:val="clear" w:color="auto" w:fill="auto"/>
            <w:vAlign w:val="center"/>
          </w:tcPr>
          <w:p w14:paraId="4C4621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B9408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9108A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68536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0915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AE9A47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22960</w:t>
            </w:r>
          </w:p>
        </w:tc>
        <w:tc>
          <w:tcPr>
            <w:tcW w:w="1816" w:type="dxa"/>
            <w:tcBorders>
              <w:top w:val="nil"/>
              <w:left w:val="nil"/>
              <w:bottom w:val="single" w:color="000000" w:sz="4" w:space="0"/>
              <w:right w:val="single" w:color="000000" w:sz="4" w:space="0"/>
            </w:tcBorders>
            <w:shd w:val="clear" w:color="auto" w:fill="auto"/>
            <w:vAlign w:val="center"/>
          </w:tcPr>
          <w:p w14:paraId="5EBA925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彩票公益金安排的支出</w:t>
            </w:r>
          </w:p>
        </w:tc>
        <w:tc>
          <w:tcPr>
            <w:tcW w:w="1528" w:type="dxa"/>
            <w:tcBorders>
              <w:top w:val="nil"/>
              <w:left w:val="nil"/>
              <w:bottom w:val="single" w:color="000000" w:sz="4" w:space="0"/>
              <w:right w:val="single" w:color="000000" w:sz="4" w:space="0"/>
            </w:tcBorders>
            <w:shd w:val="clear" w:color="auto" w:fill="auto"/>
            <w:vAlign w:val="center"/>
          </w:tcPr>
          <w:p w14:paraId="7EB01D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6C323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87B01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1CF40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1,941,985.70 </w:t>
            </w:r>
          </w:p>
        </w:tc>
        <w:tc>
          <w:tcPr>
            <w:tcW w:w="1666" w:type="dxa"/>
            <w:tcBorders>
              <w:top w:val="nil"/>
              <w:left w:val="nil"/>
              <w:bottom w:val="single" w:color="000000" w:sz="4" w:space="0"/>
              <w:right w:val="single" w:color="000000" w:sz="4" w:space="0"/>
            </w:tcBorders>
            <w:shd w:val="clear" w:color="auto" w:fill="auto"/>
            <w:vAlign w:val="center"/>
          </w:tcPr>
          <w:p w14:paraId="2281B3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C40B0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1,941,985.70 </w:t>
            </w:r>
          </w:p>
        </w:tc>
        <w:tc>
          <w:tcPr>
            <w:tcW w:w="1750" w:type="dxa"/>
            <w:tcBorders>
              <w:top w:val="nil"/>
              <w:left w:val="nil"/>
              <w:bottom w:val="single" w:color="000000" w:sz="4" w:space="0"/>
              <w:right w:val="single" w:color="000000" w:sz="4" w:space="0"/>
            </w:tcBorders>
            <w:shd w:val="clear" w:color="auto" w:fill="auto"/>
            <w:vAlign w:val="center"/>
          </w:tcPr>
          <w:p w14:paraId="35E753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1,941,985.70 </w:t>
            </w:r>
          </w:p>
        </w:tc>
        <w:tc>
          <w:tcPr>
            <w:tcW w:w="1700" w:type="dxa"/>
            <w:tcBorders>
              <w:top w:val="nil"/>
              <w:left w:val="nil"/>
              <w:bottom w:val="single" w:color="000000" w:sz="4" w:space="0"/>
              <w:right w:val="single" w:color="000000" w:sz="4" w:space="0"/>
            </w:tcBorders>
            <w:shd w:val="clear" w:color="auto" w:fill="auto"/>
            <w:vAlign w:val="center"/>
          </w:tcPr>
          <w:p w14:paraId="57045E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64DF4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1,941,985.70 </w:t>
            </w:r>
          </w:p>
        </w:tc>
        <w:tc>
          <w:tcPr>
            <w:tcW w:w="1583" w:type="dxa"/>
            <w:tcBorders>
              <w:top w:val="nil"/>
              <w:left w:val="nil"/>
              <w:bottom w:val="single" w:color="000000" w:sz="4" w:space="0"/>
              <w:right w:val="single" w:color="000000" w:sz="4" w:space="0"/>
            </w:tcBorders>
            <w:shd w:val="clear" w:color="auto" w:fill="auto"/>
            <w:vAlign w:val="center"/>
          </w:tcPr>
          <w:p w14:paraId="4C4BAA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6F89C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0605B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2134A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4521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EC65FB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2296002</w:t>
            </w:r>
          </w:p>
        </w:tc>
        <w:tc>
          <w:tcPr>
            <w:tcW w:w="1816" w:type="dxa"/>
            <w:tcBorders>
              <w:top w:val="nil"/>
              <w:left w:val="nil"/>
              <w:bottom w:val="single" w:color="000000" w:sz="4" w:space="0"/>
              <w:right w:val="single" w:color="000000" w:sz="4" w:space="0"/>
            </w:tcBorders>
            <w:shd w:val="clear" w:color="auto" w:fill="auto"/>
            <w:vAlign w:val="center"/>
          </w:tcPr>
          <w:p w14:paraId="0C040B0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用于社会福利的彩票公益金支出</w:t>
            </w:r>
          </w:p>
        </w:tc>
        <w:tc>
          <w:tcPr>
            <w:tcW w:w="1528" w:type="dxa"/>
            <w:tcBorders>
              <w:top w:val="nil"/>
              <w:left w:val="nil"/>
              <w:bottom w:val="single" w:color="000000" w:sz="4" w:space="0"/>
              <w:right w:val="single" w:color="000000" w:sz="4" w:space="0"/>
            </w:tcBorders>
            <w:shd w:val="clear" w:color="auto" w:fill="auto"/>
            <w:vAlign w:val="center"/>
          </w:tcPr>
          <w:p w14:paraId="534DDE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51345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57459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29D38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1,941,985.70 </w:t>
            </w:r>
          </w:p>
        </w:tc>
        <w:tc>
          <w:tcPr>
            <w:tcW w:w="1666" w:type="dxa"/>
            <w:tcBorders>
              <w:top w:val="nil"/>
              <w:left w:val="nil"/>
              <w:bottom w:val="single" w:color="000000" w:sz="4" w:space="0"/>
              <w:right w:val="single" w:color="000000" w:sz="4" w:space="0"/>
            </w:tcBorders>
            <w:shd w:val="clear" w:color="auto" w:fill="auto"/>
            <w:vAlign w:val="center"/>
          </w:tcPr>
          <w:p w14:paraId="6314FA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41513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1,941,985.70 </w:t>
            </w:r>
          </w:p>
        </w:tc>
        <w:tc>
          <w:tcPr>
            <w:tcW w:w="1750" w:type="dxa"/>
            <w:tcBorders>
              <w:top w:val="nil"/>
              <w:left w:val="nil"/>
              <w:bottom w:val="single" w:color="000000" w:sz="4" w:space="0"/>
              <w:right w:val="single" w:color="000000" w:sz="4" w:space="0"/>
            </w:tcBorders>
            <w:shd w:val="clear" w:color="auto" w:fill="auto"/>
            <w:vAlign w:val="center"/>
          </w:tcPr>
          <w:p w14:paraId="202E01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1,941,985.70 </w:t>
            </w:r>
          </w:p>
        </w:tc>
        <w:tc>
          <w:tcPr>
            <w:tcW w:w="1700" w:type="dxa"/>
            <w:tcBorders>
              <w:top w:val="nil"/>
              <w:left w:val="nil"/>
              <w:bottom w:val="single" w:color="000000" w:sz="4" w:space="0"/>
              <w:right w:val="single" w:color="000000" w:sz="4" w:space="0"/>
            </w:tcBorders>
            <w:shd w:val="clear" w:color="auto" w:fill="auto"/>
            <w:vAlign w:val="center"/>
          </w:tcPr>
          <w:p w14:paraId="69A025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91AB4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1,941,985.70 </w:t>
            </w:r>
          </w:p>
        </w:tc>
        <w:tc>
          <w:tcPr>
            <w:tcW w:w="1583" w:type="dxa"/>
            <w:tcBorders>
              <w:top w:val="nil"/>
              <w:left w:val="nil"/>
              <w:bottom w:val="single" w:color="000000" w:sz="4" w:space="0"/>
              <w:right w:val="single" w:color="000000" w:sz="4" w:space="0"/>
            </w:tcBorders>
            <w:shd w:val="clear" w:color="auto" w:fill="auto"/>
            <w:vAlign w:val="center"/>
          </w:tcPr>
          <w:p w14:paraId="4F0EB6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1ABE8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6BEB8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B3322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74724834">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6696E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17FDF9CF">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3574A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0C5087B1">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石柱土家族自治县民政局本级</w:t>
            </w:r>
          </w:p>
        </w:tc>
        <w:tc>
          <w:tcPr>
            <w:tcW w:w="2116" w:type="dxa"/>
            <w:tcBorders>
              <w:top w:val="nil"/>
              <w:left w:val="nil"/>
              <w:bottom w:val="nil"/>
              <w:right w:val="nil"/>
            </w:tcBorders>
            <w:shd w:val="clear" w:color="auto" w:fill="auto"/>
            <w:vAlign w:val="bottom"/>
          </w:tcPr>
          <w:p w14:paraId="21BBFEE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74934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1CB0D268">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1D32514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1FB41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00B07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7FB28C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0610D9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674304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0C8C70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04F9AB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10D30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D6DC5">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1273D98F">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1841E4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0D9BF57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526C75F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6665B914">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411D5858">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52C50FE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51F82C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020B30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677DA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1A18F">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34234A7E">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3A09D5E3">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42FA4D96">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4E4B5F77">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11794611">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13CEB26D">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4C3C60CD">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64D6B9D3">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3AC82492">
            <w:pPr>
              <w:jc w:val="center"/>
              <w:rPr>
                <w:rFonts w:hint="eastAsia" w:ascii="宋体" w:hAnsi="宋体" w:eastAsia="宋体" w:cs="宋体"/>
                <w:i w:val="0"/>
                <w:iCs w:val="0"/>
                <w:color w:val="000000"/>
                <w:sz w:val="22"/>
                <w:szCs w:val="22"/>
                <w:u w:val="none"/>
              </w:rPr>
            </w:pPr>
          </w:p>
        </w:tc>
      </w:tr>
      <w:tr w14:paraId="58293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21EF8">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56CF0D33">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14731B94">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2C5A7BB6">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2FC3695C">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23716CA9">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2BA60947">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00A225E3">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49E594DB">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7145A0B7">
            <w:pPr>
              <w:jc w:val="center"/>
              <w:rPr>
                <w:rFonts w:hint="eastAsia" w:ascii="宋体" w:hAnsi="宋体" w:eastAsia="宋体" w:cs="宋体"/>
                <w:i w:val="0"/>
                <w:iCs w:val="0"/>
                <w:color w:val="000000"/>
                <w:sz w:val="22"/>
                <w:szCs w:val="22"/>
                <w:u w:val="none"/>
              </w:rPr>
            </w:pPr>
          </w:p>
        </w:tc>
      </w:tr>
      <w:tr w14:paraId="61060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46FA7F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110AE9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72454B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307551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40681F69">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26F3D91D">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20741AB6">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0F4C6E5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1A8B908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4142C182">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55819BD8">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57202CDD">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01662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49AF127D">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12194424">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4BBABC88">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438012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2CC4449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1698145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66D24E4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52920F8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3D72398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2B364A9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2B455F3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7C17B27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636AE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0D86240F">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27FF9EE8">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0DD4D83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1CAC59E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7CB1E93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493119A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155B2F8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07B251F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6B97720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2371356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20AF56DD">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49502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652D4591">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08283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78993FC1">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石柱土家族自治县民政局本级</w:t>
            </w:r>
          </w:p>
        </w:tc>
        <w:tc>
          <w:tcPr>
            <w:tcW w:w="4284" w:type="dxa"/>
            <w:tcBorders>
              <w:top w:val="nil"/>
              <w:left w:val="nil"/>
              <w:bottom w:val="nil"/>
              <w:right w:val="nil"/>
            </w:tcBorders>
            <w:shd w:val="clear" w:color="auto" w:fill="auto"/>
            <w:vAlign w:val="bottom"/>
          </w:tcPr>
          <w:p w14:paraId="5747AEC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5FF14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26F009D7">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14:paraId="1BF8840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6AD6B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9EA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7EA5C8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14:paraId="06C0EE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1720A1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122974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14:paraId="58ACF5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70095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900F1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14:paraId="7C1988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553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6DE2BA1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14:paraId="130E8A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9E4C3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347,105.10 </w:t>
            </w:r>
          </w:p>
        </w:tc>
      </w:tr>
      <w:tr w14:paraId="5FC35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5745EB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14:paraId="778B48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1305C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64,994.66 </w:t>
            </w:r>
          </w:p>
        </w:tc>
        <w:tc>
          <w:tcPr>
            <w:tcW w:w="5317" w:type="dxa"/>
            <w:tcBorders>
              <w:top w:val="nil"/>
              <w:left w:val="nil"/>
              <w:bottom w:val="single" w:color="000000" w:sz="4" w:space="0"/>
              <w:right w:val="single" w:color="000000" w:sz="4" w:space="0"/>
            </w:tcBorders>
            <w:shd w:val="clear" w:color="auto" w:fill="auto"/>
            <w:vAlign w:val="center"/>
          </w:tcPr>
          <w:p w14:paraId="291B7A9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14:paraId="78B505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4C6FB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347,105.10 </w:t>
            </w:r>
          </w:p>
        </w:tc>
      </w:tr>
      <w:tr w14:paraId="5686F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71CC1B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1.</w:t>
            </w:r>
            <w:r>
              <w:rPr>
                <w:rFonts w:hint="eastAsia" w:ascii="宋体" w:hAnsi="宋体" w:eastAsia="宋体" w:cs="宋体"/>
                <w:b/>
                <w:bCs/>
                <w:i w:val="0"/>
                <w:iCs w:val="0"/>
                <w:color w:val="000000"/>
                <w:kern w:val="0"/>
                <w:sz w:val="22"/>
                <w:szCs w:val="22"/>
                <w:u w:val="none"/>
                <w:lang w:val="en-US" w:eastAsia="zh-CN" w:bidi="ar"/>
              </w:rPr>
              <w:t>因公出国（境）费</w:t>
            </w:r>
          </w:p>
        </w:tc>
        <w:tc>
          <w:tcPr>
            <w:tcW w:w="867" w:type="dxa"/>
            <w:tcBorders>
              <w:top w:val="nil"/>
              <w:left w:val="nil"/>
              <w:bottom w:val="single" w:color="000000" w:sz="4" w:space="0"/>
              <w:right w:val="nil"/>
            </w:tcBorders>
            <w:shd w:val="clear" w:color="auto" w:fill="auto"/>
            <w:vAlign w:val="center"/>
          </w:tcPr>
          <w:p w14:paraId="45D9DC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D6BF3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134047F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3381B5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80301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F980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22C0D4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2.</w:t>
            </w:r>
            <w:r>
              <w:rPr>
                <w:rFonts w:hint="eastAsia" w:ascii="宋体" w:hAnsi="宋体" w:eastAsia="宋体" w:cs="宋体"/>
                <w:b/>
                <w:bCs/>
                <w:i w:val="0"/>
                <w:iCs w:val="0"/>
                <w:color w:val="000000"/>
                <w:kern w:val="0"/>
                <w:sz w:val="22"/>
                <w:szCs w:val="22"/>
                <w:u w:val="none"/>
                <w:lang w:val="en-US" w:eastAsia="zh-CN" w:bidi="ar"/>
              </w:rPr>
              <w:t>公务用车购置及运行维护费</w:t>
            </w:r>
          </w:p>
        </w:tc>
        <w:tc>
          <w:tcPr>
            <w:tcW w:w="867" w:type="dxa"/>
            <w:tcBorders>
              <w:top w:val="nil"/>
              <w:left w:val="nil"/>
              <w:bottom w:val="single" w:color="000000" w:sz="4" w:space="0"/>
              <w:right w:val="nil"/>
            </w:tcBorders>
            <w:shd w:val="clear" w:color="auto" w:fill="auto"/>
            <w:vAlign w:val="center"/>
          </w:tcPr>
          <w:p w14:paraId="021499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F8A87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55,000.00 </w:t>
            </w:r>
          </w:p>
        </w:tc>
        <w:tc>
          <w:tcPr>
            <w:tcW w:w="5317" w:type="dxa"/>
            <w:tcBorders>
              <w:top w:val="nil"/>
              <w:left w:val="nil"/>
              <w:bottom w:val="single" w:color="000000" w:sz="4" w:space="0"/>
              <w:right w:val="single" w:color="000000" w:sz="4" w:space="0"/>
            </w:tcBorders>
            <w:shd w:val="clear" w:color="auto" w:fill="auto"/>
            <w:vAlign w:val="center"/>
          </w:tcPr>
          <w:p w14:paraId="1FBF3A1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14:paraId="5EEEF7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C477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2F9DC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BDCA36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1981EC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53292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281E6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6F8B76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FF870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   </w:t>
            </w:r>
          </w:p>
        </w:tc>
      </w:tr>
      <w:tr w14:paraId="2FAE5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F74C50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43D4A4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A6342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55,000.00 </w:t>
            </w:r>
          </w:p>
        </w:tc>
        <w:tc>
          <w:tcPr>
            <w:tcW w:w="5317" w:type="dxa"/>
            <w:tcBorders>
              <w:top w:val="nil"/>
              <w:left w:val="nil"/>
              <w:bottom w:val="single" w:color="000000" w:sz="4" w:space="0"/>
              <w:right w:val="single" w:color="000000" w:sz="4" w:space="0"/>
            </w:tcBorders>
            <w:shd w:val="clear" w:color="auto" w:fill="auto"/>
            <w:vAlign w:val="center"/>
          </w:tcPr>
          <w:p w14:paraId="3F97E4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1.</w:t>
            </w:r>
            <w:r>
              <w:rPr>
                <w:rFonts w:hint="eastAsia" w:ascii="宋体" w:hAnsi="宋体" w:eastAsia="宋体" w:cs="宋体"/>
                <w:b/>
                <w:bCs/>
                <w:i w:val="0"/>
                <w:iCs w:val="0"/>
                <w:color w:val="000000"/>
                <w:kern w:val="0"/>
                <w:sz w:val="22"/>
                <w:szCs w:val="22"/>
                <w:u w:val="none"/>
                <w:lang w:val="en-US" w:eastAsia="zh-CN" w:bidi="ar"/>
              </w:rPr>
              <w:t>副部（省）级及以上领导用车</w:t>
            </w:r>
          </w:p>
        </w:tc>
        <w:tc>
          <w:tcPr>
            <w:tcW w:w="883" w:type="dxa"/>
            <w:tcBorders>
              <w:top w:val="nil"/>
              <w:left w:val="nil"/>
              <w:bottom w:val="single" w:color="000000" w:sz="4" w:space="0"/>
              <w:right w:val="nil"/>
            </w:tcBorders>
            <w:shd w:val="clear" w:color="auto" w:fill="auto"/>
            <w:vAlign w:val="center"/>
          </w:tcPr>
          <w:p w14:paraId="5D81FA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361C5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0610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3D0FA8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3.</w:t>
            </w:r>
            <w:r>
              <w:rPr>
                <w:rFonts w:hint="eastAsia" w:ascii="宋体" w:hAnsi="宋体" w:eastAsia="宋体" w:cs="宋体"/>
                <w:b/>
                <w:bCs/>
                <w:i w:val="0"/>
                <w:iCs w:val="0"/>
                <w:color w:val="000000"/>
                <w:kern w:val="0"/>
                <w:sz w:val="22"/>
                <w:szCs w:val="22"/>
                <w:u w:val="none"/>
                <w:lang w:val="en-US" w:eastAsia="zh-CN" w:bidi="ar"/>
              </w:rPr>
              <w:t>公务接待费</w:t>
            </w:r>
          </w:p>
        </w:tc>
        <w:tc>
          <w:tcPr>
            <w:tcW w:w="867" w:type="dxa"/>
            <w:tcBorders>
              <w:top w:val="nil"/>
              <w:left w:val="nil"/>
              <w:bottom w:val="single" w:color="000000" w:sz="4" w:space="0"/>
              <w:right w:val="nil"/>
            </w:tcBorders>
            <w:shd w:val="clear" w:color="auto" w:fill="auto"/>
            <w:vAlign w:val="center"/>
          </w:tcPr>
          <w:p w14:paraId="3F2B61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357FB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9,994.66 </w:t>
            </w:r>
          </w:p>
        </w:tc>
        <w:tc>
          <w:tcPr>
            <w:tcW w:w="5317" w:type="dxa"/>
            <w:tcBorders>
              <w:top w:val="nil"/>
              <w:left w:val="nil"/>
              <w:bottom w:val="single" w:color="000000" w:sz="4" w:space="0"/>
              <w:right w:val="single" w:color="000000" w:sz="4" w:space="0"/>
            </w:tcBorders>
            <w:shd w:val="clear" w:color="auto" w:fill="auto"/>
            <w:vAlign w:val="center"/>
          </w:tcPr>
          <w:p w14:paraId="7E06A05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2.</w:t>
            </w:r>
            <w:r>
              <w:rPr>
                <w:rFonts w:hint="eastAsia" w:ascii="宋体" w:hAnsi="宋体" w:eastAsia="宋体" w:cs="宋体"/>
                <w:b/>
                <w:bCs/>
                <w:i w:val="0"/>
                <w:iCs w:val="0"/>
                <w:color w:val="000000"/>
                <w:kern w:val="0"/>
                <w:sz w:val="22"/>
                <w:szCs w:val="22"/>
                <w:u w:val="none"/>
                <w:lang w:val="en-US" w:eastAsia="zh-CN" w:bidi="ar"/>
              </w:rPr>
              <w:t>主要领导干部用车</w:t>
            </w:r>
          </w:p>
        </w:tc>
        <w:tc>
          <w:tcPr>
            <w:tcW w:w="883" w:type="dxa"/>
            <w:tcBorders>
              <w:top w:val="nil"/>
              <w:left w:val="nil"/>
              <w:bottom w:val="single" w:color="000000" w:sz="4" w:space="0"/>
              <w:right w:val="nil"/>
            </w:tcBorders>
            <w:shd w:val="clear" w:color="auto" w:fill="auto"/>
            <w:vAlign w:val="center"/>
          </w:tcPr>
          <w:p w14:paraId="6C47C0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2C1F6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F3C0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6C8CFD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14:paraId="2DB2BB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93696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9,994.66 </w:t>
            </w:r>
          </w:p>
        </w:tc>
        <w:tc>
          <w:tcPr>
            <w:tcW w:w="5317" w:type="dxa"/>
            <w:tcBorders>
              <w:top w:val="nil"/>
              <w:left w:val="nil"/>
              <w:bottom w:val="single" w:color="000000" w:sz="4" w:space="0"/>
              <w:right w:val="single" w:color="000000" w:sz="4" w:space="0"/>
            </w:tcBorders>
            <w:shd w:val="clear" w:color="auto" w:fill="auto"/>
            <w:vAlign w:val="center"/>
          </w:tcPr>
          <w:p w14:paraId="6E8F89B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3.</w:t>
            </w:r>
            <w:r>
              <w:rPr>
                <w:rFonts w:hint="eastAsia" w:ascii="宋体" w:hAnsi="宋体" w:eastAsia="宋体" w:cs="宋体"/>
                <w:b/>
                <w:bCs/>
                <w:i w:val="0"/>
                <w:iCs w:val="0"/>
                <w:color w:val="000000"/>
                <w:kern w:val="0"/>
                <w:sz w:val="22"/>
                <w:szCs w:val="22"/>
                <w:u w:val="none"/>
                <w:lang w:val="en-US" w:eastAsia="zh-CN" w:bidi="ar"/>
              </w:rPr>
              <w:t>机要通信用车</w:t>
            </w:r>
          </w:p>
        </w:tc>
        <w:tc>
          <w:tcPr>
            <w:tcW w:w="883" w:type="dxa"/>
            <w:tcBorders>
              <w:top w:val="nil"/>
              <w:left w:val="nil"/>
              <w:bottom w:val="single" w:color="000000" w:sz="4" w:space="0"/>
              <w:right w:val="nil"/>
            </w:tcBorders>
            <w:shd w:val="clear" w:color="auto" w:fill="auto"/>
            <w:vAlign w:val="center"/>
          </w:tcPr>
          <w:p w14:paraId="450FA1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8FF68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1CE1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30108C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3A065D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0C3C4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C53DDD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4.</w:t>
            </w:r>
            <w:r>
              <w:rPr>
                <w:rFonts w:hint="eastAsia" w:ascii="宋体" w:hAnsi="宋体" w:eastAsia="宋体" w:cs="宋体"/>
                <w:b/>
                <w:bCs/>
                <w:i w:val="0"/>
                <w:iCs w:val="0"/>
                <w:color w:val="000000"/>
                <w:kern w:val="0"/>
                <w:sz w:val="22"/>
                <w:szCs w:val="22"/>
                <w:u w:val="none"/>
                <w:lang w:val="en-US" w:eastAsia="zh-CN" w:bidi="ar"/>
              </w:rPr>
              <w:t>应急保障用车</w:t>
            </w:r>
          </w:p>
        </w:tc>
        <w:tc>
          <w:tcPr>
            <w:tcW w:w="883" w:type="dxa"/>
            <w:tcBorders>
              <w:top w:val="nil"/>
              <w:left w:val="nil"/>
              <w:bottom w:val="single" w:color="000000" w:sz="4" w:space="0"/>
              <w:right w:val="nil"/>
            </w:tcBorders>
            <w:shd w:val="clear" w:color="auto" w:fill="auto"/>
            <w:vAlign w:val="center"/>
          </w:tcPr>
          <w:p w14:paraId="5B6993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685BA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 </w:t>
            </w:r>
          </w:p>
        </w:tc>
      </w:tr>
      <w:tr w14:paraId="4E695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2966EA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14:paraId="272407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4DDC1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BD1705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5.</w:t>
            </w:r>
            <w:r>
              <w:rPr>
                <w:rFonts w:hint="eastAsia" w:ascii="宋体" w:hAnsi="宋体" w:eastAsia="宋体" w:cs="宋体"/>
                <w:b/>
                <w:bCs/>
                <w:i w:val="0"/>
                <w:iCs w:val="0"/>
                <w:color w:val="000000"/>
                <w:kern w:val="0"/>
                <w:sz w:val="22"/>
                <w:szCs w:val="22"/>
                <w:u w:val="none"/>
                <w:lang w:val="en-US" w:eastAsia="zh-CN" w:bidi="ar"/>
              </w:rPr>
              <w:t>执法执勤用车</w:t>
            </w:r>
          </w:p>
        </w:tc>
        <w:tc>
          <w:tcPr>
            <w:tcW w:w="883" w:type="dxa"/>
            <w:tcBorders>
              <w:top w:val="nil"/>
              <w:left w:val="nil"/>
              <w:bottom w:val="single" w:color="000000" w:sz="4" w:space="0"/>
              <w:right w:val="nil"/>
            </w:tcBorders>
            <w:shd w:val="clear" w:color="auto" w:fill="auto"/>
            <w:vAlign w:val="center"/>
          </w:tcPr>
          <w:p w14:paraId="471581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F5FB1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537F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BEBF94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14:paraId="7A5FFF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A42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0366BC7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6.</w:t>
            </w:r>
            <w:r>
              <w:rPr>
                <w:rFonts w:hint="eastAsia" w:ascii="宋体" w:hAnsi="宋体" w:eastAsia="宋体" w:cs="宋体"/>
                <w:b/>
                <w:bCs/>
                <w:i w:val="0"/>
                <w:iCs w:val="0"/>
                <w:color w:val="000000"/>
                <w:kern w:val="0"/>
                <w:sz w:val="22"/>
                <w:szCs w:val="22"/>
                <w:u w:val="none"/>
                <w:lang w:val="en-US" w:eastAsia="zh-CN" w:bidi="ar"/>
              </w:rPr>
              <w:t>特种专业技术用车</w:t>
            </w:r>
          </w:p>
        </w:tc>
        <w:tc>
          <w:tcPr>
            <w:tcW w:w="883" w:type="dxa"/>
            <w:tcBorders>
              <w:top w:val="nil"/>
              <w:left w:val="nil"/>
              <w:bottom w:val="single" w:color="000000" w:sz="4" w:space="0"/>
              <w:right w:val="nil"/>
            </w:tcBorders>
            <w:shd w:val="clear" w:color="auto" w:fill="auto"/>
            <w:vAlign w:val="center"/>
          </w:tcPr>
          <w:p w14:paraId="24110C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1D18E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22F9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3D5655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1.</w:t>
            </w:r>
            <w:r>
              <w:rPr>
                <w:rFonts w:hint="eastAsia" w:ascii="宋体" w:hAnsi="宋体" w:eastAsia="宋体" w:cs="宋体"/>
                <w:b/>
                <w:bCs/>
                <w:i w:val="0"/>
                <w:iCs w:val="0"/>
                <w:color w:val="000000"/>
                <w:kern w:val="0"/>
                <w:sz w:val="22"/>
                <w:szCs w:val="22"/>
                <w:u w:val="none"/>
                <w:lang w:val="en-US" w:eastAsia="zh-CN" w:bidi="ar"/>
              </w:rPr>
              <w:t>因公出国（境）团组数（个）</w:t>
            </w:r>
          </w:p>
        </w:tc>
        <w:tc>
          <w:tcPr>
            <w:tcW w:w="867" w:type="dxa"/>
            <w:tcBorders>
              <w:top w:val="nil"/>
              <w:left w:val="nil"/>
              <w:bottom w:val="single" w:color="000000" w:sz="4" w:space="0"/>
              <w:right w:val="nil"/>
            </w:tcBorders>
            <w:shd w:val="clear" w:color="auto" w:fill="auto"/>
            <w:vAlign w:val="center"/>
          </w:tcPr>
          <w:p w14:paraId="07E962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43B8E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6691EDC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7.</w:t>
            </w:r>
            <w:r>
              <w:rPr>
                <w:rFonts w:hint="eastAsia" w:ascii="宋体" w:hAnsi="宋体" w:eastAsia="宋体" w:cs="宋体"/>
                <w:b/>
                <w:bCs/>
                <w:i w:val="0"/>
                <w:iCs w:val="0"/>
                <w:color w:val="000000"/>
                <w:kern w:val="0"/>
                <w:sz w:val="22"/>
                <w:szCs w:val="22"/>
                <w:u w:val="none"/>
                <w:lang w:val="en-US" w:eastAsia="zh-CN" w:bidi="ar"/>
              </w:rPr>
              <w:t>离退休干部用车</w:t>
            </w:r>
          </w:p>
        </w:tc>
        <w:tc>
          <w:tcPr>
            <w:tcW w:w="883" w:type="dxa"/>
            <w:tcBorders>
              <w:top w:val="nil"/>
              <w:left w:val="nil"/>
              <w:bottom w:val="single" w:color="000000" w:sz="4" w:space="0"/>
              <w:right w:val="nil"/>
            </w:tcBorders>
            <w:shd w:val="clear" w:color="auto" w:fill="auto"/>
            <w:vAlign w:val="center"/>
          </w:tcPr>
          <w:p w14:paraId="31871C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FA414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DDBD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FF03BD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2.</w:t>
            </w:r>
            <w:r>
              <w:rPr>
                <w:rFonts w:hint="eastAsia" w:ascii="宋体" w:hAnsi="宋体" w:eastAsia="宋体" w:cs="宋体"/>
                <w:b/>
                <w:bCs/>
                <w:i w:val="0"/>
                <w:iCs w:val="0"/>
                <w:color w:val="000000"/>
                <w:kern w:val="0"/>
                <w:sz w:val="22"/>
                <w:szCs w:val="22"/>
                <w:u w:val="none"/>
                <w:lang w:val="en-US" w:eastAsia="zh-CN" w:bidi="ar"/>
              </w:rPr>
              <w:t>因公出国（境）人次数（人）</w:t>
            </w:r>
          </w:p>
        </w:tc>
        <w:tc>
          <w:tcPr>
            <w:tcW w:w="867" w:type="dxa"/>
            <w:tcBorders>
              <w:top w:val="nil"/>
              <w:left w:val="nil"/>
              <w:bottom w:val="single" w:color="000000" w:sz="4" w:space="0"/>
              <w:right w:val="nil"/>
            </w:tcBorders>
            <w:shd w:val="clear" w:color="auto" w:fill="auto"/>
            <w:vAlign w:val="center"/>
          </w:tcPr>
          <w:p w14:paraId="09D0BB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82891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75BF82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8.</w:t>
            </w:r>
            <w:r>
              <w:rPr>
                <w:rFonts w:hint="eastAsia" w:ascii="宋体" w:hAnsi="宋体" w:eastAsia="宋体" w:cs="宋体"/>
                <w:b/>
                <w:bCs/>
                <w:i w:val="0"/>
                <w:iCs w:val="0"/>
                <w:color w:val="000000"/>
                <w:kern w:val="0"/>
                <w:sz w:val="22"/>
                <w:szCs w:val="22"/>
                <w:u w:val="none"/>
                <w:lang w:val="en-US" w:eastAsia="zh-CN" w:bidi="ar"/>
              </w:rPr>
              <w:t>其他用车</w:t>
            </w:r>
          </w:p>
        </w:tc>
        <w:tc>
          <w:tcPr>
            <w:tcW w:w="883" w:type="dxa"/>
            <w:tcBorders>
              <w:top w:val="nil"/>
              <w:left w:val="nil"/>
              <w:bottom w:val="single" w:color="000000" w:sz="4" w:space="0"/>
              <w:right w:val="nil"/>
            </w:tcBorders>
            <w:shd w:val="clear" w:color="auto" w:fill="auto"/>
            <w:vAlign w:val="center"/>
          </w:tcPr>
          <w:p w14:paraId="6F8794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5537C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F6B6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09E309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3.</w:t>
            </w:r>
            <w:r>
              <w:rPr>
                <w:rFonts w:hint="eastAsia" w:ascii="宋体" w:hAnsi="宋体" w:eastAsia="宋体" w:cs="宋体"/>
                <w:b/>
                <w:bCs/>
                <w:i w:val="0"/>
                <w:iCs w:val="0"/>
                <w:color w:val="000000"/>
                <w:kern w:val="0"/>
                <w:sz w:val="22"/>
                <w:szCs w:val="22"/>
                <w:u w:val="none"/>
                <w:lang w:val="en-US" w:eastAsia="zh-CN" w:bidi="ar"/>
              </w:rPr>
              <w:t>公务用车购置数（辆）</w:t>
            </w:r>
          </w:p>
        </w:tc>
        <w:tc>
          <w:tcPr>
            <w:tcW w:w="867" w:type="dxa"/>
            <w:tcBorders>
              <w:top w:val="nil"/>
              <w:left w:val="nil"/>
              <w:bottom w:val="single" w:color="000000" w:sz="4" w:space="0"/>
              <w:right w:val="nil"/>
            </w:tcBorders>
            <w:shd w:val="clear" w:color="auto" w:fill="auto"/>
            <w:vAlign w:val="center"/>
          </w:tcPr>
          <w:p w14:paraId="1CF25D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4D745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3434F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17BF5D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6CB73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11C7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ED2093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4.</w:t>
            </w:r>
            <w:r>
              <w:rPr>
                <w:rFonts w:hint="eastAsia" w:ascii="宋体" w:hAnsi="宋体" w:eastAsia="宋体" w:cs="宋体"/>
                <w:b/>
                <w:bCs/>
                <w:i w:val="0"/>
                <w:iCs w:val="0"/>
                <w:color w:val="000000"/>
                <w:kern w:val="0"/>
                <w:sz w:val="22"/>
                <w:szCs w:val="22"/>
                <w:u w:val="none"/>
                <w:lang w:val="en-US" w:eastAsia="zh-CN" w:bidi="ar"/>
              </w:rPr>
              <w:t>公务用车保有量（辆）</w:t>
            </w:r>
          </w:p>
        </w:tc>
        <w:tc>
          <w:tcPr>
            <w:tcW w:w="867" w:type="dxa"/>
            <w:tcBorders>
              <w:top w:val="nil"/>
              <w:left w:val="nil"/>
              <w:bottom w:val="single" w:color="000000" w:sz="4" w:space="0"/>
              <w:right w:val="nil"/>
            </w:tcBorders>
            <w:shd w:val="clear" w:color="auto" w:fill="auto"/>
            <w:vAlign w:val="center"/>
          </w:tcPr>
          <w:p w14:paraId="0F2F8B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C3AAA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w:t>
            </w:r>
          </w:p>
        </w:tc>
        <w:tc>
          <w:tcPr>
            <w:tcW w:w="5317" w:type="dxa"/>
            <w:tcBorders>
              <w:top w:val="nil"/>
              <w:left w:val="nil"/>
              <w:bottom w:val="single" w:color="000000" w:sz="4" w:space="0"/>
              <w:right w:val="single" w:color="000000" w:sz="4" w:space="0"/>
            </w:tcBorders>
            <w:shd w:val="clear" w:color="auto" w:fill="auto"/>
            <w:vAlign w:val="center"/>
          </w:tcPr>
          <w:p w14:paraId="7A8E061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14:paraId="43B677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3F59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6185F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6E3054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5.</w:t>
            </w:r>
            <w:r>
              <w:rPr>
                <w:rFonts w:hint="eastAsia" w:ascii="宋体" w:hAnsi="宋体" w:eastAsia="宋体" w:cs="宋体"/>
                <w:b/>
                <w:bCs/>
                <w:i w:val="0"/>
                <w:iCs w:val="0"/>
                <w:color w:val="000000"/>
                <w:kern w:val="0"/>
                <w:sz w:val="22"/>
                <w:szCs w:val="22"/>
                <w:u w:val="none"/>
                <w:lang w:val="en-US" w:eastAsia="zh-CN" w:bidi="ar"/>
              </w:rPr>
              <w:t>国内公务接待批次（个）</w:t>
            </w:r>
          </w:p>
        </w:tc>
        <w:tc>
          <w:tcPr>
            <w:tcW w:w="867" w:type="dxa"/>
            <w:tcBorders>
              <w:top w:val="nil"/>
              <w:left w:val="nil"/>
              <w:bottom w:val="single" w:color="000000" w:sz="4" w:space="0"/>
              <w:right w:val="nil"/>
            </w:tcBorders>
            <w:shd w:val="clear" w:color="auto" w:fill="auto"/>
            <w:vAlign w:val="center"/>
          </w:tcPr>
          <w:p w14:paraId="20D9E0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74BD1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25</w:t>
            </w:r>
          </w:p>
        </w:tc>
        <w:tc>
          <w:tcPr>
            <w:tcW w:w="5317" w:type="dxa"/>
            <w:tcBorders>
              <w:top w:val="nil"/>
              <w:left w:val="nil"/>
              <w:bottom w:val="single" w:color="000000" w:sz="4" w:space="0"/>
              <w:right w:val="single" w:color="000000" w:sz="4" w:space="0"/>
            </w:tcBorders>
            <w:shd w:val="clear" w:color="auto" w:fill="auto"/>
            <w:vAlign w:val="center"/>
          </w:tcPr>
          <w:p w14:paraId="4AF215B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29194D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5E155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5,400.00 </w:t>
            </w:r>
          </w:p>
        </w:tc>
      </w:tr>
      <w:tr w14:paraId="4CE35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A62E8D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4C7C15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749FB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0C44CDB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1.</w:t>
            </w:r>
            <w:r>
              <w:rPr>
                <w:rFonts w:hint="eastAsia" w:ascii="宋体" w:hAnsi="宋体" w:eastAsia="宋体" w:cs="宋体"/>
                <w:b/>
                <w:bCs/>
                <w:i w:val="0"/>
                <w:iCs w:val="0"/>
                <w:color w:val="000000"/>
                <w:kern w:val="0"/>
                <w:sz w:val="22"/>
                <w:szCs w:val="22"/>
                <w:u w:val="none"/>
                <w:lang w:val="en-US" w:eastAsia="zh-CN" w:bidi="ar"/>
              </w:rPr>
              <w:t>政府采购货物支出</w:t>
            </w:r>
          </w:p>
        </w:tc>
        <w:tc>
          <w:tcPr>
            <w:tcW w:w="883" w:type="dxa"/>
            <w:tcBorders>
              <w:top w:val="nil"/>
              <w:left w:val="nil"/>
              <w:bottom w:val="single" w:color="000000" w:sz="4" w:space="0"/>
              <w:right w:val="nil"/>
            </w:tcBorders>
            <w:shd w:val="clear" w:color="auto" w:fill="auto"/>
            <w:vAlign w:val="center"/>
          </w:tcPr>
          <w:p w14:paraId="20134E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FAE29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5,400.00 </w:t>
            </w:r>
          </w:p>
        </w:tc>
      </w:tr>
      <w:tr w14:paraId="38E3C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E76B0E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6.</w:t>
            </w:r>
            <w:r>
              <w:rPr>
                <w:rFonts w:hint="eastAsia" w:ascii="宋体" w:hAnsi="宋体" w:eastAsia="宋体" w:cs="宋体"/>
                <w:b/>
                <w:bCs/>
                <w:i w:val="0"/>
                <w:iCs w:val="0"/>
                <w:color w:val="000000"/>
                <w:kern w:val="0"/>
                <w:sz w:val="22"/>
                <w:szCs w:val="22"/>
                <w:u w:val="none"/>
                <w:lang w:val="en-US" w:eastAsia="zh-CN" w:bidi="ar"/>
              </w:rPr>
              <w:t>国内公务接待人次（人）</w:t>
            </w:r>
          </w:p>
        </w:tc>
        <w:tc>
          <w:tcPr>
            <w:tcW w:w="867" w:type="dxa"/>
            <w:tcBorders>
              <w:top w:val="nil"/>
              <w:left w:val="nil"/>
              <w:bottom w:val="single" w:color="000000" w:sz="4" w:space="0"/>
              <w:right w:val="nil"/>
            </w:tcBorders>
            <w:shd w:val="clear" w:color="auto" w:fill="auto"/>
            <w:vAlign w:val="center"/>
          </w:tcPr>
          <w:p w14:paraId="5D8082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6A5DF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103</w:t>
            </w:r>
          </w:p>
        </w:tc>
        <w:tc>
          <w:tcPr>
            <w:tcW w:w="5317" w:type="dxa"/>
            <w:tcBorders>
              <w:top w:val="nil"/>
              <w:left w:val="nil"/>
              <w:bottom w:val="single" w:color="000000" w:sz="4" w:space="0"/>
              <w:right w:val="single" w:color="000000" w:sz="4" w:space="0"/>
            </w:tcBorders>
            <w:shd w:val="clear" w:color="auto" w:fill="auto"/>
            <w:vAlign w:val="center"/>
          </w:tcPr>
          <w:p w14:paraId="3D33BB8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2.</w:t>
            </w:r>
            <w:r>
              <w:rPr>
                <w:rFonts w:hint="eastAsia" w:ascii="宋体" w:hAnsi="宋体" w:eastAsia="宋体" w:cs="宋体"/>
                <w:b/>
                <w:bCs/>
                <w:i w:val="0"/>
                <w:iCs w:val="0"/>
                <w:color w:val="000000"/>
                <w:kern w:val="0"/>
                <w:sz w:val="22"/>
                <w:szCs w:val="22"/>
                <w:u w:val="none"/>
                <w:lang w:val="en-US" w:eastAsia="zh-CN" w:bidi="ar"/>
              </w:rPr>
              <w:t>政府采购工程支出</w:t>
            </w:r>
          </w:p>
        </w:tc>
        <w:tc>
          <w:tcPr>
            <w:tcW w:w="883" w:type="dxa"/>
            <w:tcBorders>
              <w:top w:val="nil"/>
              <w:left w:val="nil"/>
              <w:bottom w:val="single" w:color="000000" w:sz="4" w:space="0"/>
              <w:right w:val="nil"/>
            </w:tcBorders>
            <w:shd w:val="clear" w:color="auto" w:fill="auto"/>
            <w:vAlign w:val="center"/>
          </w:tcPr>
          <w:p w14:paraId="419E32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D55AA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88B6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AD864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4BCB28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11093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3297BF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3.</w:t>
            </w:r>
            <w:r>
              <w:rPr>
                <w:rFonts w:hint="eastAsia" w:ascii="宋体" w:hAnsi="宋体" w:eastAsia="宋体" w:cs="宋体"/>
                <w:b/>
                <w:bCs/>
                <w:i w:val="0"/>
                <w:iCs w:val="0"/>
                <w:color w:val="000000"/>
                <w:kern w:val="0"/>
                <w:sz w:val="22"/>
                <w:szCs w:val="22"/>
                <w:u w:val="none"/>
                <w:lang w:val="en-US" w:eastAsia="zh-CN" w:bidi="ar"/>
              </w:rPr>
              <w:t>政府采购服务支出</w:t>
            </w:r>
          </w:p>
        </w:tc>
        <w:tc>
          <w:tcPr>
            <w:tcW w:w="883" w:type="dxa"/>
            <w:tcBorders>
              <w:top w:val="nil"/>
              <w:left w:val="nil"/>
              <w:bottom w:val="single" w:color="000000" w:sz="4" w:space="0"/>
              <w:right w:val="nil"/>
            </w:tcBorders>
            <w:shd w:val="clear" w:color="auto" w:fill="auto"/>
            <w:vAlign w:val="center"/>
          </w:tcPr>
          <w:p w14:paraId="13B5E7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4C401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30F9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E1290A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7.</w:t>
            </w:r>
            <w:r>
              <w:rPr>
                <w:rFonts w:hint="eastAsia" w:ascii="宋体" w:hAnsi="宋体" w:eastAsia="宋体" w:cs="宋体"/>
                <w:b/>
                <w:bCs/>
                <w:i w:val="0"/>
                <w:iCs w:val="0"/>
                <w:color w:val="000000"/>
                <w:kern w:val="0"/>
                <w:sz w:val="22"/>
                <w:szCs w:val="22"/>
                <w:u w:val="none"/>
                <w:lang w:val="en-US" w:eastAsia="zh-CN" w:bidi="ar"/>
              </w:rPr>
              <w:t>国（境）外公务接待批次（个）</w:t>
            </w:r>
          </w:p>
        </w:tc>
        <w:tc>
          <w:tcPr>
            <w:tcW w:w="867" w:type="dxa"/>
            <w:tcBorders>
              <w:top w:val="nil"/>
              <w:left w:val="nil"/>
              <w:bottom w:val="single" w:color="000000" w:sz="4" w:space="0"/>
              <w:right w:val="nil"/>
            </w:tcBorders>
            <w:shd w:val="clear" w:color="auto" w:fill="auto"/>
            <w:vAlign w:val="center"/>
          </w:tcPr>
          <w:p w14:paraId="2ECDF9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6217B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3E38423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2502FA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085FA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3,600.00 </w:t>
            </w:r>
          </w:p>
        </w:tc>
      </w:tr>
      <w:tr w14:paraId="6F787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F009CC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8.</w:t>
            </w:r>
            <w:r>
              <w:rPr>
                <w:rFonts w:hint="eastAsia" w:ascii="宋体" w:hAnsi="宋体" w:eastAsia="宋体" w:cs="宋体"/>
                <w:b/>
                <w:bCs/>
                <w:i w:val="0"/>
                <w:iCs w:val="0"/>
                <w:color w:val="000000"/>
                <w:kern w:val="0"/>
                <w:sz w:val="22"/>
                <w:szCs w:val="22"/>
                <w:u w:val="none"/>
                <w:lang w:val="en-US" w:eastAsia="zh-CN" w:bidi="ar"/>
              </w:rPr>
              <w:t>国（境）外公务接待人次（人）</w:t>
            </w:r>
          </w:p>
        </w:tc>
        <w:tc>
          <w:tcPr>
            <w:tcW w:w="867" w:type="dxa"/>
            <w:tcBorders>
              <w:top w:val="nil"/>
              <w:left w:val="nil"/>
              <w:bottom w:val="single" w:color="000000" w:sz="4" w:space="0"/>
              <w:right w:val="nil"/>
            </w:tcBorders>
            <w:shd w:val="clear" w:color="auto" w:fill="auto"/>
            <w:vAlign w:val="center"/>
          </w:tcPr>
          <w:p w14:paraId="489B63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943EA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1FC4A3C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0094C8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07F52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3,600.00 </w:t>
            </w:r>
          </w:p>
        </w:tc>
      </w:tr>
      <w:tr w14:paraId="3295F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1D422E2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14:paraId="4887A7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791420F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14:paraId="5D15353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14:paraId="2FA148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97830A">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314C1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3D344D3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037B31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5335294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90,000.00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5892741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2A74E1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27970525">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62269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06F7B05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656118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330A8EA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47,849.27</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416D7D2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02F936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040E16C9">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4E455120">
      <w:pPr>
        <w:rPr>
          <w:rFonts w:hint="eastAsia" w:ascii="宋体" w:hAnsi="宋体" w:eastAsia="宋体" w:cs="宋体"/>
          <w:color w:val="000000"/>
          <w:sz w:val="21"/>
          <w:szCs w:val="21"/>
          <w:lang w:bidi="ar"/>
        </w:rPr>
      </w:pPr>
    </w:p>
    <w:p w14:paraId="4DF8F9A1">
      <w:pPr>
        <w:rPr>
          <w:rFonts w:hint="eastAsia" w:ascii="宋体" w:hAnsi="宋体" w:eastAsia="宋体" w:cs="宋体"/>
          <w:color w:val="000000"/>
          <w:sz w:val="21"/>
          <w:szCs w:val="21"/>
          <w:lang w:bidi="ar"/>
        </w:rPr>
      </w:pPr>
    </w:p>
    <w:p w14:paraId="0C231A14">
      <w:pPr>
        <w:rPr>
          <w:rFonts w:hint="eastAsia" w:ascii="宋体" w:hAnsi="宋体" w:eastAsia="宋体" w:cs="宋体"/>
          <w:color w:val="000000"/>
          <w:sz w:val="21"/>
          <w:szCs w:val="21"/>
          <w:lang w:bidi="ar"/>
        </w:rPr>
      </w:pPr>
    </w:p>
    <w:p w14:paraId="5A4F7806">
      <w:pPr>
        <w:rPr>
          <w:rFonts w:hint="eastAsia" w:ascii="宋体" w:hAnsi="宋体" w:eastAsia="宋体" w:cs="宋体"/>
          <w:color w:val="000000"/>
          <w:sz w:val="21"/>
          <w:szCs w:val="21"/>
          <w:lang w:bidi="ar"/>
        </w:rPr>
      </w:pPr>
    </w:p>
    <w:p w14:paraId="5777361B">
      <w:pPr>
        <w:rPr>
          <w:rFonts w:hint="eastAsia" w:ascii="宋体" w:hAnsi="宋体" w:eastAsia="宋体" w:cs="宋体"/>
          <w:color w:val="000000"/>
          <w:sz w:val="21"/>
          <w:szCs w:val="21"/>
          <w:lang w:bidi="ar"/>
        </w:rPr>
      </w:pPr>
    </w:p>
    <w:p w14:paraId="0BA00F1D">
      <w:pPr>
        <w:rPr>
          <w:rFonts w:hint="eastAsia" w:ascii="宋体" w:hAnsi="宋体" w:eastAsia="宋体" w:cs="宋体"/>
          <w:color w:val="000000"/>
          <w:sz w:val="21"/>
          <w:szCs w:val="21"/>
          <w:lang w:bidi="ar"/>
        </w:rPr>
      </w:pPr>
    </w:p>
    <w:p w14:paraId="2D86751F">
      <w:pPr>
        <w:rPr>
          <w:rFonts w:hint="eastAsia" w:ascii="宋体" w:hAnsi="宋体" w:eastAsia="宋体" w:cs="宋体"/>
          <w:color w:val="000000"/>
          <w:sz w:val="21"/>
          <w:szCs w:val="21"/>
          <w:lang w:bidi="ar"/>
        </w:rPr>
      </w:pPr>
    </w:p>
    <w:p w14:paraId="1D6B585B">
      <w:pPr>
        <w:rPr>
          <w:rFonts w:hint="eastAsia" w:ascii="宋体" w:hAnsi="宋体" w:eastAsia="宋体" w:cs="宋体"/>
          <w:color w:val="000000"/>
          <w:sz w:val="21"/>
          <w:szCs w:val="21"/>
          <w:lang w:bidi="ar"/>
        </w:rPr>
      </w:pPr>
    </w:p>
    <w:p w14:paraId="421B4DF1">
      <w:pPr>
        <w:rPr>
          <w:rFonts w:hint="eastAsia" w:ascii="宋体" w:hAnsi="宋体" w:eastAsia="宋体" w:cs="宋体"/>
          <w:color w:val="000000"/>
          <w:sz w:val="21"/>
          <w:szCs w:val="21"/>
          <w:lang w:bidi="ar"/>
        </w:rPr>
      </w:pPr>
    </w:p>
    <w:p w14:paraId="55BBA5E3">
      <w:pPr>
        <w:pStyle w:val="9"/>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4F608">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421A1F">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7421A1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970DF">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CC4B403">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7CC4B403">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3FA2BB3B">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3FA2BB3B">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2040F">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B5D69FB">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1B5D69FB">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B26F66D">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B26F66D">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AAA79">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0EDDA">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39A02"/>
    <w:multiLevelType w:val="singleLevel"/>
    <w:tmpl w:val="C5339A02"/>
    <w:lvl w:ilvl="0" w:tentative="0">
      <w:start w:val="5"/>
      <w:numFmt w:val="chineseCounting"/>
      <w:suff w:val="nothing"/>
      <w:lvlText w:val="%1、"/>
      <w:lvlJc w:val="left"/>
      <w:rPr>
        <w:rFonts w:hint="eastAsia"/>
      </w:rPr>
    </w:lvl>
  </w:abstractNum>
  <w:abstractNum w:abstractNumId="1">
    <w:nsid w:val="6C05245E"/>
    <w:multiLevelType w:val="singleLevel"/>
    <w:tmpl w:val="6C05245E"/>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550ABE"/>
    <w:rsid w:val="007B419D"/>
    <w:rsid w:val="009B67B8"/>
    <w:rsid w:val="00B03CCD"/>
    <w:rsid w:val="00FE7556"/>
    <w:rsid w:val="01464366"/>
    <w:rsid w:val="01474EBF"/>
    <w:rsid w:val="01F3521E"/>
    <w:rsid w:val="02BA0ED8"/>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B04041"/>
    <w:rsid w:val="1DD26311"/>
    <w:rsid w:val="1EF67CA4"/>
    <w:rsid w:val="1FCD26AF"/>
    <w:rsid w:val="20642787"/>
    <w:rsid w:val="21556F04"/>
    <w:rsid w:val="22403BD3"/>
    <w:rsid w:val="24B92327"/>
    <w:rsid w:val="2533755C"/>
    <w:rsid w:val="26396DF4"/>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00215B"/>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2F10BCA"/>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F186D58"/>
    <w:rsid w:val="50C169F1"/>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417619"/>
    <w:rsid w:val="61536C39"/>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7507</Words>
  <Characters>12333</Characters>
  <Lines>161</Lines>
  <Paragraphs>45</Paragraphs>
  <TotalTime>6</TotalTime>
  <ScaleCrop>false</ScaleCrop>
  <LinksUpToDate>false</LinksUpToDate>
  <CharactersWithSpaces>13056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夏至未至</cp:lastModifiedBy>
  <dcterms:modified xsi:type="dcterms:W3CDTF">2025-10-14T01:29:30Z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eyJoZGlkIjoiNjkxYjU2MWIzNGQ5N2Q5ODBjODliMjg1OTQ4Nzk3YjMiLCJ1c2VySWQiOiI1MDcxOTM1NzEifQ==</vt:lpwstr>
  </property>
</Properties>
</file>