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31A94">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石柱土家族自治县大歇中学校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62F996CF">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p>
    <w:p w14:paraId="60D944F4">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784FC73B">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3648C3E">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本部门实施初中义务教育，促进基础教育发展和初中学历教育，中学教育教学和勤工俭学等。</w:t>
      </w:r>
    </w:p>
    <w:p w14:paraId="1511E2AC">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8546F0B">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根据石委编委发〔2024〕11号文件，</w:t>
      </w:r>
      <w:r>
        <w:rPr>
          <w:rFonts w:ascii="方正仿宋_GBK" w:hAnsi="方正仿宋_GBK" w:eastAsia="方正仿宋_GBK" w:cs="方正仿宋_GBK"/>
          <w:sz w:val="32"/>
          <w:szCs w:val="32"/>
          <w:shd w:val="clear" w:color="auto" w:fill="FFFFFF"/>
        </w:rPr>
        <w:t>内设机构6个：办公室、教务处、教科室、德育处、总务处、体艺卫处。我校共有编制53人，全部纳入财政补助拨款。</w:t>
      </w:r>
    </w:p>
    <w:p w14:paraId="503AE8C4">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232BF40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A4D0575">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ascii="方正仿宋_GBK" w:hAnsi="方正仿宋_GBK" w:eastAsia="方正仿宋_GBK" w:cs="方正仿宋_GBK"/>
          <w:color w:val="000000"/>
          <w:sz w:val="32"/>
          <w:szCs w:val="32"/>
          <w:shd w:val="clear" w:color="auto" w:fill="FFFFFF"/>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1719.49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收、支与2023年度相比，增加43.28万元，增长2.6%</w:t>
      </w:r>
      <w:r>
        <w:rPr>
          <w:rFonts w:ascii="方正仿宋_GBK" w:hAnsi="方正仿宋_GBK" w:eastAsia="方正仿宋_GBK" w:cs="方正仿宋_GBK"/>
          <w:sz w:val="32"/>
          <w:szCs w:val="32"/>
          <w:shd w:val="clear" w:color="auto" w:fill="FFFFFF"/>
        </w:rPr>
        <w:t>，主要原因是人员工资整体调标导致收支增长。</w:t>
      </w:r>
    </w:p>
    <w:p w14:paraId="35808583">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1719.49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与2023年度相比，增加43.28万元，增长2.6%</w:t>
      </w:r>
      <w:r>
        <w:rPr>
          <w:rFonts w:ascii="方正仿宋_GBK" w:hAnsi="方正仿宋_GBK" w:eastAsia="方正仿宋_GBK" w:cs="方正仿宋_GBK"/>
          <w:sz w:val="32"/>
          <w:szCs w:val="32"/>
          <w:shd w:val="clear" w:color="auto" w:fill="FFFFFF"/>
        </w:rPr>
        <w:t>，主要原因是人员工资整体调标导致收支增长。其中：财政拨款收入</w:t>
      </w:r>
      <w:r>
        <w:rPr>
          <w:rFonts w:hint="default" w:ascii="Times New Roman" w:hAnsi="Times New Roman" w:eastAsia="方正仿宋_GBK"/>
          <w:sz w:val="32"/>
          <w:szCs w:val="32"/>
          <w:shd w:val="clear" w:color="auto" w:fill="FFFFFF"/>
        </w:rPr>
        <w:t>1688.73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30.77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4A7984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1709.53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与2023年度相比，增加33.32万元，增长2.0%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1406.65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302.88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C5E4B9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9.96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与2023年度相比，增加9.96万元，增长100.0%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结余</w:t>
      </w:r>
      <w:r>
        <w:rPr>
          <w:rFonts w:hint="eastAsia" w:ascii="方正仿宋_GBK" w:hAnsi="方正仿宋_GBK" w:eastAsia="方正仿宋_GBK" w:cs="方正仿宋_GBK"/>
          <w:color w:val="000000"/>
          <w:sz w:val="32"/>
          <w:szCs w:val="32"/>
          <w:shd w:val="clear" w:color="auto" w:fill="FFFFFF"/>
          <w:lang w:eastAsia="zh-CN"/>
        </w:rPr>
        <w:t>的</w:t>
      </w:r>
      <w:r>
        <w:rPr>
          <w:rFonts w:ascii="方正仿宋_GBK" w:hAnsi="方正仿宋_GBK" w:eastAsia="方正仿宋_GBK" w:cs="方正仿宋_GBK"/>
          <w:color w:val="000000"/>
          <w:sz w:val="32"/>
          <w:szCs w:val="32"/>
          <w:shd w:val="clear" w:color="auto" w:fill="FFFFFF"/>
        </w:rPr>
        <w:t>课后延时服务费。</w:t>
      </w:r>
    </w:p>
    <w:p w14:paraId="112F7E13">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89012C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1688.73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财政拨款收、支总计各增加18.52万元，增长1.1%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p>
    <w:p w14:paraId="31BE18B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076D753">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1688.73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与2023年度相比，增加18.52万元，增长1.1%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r>
        <w:rPr>
          <w:rFonts w:hint="default" w:ascii="Times New Roman" w:hAnsi="Times New Roman" w:eastAsia="方正仿宋_GBK"/>
          <w:sz w:val="32"/>
          <w:szCs w:val="32"/>
          <w:shd w:val="clear" w:color="auto" w:fill="FFFFFF"/>
        </w:rPr>
        <w:t>较年初预算数增加370.61万元，增长28.1%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4DF36A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1688.73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与2023年度相比，增加18.52万元，增长1.1%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r>
        <w:rPr>
          <w:rFonts w:hint="default" w:ascii="Times New Roman" w:hAnsi="Times New Roman" w:eastAsia="方正仿宋_GBK"/>
          <w:sz w:val="32"/>
          <w:szCs w:val="32"/>
          <w:shd w:val="clear" w:color="auto" w:fill="FFFFFF"/>
        </w:rPr>
        <w:t>较年初预算数增加370.61万元，增长28.1%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本年度教师工资调标，导致教师绩效工资、人员经费等相应增加。</w:t>
      </w:r>
    </w:p>
    <w:p w14:paraId="671057C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B4B62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89C9E5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E8ACF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8A6012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F74207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1299.10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较年初预算数增加279.35万元，增长27.4%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sz w:val="32"/>
          <w:szCs w:val="32"/>
          <w:shd w:val="clear" w:color="auto" w:fill="FFFFFF"/>
        </w:rPr>
        <w:t>主要原因是年初预算时教委统一为学校做项目预算收入，决算时将项目收入纳入本单位决算。</w:t>
      </w:r>
    </w:p>
    <w:p w14:paraId="4FD437F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FDF447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6D79DA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251.78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较年初预算数增加92.58万元，增长58.2%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sz w:val="32"/>
          <w:szCs w:val="32"/>
          <w:shd w:val="clear" w:color="auto" w:fill="FFFFFF"/>
        </w:rPr>
        <w:t>主要原因：一是补缴2024年的养老保险和职业年金，二是</w:t>
      </w:r>
      <w:r>
        <w:rPr>
          <w:rStyle w:val="10"/>
          <w:rFonts w:ascii="方正仿宋_GBK" w:hAnsi="方正仿宋_GBK" w:eastAsia="方正仿宋_GBK" w:cs="方正仿宋_GBK"/>
          <w:b w:val="0"/>
          <w:color w:val="000000"/>
          <w:kern w:val="2"/>
          <w:sz w:val="32"/>
          <w:szCs w:val="32"/>
          <w:shd w:val="clear" w:color="auto" w:fill="FFFFFF"/>
        </w:rPr>
        <w:t>教职工调资，社保基数增加</w:t>
      </w:r>
      <w:r>
        <w:rPr>
          <w:rFonts w:ascii="方正仿宋_GBK" w:hAnsi="方正仿宋_GBK" w:eastAsia="方正仿宋_GBK" w:cs="方正仿宋_GBK"/>
          <w:color w:val="000000"/>
          <w:sz w:val="32"/>
          <w:szCs w:val="32"/>
          <w:shd w:val="clear" w:color="auto" w:fill="FFFFFF"/>
        </w:rPr>
        <w:t>。</w:t>
      </w:r>
    </w:p>
    <w:p w14:paraId="45306133">
      <w:pPr>
        <w:pStyle w:val="11"/>
        <w:topLinePunct/>
        <w:autoSpaceDE w:val="0"/>
        <w:spacing w:before="0" w:beforeAutospacing="0" w:after="0" w:afterAutospacing="0" w:line="600" w:lineRule="exact"/>
        <w:ind w:firstLine="800" w:firstLineChars="250"/>
        <w:jc w:val="both"/>
        <w:rPr>
          <w:rFonts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sz w:val="32"/>
          <w:szCs w:val="32"/>
          <w:shd w:val="clear" w:color="auto" w:fill="FFFFFF"/>
        </w:rPr>
        <w:t>68.59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较年初预算数减少1.33万元，下降1.9%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高职称的</w:t>
      </w:r>
      <w:r>
        <w:rPr>
          <w:rFonts w:hint="eastAsia" w:ascii="方正仿宋_GBK" w:hAnsi="方正仿宋_GBK" w:eastAsia="方正仿宋_GBK" w:cs="方正仿宋_GBK"/>
          <w:color w:val="000000"/>
          <w:sz w:val="32"/>
          <w:szCs w:val="32"/>
          <w:shd w:val="clear" w:color="auto" w:fill="FFFFFF"/>
        </w:rPr>
        <w:t>教职工退休人员减少，总的基数减少。</w:t>
      </w:r>
    </w:p>
    <w:p w14:paraId="62054F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F50F87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1D10E0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D20596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829F1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F0E3DC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FFDF70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07A6C6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6493D2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CBE23B7">
      <w:pPr>
        <w:pStyle w:val="11"/>
        <w:topLinePunct/>
        <w:autoSpaceDE w:val="0"/>
        <w:spacing w:before="0" w:beforeAutospacing="0" w:after="0" w:afterAutospacing="0" w:line="600" w:lineRule="exact"/>
        <w:ind w:firstLine="800" w:firstLineChars="25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sz w:val="32"/>
          <w:szCs w:val="32"/>
          <w:shd w:val="clear" w:color="auto" w:fill="FFFFFF"/>
        </w:rPr>
        <w:t>69.25</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教职工调资，基数增加，年底追加了预算。</w:t>
      </w:r>
    </w:p>
    <w:p w14:paraId="416CDDC4">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66B44BEA">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3D1F4BA3">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4CF070E">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81AD72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6E3FD7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519A171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D80177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23607C50">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C10CE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1406.65</w:t>
      </w:r>
      <w:r>
        <w:rPr>
          <w:rFonts w:ascii="方正仿宋_GBK" w:hAnsi="方正仿宋_GBK" w:eastAsia="方正仿宋_GBK" w:cs="方正仿宋_GBK"/>
          <w:sz w:val="32"/>
          <w:szCs w:val="32"/>
          <w:shd w:val="clear" w:color="auto" w:fill="FFFFFF"/>
        </w:rPr>
        <w:t>万元。</w:t>
      </w:r>
    </w:p>
    <w:p w14:paraId="2613FDE1">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5240EC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1353.58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与2023年度相比，减少71.69万元，下降5.0%</w:t>
      </w:r>
      <w:r>
        <w:rPr>
          <w:rFonts w:ascii="方正仿宋_GBK" w:hAnsi="方正仿宋_GBK" w:eastAsia="方正仿宋_GBK" w:cs="方正仿宋_GBK"/>
          <w:sz w:val="32"/>
          <w:szCs w:val="32"/>
          <w:shd w:val="clear" w:color="auto" w:fill="FFFFFF"/>
        </w:rPr>
        <w:t>，主要原因</w:t>
      </w:r>
      <w:r>
        <w:rPr>
          <w:rStyle w:val="10"/>
          <w:rFonts w:ascii="方正仿宋_GBK" w:hAnsi="方正仿宋_GBK" w:eastAsia="方正仿宋_GBK" w:cs="方正仿宋_GBK"/>
          <w:b w:val="0"/>
          <w:color w:val="000000"/>
          <w:kern w:val="2"/>
          <w:sz w:val="32"/>
          <w:szCs w:val="32"/>
          <w:shd w:val="clear" w:color="auto" w:fill="FFFFFF"/>
        </w:rPr>
        <w:t>2024年</w:t>
      </w:r>
      <w:r>
        <w:rPr>
          <w:rFonts w:ascii="方正仿宋_GBK" w:hAnsi="方正仿宋_GBK" w:eastAsia="方正仿宋_GBK" w:cs="方正仿宋_GBK"/>
          <w:color w:val="000000"/>
          <w:sz w:val="32"/>
          <w:szCs w:val="32"/>
          <w:shd w:val="clear" w:color="auto" w:fill="FFFFFF"/>
        </w:rPr>
        <w:t>教师退休人数减少，学生也大幅减少，营养午餐、教师绩效工资、人员经费等相应减少。</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000000"/>
          <w:sz w:val="32"/>
          <w:szCs w:val="32"/>
          <w:shd w:val="clear" w:color="auto" w:fill="FFFFFF"/>
        </w:rPr>
        <w:t>工资福利支出（基本工资、津贴补贴、绩效工资、机关事业单位基本养老保险费、职业年金缴费、职工基本医疗保险缴费、其他社会保障缴费、住房公积金、医疗费、其他工资福利支出）、对个人和家庭的补助（抚恤金、生活补助、医疗费补助）。</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与2023年度相比，增加35.57万元，增长203.3%</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人员培训尤其是县际交流，较上年有所增加，核定工会经费也有增加</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sz w:val="32"/>
          <w:szCs w:val="32"/>
          <w:shd w:val="clear" w:color="auto" w:fill="FFFFFF"/>
        </w:rPr>
        <w:t>办公费、印刷费、水费、电费、邮电费、差旅费、培训费、零星维修费、其他商品服务支出等。</w:t>
      </w:r>
    </w:p>
    <w:p w14:paraId="5140DDD8">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F07B5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本单位2024年度无政府性基金预算财政拨款收支。</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shd w:val="clear" w:color="auto" w:fill="FFFFFF"/>
        </w:rPr>
        <w:t>本单位2024年度无政府性基金预算财政拨款收支。</w:t>
      </w:r>
    </w:p>
    <w:p w14:paraId="0DAD30B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B9546C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F8054E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51E691D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shd w:val="clear" w:color="auto" w:fill="FFFFFF"/>
        </w:rPr>
        <w:t>2024年度“三公”经费支出共计</w:t>
      </w:r>
      <w:r>
        <w:rPr>
          <w:rFonts w:ascii="方正仿宋_GBK" w:hAnsi="方正仿宋_GBK" w:eastAsia="方正仿宋_GBK" w:cs="方正仿宋_GBK"/>
          <w:color w:val="000000"/>
          <w:sz w:val="32"/>
          <w:szCs w:val="32"/>
        </w:rPr>
        <w:t>0.00</w:t>
      </w:r>
      <w:r>
        <w:rPr>
          <w:rFonts w:ascii="方正仿宋_GBK" w:hAnsi="方正仿宋_GBK" w:eastAsia="方正仿宋_GBK" w:cs="方正仿宋_GBK"/>
          <w:color w:val="000000"/>
          <w:sz w:val="32"/>
          <w:szCs w:val="32"/>
          <w:shd w:val="clear" w:color="auto" w:fill="FFFFFF"/>
        </w:rPr>
        <w:t>万元，较年初预算数无增减，主要原因是</w:t>
      </w:r>
      <w:r>
        <w:rPr>
          <w:rStyle w:val="10"/>
          <w:rFonts w:ascii="方正仿宋_GBK" w:hAnsi="方正仿宋_GBK" w:eastAsia="方正仿宋_GBK" w:cs="方正仿宋_GBK"/>
          <w:b w:val="0"/>
          <w:color w:val="000000"/>
          <w:kern w:val="2"/>
          <w:sz w:val="32"/>
          <w:szCs w:val="32"/>
          <w:shd w:val="clear" w:color="auto" w:fill="FFFFFF"/>
        </w:rPr>
        <w:t>本单位2024年未发生“三公”经费支出</w:t>
      </w:r>
      <w:r>
        <w:rPr>
          <w:rFonts w:ascii="方正仿宋_GBK" w:hAnsi="方正仿宋_GBK" w:eastAsia="方正仿宋_GBK" w:cs="方正仿宋_GBK"/>
          <w:color w:val="000000"/>
          <w:sz w:val="32"/>
          <w:szCs w:val="32"/>
          <w:shd w:val="clear" w:color="auto" w:fill="FFFFFF"/>
        </w:rPr>
        <w:t>。较上年支出数无增减，主要原因是</w:t>
      </w:r>
      <w:r>
        <w:rPr>
          <w:rStyle w:val="10"/>
          <w:rFonts w:ascii="方正仿宋_GBK" w:hAnsi="方正仿宋_GBK" w:eastAsia="方正仿宋_GBK" w:cs="方正仿宋_GBK"/>
          <w:b w:val="0"/>
          <w:color w:val="000000"/>
          <w:kern w:val="2"/>
          <w:sz w:val="32"/>
          <w:szCs w:val="32"/>
          <w:shd w:val="clear" w:color="auto" w:fill="FFFFFF"/>
        </w:rPr>
        <w:t>本单位2024年未发生“三公”经费支出</w:t>
      </w:r>
      <w:r>
        <w:rPr>
          <w:rFonts w:ascii="方正仿宋_GBK" w:hAnsi="方正仿宋_GBK" w:eastAsia="方正仿宋_GBK" w:cs="方正仿宋_GBK"/>
          <w:color w:val="000000"/>
          <w:sz w:val="32"/>
          <w:szCs w:val="32"/>
          <w:shd w:val="clear" w:color="auto" w:fill="FFFFFF"/>
        </w:rPr>
        <w:t>。</w:t>
      </w:r>
    </w:p>
    <w:p w14:paraId="2BDF3C3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CBB4A9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本单位2024年未发生“三公”经费支出</w:t>
      </w:r>
      <w:r>
        <w:rPr>
          <w:rFonts w:ascii="方正仿宋_GBK" w:hAnsi="方正仿宋_GBK" w:eastAsia="方正仿宋_GBK" w:cs="方正仿宋_GBK"/>
          <w:color w:val="00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本单位2024年未发生“三公”经费支出</w:t>
      </w:r>
      <w:r>
        <w:rPr>
          <w:rFonts w:ascii="方正仿宋_GBK" w:hAnsi="方正仿宋_GBK" w:eastAsia="方正仿宋_GBK" w:cs="方正仿宋_GBK"/>
          <w:color w:val="000000"/>
          <w:sz w:val="32"/>
          <w:szCs w:val="32"/>
          <w:shd w:val="clear" w:color="auto" w:fill="FFFFFF"/>
        </w:rPr>
        <w:t>。</w:t>
      </w:r>
    </w:p>
    <w:p w14:paraId="3ADF529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58ED1C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w:t>
      </w:r>
      <w:r>
        <w:rPr>
          <w:rFonts w:ascii="方正仿宋_GBK" w:hAnsi="方正仿宋_GBK" w:eastAsia="方正仿宋_GBK" w:cs="方正仿宋_GBK"/>
          <w:sz w:val="32"/>
          <w:szCs w:val="32"/>
          <w:shd w:val="clear" w:color="auto" w:fill="FFFFFF"/>
        </w:rPr>
        <w:t>用于</w:t>
      </w:r>
      <w:r>
        <w:rPr>
          <w:rStyle w:val="10"/>
          <w:rFonts w:ascii="方正仿宋_GBK" w:hAnsi="方正仿宋_GBK" w:eastAsia="方正仿宋_GBK" w:cs="方正仿宋_GBK"/>
          <w:b w:val="0"/>
          <w:color w:val="000000"/>
          <w:kern w:val="2"/>
          <w:sz w:val="32"/>
          <w:szCs w:val="32"/>
          <w:shd w:val="clear" w:color="auto" w:fill="FFFFFF"/>
        </w:rPr>
        <w:t>本单位2024年未发生因公出国（境）费用支出</w:t>
      </w:r>
      <w:r>
        <w:rPr>
          <w:rFonts w:ascii="方正仿宋_GBK" w:hAnsi="方正仿宋_GBK" w:eastAsia="方正仿宋_GBK" w:cs="方正仿宋_GBK"/>
          <w:color w:val="000000"/>
          <w:sz w:val="32"/>
          <w:szCs w:val="32"/>
          <w:shd w:val="clear" w:color="auto" w:fill="FFFFFF"/>
        </w:rPr>
        <w:t>。较上年支出数无增减，主要原因是</w:t>
      </w:r>
      <w:r>
        <w:rPr>
          <w:rStyle w:val="10"/>
          <w:rFonts w:ascii="方正仿宋_GBK" w:hAnsi="方正仿宋_GBK" w:eastAsia="方正仿宋_GBK" w:cs="方正仿宋_GBK"/>
          <w:b w:val="0"/>
          <w:color w:val="000000"/>
          <w:kern w:val="2"/>
          <w:sz w:val="32"/>
          <w:szCs w:val="32"/>
          <w:shd w:val="clear" w:color="auto" w:fill="FFFFFF"/>
        </w:rPr>
        <w:t>本单位2024年未发生因公出国（境）费用支出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本单位2024年未发生因公出国（境）费用支出</w:t>
      </w:r>
      <w:r>
        <w:rPr>
          <w:rFonts w:ascii="方正仿宋_GBK" w:hAnsi="方正仿宋_GBK" w:eastAsia="方正仿宋_GBK" w:cs="方正仿宋_GBK"/>
          <w:color w:val="00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本单位2024年未发生因公出国（境）费用支出</w:t>
      </w:r>
      <w:r>
        <w:rPr>
          <w:rFonts w:ascii="方正仿宋_GBK" w:hAnsi="方正仿宋_GBK" w:eastAsia="方正仿宋_GBK" w:cs="方正仿宋_GBK"/>
          <w:color w:val="000000"/>
          <w:sz w:val="32"/>
          <w:szCs w:val="32"/>
          <w:shd w:val="clear" w:color="auto" w:fill="FFFFFF"/>
        </w:rPr>
        <w:t>。</w:t>
      </w:r>
    </w:p>
    <w:p w14:paraId="424F3F6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Style w:val="10"/>
          <w:rFonts w:ascii="方正仿宋_GBK" w:hAnsi="方正仿宋_GBK" w:eastAsia="方正仿宋_GBK" w:cs="方正仿宋_GBK"/>
          <w:b w:val="0"/>
          <w:color w:val="000000"/>
          <w:kern w:val="2"/>
          <w:sz w:val="32"/>
          <w:szCs w:val="32"/>
          <w:shd w:val="clear" w:color="auto" w:fill="FFFFFF"/>
        </w:rPr>
        <w:t>本单位2024年未发生公务车购置费支出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本单位2024年未发生公务车购置费支出</w:t>
      </w:r>
      <w:r>
        <w:rPr>
          <w:rFonts w:ascii="方正仿宋_GBK" w:hAnsi="方正仿宋_GBK" w:eastAsia="方正仿宋_GBK" w:cs="方正仿宋_GBK"/>
          <w:color w:val="00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kern w:val="2"/>
          <w:sz w:val="32"/>
          <w:szCs w:val="32"/>
          <w:shd w:val="clear" w:color="auto" w:fill="FFFFFF"/>
        </w:rPr>
        <w:t>本单位2024年未发生公务车购置费支出</w:t>
      </w:r>
      <w:r>
        <w:rPr>
          <w:rFonts w:ascii="方正仿宋_GBK" w:hAnsi="方正仿宋_GBK" w:eastAsia="方正仿宋_GBK" w:cs="方正仿宋_GBK"/>
          <w:color w:val="000000"/>
          <w:sz w:val="32"/>
          <w:szCs w:val="32"/>
          <w:shd w:val="clear" w:color="auto" w:fill="FFFFFF"/>
        </w:rPr>
        <w:t>。</w:t>
      </w:r>
    </w:p>
    <w:p w14:paraId="0814A5C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Style w:val="10"/>
          <w:rFonts w:ascii="方正仿宋_GBK" w:hAnsi="方正仿宋_GBK" w:eastAsia="方正仿宋_GBK" w:cs="方正仿宋_GBK"/>
          <w:b w:val="0"/>
          <w:color w:val="000000"/>
          <w:kern w:val="2"/>
          <w:sz w:val="32"/>
          <w:szCs w:val="32"/>
          <w:shd w:val="clear" w:color="auto" w:fill="FFFFFF"/>
        </w:rPr>
        <w:t>本单位2024年未发生公务车运行维护费支出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Style w:val="10"/>
          <w:rFonts w:ascii="方正仿宋_GBK" w:hAnsi="方正仿宋_GBK" w:eastAsia="方正仿宋_GBK" w:cs="方正仿宋_GBK"/>
          <w:b w:val="0"/>
          <w:color w:val="000000"/>
          <w:kern w:val="2"/>
          <w:sz w:val="32"/>
          <w:szCs w:val="32"/>
          <w:shd w:val="clear" w:color="auto" w:fill="FFFFFF"/>
        </w:rPr>
        <w:t>本单位2024年未发生公务车运行维护费支出</w:t>
      </w:r>
      <w:r>
        <w:rPr>
          <w:rFonts w:ascii="方正仿宋_GBK" w:hAnsi="方正仿宋_GBK" w:eastAsia="方正仿宋_GBK" w:cs="方正仿宋_GBK"/>
          <w:color w:val="00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Style w:val="10"/>
          <w:rFonts w:ascii="方正仿宋_GBK" w:hAnsi="方正仿宋_GBK" w:eastAsia="方正仿宋_GBK" w:cs="方正仿宋_GBK"/>
          <w:b w:val="0"/>
          <w:color w:val="000000"/>
          <w:kern w:val="2"/>
          <w:sz w:val="32"/>
          <w:szCs w:val="32"/>
          <w:shd w:val="clear" w:color="auto" w:fill="FFFFFF"/>
        </w:rPr>
        <w:t>本单位2024年未发生公务车运行维护费支出</w:t>
      </w:r>
      <w:r>
        <w:rPr>
          <w:rFonts w:ascii="方正仿宋_GBK" w:hAnsi="方正仿宋_GBK" w:eastAsia="方正仿宋_GBK" w:cs="方正仿宋_GBK"/>
          <w:color w:val="000000"/>
          <w:sz w:val="32"/>
          <w:szCs w:val="32"/>
          <w:shd w:val="clear" w:color="auto" w:fill="FFFFFF"/>
        </w:rPr>
        <w:t>。</w:t>
      </w:r>
    </w:p>
    <w:p w14:paraId="423C62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w:t>
      </w:r>
      <w:r>
        <w:rPr>
          <w:rFonts w:ascii="方正仿宋_GBK" w:hAnsi="方正仿宋_GBK" w:eastAsia="方正仿宋_GBK" w:cs="方正仿宋_GBK"/>
          <w:color w:val="000000"/>
          <w:sz w:val="32"/>
          <w:szCs w:val="32"/>
          <w:shd w:val="clear" w:color="auto" w:fill="FFFFFF"/>
        </w:rPr>
        <w:t>是</w:t>
      </w:r>
      <w:r>
        <w:rPr>
          <w:rStyle w:val="10"/>
          <w:rFonts w:ascii="方正仿宋_GBK" w:hAnsi="方正仿宋_GBK" w:eastAsia="方正仿宋_GBK" w:cs="方正仿宋_GBK"/>
          <w:b w:val="0"/>
          <w:color w:val="000000"/>
          <w:kern w:val="2"/>
          <w:sz w:val="32"/>
          <w:szCs w:val="32"/>
          <w:shd w:val="clear" w:color="auto" w:fill="FFFFFF"/>
        </w:rPr>
        <w:t>本单位2024年未发生公务接待费支出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sz w:val="32"/>
          <w:szCs w:val="32"/>
          <w:shd w:val="clear" w:color="auto" w:fill="FFFFFF"/>
        </w:rPr>
        <w:t>是</w:t>
      </w:r>
      <w:r>
        <w:rPr>
          <w:rStyle w:val="10"/>
          <w:rFonts w:ascii="方正仿宋_GBK" w:hAnsi="方正仿宋_GBK" w:eastAsia="方正仿宋_GBK" w:cs="方正仿宋_GBK"/>
          <w:b w:val="0"/>
          <w:color w:val="000000"/>
          <w:kern w:val="2"/>
          <w:sz w:val="32"/>
          <w:szCs w:val="32"/>
          <w:shd w:val="clear" w:color="auto" w:fill="FFFFFF"/>
        </w:rPr>
        <w:t>本单位2024年未发生公务接待费支出</w:t>
      </w:r>
      <w:r>
        <w:rPr>
          <w:rFonts w:ascii="方正仿宋_GBK" w:hAnsi="方正仿宋_GBK" w:eastAsia="方正仿宋_GBK" w:cs="方正仿宋_GBK"/>
          <w:color w:val="00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sz w:val="32"/>
          <w:szCs w:val="32"/>
          <w:shd w:val="clear" w:color="auto" w:fill="FFFFFF"/>
        </w:rPr>
        <w:t>是</w:t>
      </w:r>
      <w:r>
        <w:rPr>
          <w:rStyle w:val="10"/>
          <w:rFonts w:ascii="方正仿宋_GBK" w:hAnsi="方正仿宋_GBK" w:eastAsia="方正仿宋_GBK" w:cs="方正仿宋_GBK"/>
          <w:b w:val="0"/>
          <w:color w:val="000000"/>
          <w:kern w:val="2"/>
          <w:sz w:val="32"/>
          <w:szCs w:val="32"/>
          <w:shd w:val="clear" w:color="auto" w:fill="FFFFFF"/>
        </w:rPr>
        <w:t>本单位2024年未发生公务接待费支出</w:t>
      </w:r>
      <w:r>
        <w:rPr>
          <w:rFonts w:ascii="方正仿宋_GBK" w:hAnsi="方正仿宋_GBK" w:eastAsia="方正仿宋_GBK" w:cs="方正仿宋_GBK"/>
          <w:color w:val="000000"/>
          <w:sz w:val="32"/>
          <w:szCs w:val="32"/>
          <w:shd w:val="clear" w:color="auto" w:fill="FFFFFF"/>
        </w:rPr>
        <w:t>。</w:t>
      </w:r>
    </w:p>
    <w:p w14:paraId="212BC08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72E5F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9503C9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4604CA3">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51DA0C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sz w:val="32"/>
          <w:szCs w:val="32"/>
          <w:shd w:val="clear" w:color="auto" w:fill="FFFFFF"/>
        </w:rPr>
        <w:t>是本单位全年无会议活动，财政未保障我单位会议费。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与2023年度相比，减少0.36万元，下降3.3%</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sz w:val="32"/>
          <w:szCs w:val="32"/>
          <w:shd w:val="clear" w:color="auto" w:fill="FFFFFF"/>
        </w:rPr>
        <w:t>外出培训人次相较往年有所减少。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7.24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与2023年度相比，增加1.94万元，增长36.6%</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sz w:val="32"/>
          <w:szCs w:val="32"/>
          <w:shd w:val="clear" w:color="auto" w:fill="FFFFFF"/>
        </w:rPr>
        <w:t>本年度教师下乡帮扶学生及残疾学生送教上门服务人次和频次有所增加。</w:t>
      </w:r>
    </w:p>
    <w:p w14:paraId="68654F9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FFE970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sz w:val="32"/>
          <w:szCs w:val="32"/>
        </w:rPr>
        <w:t>按照部门决算列报口径，我单位不在机关运行经费统计范围之内。</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sz w:val="32"/>
          <w:szCs w:val="32"/>
        </w:rPr>
        <w:t>按照部门决算列报口径，我单位不在机关运行经费统计范围之内</w:t>
      </w:r>
      <w:r>
        <w:rPr>
          <w:rFonts w:ascii="方正仿宋_GBK" w:hAnsi="方正仿宋_GBK" w:eastAsia="方正仿宋_GBK" w:cs="方正仿宋_GBK"/>
          <w:color w:val="000000"/>
          <w:sz w:val="32"/>
          <w:szCs w:val="32"/>
          <w:shd w:val="clear" w:color="auto" w:fill="FFFFFF"/>
        </w:rPr>
        <w:t>。</w:t>
      </w:r>
    </w:p>
    <w:p w14:paraId="13B690E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A2DFFC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2F2E72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FD7EAF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sz w:val="32"/>
          <w:szCs w:val="32"/>
          <w:shd w:val="clear" w:color="auto" w:fill="FFFFFF"/>
        </w:rPr>
        <w:t>是2024年度我单位未发生政府采购事项，无相关经费支出。</w:t>
      </w:r>
    </w:p>
    <w:p w14:paraId="5CB119B6">
      <w:pPr>
        <w:pStyle w:val="5"/>
        <w:numPr>
          <w:ilvl w:val="0"/>
          <w:numId w:val="1"/>
        </w:numPr>
        <w:shd w:val="clear" w:color="auto" w:fill="FFFFFF"/>
        <w:spacing w:before="0" w:beforeAutospacing="0" w:after="0" w:afterAutospacing="0" w:line="600" w:lineRule="exact"/>
        <w:rPr>
          <w:rStyle w:val="8"/>
          <w:rFonts w:hint="default" w:ascii="黑体" w:hAnsi="黑体" w:eastAsia="黑体" w:cs="黑体"/>
          <w:color w:val="000000"/>
          <w:sz w:val="32"/>
          <w:szCs w:val="32"/>
          <w:shd w:val="clear" w:color="auto" w:fill="FFFFFF"/>
        </w:rPr>
      </w:pPr>
      <w:r>
        <w:rPr>
          <w:rStyle w:val="8"/>
          <w:rFonts w:ascii="黑体" w:hAnsi="黑体" w:eastAsia="黑体" w:cs="黑体"/>
          <w:color w:val="000000"/>
          <w:sz w:val="32"/>
          <w:szCs w:val="32"/>
          <w:shd w:val="clear" w:color="auto" w:fill="FFFFFF"/>
        </w:rPr>
        <w:t>预算绩效管理情况说明</w:t>
      </w:r>
    </w:p>
    <w:p w14:paraId="4F3C4318">
      <w:pPr>
        <w:pStyle w:val="9"/>
        <w:autoSpaceDE w:val="0"/>
        <w:spacing w:line="600" w:lineRule="exact"/>
        <w:ind w:firstLine="643"/>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（一）单位自评情况</w:t>
      </w:r>
    </w:p>
    <w:p w14:paraId="6A82299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根据预算绩效管理要求，我单位对1个二级项目开展了绩效自评，涉及财政拨款项目支出资金117.893625万元。</w:t>
      </w:r>
    </w:p>
    <w:p w14:paraId="05A6BE47">
      <w:pPr>
        <w:pStyle w:val="9"/>
        <w:autoSpaceDE w:val="0"/>
        <w:ind w:firstLine="643"/>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（二）单位绩效评价情况</w:t>
      </w:r>
    </w:p>
    <w:p w14:paraId="24E619D4">
      <w:pPr>
        <w:pStyle w:val="9"/>
        <w:autoSpaceDE w:val="0"/>
        <w:ind w:firstLine="643"/>
        <w:rPr>
          <w:rFonts w:ascii="楷体" w:hAnsi="楷体" w:eastAsia="楷体" w:cs="楷体"/>
          <w:b/>
          <w:bCs/>
          <w:color w:val="000000"/>
          <w:sz w:val="32"/>
          <w:szCs w:val="32"/>
          <w:shd w:val="clear" w:color="auto" w:fill="FFFFFF"/>
        </w:rPr>
      </w:pPr>
      <w:r>
        <w:rPr>
          <w:rFonts w:ascii="楷体" w:hAnsi="楷体" w:eastAsia="楷体" w:cs="楷体"/>
          <w:b/>
          <w:bCs/>
          <w:color w:val="000000"/>
          <w:sz w:val="32"/>
          <w:szCs w:val="32"/>
          <w:shd w:val="clear" w:color="auto" w:fill="FFFFFF"/>
        </w:rPr>
        <w:t>1.</w:t>
      </w:r>
      <w:r>
        <w:rPr>
          <w:rFonts w:hint="eastAsia" w:ascii="楷体" w:hAnsi="楷体" w:eastAsia="楷体" w:cs="楷体"/>
          <w:b/>
          <w:bCs/>
          <w:color w:val="000000"/>
          <w:sz w:val="32"/>
          <w:szCs w:val="32"/>
          <w:shd w:val="clear" w:color="auto" w:fill="FFFFFF"/>
        </w:rPr>
        <w:t>绩效目标自评表。</w:t>
      </w:r>
    </w:p>
    <w:tbl>
      <w:tblPr>
        <w:tblStyle w:val="6"/>
        <w:tblW w:w="10100" w:type="dxa"/>
        <w:jc w:val="center"/>
        <w:tblLayout w:type="fixed"/>
        <w:tblCellMar>
          <w:top w:w="0" w:type="dxa"/>
          <w:left w:w="108" w:type="dxa"/>
          <w:bottom w:w="0" w:type="dxa"/>
          <w:right w:w="108" w:type="dxa"/>
        </w:tblCellMar>
      </w:tblPr>
      <w:tblGrid>
        <w:gridCol w:w="1143"/>
        <w:gridCol w:w="997"/>
        <w:gridCol w:w="412"/>
        <w:gridCol w:w="583"/>
        <w:gridCol w:w="836"/>
        <w:gridCol w:w="445"/>
        <w:gridCol w:w="556"/>
        <w:gridCol w:w="186"/>
        <w:gridCol w:w="34"/>
        <w:gridCol w:w="53"/>
        <w:gridCol w:w="615"/>
        <w:gridCol w:w="749"/>
        <w:gridCol w:w="216"/>
        <w:gridCol w:w="240"/>
        <w:gridCol w:w="253"/>
        <w:gridCol w:w="456"/>
        <w:gridCol w:w="253"/>
        <w:gridCol w:w="146"/>
        <w:gridCol w:w="310"/>
        <w:gridCol w:w="1583"/>
        <w:gridCol w:w="34"/>
      </w:tblGrid>
      <w:tr w14:paraId="2A65EDBE">
        <w:tblPrEx>
          <w:tblCellMar>
            <w:top w:w="0" w:type="dxa"/>
            <w:left w:w="108" w:type="dxa"/>
            <w:bottom w:w="0" w:type="dxa"/>
            <w:right w:w="108" w:type="dxa"/>
          </w:tblCellMar>
        </w:tblPrEx>
        <w:trPr>
          <w:trHeight w:val="808"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14:paraId="20876AF7">
            <w:pPr>
              <w:pStyle w:val="5"/>
              <w:shd w:val="clear" w:color="auto" w:fill="FFFFFF"/>
              <w:spacing w:before="0" w:beforeAutospacing="0" w:after="0" w:afterAutospacing="0" w:line="240" w:lineRule="exact"/>
              <w:rPr>
                <w:rFonts w:hint="default" w:ascii="方正仿宋_GBK" w:eastAsia="方正仿宋_GBK" w:cs="宋体"/>
                <w:color w:val="000000"/>
              </w:rPr>
            </w:pPr>
            <w:r>
              <w:rPr>
                <w:rFonts w:ascii="方正仿宋_GBK" w:eastAsia="方正仿宋_GBK"/>
                <w:color w:val="000000"/>
              </w:rPr>
              <w:t>项目</w:t>
            </w:r>
          </w:p>
          <w:p w14:paraId="3C16B96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名称</w:t>
            </w:r>
          </w:p>
        </w:tc>
        <w:tc>
          <w:tcPr>
            <w:tcW w:w="4102" w:type="dxa"/>
            <w:gridSpan w:val="9"/>
            <w:tcBorders>
              <w:top w:val="single" w:color="auto" w:sz="4" w:space="0"/>
              <w:left w:val="nil"/>
              <w:bottom w:val="single" w:color="auto" w:sz="4" w:space="0"/>
              <w:right w:val="single" w:color="000000" w:sz="4" w:space="0"/>
            </w:tcBorders>
            <w:vAlign w:val="center"/>
          </w:tcPr>
          <w:p w14:paraId="387CDCD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大歇中学校运动场整改工程</w:t>
            </w:r>
          </w:p>
        </w:tc>
        <w:tc>
          <w:tcPr>
            <w:tcW w:w="1364" w:type="dxa"/>
            <w:gridSpan w:val="2"/>
            <w:tcBorders>
              <w:top w:val="single" w:color="auto" w:sz="4" w:space="0"/>
              <w:left w:val="nil"/>
              <w:bottom w:val="single" w:color="auto" w:sz="4" w:space="0"/>
              <w:right w:val="single" w:color="auto" w:sz="4" w:space="0"/>
            </w:tcBorders>
            <w:vAlign w:val="center"/>
          </w:tcPr>
          <w:p w14:paraId="6FF5025A">
            <w:pPr>
              <w:pStyle w:val="5"/>
              <w:shd w:val="clear" w:color="auto" w:fill="FFFFFF"/>
              <w:spacing w:before="0" w:beforeAutospacing="0" w:after="0" w:afterAutospacing="0" w:line="240" w:lineRule="exact"/>
              <w:rPr>
                <w:rFonts w:hint="default" w:ascii="方正仿宋_GBK" w:eastAsia="方正仿宋_GBK" w:cs="宋体"/>
                <w:color w:val="000000"/>
              </w:rPr>
            </w:pPr>
            <w:r>
              <w:rPr>
                <w:rFonts w:ascii="方正仿宋_GBK" w:eastAsia="方正仿宋_GBK"/>
                <w:color w:val="000000"/>
              </w:rPr>
              <w:t>项目实</w:t>
            </w:r>
          </w:p>
          <w:p w14:paraId="7C328B9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施年度</w:t>
            </w:r>
          </w:p>
        </w:tc>
        <w:tc>
          <w:tcPr>
            <w:tcW w:w="3491" w:type="dxa"/>
            <w:gridSpan w:val="9"/>
            <w:tcBorders>
              <w:top w:val="single" w:color="auto" w:sz="4" w:space="0"/>
              <w:left w:val="nil"/>
              <w:bottom w:val="single" w:color="auto" w:sz="4" w:space="0"/>
              <w:right w:val="single" w:color="000000" w:sz="4" w:space="0"/>
            </w:tcBorders>
            <w:vAlign w:val="center"/>
          </w:tcPr>
          <w:p w14:paraId="6A82EC9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2024年度</w:t>
            </w:r>
          </w:p>
        </w:tc>
      </w:tr>
      <w:tr w14:paraId="5506864D">
        <w:tblPrEx>
          <w:tblCellMar>
            <w:top w:w="0" w:type="dxa"/>
            <w:left w:w="108" w:type="dxa"/>
            <w:bottom w:w="0" w:type="dxa"/>
            <w:right w:w="108" w:type="dxa"/>
          </w:tblCellMar>
        </w:tblPrEx>
        <w:trPr>
          <w:trHeight w:val="542" w:hRule="atLeast"/>
          <w:jc w:val="center"/>
        </w:trPr>
        <w:tc>
          <w:tcPr>
            <w:tcW w:w="1143" w:type="dxa"/>
            <w:tcBorders>
              <w:top w:val="nil"/>
              <w:left w:val="single" w:color="auto" w:sz="4" w:space="0"/>
              <w:bottom w:val="single" w:color="auto" w:sz="4" w:space="0"/>
              <w:right w:val="single" w:color="auto" w:sz="4" w:space="0"/>
            </w:tcBorders>
            <w:vAlign w:val="center"/>
          </w:tcPr>
          <w:p w14:paraId="2C5B4BCA">
            <w:pPr>
              <w:pStyle w:val="5"/>
              <w:shd w:val="clear" w:color="auto" w:fill="FFFFFF"/>
              <w:spacing w:before="0" w:beforeAutospacing="0" w:after="0" w:afterAutospacing="0" w:line="240" w:lineRule="exact"/>
              <w:rPr>
                <w:rFonts w:hint="default" w:ascii="方正仿宋_GBK" w:eastAsia="方正仿宋_GBK" w:cs="宋体"/>
                <w:color w:val="000000"/>
              </w:rPr>
            </w:pPr>
            <w:r>
              <w:rPr>
                <w:rFonts w:ascii="方正仿宋_GBK" w:eastAsia="方正仿宋_GBK"/>
                <w:color w:val="000000"/>
              </w:rPr>
              <w:t>主管</w:t>
            </w:r>
          </w:p>
          <w:p w14:paraId="6EAA49A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部门</w:t>
            </w:r>
          </w:p>
        </w:tc>
        <w:tc>
          <w:tcPr>
            <w:tcW w:w="4102" w:type="dxa"/>
            <w:gridSpan w:val="9"/>
            <w:tcBorders>
              <w:top w:val="single" w:color="auto" w:sz="4" w:space="0"/>
              <w:left w:val="nil"/>
              <w:bottom w:val="single" w:color="auto" w:sz="4" w:space="0"/>
              <w:right w:val="single" w:color="000000" w:sz="4" w:space="0"/>
            </w:tcBorders>
            <w:vAlign w:val="center"/>
          </w:tcPr>
          <w:p w14:paraId="25E9833D">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石柱土家族自治县教育委员会</w:t>
            </w:r>
          </w:p>
        </w:tc>
        <w:tc>
          <w:tcPr>
            <w:tcW w:w="1364" w:type="dxa"/>
            <w:gridSpan w:val="2"/>
            <w:tcBorders>
              <w:top w:val="nil"/>
              <w:left w:val="nil"/>
              <w:bottom w:val="single" w:color="auto" w:sz="4" w:space="0"/>
              <w:right w:val="single" w:color="auto" w:sz="4" w:space="0"/>
            </w:tcBorders>
            <w:vAlign w:val="center"/>
          </w:tcPr>
          <w:p w14:paraId="2E84F30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实施单位</w:t>
            </w:r>
          </w:p>
        </w:tc>
        <w:tc>
          <w:tcPr>
            <w:tcW w:w="3491" w:type="dxa"/>
            <w:gridSpan w:val="9"/>
            <w:tcBorders>
              <w:top w:val="single" w:color="auto" w:sz="4" w:space="0"/>
              <w:left w:val="nil"/>
              <w:bottom w:val="single" w:color="auto" w:sz="4" w:space="0"/>
              <w:right w:val="single" w:color="000000" w:sz="4" w:space="0"/>
            </w:tcBorders>
            <w:vAlign w:val="center"/>
          </w:tcPr>
          <w:p w14:paraId="4E15F59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石柱大歇中学校</w:t>
            </w:r>
          </w:p>
        </w:tc>
      </w:tr>
      <w:tr w14:paraId="05D43DDC">
        <w:tblPrEx>
          <w:tblCellMar>
            <w:top w:w="0" w:type="dxa"/>
            <w:left w:w="108" w:type="dxa"/>
            <w:bottom w:w="0" w:type="dxa"/>
            <w:right w:w="108" w:type="dxa"/>
          </w:tblCellMar>
        </w:tblPrEx>
        <w:trPr>
          <w:trHeight w:val="546" w:hRule="atLeast"/>
          <w:jc w:val="center"/>
        </w:trPr>
        <w:tc>
          <w:tcPr>
            <w:tcW w:w="1143" w:type="dxa"/>
            <w:vMerge w:val="restart"/>
            <w:tcBorders>
              <w:top w:val="nil"/>
              <w:left w:val="single" w:color="auto" w:sz="4" w:space="0"/>
              <w:bottom w:val="single" w:color="auto" w:sz="4" w:space="0"/>
              <w:right w:val="single" w:color="auto" w:sz="4" w:space="0"/>
            </w:tcBorders>
            <w:vAlign w:val="center"/>
          </w:tcPr>
          <w:p w14:paraId="4EA983C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项目资金（万元）</w:t>
            </w:r>
          </w:p>
        </w:tc>
        <w:tc>
          <w:tcPr>
            <w:tcW w:w="2828" w:type="dxa"/>
            <w:gridSpan w:val="4"/>
            <w:tcBorders>
              <w:top w:val="nil"/>
              <w:left w:val="nil"/>
              <w:bottom w:val="single" w:color="auto" w:sz="4" w:space="0"/>
              <w:right w:val="single" w:color="auto" w:sz="4" w:space="0"/>
            </w:tcBorders>
            <w:vAlign w:val="center"/>
          </w:tcPr>
          <w:p w14:paraId="5E87167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全年预算数</w:t>
            </w:r>
          </w:p>
        </w:tc>
        <w:tc>
          <w:tcPr>
            <w:tcW w:w="2854" w:type="dxa"/>
            <w:gridSpan w:val="8"/>
            <w:tcBorders>
              <w:top w:val="nil"/>
              <w:left w:val="nil"/>
              <w:bottom w:val="single" w:color="auto" w:sz="4" w:space="0"/>
              <w:right w:val="single" w:color="auto" w:sz="4" w:space="0"/>
            </w:tcBorders>
            <w:vAlign w:val="center"/>
          </w:tcPr>
          <w:p w14:paraId="640E3A3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全年执行数</w:t>
            </w:r>
          </w:p>
        </w:tc>
        <w:tc>
          <w:tcPr>
            <w:tcW w:w="1348" w:type="dxa"/>
            <w:gridSpan w:val="5"/>
            <w:tcBorders>
              <w:top w:val="nil"/>
              <w:left w:val="nil"/>
              <w:bottom w:val="single" w:color="auto" w:sz="4" w:space="0"/>
              <w:right w:val="single" w:color="auto" w:sz="4" w:space="0"/>
            </w:tcBorders>
            <w:vAlign w:val="center"/>
          </w:tcPr>
          <w:p w14:paraId="644BF3B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执行率</w:t>
            </w:r>
          </w:p>
        </w:tc>
        <w:tc>
          <w:tcPr>
            <w:tcW w:w="1927" w:type="dxa"/>
            <w:gridSpan w:val="3"/>
            <w:tcBorders>
              <w:top w:val="nil"/>
              <w:left w:val="nil"/>
              <w:bottom w:val="single" w:color="auto" w:sz="4" w:space="0"/>
              <w:right w:val="single" w:color="auto" w:sz="4" w:space="0"/>
            </w:tcBorders>
            <w:vAlign w:val="center"/>
          </w:tcPr>
          <w:p w14:paraId="69FA876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执行率得分</w:t>
            </w:r>
          </w:p>
        </w:tc>
      </w:tr>
      <w:tr w14:paraId="422F3B71">
        <w:tblPrEx>
          <w:tblCellMar>
            <w:top w:w="0" w:type="dxa"/>
            <w:left w:w="108" w:type="dxa"/>
            <w:bottom w:w="0" w:type="dxa"/>
            <w:right w:w="108" w:type="dxa"/>
          </w:tblCellMar>
        </w:tblPrEx>
        <w:trPr>
          <w:trHeight w:val="552"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57C66133">
            <w:pPr>
              <w:rPr>
                <w:rFonts w:hint="default" w:ascii="方正仿宋_GBK" w:eastAsia="方正仿宋_GBK" w:cs="宋体"/>
                <w:color w:val="000000"/>
              </w:rPr>
            </w:pPr>
          </w:p>
        </w:tc>
        <w:tc>
          <w:tcPr>
            <w:tcW w:w="1409" w:type="dxa"/>
            <w:gridSpan w:val="2"/>
            <w:tcBorders>
              <w:top w:val="nil"/>
              <w:left w:val="nil"/>
              <w:bottom w:val="single" w:color="auto" w:sz="4" w:space="0"/>
              <w:right w:val="single" w:color="auto" w:sz="4" w:space="0"/>
            </w:tcBorders>
            <w:vAlign w:val="center"/>
          </w:tcPr>
          <w:p w14:paraId="404025C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总量</w:t>
            </w:r>
          </w:p>
        </w:tc>
        <w:tc>
          <w:tcPr>
            <w:tcW w:w="1419" w:type="dxa"/>
            <w:gridSpan w:val="2"/>
            <w:tcBorders>
              <w:top w:val="nil"/>
              <w:left w:val="nil"/>
              <w:bottom w:val="single" w:color="auto" w:sz="4" w:space="0"/>
              <w:right w:val="single" w:color="auto" w:sz="4" w:space="0"/>
            </w:tcBorders>
            <w:vAlign w:val="center"/>
          </w:tcPr>
          <w:p w14:paraId="4F526924">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130.267324</w:t>
            </w:r>
          </w:p>
        </w:tc>
        <w:tc>
          <w:tcPr>
            <w:tcW w:w="1001" w:type="dxa"/>
            <w:gridSpan w:val="2"/>
            <w:tcBorders>
              <w:top w:val="nil"/>
              <w:left w:val="nil"/>
              <w:bottom w:val="single" w:color="auto" w:sz="4" w:space="0"/>
              <w:right w:val="single" w:color="auto" w:sz="4" w:space="0"/>
            </w:tcBorders>
            <w:vAlign w:val="center"/>
          </w:tcPr>
          <w:p w14:paraId="00435EB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总量</w:t>
            </w:r>
          </w:p>
        </w:tc>
        <w:tc>
          <w:tcPr>
            <w:tcW w:w="1853" w:type="dxa"/>
            <w:gridSpan w:val="6"/>
            <w:tcBorders>
              <w:top w:val="nil"/>
              <w:left w:val="nil"/>
              <w:bottom w:val="single" w:color="auto" w:sz="4" w:space="0"/>
              <w:right w:val="single" w:color="auto" w:sz="4" w:space="0"/>
            </w:tcBorders>
            <w:vAlign w:val="center"/>
          </w:tcPr>
          <w:p w14:paraId="0D36E06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117.893625</w:t>
            </w:r>
          </w:p>
        </w:tc>
        <w:tc>
          <w:tcPr>
            <w:tcW w:w="1348" w:type="dxa"/>
            <w:gridSpan w:val="5"/>
            <w:tcBorders>
              <w:top w:val="nil"/>
              <w:left w:val="nil"/>
              <w:bottom w:val="single" w:color="auto" w:sz="4" w:space="0"/>
              <w:right w:val="single" w:color="auto" w:sz="4" w:space="0"/>
            </w:tcBorders>
            <w:vAlign w:val="center"/>
          </w:tcPr>
          <w:p w14:paraId="196DA78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90.5%</w:t>
            </w:r>
          </w:p>
        </w:tc>
        <w:tc>
          <w:tcPr>
            <w:tcW w:w="1927" w:type="dxa"/>
            <w:gridSpan w:val="3"/>
            <w:vMerge w:val="restart"/>
            <w:tcBorders>
              <w:top w:val="nil"/>
              <w:left w:val="nil"/>
              <w:right w:val="single" w:color="auto" w:sz="4" w:space="0"/>
            </w:tcBorders>
            <w:vAlign w:val="center"/>
          </w:tcPr>
          <w:p w14:paraId="5067AFFC">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r>
      <w:tr w14:paraId="5FC3C0BA">
        <w:tblPrEx>
          <w:tblCellMar>
            <w:top w:w="0" w:type="dxa"/>
            <w:left w:w="108" w:type="dxa"/>
            <w:bottom w:w="0" w:type="dxa"/>
            <w:right w:w="108" w:type="dxa"/>
          </w:tblCellMar>
        </w:tblPrEx>
        <w:trPr>
          <w:trHeight w:val="1065"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112A4DD1">
            <w:pPr>
              <w:rPr>
                <w:rFonts w:hint="default" w:ascii="方正仿宋_GBK" w:eastAsia="方正仿宋_GBK" w:cs="宋体"/>
                <w:color w:val="000000"/>
              </w:rPr>
            </w:pPr>
          </w:p>
        </w:tc>
        <w:tc>
          <w:tcPr>
            <w:tcW w:w="1409" w:type="dxa"/>
            <w:gridSpan w:val="2"/>
            <w:tcBorders>
              <w:top w:val="nil"/>
              <w:left w:val="nil"/>
              <w:bottom w:val="single" w:color="auto" w:sz="4" w:space="0"/>
              <w:right w:val="single" w:color="000000" w:sz="4" w:space="0"/>
            </w:tcBorders>
            <w:vAlign w:val="center"/>
          </w:tcPr>
          <w:p w14:paraId="7BC8379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其中：财政资金</w:t>
            </w:r>
          </w:p>
        </w:tc>
        <w:tc>
          <w:tcPr>
            <w:tcW w:w="1419" w:type="dxa"/>
            <w:gridSpan w:val="2"/>
            <w:tcBorders>
              <w:top w:val="nil"/>
              <w:left w:val="nil"/>
              <w:bottom w:val="single" w:color="auto" w:sz="4" w:space="0"/>
              <w:right w:val="single" w:color="000000" w:sz="4" w:space="0"/>
            </w:tcBorders>
            <w:vAlign w:val="center"/>
          </w:tcPr>
          <w:p w14:paraId="1DF9144D">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130.267324</w:t>
            </w:r>
          </w:p>
        </w:tc>
        <w:tc>
          <w:tcPr>
            <w:tcW w:w="1001" w:type="dxa"/>
            <w:gridSpan w:val="2"/>
            <w:tcBorders>
              <w:top w:val="nil"/>
              <w:left w:val="nil"/>
              <w:bottom w:val="single" w:color="auto" w:sz="4" w:space="0"/>
              <w:right w:val="single" w:color="000000" w:sz="4" w:space="0"/>
            </w:tcBorders>
            <w:vAlign w:val="center"/>
          </w:tcPr>
          <w:p w14:paraId="281E939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其中：财政资金</w:t>
            </w:r>
          </w:p>
        </w:tc>
        <w:tc>
          <w:tcPr>
            <w:tcW w:w="1853" w:type="dxa"/>
            <w:gridSpan w:val="6"/>
            <w:tcBorders>
              <w:top w:val="nil"/>
              <w:left w:val="nil"/>
              <w:bottom w:val="single" w:color="auto" w:sz="4" w:space="0"/>
              <w:right w:val="single" w:color="000000" w:sz="4" w:space="0"/>
            </w:tcBorders>
            <w:vAlign w:val="center"/>
          </w:tcPr>
          <w:p w14:paraId="38C20D6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117.893625</w:t>
            </w:r>
          </w:p>
        </w:tc>
        <w:tc>
          <w:tcPr>
            <w:tcW w:w="1348" w:type="dxa"/>
            <w:gridSpan w:val="5"/>
            <w:tcBorders>
              <w:top w:val="nil"/>
              <w:left w:val="nil"/>
              <w:bottom w:val="single" w:color="auto" w:sz="4" w:space="0"/>
              <w:right w:val="single" w:color="000000" w:sz="4" w:space="0"/>
            </w:tcBorders>
            <w:vAlign w:val="center"/>
          </w:tcPr>
          <w:p w14:paraId="313FFBA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90.5%</w:t>
            </w:r>
          </w:p>
        </w:tc>
        <w:tc>
          <w:tcPr>
            <w:tcW w:w="1927" w:type="dxa"/>
            <w:gridSpan w:val="3"/>
            <w:vMerge w:val="continue"/>
            <w:tcBorders>
              <w:left w:val="nil"/>
              <w:bottom w:val="single" w:color="auto" w:sz="4" w:space="0"/>
              <w:right w:val="single" w:color="auto" w:sz="4" w:space="0"/>
            </w:tcBorders>
            <w:vAlign w:val="center"/>
          </w:tcPr>
          <w:p w14:paraId="0BF23434">
            <w:pPr>
              <w:pStyle w:val="5"/>
              <w:shd w:val="clear" w:color="auto" w:fill="FFFFFF"/>
              <w:spacing w:before="0" w:beforeAutospacing="0" w:after="0" w:afterAutospacing="0" w:line="240" w:lineRule="exact"/>
              <w:rPr>
                <w:rFonts w:hint="default" w:ascii="方正仿宋_GBK" w:eastAsia="方正仿宋_GBK"/>
                <w:color w:val="000000"/>
              </w:rPr>
            </w:pPr>
          </w:p>
        </w:tc>
      </w:tr>
      <w:tr w14:paraId="0A959885">
        <w:tblPrEx>
          <w:tblCellMar>
            <w:top w:w="0" w:type="dxa"/>
            <w:left w:w="108" w:type="dxa"/>
            <w:bottom w:w="0" w:type="dxa"/>
            <w:right w:w="108" w:type="dxa"/>
          </w:tblCellMar>
        </w:tblPrEx>
        <w:trPr>
          <w:trHeight w:val="859" w:hRule="atLeast"/>
          <w:jc w:val="center"/>
        </w:trPr>
        <w:tc>
          <w:tcPr>
            <w:tcW w:w="1143" w:type="dxa"/>
            <w:vMerge w:val="restart"/>
            <w:tcBorders>
              <w:top w:val="nil"/>
              <w:left w:val="single" w:color="auto" w:sz="4" w:space="0"/>
              <w:bottom w:val="single" w:color="auto" w:sz="4" w:space="0"/>
              <w:right w:val="single" w:color="auto" w:sz="4" w:space="0"/>
            </w:tcBorders>
            <w:vAlign w:val="center"/>
          </w:tcPr>
          <w:p w14:paraId="03D92C7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年度总体目标</w:t>
            </w:r>
          </w:p>
        </w:tc>
        <w:tc>
          <w:tcPr>
            <w:tcW w:w="2828" w:type="dxa"/>
            <w:gridSpan w:val="4"/>
            <w:tcBorders>
              <w:top w:val="single" w:color="auto" w:sz="4" w:space="0"/>
              <w:left w:val="nil"/>
              <w:bottom w:val="single" w:color="auto" w:sz="4" w:space="0"/>
              <w:right w:val="single" w:color="000000" w:sz="4" w:space="0"/>
            </w:tcBorders>
            <w:vAlign w:val="center"/>
          </w:tcPr>
          <w:p w14:paraId="0E63299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年初设定目标</w:t>
            </w:r>
          </w:p>
        </w:tc>
        <w:tc>
          <w:tcPr>
            <w:tcW w:w="2854" w:type="dxa"/>
            <w:gridSpan w:val="8"/>
            <w:tcBorders>
              <w:top w:val="single" w:color="auto" w:sz="4" w:space="0"/>
              <w:left w:val="nil"/>
              <w:bottom w:val="single" w:color="auto" w:sz="4" w:space="0"/>
              <w:right w:val="single" w:color="000000" w:sz="4" w:space="0"/>
            </w:tcBorders>
            <w:vAlign w:val="center"/>
          </w:tcPr>
          <w:p w14:paraId="765C729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全年目标实际完成情况</w:t>
            </w:r>
          </w:p>
        </w:tc>
        <w:tc>
          <w:tcPr>
            <w:tcW w:w="3275" w:type="dxa"/>
            <w:gridSpan w:val="8"/>
            <w:tcBorders>
              <w:top w:val="single" w:color="auto" w:sz="4" w:space="0"/>
              <w:left w:val="nil"/>
              <w:bottom w:val="single" w:color="auto" w:sz="4" w:space="0"/>
              <w:right w:val="single" w:color="000000" w:sz="4" w:space="0"/>
            </w:tcBorders>
            <w:vAlign w:val="center"/>
          </w:tcPr>
          <w:p w14:paraId="0989C99D">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自评等级（优良中差）</w:t>
            </w:r>
          </w:p>
        </w:tc>
      </w:tr>
      <w:tr w14:paraId="5E78CD99">
        <w:tblPrEx>
          <w:tblCellMar>
            <w:top w:w="0" w:type="dxa"/>
            <w:left w:w="108" w:type="dxa"/>
            <w:bottom w:w="0" w:type="dxa"/>
            <w:right w:w="108" w:type="dxa"/>
          </w:tblCellMar>
        </w:tblPrEx>
        <w:trPr>
          <w:trHeight w:val="2400"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48987CE4">
            <w:pPr>
              <w:rPr>
                <w:rFonts w:hint="default" w:ascii="方正仿宋_GBK" w:eastAsia="方正仿宋_GBK" w:cs="宋体"/>
                <w:color w:val="000000"/>
              </w:rPr>
            </w:pPr>
          </w:p>
        </w:tc>
        <w:tc>
          <w:tcPr>
            <w:tcW w:w="2828" w:type="dxa"/>
            <w:gridSpan w:val="4"/>
            <w:tcBorders>
              <w:top w:val="single" w:color="auto" w:sz="4" w:space="0"/>
              <w:left w:val="nil"/>
              <w:bottom w:val="single" w:color="auto" w:sz="4" w:space="0"/>
              <w:right w:val="single" w:color="auto" w:sz="4" w:space="0"/>
            </w:tcBorders>
            <w:vAlign w:val="center"/>
          </w:tcPr>
          <w:p w14:paraId="20EA733C">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运动场地面拆除草坪和塑胶跑道6070.34平方米；铺设13mm厚混合型塑胶颗粒面层2539.67平方米；草坪铺装3530.67平方米，排水沟清淤63.3立方米，水篦子更换540米，运动场划线清运垃圾。</w:t>
            </w:r>
          </w:p>
        </w:tc>
        <w:tc>
          <w:tcPr>
            <w:tcW w:w="2854" w:type="dxa"/>
            <w:gridSpan w:val="8"/>
            <w:tcBorders>
              <w:top w:val="single" w:color="auto" w:sz="4" w:space="0"/>
              <w:left w:val="nil"/>
              <w:bottom w:val="single" w:color="auto" w:sz="4" w:space="0"/>
              <w:right w:val="single" w:color="auto" w:sz="4" w:space="0"/>
            </w:tcBorders>
            <w:vAlign w:val="center"/>
          </w:tcPr>
          <w:p w14:paraId="5F932E7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运动场地面拆除草坪和塑胶跑道6070.34平方米；铺设13mm厚混合型塑胶颗粒面层2539.67平方米；草坪铺装3530.67平方米，排水沟清淤63.3立方米，水篦子更换540米，运动场划线清运垃圾。</w:t>
            </w:r>
          </w:p>
        </w:tc>
        <w:tc>
          <w:tcPr>
            <w:tcW w:w="3275" w:type="dxa"/>
            <w:gridSpan w:val="8"/>
            <w:tcBorders>
              <w:top w:val="single" w:color="auto" w:sz="4" w:space="0"/>
              <w:left w:val="nil"/>
              <w:bottom w:val="single" w:color="auto" w:sz="4" w:space="0"/>
              <w:right w:val="single" w:color="auto" w:sz="4" w:space="0"/>
            </w:tcBorders>
            <w:vAlign w:val="center"/>
          </w:tcPr>
          <w:p w14:paraId="041EFD95">
            <w:pPr>
              <w:pStyle w:val="5"/>
              <w:shd w:val="clear" w:color="auto" w:fill="FFFFFF"/>
              <w:spacing w:before="0" w:beforeAutospacing="0" w:after="0" w:afterAutospacing="0" w:line="240" w:lineRule="exact"/>
              <w:jc w:val="center"/>
              <w:rPr>
                <w:rFonts w:hint="default" w:ascii="方正仿宋_GBK" w:eastAsia="方正仿宋_GBK"/>
                <w:color w:val="000000"/>
              </w:rPr>
            </w:pPr>
            <w:r>
              <w:rPr>
                <w:rFonts w:ascii="方正仿宋_GBK" w:eastAsia="方正仿宋_GBK"/>
                <w:color w:val="000000"/>
              </w:rPr>
              <w:t>优</w:t>
            </w:r>
          </w:p>
        </w:tc>
      </w:tr>
      <w:tr w14:paraId="40D9866F">
        <w:tblPrEx>
          <w:tblCellMar>
            <w:top w:w="0" w:type="dxa"/>
            <w:left w:w="108" w:type="dxa"/>
            <w:bottom w:w="0" w:type="dxa"/>
            <w:right w:w="108" w:type="dxa"/>
          </w:tblCellMar>
        </w:tblPrEx>
        <w:trPr>
          <w:trHeight w:val="505" w:hRule="atLeast"/>
          <w:jc w:val="center"/>
        </w:trPr>
        <w:tc>
          <w:tcPr>
            <w:tcW w:w="1143" w:type="dxa"/>
            <w:vMerge w:val="restart"/>
            <w:tcBorders>
              <w:top w:val="single" w:color="F0F0F0" w:sz="24" w:space="0"/>
              <w:left w:val="single" w:color="auto" w:sz="4" w:space="0"/>
              <w:bottom w:val="single" w:color="auto" w:sz="4" w:space="0"/>
              <w:right w:val="single" w:color="auto" w:sz="4" w:space="0"/>
            </w:tcBorders>
            <w:vAlign w:val="center"/>
          </w:tcPr>
          <w:p w14:paraId="08736F51">
            <w:pPr>
              <w:pStyle w:val="5"/>
              <w:shd w:val="clear" w:color="auto" w:fill="FFFFFF"/>
              <w:spacing w:before="0" w:beforeAutospacing="0" w:after="0" w:afterAutospacing="0" w:line="240" w:lineRule="exact"/>
              <w:rPr>
                <w:rFonts w:hint="default" w:ascii="方正仿宋_GBK" w:eastAsia="方正仿宋_GBK" w:cs="宋体"/>
                <w:color w:val="000000"/>
              </w:rPr>
            </w:pPr>
            <w:r>
              <w:rPr>
                <w:rFonts w:ascii="方正仿宋_GBK" w:eastAsia="方正仿宋_GBK"/>
                <w:color w:val="000000"/>
              </w:rPr>
              <w:t>绩效</w:t>
            </w:r>
          </w:p>
          <w:p w14:paraId="67C5AAB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指标</w:t>
            </w:r>
          </w:p>
        </w:tc>
        <w:tc>
          <w:tcPr>
            <w:tcW w:w="997" w:type="dxa"/>
            <w:tcBorders>
              <w:top w:val="nil"/>
              <w:left w:val="nil"/>
              <w:bottom w:val="single" w:color="auto" w:sz="4" w:space="0"/>
              <w:right w:val="single" w:color="000000" w:sz="4" w:space="0"/>
            </w:tcBorders>
            <w:vAlign w:val="center"/>
          </w:tcPr>
          <w:p w14:paraId="275A6E5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一级指标</w:t>
            </w:r>
          </w:p>
        </w:tc>
        <w:tc>
          <w:tcPr>
            <w:tcW w:w="995" w:type="dxa"/>
            <w:gridSpan w:val="2"/>
            <w:tcBorders>
              <w:top w:val="nil"/>
              <w:left w:val="nil"/>
              <w:bottom w:val="single" w:color="auto" w:sz="4" w:space="0"/>
              <w:right w:val="single" w:color="000000" w:sz="4" w:space="0"/>
            </w:tcBorders>
            <w:vAlign w:val="center"/>
          </w:tcPr>
          <w:p w14:paraId="313A90E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二级指标</w:t>
            </w:r>
          </w:p>
        </w:tc>
        <w:tc>
          <w:tcPr>
            <w:tcW w:w="1281" w:type="dxa"/>
            <w:gridSpan w:val="2"/>
            <w:tcBorders>
              <w:top w:val="nil"/>
              <w:left w:val="nil"/>
              <w:bottom w:val="single" w:color="auto" w:sz="4" w:space="0"/>
              <w:right w:val="single" w:color="000000" w:sz="4" w:space="0"/>
            </w:tcBorders>
            <w:vAlign w:val="center"/>
          </w:tcPr>
          <w:p w14:paraId="0169816C">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三级指标</w:t>
            </w:r>
          </w:p>
        </w:tc>
        <w:tc>
          <w:tcPr>
            <w:tcW w:w="776" w:type="dxa"/>
            <w:gridSpan w:val="3"/>
            <w:tcBorders>
              <w:top w:val="nil"/>
              <w:left w:val="nil"/>
              <w:bottom w:val="single" w:color="auto" w:sz="4" w:space="0"/>
              <w:right w:val="single" w:color="000000" w:sz="4" w:space="0"/>
            </w:tcBorders>
            <w:vAlign w:val="center"/>
          </w:tcPr>
          <w:p w14:paraId="51F1DB8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计量单位</w:t>
            </w:r>
          </w:p>
        </w:tc>
        <w:tc>
          <w:tcPr>
            <w:tcW w:w="668" w:type="dxa"/>
            <w:gridSpan w:val="2"/>
            <w:tcBorders>
              <w:top w:val="nil"/>
              <w:left w:val="nil"/>
              <w:bottom w:val="single" w:color="auto" w:sz="4" w:space="0"/>
              <w:right w:val="single" w:color="000000" w:sz="4" w:space="0"/>
            </w:tcBorders>
            <w:vAlign w:val="center"/>
          </w:tcPr>
          <w:p w14:paraId="5714A1D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年度指标值</w:t>
            </w:r>
          </w:p>
        </w:tc>
        <w:tc>
          <w:tcPr>
            <w:tcW w:w="1205" w:type="dxa"/>
            <w:gridSpan w:val="3"/>
            <w:tcBorders>
              <w:top w:val="nil"/>
              <w:left w:val="nil"/>
              <w:bottom w:val="single" w:color="auto" w:sz="4" w:space="0"/>
              <w:right w:val="single" w:color="000000" w:sz="4" w:space="0"/>
            </w:tcBorders>
            <w:vAlign w:val="center"/>
          </w:tcPr>
          <w:p w14:paraId="251A159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实际完成值</w:t>
            </w:r>
          </w:p>
        </w:tc>
        <w:tc>
          <w:tcPr>
            <w:tcW w:w="709" w:type="dxa"/>
            <w:gridSpan w:val="2"/>
            <w:tcBorders>
              <w:top w:val="nil"/>
              <w:left w:val="nil"/>
              <w:bottom w:val="single" w:color="auto" w:sz="4" w:space="0"/>
              <w:right w:val="single" w:color="000000" w:sz="4" w:space="0"/>
            </w:tcBorders>
            <w:vAlign w:val="center"/>
          </w:tcPr>
          <w:p w14:paraId="010A3C49">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设计分值</w:t>
            </w:r>
          </w:p>
        </w:tc>
        <w:tc>
          <w:tcPr>
            <w:tcW w:w="709" w:type="dxa"/>
            <w:gridSpan w:val="3"/>
            <w:tcBorders>
              <w:top w:val="nil"/>
              <w:left w:val="nil"/>
              <w:bottom w:val="single" w:color="auto" w:sz="4" w:space="0"/>
              <w:right w:val="single" w:color="000000" w:sz="4" w:space="0"/>
            </w:tcBorders>
            <w:vAlign w:val="center"/>
          </w:tcPr>
          <w:p w14:paraId="59E7AAC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评价得分</w:t>
            </w:r>
          </w:p>
        </w:tc>
        <w:tc>
          <w:tcPr>
            <w:tcW w:w="1617" w:type="dxa"/>
            <w:gridSpan w:val="2"/>
            <w:tcBorders>
              <w:top w:val="nil"/>
              <w:left w:val="nil"/>
              <w:bottom w:val="single" w:color="auto" w:sz="4" w:space="0"/>
              <w:right w:val="single" w:color="000000" w:sz="4" w:space="0"/>
            </w:tcBorders>
            <w:vAlign w:val="center"/>
          </w:tcPr>
          <w:p w14:paraId="2AF3DBA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未完成原因和改进措施及相关说明</w:t>
            </w:r>
          </w:p>
        </w:tc>
      </w:tr>
      <w:tr w14:paraId="023E31B9">
        <w:tblPrEx>
          <w:tblCellMar>
            <w:top w:w="0" w:type="dxa"/>
            <w:left w:w="108" w:type="dxa"/>
            <w:bottom w:w="0" w:type="dxa"/>
            <w:right w:w="108" w:type="dxa"/>
          </w:tblCellMar>
        </w:tblPrEx>
        <w:trPr>
          <w:trHeight w:val="516"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19361845">
            <w:pPr>
              <w:rPr>
                <w:rFonts w:hint="default" w:ascii="方正仿宋_GBK" w:eastAsia="方正仿宋_GBK" w:cs="宋体"/>
                <w:color w:val="000000"/>
              </w:rPr>
            </w:pPr>
          </w:p>
        </w:tc>
        <w:tc>
          <w:tcPr>
            <w:tcW w:w="997" w:type="dxa"/>
            <w:vMerge w:val="restart"/>
            <w:tcBorders>
              <w:top w:val="nil"/>
              <w:left w:val="nil"/>
              <w:right w:val="single" w:color="000000" w:sz="4" w:space="0"/>
            </w:tcBorders>
            <w:vAlign w:val="center"/>
          </w:tcPr>
          <w:p w14:paraId="233E158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产出指标</w:t>
            </w:r>
          </w:p>
        </w:tc>
        <w:tc>
          <w:tcPr>
            <w:tcW w:w="995" w:type="dxa"/>
            <w:gridSpan w:val="2"/>
            <w:tcBorders>
              <w:top w:val="nil"/>
              <w:left w:val="nil"/>
              <w:bottom w:val="single" w:color="auto" w:sz="4" w:space="0"/>
              <w:right w:val="single" w:color="000000" w:sz="4" w:space="0"/>
            </w:tcBorders>
            <w:vAlign w:val="center"/>
          </w:tcPr>
          <w:p w14:paraId="3391D21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数量指标</w:t>
            </w:r>
          </w:p>
        </w:tc>
        <w:tc>
          <w:tcPr>
            <w:tcW w:w="1281" w:type="dxa"/>
            <w:gridSpan w:val="2"/>
            <w:tcBorders>
              <w:top w:val="nil"/>
              <w:left w:val="nil"/>
              <w:bottom w:val="single" w:color="auto" w:sz="4" w:space="0"/>
              <w:right w:val="single" w:color="000000" w:sz="4" w:space="0"/>
            </w:tcBorders>
            <w:vAlign w:val="center"/>
          </w:tcPr>
          <w:p w14:paraId="0DD5CEA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厚混合型塑胶颗粒面层</w:t>
            </w:r>
          </w:p>
        </w:tc>
        <w:tc>
          <w:tcPr>
            <w:tcW w:w="776" w:type="dxa"/>
            <w:gridSpan w:val="3"/>
            <w:tcBorders>
              <w:top w:val="nil"/>
              <w:left w:val="nil"/>
              <w:bottom w:val="single" w:color="auto" w:sz="4" w:space="0"/>
              <w:right w:val="single" w:color="000000" w:sz="4" w:space="0"/>
            </w:tcBorders>
            <w:vAlign w:val="center"/>
          </w:tcPr>
          <w:p w14:paraId="481C6E6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平方米</w:t>
            </w:r>
          </w:p>
        </w:tc>
        <w:tc>
          <w:tcPr>
            <w:tcW w:w="668" w:type="dxa"/>
            <w:gridSpan w:val="2"/>
            <w:tcBorders>
              <w:top w:val="nil"/>
              <w:left w:val="nil"/>
              <w:bottom w:val="single" w:color="auto" w:sz="4" w:space="0"/>
              <w:right w:val="single" w:color="000000" w:sz="4" w:space="0"/>
            </w:tcBorders>
            <w:vAlign w:val="center"/>
          </w:tcPr>
          <w:p w14:paraId="14EF2A1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≥2539.67</w:t>
            </w:r>
          </w:p>
        </w:tc>
        <w:tc>
          <w:tcPr>
            <w:tcW w:w="1205" w:type="dxa"/>
            <w:gridSpan w:val="3"/>
            <w:tcBorders>
              <w:top w:val="nil"/>
              <w:left w:val="nil"/>
              <w:bottom w:val="single" w:color="auto" w:sz="4" w:space="0"/>
              <w:right w:val="single" w:color="000000" w:sz="4" w:space="0"/>
            </w:tcBorders>
            <w:vAlign w:val="center"/>
          </w:tcPr>
          <w:p w14:paraId="2DD3680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2539.67</w:t>
            </w:r>
          </w:p>
        </w:tc>
        <w:tc>
          <w:tcPr>
            <w:tcW w:w="709" w:type="dxa"/>
            <w:gridSpan w:val="2"/>
            <w:tcBorders>
              <w:top w:val="nil"/>
              <w:left w:val="nil"/>
              <w:bottom w:val="single" w:color="auto" w:sz="4" w:space="0"/>
              <w:right w:val="single" w:color="000000" w:sz="4" w:space="0"/>
            </w:tcBorders>
            <w:vAlign w:val="center"/>
          </w:tcPr>
          <w:p w14:paraId="0E78643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13E66A8D">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1617" w:type="dxa"/>
            <w:gridSpan w:val="2"/>
            <w:tcBorders>
              <w:top w:val="nil"/>
              <w:left w:val="nil"/>
              <w:bottom w:val="single" w:color="auto" w:sz="4" w:space="0"/>
              <w:right w:val="single" w:color="000000" w:sz="4" w:space="0"/>
            </w:tcBorders>
            <w:vAlign w:val="center"/>
          </w:tcPr>
          <w:p w14:paraId="74532BD7">
            <w:pPr>
              <w:pStyle w:val="5"/>
              <w:shd w:val="clear" w:color="auto" w:fill="FFFFFF"/>
              <w:spacing w:before="0" w:beforeAutospacing="0" w:after="0" w:afterAutospacing="0" w:line="240" w:lineRule="exact"/>
              <w:rPr>
                <w:rFonts w:hint="default" w:ascii="方正仿宋_GBK" w:eastAsia="方正仿宋_GBK"/>
                <w:color w:val="000000"/>
              </w:rPr>
            </w:pPr>
          </w:p>
        </w:tc>
      </w:tr>
      <w:tr w14:paraId="3206684E">
        <w:tblPrEx>
          <w:tblCellMar>
            <w:top w:w="0" w:type="dxa"/>
            <w:left w:w="108" w:type="dxa"/>
            <w:bottom w:w="0" w:type="dxa"/>
            <w:right w:w="108" w:type="dxa"/>
          </w:tblCellMar>
        </w:tblPrEx>
        <w:trPr>
          <w:trHeight w:val="496"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51251D6F">
            <w:pPr>
              <w:rPr>
                <w:rFonts w:hint="default" w:ascii="方正仿宋_GBK" w:eastAsia="方正仿宋_GBK" w:cs="宋体"/>
                <w:color w:val="000000"/>
              </w:rPr>
            </w:pPr>
          </w:p>
        </w:tc>
        <w:tc>
          <w:tcPr>
            <w:tcW w:w="997" w:type="dxa"/>
            <w:vMerge w:val="continue"/>
            <w:tcBorders>
              <w:left w:val="nil"/>
              <w:right w:val="single" w:color="000000" w:sz="4" w:space="0"/>
            </w:tcBorders>
            <w:vAlign w:val="center"/>
          </w:tcPr>
          <w:p w14:paraId="1CCC7A58">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vAlign w:val="center"/>
          </w:tcPr>
          <w:p w14:paraId="5FE5626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数量指标</w:t>
            </w:r>
          </w:p>
        </w:tc>
        <w:tc>
          <w:tcPr>
            <w:tcW w:w="1281" w:type="dxa"/>
            <w:gridSpan w:val="2"/>
            <w:tcBorders>
              <w:top w:val="nil"/>
              <w:left w:val="nil"/>
              <w:bottom w:val="single" w:color="auto" w:sz="4" w:space="0"/>
              <w:right w:val="single" w:color="000000" w:sz="4" w:space="0"/>
            </w:tcBorders>
            <w:vAlign w:val="center"/>
          </w:tcPr>
          <w:p w14:paraId="3159943F">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草坪铺装</w:t>
            </w:r>
          </w:p>
        </w:tc>
        <w:tc>
          <w:tcPr>
            <w:tcW w:w="776" w:type="dxa"/>
            <w:gridSpan w:val="3"/>
            <w:tcBorders>
              <w:top w:val="nil"/>
              <w:left w:val="nil"/>
              <w:bottom w:val="single" w:color="auto" w:sz="4" w:space="0"/>
              <w:right w:val="single" w:color="000000" w:sz="4" w:space="0"/>
            </w:tcBorders>
            <w:vAlign w:val="center"/>
          </w:tcPr>
          <w:p w14:paraId="3F4B86AD">
            <w:pPr>
              <w:pStyle w:val="5"/>
              <w:shd w:val="clear" w:color="auto" w:fill="FFFFFF"/>
              <w:spacing w:before="0" w:beforeAutospacing="0" w:after="0" w:afterAutospacing="0" w:line="240" w:lineRule="exact"/>
              <w:rPr>
                <w:rFonts w:hint="default" w:ascii="Times New Roman" w:hAnsi="Times New Roman"/>
                <w:color w:val="000000"/>
                <w:sz w:val="20"/>
                <w:szCs w:val="20"/>
              </w:rPr>
            </w:pPr>
            <w:r>
              <w:rPr>
                <w:rFonts w:ascii="方正仿宋_GBK" w:eastAsia="方正仿宋_GBK"/>
                <w:color w:val="000000"/>
              </w:rPr>
              <w:t>平方米</w:t>
            </w:r>
          </w:p>
        </w:tc>
        <w:tc>
          <w:tcPr>
            <w:tcW w:w="668" w:type="dxa"/>
            <w:gridSpan w:val="2"/>
            <w:tcBorders>
              <w:top w:val="nil"/>
              <w:left w:val="nil"/>
              <w:bottom w:val="single" w:color="auto" w:sz="4" w:space="0"/>
              <w:right w:val="single" w:color="000000" w:sz="4" w:space="0"/>
            </w:tcBorders>
            <w:shd w:val="clear" w:color="auto" w:fill="auto"/>
            <w:vAlign w:val="center"/>
          </w:tcPr>
          <w:p w14:paraId="5D90BA2A">
            <w:pPr>
              <w:spacing w:line="240" w:lineRule="exact"/>
              <w:rPr>
                <w:rFonts w:hint="default" w:ascii="Times New Roman" w:hAnsi="Times New Roman"/>
                <w:color w:val="000000"/>
                <w:sz w:val="20"/>
                <w:szCs w:val="20"/>
              </w:rPr>
            </w:pPr>
            <w:r>
              <w:rPr>
                <w:rFonts w:ascii="方正仿宋_GBK" w:eastAsia="方正仿宋_GBK"/>
                <w:color w:val="000000"/>
              </w:rPr>
              <w:t>3530.67</w:t>
            </w:r>
          </w:p>
        </w:tc>
        <w:tc>
          <w:tcPr>
            <w:tcW w:w="1205" w:type="dxa"/>
            <w:gridSpan w:val="3"/>
            <w:tcBorders>
              <w:top w:val="nil"/>
              <w:left w:val="nil"/>
              <w:bottom w:val="single" w:color="auto" w:sz="4" w:space="0"/>
              <w:right w:val="single" w:color="000000" w:sz="4" w:space="0"/>
            </w:tcBorders>
            <w:vAlign w:val="center"/>
          </w:tcPr>
          <w:p w14:paraId="32C9D8FA">
            <w:pPr>
              <w:spacing w:line="240" w:lineRule="exact"/>
              <w:rPr>
                <w:rFonts w:hint="default" w:ascii="Times New Roman" w:hAnsi="Times New Roman"/>
                <w:color w:val="000000"/>
                <w:sz w:val="20"/>
                <w:szCs w:val="20"/>
              </w:rPr>
            </w:pPr>
            <w:r>
              <w:rPr>
                <w:rFonts w:ascii="方正仿宋_GBK" w:eastAsia="方正仿宋_GBK"/>
                <w:color w:val="000000"/>
              </w:rPr>
              <w:t>3530.67</w:t>
            </w:r>
          </w:p>
        </w:tc>
        <w:tc>
          <w:tcPr>
            <w:tcW w:w="709" w:type="dxa"/>
            <w:gridSpan w:val="2"/>
            <w:tcBorders>
              <w:top w:val="nil"/>
              <w:left w:val="nil"/>
              <w:bottom w:val="single" w:color="auto" w:sz="4" w:space="0"/>
              <w:right w:val="single" w:color="000000" w:sz="4" w:space="0"/>
            </w:tcBorders>
            <w:vAlign w:val="center"/>
          </w:tcPr>
          <w:p w14:paraId="0F27A71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6947F85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1617" w:type="dxa"/>
            <w:gridSpan w:val="2"/>
            <w:tcBorders>
              <w:top w:val="nil"/>
              <w:left w:val="nil"/>
              <w:bottom w:val="single" w:color="auto" w:sz="4" w:space="0"/>
              <w:right w:val="single" w:color="000000" w:sz="4" w:space="0"/>
            </w:tcBorders>
            <w:vAlign w:val="center"/>
          </w:tcPr>
          <w:p w14:paraId="677FCF01">
            <w:pPr>
              <w:pStyle w:val="5"/>
              <w:shd w:val="clear" w:color="auto" w:fill="FFFFFF"/>
              <w:spacing w:before="0" w:beforeAutospacing="0" w:after="0" w:afterAutospacing="0" w:line="240" w:lineRule="exact"/>
              <w:rPr>
                <w:rFonts w:hint="default" w:ascii="方正仿宋_GBK" w:eastAsia="方正仿宋_GBK"/>
                <w:color w:val="000000"/>
              </w:rPr>
            </w:pPr>
          </w:p>
        </w:tc>
      </w:tr>
      <w:tr w14:paraId="7ED69515">
        <w:tblPrEx>
          <w:tblCellMar>
            <w:top w:w="0" w:type="dxa"/>
            <w:left w:w="108" w:type="dxa"/>
            <w:bottom w:w="0" w:type="dxa"/>
            <w:right w:w="108" w:type="dxa"/>
          </w:tblCellMar>
        </w:tblPrEx>
        <w:trPr>
          <w:trHeight w:val="496"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27230595">
            <w:pPr>
              <w:rPr>
                <w:rFonts w:hint="default" w:ascii="方正仿宋_GBK" w:eastAsia="方正仿宋_GBK" w:cs="宋体"/>
                <w:color w:val="000000"/>
              </w:rPr>
            </w:pPr>
          </w:p>
        </w:tc>
        <w:tc>
          <w:tcPr>
            <w:tcW w:w="997" w:type="dxa"/>
            <w:vMerge w:val="continue"/>
            <w:tcBorders>
              <w:left w:val="nil"/>
              <w:right w:val="single" w:color="000000" w:sz="4" w:space="0"/>
            </w:tcBorders>
            <w:vAlign w:val="center"/>
          </w:tcPr>
          <w:p w14:paraId="008B9169">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vAlign w:val="center"/>
          </w:tcPr>
          <w:p w14:paraId="4BCDA8B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数量指标</w:t>
            </w:r>
          </w:p>
        </w:tc>
        <w:tc>
          <w:tcPr>
            <w:tcW w:w="1281" w:type="dxa"/>
            <w:gridSpan w:val="2"/>
            <w:tcBorders>
              <w:top w:val="nil"/>
              <w:left w:val="nil"/>
              <w:bottom w:val="single" w:color="auto" w:sz="4" w:space="0"/>
              <w:right w:val="single" w:color="000000" w:sz="4" w:space="0"/>
            </w:tcBorders>
            <w:vAlign w:val="center"/>
          </w:tcPr>
          <w:p w14:paraId="1C03F38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排水沟清淤</w:t>
            </w:r>
          </w:p>
        </w:tc>
        <w:tc>
          <w:tcPr>
            <w:tcW w:w="776" w:type="dxa"/>
            <w:gridSpan w:val="3"/>
            <w:tcBorders>
              <w:top w:val="nil"/>
              <w:left w:val="nil"/>
              <w:bottom w:val="single" w:color="auto" w:sz="4" w:space="0"/>
              <w:right w:val="single" w:color="000000" w:sz="4" w:space="0"/>
            </w:tcBorders>
            <w:vAlign w:val="center"/>
          </w:tcPr>
          <w:p w14:paraId="5AFACF5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立方米</w:t>
            </w:r>
          </w:p>
        </w:tc>
        <w:tc>
          <w:tcPr>
            <w:tcW w:w="668" w:type="dxa"/>
            <w:gridSpan w:val="2"/>
            <w:tcBorders>
              <w:top w:val="nil"/>
              <w:left w:val="nil"/>
              <w:bottom w:val="single" w:color="auto" w:sz="4" w:space="0"/>
              <w:right w:val="single" w:color="000000" w:sz="4" w:space="0"/>
            </w:tcBorders>
            <w:vAlign w:val="center"/>
          </w:tcPr>
          <w:p w14:paraId="656998E1">
            <w:pPr>
              <w:spacing w:line="240" w:lineRule="exact"/>
              <w:rPr>
                <w:rFonts w:hint="default" w:ascii="方正仿宋_GBK" w:eastAsia="方正仿宋_GBK"/>
                <w:color w:val="000000"/>
              </w:rPr>
            </w:pPr>
            <w:r>
              <w:rPr>
                <w:rFonts w:ascii="方正仿宋_GBK" w:eastAsia="方正仿宋_GBK"/>
                <w:color w:val="000000"/>
              </w:rPr>
              <w:t>≥63.3</w:t>
            </w:r>
          </w:p>
        </w:tc>
        <w:tc>
          <w:tcPr>
            <w:tcW w:w="1205" w:type="dxa"/>
            <w:gridSpan w:val="3"/>
            <w:tcBorders>
              <w:top w:val="nil"/>
              <w:left w:val="nil"/>
              <w:bottom w:val="single" w:color="auto" w:sz="4" w:space="0"/>
              <w:right w:val="single" w:color="000000" w:sz="4" w:space="0"/>
            </w:tcBorders>
            <w:vAlign w:val="center"/>
          </w:tcPr>
          <w:p w14:paraId="66E98C50">
            <w:pPr>
              <w:spacing w:line="240" w:lineRule="exact"/>
              <w:rPr>
                <w:rFonts w:hint="default" w:ascii="方正仿宋_GBK" w:eastAsia="方正仿宋_GBK"/>
                <w:color w:val="000000"/>
              </w:rPr>
            </w:pPr>
            <w:r>
              <w:rPr>
                <w:rFonts w:ascii="方正仿宋_GBK" w:eastAsia="方正仿宋_GBK"/>
                <w:color w:val="000000"/>
              </w:rPr>
              <w:t>63.3</w:t>
            </w:r>
          </w:p>
        </w:tc>
        <w:tc>
          <w:tcPr>
            <w:tcW w:w="709" w:type="dxa"/>
            <w:gridSpan w:val="2"/>
            <w:tcBorders>
              <w:top w:val="nil"/>
              <w:left w:val="nil"/>
              <w:bottom w:val="single" w:color="auto" w:sz="4" w:space="0"/>
              <w:right w:val="single" w:color="000000" w:sz="4" w:space="0"/>
            </w:tcBorders>
            <w:vAlign w:val="center"/>
          </w:tcPr>
          <w:p w14:paraId="7220A73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1025D7F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1617" w:type="dxa"/>
            <w:gridSpan w:val="2"/>
            <w:tcBorders>
              <w:top w:val="nil"/>
              <w:left w:val="nil"/>
              <w:bottom w:val="single" w:color="auto" w:sz="4" w:space="0"/>
              <w:right w:val="single" w:color="000000" w:sz="4" w:space="0"/>
            </w:tcBorders>
            <w:vAlign w:val="center"/>
          </w:tcPr>
          <w:p w14:paraId="32A3CCF6">
            <w:pPr>
              <w:pStyle w:val="5"/>
              <w:shd w:val="clear" w:color="auto" w:fill="FFFFFF"/>
              <w:spacing w:before="0" w:beforeAutospacing="0" w:after="0" w:afterAutospacing="0" w:line="240" w:lineRule="exact"/>
              <w:rPr>
                <w:rFonts w:hint="default" w:ascii="方正仿宋_GBK" w:eastAsia="方正仿宋_GBK"/>
                <w:color w:val="000000"/>
              </w:rPr>
            </w:pPr>
          </w:p>
        </w:tc>
      </w:tr>
      <w:tr w14:paraId="30669D0A">
        <w:tblPrEx>
          <w:tblCellMar>
            <w:top w:w="0" w:type="dxa"/>
            <w:left w:w="108" w:type="dxa"/>
            <w:bottom w:w="0" w:type="dxa"/>
            <w:right w:w="108" w:type="dxa"/>
          </w:tblCellMar>
        </w:tblPrEx>
        <w:trPr>
          <w:trHeight w:val="810"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240AF13A">
            <w:pPr>
              <w:rPr>
                <w:rFonts w:hint="default" w:ascii="方正仿宋_GBK" w:eastAsia="方正仿宋_GBK" w:cs="宋体"/>
                <w:color w:val="000000"/>
              </w:rPr>
            </w:pPr>
          </w:p>
        </w:tc>
        <w:tc>
          <w:tcPr>
            <w:tcW w:w="997" w:type="dxa"/>
            <w:vMerge w:val="continue"/>
            <w:tcBorders>
              <w:left w:val="nil"/>
              <w:right w:val="single" w:color="000000" w:sz="4" w:space="0"/>
            </w:tcBorders>
            <w:vAlign w:val="center"/>
          </w:tcPr>
          <w:p w14:paraId="50F4B353">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tcPr>
          <w:p w14:paraId="2D506659">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时效指标</w:t>
            </w:r>
          </w:p>
        </w:tc>
        <w:tc>
          <w:tcPr>
            <w:tcW w:w="1281" w:type="dxa"/>
            <w:gridSpan w:val="2"/>
            <w:tcBorders>
              <w:top w:val="nil"/>
              <w:left w:val="nil"/>
              <w:bottom w:val="single" w:color="auto" w:sz="4" w:space="0"/>
              <w:right w:val="single" w:color="000000" w:sz="4" w:space="0"/>
            </w:tcBorders>
          </w:tcPr>
          <w:p w14:paraId="08503E1C">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完成时间</w:t>
            </w:r>
          </w:p>
        </w:tc>
        <w:tc>
          <w:tcPr>
            <w:tcW w:w="776" w:type="dxa"/>
            <w:gridSpan w:val="3"/>
            <w:tcBorders>
              <w:top w:val="nil"/>
              <w:left w:val="nil"/>
              <w:bottom w:val="single" w:color="auto" w:sz="4" w:space="0"/>
              <w:right w:val="single" w:color="000000" w:sz="4" w:space="0"/>
            </w:tcBorders>
          </w:tcPr>
          <w:p w14:paraId="4FD73104">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年</w:t>
            </w:r>
          </w:p>
        </w:tc>
        <w:tc>
          <w:tcPr>
            <w:tcW w:w="668" w:type="dxa"/>
            <w:gridSpan w:val="2"/>
            <w:tcBorders>
              <w:top w:val="nil"/>
              <w:left w:val="nil"/>
              <w:bottom w:val="single" w:color="auto" w:sz="4" w:space="0"/>
              <w:right w:val="single" w:color="000000" w:sz="4" w:space="0"/>
            </w:tcBorders>
          </w:tcPr>
          <w:p w14:paraId="7C0A4A8B">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≤202412</w:t>
            </w:r>
          </w:p>
        </w:tc>
        <w:tc>
          <w:tcPr>
            <w:tcW w:w="1205" w:type="dxa"/>
            <w:gridSpan w:val="3"/>
            <w:tcBorders>
              <w:top w:val="nil"/>
              <w:left w:val="nil"/>
              <w:bottom w:val="single" w:color="auto" w:sz="4" w:space="0"/>
              <w:right w:val="single" w:color="000000" w:sz="4" w:space="0"/>
            </w:tcBorders>
            <w:vAlign w:val="center"/>
          </w:tcPr>
          <w:p w14:paraId="33759EB9">
            <w:pPr>
              <w:pStyle w:val="5"/>
              <w:shd w:val="clear" w:color="auto" w:fill="FFFFFF"/>
              <w:spacing w:before="0" w:beforeAutospacing="0" w:after="0" w:afterAutospacing="0" w:line="240" w:lineRule="exact"/>
              <w:jc w:val="center"/>
              <w:rPr>
                <w:rFonts w:hint="default" w:ascii="方正仿宋_GBK" w:eastAsia="方正仿宋_GBK"/>
                <w:color w:val="000000"/>
              </w:rPr>
            </w:pPr>
            <w:r>
              <w:rPr>
                <w:rFonts w:ascii="方正仿宋_GBK" w:eastAsia="方正仿宋_GBK"/>
                <w:color w:val="000000"/>
              </w:rPr>
              <w:t>202412</w:t>
            </w:r>
          </w:p>
        </w:tc>
        <w:tc>
          <w:tcPr>
            <w:tcW w:w="709" w:type="dxa"/>
            <w:gridSpan w:val="2"/>
            <w:tcBorders>
              <w:top w:val="nil"/>
              <w:left w:val="nil"/>
              <w:bottom w:val="single" w:color="auto" w:sz="4" w:space="0"/>
              <w:right w:val="single" w:color="000000" w:sz="4" w:space="0"/>
            </w:tcBorders>
            <w:vAlign w:val="center"/>
          </w:tcPr>
          <w:p w14:paraId="5CD012F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15</w:t>
            </w:r>
          </w:p>
        </w:tc>
        <w:tc>
          <w:tcPr>
            <w:tcW w:w="709" w:type="dxa"/>
            <w:gridSpan w:val="3"/>
            <w:tcBorders>
              <w:top w:val="nil"/>
              <w:left w:val="nil"/>
              <w:bottom w:val="single" w:color="auto" w:sz="4" w:space="0"/>
              <w:right w:val="single" w:color="000000" w:sz="4" w:space="0"/>
            </w:tcBorders>
            <w:vAlign w:val="center"/>
          </w:tcPr>
          <w:p w14:paraId="6D08726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15</w:t>
            </w:r>
          </w:p>
        </w:tc>
        <w:tc>
          <w:tcPr>
            <w:tcW w:w="1617" w:type="dxa"/>
            <w:gridSpan w:val="2"/>
            <w:tcBorders>
              <w:top w:val="nil"/>
              <w:left w:val="nil"/>
              <w:bottom w:val="single" w:color="auto" w:sz="4" w:space="0"/>
              <w:right w:val="single" w:color="000000" w:sz="4" w:space="0"/>
            </w:tcBorders>
          </w:tcPr>
          <w:p w14:paraId="68ABDBC1">
            <w:pPr>
              <w:pStyle w:val="5"/>
              <w:shd w:val="clear" w:color="auto" w:fill="FFFFFF"/>
              <w:spacing w:before="0" w:beforeAutospacing="0" w:after="0" w:afterAutospacing="0" w:line="240" w:lineRule="exact"/>
              <w:jc w:val="both"/>
              <w:rPr>
                <w:rFonts w:hint="default" w:ascii="方正仿宋_GBK" w:eastAsia="方正仿宋_GBK"/>
                <w:color w:val="000000"/>
              </w:rPr>
            </w:pPr>
          </w:p>
        </w:tc>
      </w:tr>
      <w:tr w14:paraId="53A55ED9">
        <w:tblPrEx>
          <w:tblCellMar>
            <w:top w:w="0" w:type="dxa"/>
            <w:left w:w="108" w:type="dxa"/>
            <w:bottom w:w="0" w:type="dxa"/>
            <w:right w:w="108" w:type="dxa"/>
          </w:tblCellMar>
        </w:tblPrEx>
        <w:trPr>
          <w:gridAfter w:val="1"/>
          <w:wAfter w:w="34" w:type="dxa"/>
          <w:trHeight w:val="422"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47B04033">
            <w:pPr>
              <w:rPr>
                <w:rFonts w:hint="default" w:ascii="方正仿宋_GBK" w:eastAsia="方正仿宋_GBK" w:cs="宋体"/>
                <w:color w:val="000000"/>
              </w:rPr>
            </w:pPr>
          </w:p>
        </w:tc>
        <w:tc>
          <w:tcPr>
            <w:tcW w:w="997" w:type="dxa"/>
            <w:vMerge w:val="continue"/>
            <w:tcBorders>
              <w:left w:val="nil"/>
              <w:bottom w:val="single" w:color="auto" w:sz="4" w:space="0"/>
              <w:right w:val="single" w:color="000000" w:sz="4" w:space="0"/>
            </w:tcBorders>
            <w:vAlign w:val="center"/>
          </w:tcPr>
          <w:p w14:paraId="69DFAD31">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tcPr>
          <w:p w14:paraId="43AF086D">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质量指标</w:t>
            </w:r>
          </w:p>
        </w:tc>
        <w:tc>
          <w:tcPr>
            <w:tcW w:w="1281" w:type="dxa"/>
            <w:gridSpan w:val="2"/>
            <w:tcBorders>
              <w:top w:val="nil"/>
              <w:left w:val="nil"/>
              <w:bottom w:val="single" w:color="auto" w:sz="4" w:space="0"/>
              <w:right w:val="single" w:color="000000" w:sz="4" w:space="0"/>
            </w:tcBorders>
          </w:tcPr>
          <w:p w14:paraId="59D473A9">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资金规范使用率</w:t>
            </w:r>
          </w:p>
        </w:tc>
        <w:tc>
          <w:tcPr>
            <w:tcW w:w="742" w:type="dxa"/>
            <w:gridSpan w:val="2"/>
            <w:tcBorders>
              <w:top w:val="nil"/>
              <w:left w:val="nil"/>
              <w:bottom w:val="single" w:color="auto" w:sz="4" w:space="0"/>
              <w:right w:val="single" w:color="000000" w:sz="4" w:space="0"/>
            </w:tcBorders>
          </w:tcPr>
          <w:p w14:paraId="4BBBC87A">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w:t>
            </w:r>
          </w:p>
        </w:tc>
        <w:tc>
          <w:tcPr>
            <w:tcW w:w="702" w:type="dxa"/>
            <w:gridSpan w:val="3"/>
            <w:tcBorders>
              <w:top w:val="nil"/>
              <w:left w:val="nil"/>
              <w:bottom w:val="single" w:color="auto" w:sz="4" w:space="0"/>
              <w:right w:val="single" w:color="000000" w:sz="4" w:space="0"/>
            </w:tcBorders>
          </w:tcPr>
          <w:p w14:paraId="00CEA9F8">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=100</w:t>
            </w:r>
          </w:p>
        </w:tc>
        <w:tc>
          <w:tcPr>
            <w:tcW w:w="1205" w:type="dxa"/>
            <w:gridSpan w:val="3"/>
            <w:tcBorders>
              <w:top w:val="nil"/>
              <w:left w:val="nil"/>
              <w:bottom w:val="single" w:color="auto" w:sz="4" w:space="0"/>
              <w:right w:val="single" w:color="000000" w:sz="4" w:space="0"/>
            </w:tcBorders>
          </w:tcPr>
          <w:p w14:paraId="6AD64D1B">
            <w:pPr>
              <w:pStyle w:val="5"/>
              <w:shd w:val="clear" w:color="auto" w:fill="FFFFFF"/>
              <w:spacing w:before="0" w:beforeAutospacing="0" w:after="0" w:afterAutospacing="0" w:line="240" w:lineRule="exact"/>
              <w:jc w:val="both"/>
              <w:rPr>
                <w:rFonts w:hint="default" w:ascii="方正仿宋_GBK" w:eastAsia="方正仿宋_GBK"/>
                <w:color w:val="000000"/>
              </w:rPr>
            </w:pPr>
            <w:r>
              <w:rPr>
                <w:rFonts w:ascii="方正仿宋_GBK" w:eastAsia="方正仿宋_GBK"/>
                <w:color w:val="000000"/>
              </w:rPr>
              <w:t>100</w:t>
            </w:r>
          </w:p>
        </w:tc>
        <w:tc>
          <w:tcPr>
            <w:tcW w:w="709" w:type="dxa"/>
            <w:gridSpan w:val="2"/>
            <w:tcBorders>
              <w:top w:val="nil"/>
              <w:left w:val="nil"/>
              <w:bottom w:val="single" w:color="auto" w:sz="4" w:space="0"/>
              <w:right w:val="single" w:color="000000" w:sz="4" w:space="0"/>
            </w:tcBorders>
          </w:tcPr>
          <w:p w14:paraId="074FDC1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15</w:t>
            </w:r>
          </w:p>
        </w:tc>
        <w:tc>
          <w:tcPr>
            <w:tcW w:w="709" w:type="dxa"/>
            <w:gridSpan w:val="3"/>
            <w:tcBorders>
              <w:top w:val="nil"/>
              <w:left w:val="nil"/>
              <w:bottom w:val="single" w:color="auto" w:sz="4" w:space="0"/>
              <w:right w:val="single" w:color="000000" w:sz="4" w:space="0"/>
            </w:tcBorders>
          </w:tcPr>
          <w:p w14:paraId="7C3F6859">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15</w:t>
            </w:r>
          </w:p>
        </w:tc>
        <w:tc>
          <w:tcPr>
            <w:tcW w:w="1583" w:type="dxa"/>
            <w:tcBorders>
              <w:top w:val="nil"/>
              <w:left w:val="nil"/>
              <w:bottom w:val="single" w:color="auto" w:sz="4" w:space="0"/>
              <w:right w:val="single" w:color="000000" w:sz="4" w:space="0"/>
            </w:tcBorders>
          </w:tcPr>
          <w:p w14:paraId="19A25C38">
            <w:pPr>
              <w:pStyle w:val="5"/>
              <w:shd w:val="clear" w:color="auto" w:fill="FFFFFF"/>
              <w:spacing w:before="0" w:beforeAutospacing="0" w:after="0" w:afterAutospacing="0" w:line="240" w:lineRule="exact"/>
              <w:jc w:val="both"/>
              <w:rPr>
                <w:rFonts w:hint="default" w:ascii="方正仿宋_GBK" w:eastAsia="方正仿宋_GBK"/>
                <w:color w:val="000000"/>
              </w:rPr>
            </w:pPr>
          </w:p>
        </w:tc>
      </w:tr>
      <w:tr w14:paraId="2855FD73">
        <w:tblPrEx>
          <w:tblCellMar>
            <w:top w:w="0" w:type="dxa"/>
            <w:left w:w="108" w:type="dxa"/>
            <w:bottom w:w="0" w:type="dxa"/>
            <w:right w:w="108" w:type="dxa"/>
          </w:tblCellMar>
        </w:tblPrEx>
        <w:trPr>
          <w:gridAfter w:val="1"/>
          <w:wAfter w:w="34" w:type="dxa"/>
          <w:trHeight w:val="531"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6128FB4B">
            <w:pPr>
              <w:rPr>
                <w:rFonts w:hint="default" w:ascii="方正仿宋_GBK" w:eastAsia="方正仿宋_GBK" w:cs="宋体"/>
                <w:color w:val="000000"/>
              </w:rPr>
            </w:pPr>
          </w:p>
        </w:tc>
        <w:tc>
          <w:tcPr>
            <w:tcW w:w="997" w:type="dxa"/>
            <w:vMerge w:val="restart"/>
            <w:tcBorders>
              <w:top w:val="nil"/>
              <w:left w:val="nil"/>
              <w:right w:val="single" w:color="000000" w:sz="4" w:space="0"/>
            </w:tcBorders>
            <w:vAlign w:val="center"/>
          </w:tcPr>
          <w:p w14:paraId="44B16C5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效益</w:t>
            </w:r>
          </w:p>
          <w:p w14:paraId="3860197F">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指标</w:t>
            </w:r>
          </w:p>
        </w:tc>
        <w:tc>
          <w:tcPr>
            <w:tcW w:w="995" w:type="dxa"/>
            <w:gridSpan w:val="2"/>
            <w:tcBorders>
              <w:top w:val="nil"/>
              <w:left w:val="nil"/>
              <w:bottom w:val="single" w:color="auto" w:sz="4" w:space="0"/>
              <w:right w:val="single" w:color="000000" w:sz="4" w:space="0"/>
            </w:tcBorders>
            <w:vAlign w:val="center"/>
          </w:tcPr>
          <w:p w14:paraId="2D46DA8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可持续影响</w:t>
            </w:r>
          </w:p>
        </w:tc>
        <w:tc>
          <w:tcPr>
            <w:tcW w:w="1281" w:type="dxa"/>
            <w:gridSpan w:val="2"/>
            <w:tcBorders>
              <w:top w:val="nil"/>
              <w:left w:val="nil"/>
              <w:bottom w:val="single" w:color="auto" w:sz="4" w:space="0"/>
              <w:right w:val="single" w:color="000000" w:sz="4" w:space="0"/>
            </w:tcBorders>
            <w:vAlign w:val="center"/>
          </w:tcPr>
          <w:p w14:paraId="7F4B96A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可持续年限</w:t>
            </w:r>
          </w:p>
        </w:tc>
        <w:tc>
          <w:tcPr>
            <w:tcW w:w="742" w:type="dxa"/>
            <w:gridSpan w:val="2"/>
            <w:tcBorders>
              <w:top w:val="nil"/>
              <w:left w:val="nil"/>
              <w:bottom w:val="single" w:color="auto" w:sz="4" w:space="0"/>
              <w:right w:val="single" w:color="000000" w:sz="4" w:space="0"/>
            </w:tcBorders>
            <w:vAlign w:val="center"/>
          </w:tcPr>
          <w:p w14:paraId="66F38C6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年</w:t>
            </w:r>
          </w:p>
        </w:tc>
        <w:tc>
          <w:tcPr>
            <w:tcW w:w="702" w:type="dxa"/>
            <w:gridSpan w:val="3"/>
            <w:tcBorders>
              <w:top w:val="nil"/>
              <w:left w:val="nil"/>
              <w:bottom w:val="single" w:color="auto" w:sz="4" w:space="0"/>
              <w:right w:val="single" w:color="000000" w:sz="4" w:space="0"/>
            </w:tcBorders>
            <w:vAlign w:val="center"/>
          </w:tcPr>
          <w:p w14:paraId="382D3C49">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1205" w:type="dxa"/>
            <w:gridSpan w:val="3"/>
            <w:tcBorders>
              <w:top w:val="nil"/>
              <w:left w:val="nil"/>
              <w:bottom w:val="single" w:color="auto" w:sz="4" w:space="0"/>
              <w:right w:val="single" w:color="000000" w:sz="4" w:space="0"/>
            </w:tcBorders>
            <w:vAlign w:val="center"/>
          </w:tcPr>
          <w:p w14:paraId="3AFF01B7">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709" w:type="dxa"/>
            <w:gridSpan w:val="2"/>
            <w:tcBorders>
              <w:top w:val="nil"/>
              <w:left w:val="nil"/>
              <w:bottom w:val="single" w:color="auto" w:sz="4" w:space="0"/>
              <w:right w:val="single" w:color="000000" w:sz="4" w:space="0"/>
            </w:tcBorders>
            <w:vAlign w:val="center"/>
          </w:tcPr>
          <w:p w14:paraId="0705483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7E4D3C8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1583" w:type="dxa"/>
            <w:tcBorders>
              <w:top w:val="nil"/>
              <w:left w:val="nil"/>
              <w:bottom w:val="single" w:color="auto" w:sz="4" w:space="0"/>
              <w:right w:val="single" w:color="000000" w:sz="4" w:space="0"/>
            </w:tcBorders>
            <w:vAlign w:val="center"/>
          </w:tcPr>
          <w:p w14:paraId="127D2DB2">
            <w:pPr>
              <w:pStyle w:val="5"/>
              <w:shd w:val="clear" w:color="auto" w:fill="FFFFFF"/>
              <w:spacing w:before="0" w:beforeAutospacing="0" w:after="0" w:afterAutospacing="0" w:line="240" w:lineRule="exact"/>
              <w:rPr>
                <w:rFonts w:hint="default" w:ascii="方正仿宋_GBK" w:eastAsia="方正仿宋_GBK"/>
                <w:color w:val="000000"/>
              </w:rPr>
            </w:pPr>
          </w:p>
        </w:tc>
      </w:tr>
      <w:tr w14:paraId="44190059">
        <w:tblPrEx>
          <w:tblCellMar>
            <w:top w:w="0" w:type="dxa"/>
            <w:left w:w="108" w:type="dxa"/>
            <w:bottom w:w="0" w:type="dxa"/>
            <w:right w:w="108" w:type="dxa"/>
          </w:tblCellMar>
        </w:tblPrEx>
        <w:trPr>
          <w:gridAfter w:val="1"/>
          <w:wAfter w:w="34" w:type="dxa"/>
          <w:trHeight w:val="497"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3BB6220C">
            <w:pPr>
              <w:rPr>
                <w:rFonts w:hint="default" w:ascii="方正仿宋_GBK" w:eastAsia="方正仿宋_GBK" w:cs="宋体"/>
                <w:color w:val="000000"/>
              </w:rPr>
            </w:pPr>
          </w:p>
        </w:tc>
        <w:tc>
          <w:tcPr>
            <w:tcW w:w="997" w:type="dxa"/>
            <w:vMerge w:val="continue"/>
            <w:tcBorders>
              <w:left w:val="nil"/>
              <w:right w:val="single" w:color="000000" w:sz="4" w:space="0"/>
            </w:tcBorders>
            <w:vAlign w:val="center"/>
          </w:tcPr>
          <w:p w14:paraId="1E14010C">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vAlign w:val="center"/>
          </w:tcPr>
          <w:p w14:paraId="1D8C5DA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社会效益</w:t>
            </w:r>
          </w:p>
        </w:tc>
        <w:tc>
          <w:tcPr>
            <w:tcW w:w="1281" w:type="dxa"/>
            <w:gridSpan w:val="2"/>
            <w:tcBorders>
              <w:top w:val="nil"/>
              <w:left w:val="nil"/>
              <w:bottom w:val="single" w:color="auto" w:sz="4" w:space="0"/>
              <w:right w:val="single" w:color="000000" w:sz="4" w:space="0"/>
            </w:tcBorders>
            <w:vAlign w:val="center"/>
          </w:tcPr>
          <w:p w14:paraId="73BD873F">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保障入学率</w:t>
            </w:r>
          </w:p>
        </w:tc>
        <w:tc>
          <w:tcPr>
            <w:tcW w:w="742" w:type="dxa"/>
            <w:gridSpan w:val="2"/>
            <w:tcBorders>
              <w:top w:val="nil"/>
              <w:left w:val="nil"/>
              <w:bottom w:val="single" w:color="auto" w:sz="4" w:space="0"/>
              <w:right w:val="single" w:color="000000" w:sz="4" w:space="0"/>
            </w:tcBorders>
            <w:vAlign w:val="center"/>
          </w:tcPr>
          <w:p w14:paraId="2DA3F963">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w:t>
            </w:r>
          </w:p>
        </w:tc>
        <w:tc>
          <w:tcPr>
            <w:tcW w:w="702" w:type="dxa"/>
            <w:gridSpan w:val="3"/>
            <w:tcBorders>
              <w:top w:val="nil"/>
              <w:left w:val="nil"/>
              <w:bottom w:val="single" w:color="auto" w:sz="4" w:space="0"/>
              <w:right w:val="single" w:color="000000" w:sz="4" w:space="0"/>
            </w:tcBorders>
            <w:vAlign w:val="center"/>
          </w:tcPr>
          <w:p w14:paraId="67CC470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≥98%</w:t>
            </w:r>
          </w:p>
        </w:tc>
        <w:tc>
          <w:tcPr>
            <w:tcW w:w="1205" w:type="dxa"/>
            <w:gridSpan w:val="3"/>
            <w:tcBorders>
              <w:top w:val="nil"/>
              <w:left w:val="nil"/>
              <w:bottom w:val="single" w:color="auto" w:sz="4" w:space="0"/>
              <w:right w:val="single" w:color="000000" w:sz="4" w:space="0"/>
            </w:tcBorders>
            <w:vAlign w:val="center"/>
          </w:tcPr>
          <w:p w14:paraId="3CAFD88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98%</w:t>
            </w:r>
          </w:p>
        </w:tc>
        <w:tc>
          <w:tcPr>
            <w:tcW w:w="709" w:type="dxa"/>
            <w:gridSpan w:val="2"/>
            <w:tcBorders>
              <w:top w:val="nil"/>
              <w:left w:val="nil"/>
              <w:bottom w:val="single" w:color="auto" w:sz="4" w:space="0"/>
              <w:right w:val="single" w:color="000000" w:sz="4" w:space="0"/>
            </w:tcBorders>
            <w:vAlign w:val="center"/>
          </w:tcPr>
          <w:p w14:paraId="29CFB9C2">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5BA3A0A0">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1583" w:type="dxa"/>
            <w:tcBorders>
              <w:top w:val="nil"/>
              <w:left w:val="nil"/>
              <w:bottom w:val="single" w:color="auto" w:sz="4" w:space="0"/>
              <w:right w:val="single" w:color="000000" w:sz="4" w:space="0"/>
            </w:tcBorders>
            <w:vAlign w:val="center"/>
          </w:tcPr>
          <w:p w14:paraId="715CC3AF">
            <w:pPr>
              <w:pStyle w:val="5"/>
              <w:shd w:val="clear" w:color="auto" w:fill="FFFFFF"/>
              <w:spacing w:before="0" w:beforeAutospacing="0" w:after="0" w:afterAutospacing="0" w:line="240" w:lineRule="exact"/>
              <w:rPr>
                <w:rFonts w:hint="default" w:ascii="方正仿宋_GBK" w:eastAsia="方正仿宋_GBK"/>
                <w:color w:val="000000"/>
              </w:rPr>
            </w:pPr>
          </w:p>
        </w:tc>
      </w:tr>
      <w:tr w14:paraId="07536BBD">
        <w:tblPrEx>
          <w:tblCellMar>
            <w:top w:w="0" w:type="dxa"/>
            <w:left w:w="108" w:type="dxa"/>
            <w:bottom w:w="0" w:type="dxa"/>
            <w:right w:w="108" w:type="dxa"/>
          </w:tblCellMar>
        </w:tblPrEx>
        <w:trPr>
          <w:gridAfter w:val="1"/>
          <w:wAfter w:w="34" w:type="dxa"/>
          <w:trHeight w:val="497"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146F11D8">
            <w:pPr>
              <w:rPr>
                <w:rFonts w:hint="default" w:ascii="方正仿宋_GBK" w:eastAsia="方正仿宋_GBK" w:cs="宋体"/>
                <w:color w:val="000000"/>
              </w:rPr>
            </w:pPr>
          </w:p>
        </w:tc>
        <w:tc>
          <w:tcPr>
            <w:tcW w:w="997" w:type="dxa"/>
            <w:vMerge w:val="restart"/>
            <w:tcBorders>
              <w:top w:val="nil"/>
              <w:left w:val="nil"/>
              <w:bottom w:val="single" w:color="auto" w:sz="4" w:space="0"/>
              <w:right w:val="single" w:color="000000" w:sz="4" w:space="0"/>
            </w:tcBorders>
            <w:vAlign w:val="center"/>
          </w:tcPr>
          <w:p w14:paraId="3E6B9051">
            <w:pPr>
              <w:pStyle w:val="5"/>
              <w:shd w:val="clear" w:color="auto" w:fill="FFFFFF"/>
              <w:spacing w:before="0" w:beforeAutospacing="0" w:after="0" w:afterAutospacing="0" w:line="240" w:lineRule="exact"/>
              <w:rPr>
                <w:rFonts w:hint="default" w:ascii="方正仿宋_GBK" w:eastAsia="方正仿宋_GBK" w:cs="宋体"/>
                <w:color w:val="000000"/>
              </w:rPr>
            </w:pPr>
          </w:p>
          <w:p w14:paraId="02129A6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成本指标</w:t>
            </w:r>
          </w:p>
        </w:tc>
        <w:tc>
          <w:tcPr>
            <w:tcW w:w="995" w:type="dxa"/>
            <w:gridSpan w:val="2"/>
            <w:tcBorders>
              <w:top w:val="nil"/>
              <w:left w:val="nil"/>
              <w:bottom w:val="single" w:color="auto" w:sz="4" w:space="0"/>
              <w:right w:val="single" w:color="000000" w:sz="4" w:space="0"/>
            </w:tcBorders>
            <w:vAlign w:val="center"/>
          </w:tcPr>
          <w:p w14:paraId="7C091EF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经济成本指标</w:t>
            </w:r>
          </w:p>
        </w:tc>
        <w:tc>
          <w:tcPr>
            <w:tcW w:w="1281" w:type="dxa"/>
            <w:gridSpan w:val="2"/>
            <w:tcBorders>
              <w:top w:val="nil"/>
              <w:left w:val="nil"/>
              <w:bottom w:val="single" w:color="auto" w:sz="4" w:space="0"/>
              <w:right w:val="single" w:color="000000" w:sz="4" w:space="0"/>
            </w:tcBorders>
            <w:vAlign w:val="center"/>
          </w:tcPr>
          <w:p w14:paraId="5C088229">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塑胶颗粒单价</w:t>
            </w:r>
          </w:p>
        </w:tc>
        <w:tc>
          <w:tcPr>
            <w:tcW w:w="742" w:type="dxa"/>
            <w:gridSpan w:val="2"/>
            <w:tcBorders>
              <w:top w:val="nil"/>
              <w:left w:val="nil"/>
              <w:bottom w:val="single" w:color="auto" w:sz="4" w:space="0"/>
              <w:right w:val="single" w:color="000000" w:sz="4" w:space="0"/>
            </w:tcBorders>
            <w:vAlign w:val="center"/>
          </w:tcPr>
          <w:p w14:paraId="35FB040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元/平方米</w:t>
            </w:r>
          </w:p>
        </w:tc>
        <w:tc>
          <w:tcPr>
            <w:tcW w:w="702" w:type="dxa"/>
            <w:gridSpan w:val="3"/>
            <w:tcBorders>
              <w:top w:val="nil"/>
              <w:left w:val="nil"/>
              <w:bottom w:val="single" w:color="auto" w:sz="4" w:space="0"/>
              <w:right w:val="single" w:color="000000" w:sz="4" w:space="0"/>
            </w:tcBorders>
            <w:vAlign w:val="center"/>
          </w:tcPr>
          <w:p w14:paraId="2B958411">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≥194.7</w:t>
            </w:r>
          </w:p>
        </w:tc>
        <w:tc>
          <w:tcPr>
            <w:tcW w:w="1205" w:type="dxa"/>
            <w:gridSpan w:val="3"/>
            <w:tcBorders>
              <w:top w:val="nil"/>
              <w:left w:val="nil"/>
              <w:bottom w:val="single" w:color="auto" w:sz="4" w:space="0"/>
              <w:right w:val="single" w:color="000000" w:sz="4" w:space="0"/>
            </w:tcBorders>
            <w:vAlign w:val="center"/>
          </w:tcPr>
          <w:p w14:paraId="0B3EFD3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194.7</w:t>
            </w:r>
          </w:p>
        </w:tc>
        <w:tc>
          <w:tcPr>
            <w:tcW w:w="709" w:type="dxa"/>
            <w:gridSpan w:val="2"/>
            <w:tcBorders>
              <w:top w:val="nil"/>
              <w:left w:val="nil"/>
              <w:bottom w:val="single" w:color="auto" w:sz="4" w:space="0"/>
              <w:right w:val="single" w:color="000000" w:sz="4" w:space="0"/>
            </w:tcBorders>
            <w:vAlign w:val="center"/>
          </w:tcPr>
          <w:p w14:paraId="0CE74CC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709" w:type="dxa"/>
            <w:gridSpan w:val="3"/>
            <w:tcBorders>
              <w:top w:val="nil"/>
              <w:left w:val="nil"/>
              <w:bottom w:val="single" w:color="auto" w:sz="4" w:space="0"/>
              <w:right w:val="single" w:color="000000" w:sz="4" w:space="0"/>
            </w:tcBorders>
            <w:vAlign w:val="center"/>
          </w:tcPr>
          <w:p w14:paraId="53BA891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1583" w:type="dxa"/>
            <w:tcBorders>
              <w:top w:val="nil"/>
              <w:left w:val="nil"/>
              <w:bottom w:val="single" w:color="auto" w:sz="4" w:space="0"/>
              <w:right w:val="single" w:color="000000" w:sz="4" w:space="0"/>
            </w:tcBorders>
            <w:vAlign w:val="center"/>
          </w:tcPr>
          <w:p w14:paraId="3C22DAAC">
            <w:pPr>
              <w:pStyle w:val="5"/>
              <w:shd w:val="clear" w:color="auto" w:fill="FFFFFF"/>
              <w:spacing w:before="0" w:beforeAutospacing="0" w:after="0" w:afterAutospacing="0" w:line="240" w:lineRule="exact"/>
              <w:rPr>
                <w:rFonts w:hint="default" w:ascii="方正仿宋_GBK" w:eastAsia="方正仿宋_GBK"/>
                <w:color w:val="000000"/>
              </w:rPr>
            </w:pPr>
          </w:p>
        </w:tc>
      </w:tr>
      <w:tr w14:paraId="28F2D1FC">
        <w:tblPrEx>
          <w:tblCellMar>
            <w:top w:w="0" w:type="dxa"/>
            <w:left w:w="108" w:type="dxa"/>
            <w:bottom w:w="0" w:type="dxa"/>
            <w:right w:w="108" w:type="dxa"/>
          </w:tblCellMar>
        </w:tblPrEx>
        <w:trPr>
          <w:gridAfter w:val="1"/>
          <w:wAfter w:w="34" w:type="dxa"/>
          <w:trHeight w:val="545"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25C9643A">
            <w:pPr>
              <w:rPr>
                <w:rFonts w:hint="default" w:ascii="方正仿宋_GBK" w:eastAsia="方正仿宋_GBK" w:cs="宋体"/>
                <w:color w:val="000000"/>
              </w:rPr>
            </w:pPr>
          </w:p>
        </w:tc>
        <w:tc>
          <w:tcPr>
            <w:tcW w:w="997" w:type="dxa"/>
            <w:vMerge w:val="continue"/>
            <w:tcBorders>
              <w:top w:val="nil"/>
              <w:left w:val="nil"/>
              <w:bottom w:val="single" w:color="auto" w:sz="4" w:space="0"/>
              <w:right w:val="single" w:color="000000" w:sz="4" w:space="0"/>
            </w:tcBorders>
            <w:vAlign w:val="center"/>
          </w:tcPr>
          <w:p w14:paraId="28FD31FE">
            <w:pPr>
              <w:rPr>
                <w:rFonts w:hint="default" w:ascii="方正仿宋_GBK" w:eastAsia="方正仿宋_GBK" w:cs="宋体"/>
                <w:color w:val="000000"/>
              </w:rPr>
            </w:pPr>
          </w:p>
        </w:tc>
        <w:tc>
          <w:tcPr>
            <w:tcW w:w="995" w:type="dxa"/>
            <w:gridSpan w:val="2"/>
            <w:tcBorders>
              <w:top w:val="nil"/>
              <w:left w:val="nil"/>
              <w:bottom w:val="single" w:color="auto" w:sz="4" w:space="0"/>
              <w:right w:val="single" w:color="000000" w:sz="4" w:space="0"/>
            </w:tcBorders>
            <w:vAlign w:val="center"/>
          </w:tcPr>
          <w:p w14:paraId="2860F22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经济成本指标</w:t>
            </w:r>
          </w:p>
        </w:tc>
        <w:tc>
          <w:tcPr>
            <w:tcW w:w="1281" w:type="dxa"/>
            <w:gridSpan w:val="2"/>
            <w:tcBorders>
              <w:top w:val="nil"/>
              <w:left w:val="nil"/>
              <w:bottom w:val="single" w:color="auto" w:sz="4" w:space="0"/>
              <w:right w:val="single" w:color="000000" w:sz="4" w:space="0"/>
            </w:tcBorders>
            <w:vAlign w:val="center"/>
          </w:tcPr>
          <w:p w14:paraId="51B92497">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项目总成本</w:t>
            </w:r>
          </w:p>
        </w:tc>
        <w:tc>
          <w:tcPr>
            <w:tcW w:w="742" w:type="dxa"/>
            <w:gridSpan w:val="2"/>
            <w:tcBorders>
              <w:top w:val="nil"/>
              <w:left w:val="nil"/>
              <w:bottom w:val="single" w:color="auto" w:sz="4" w:space="0"/>
              <w:right w:val="single" w:color="000000" w:sz="4" w:space="0"/>
            </w:tcBorders>
            <w:vAlign w:val="center"/>
          </w:tcPr>
          <w:p w14:paraId="7066144D">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元/年</w:t>
            </w:r>
          </w:p>
        </w:tc>
        <w:tc>
          <w:tcPr>
            <w:tcW w:w="702" w:type="dxa"/>
            <w:gridSpan w:val="3"/>
            <w:tcBorders>
              <w:top w:val="nil"/>
              <w:left w:val="nil"/>
              <w:bottom w:val="single" w:color="auto" w:sz="4" w:space="0"/>
              <w:right w:val="single" w:color="000000" w:sz="4" w:space="0"/>
            </w:tcBorders>
            <w:vAlign w:val="center"/>
          </w:tcPr>
          <w:p w14:paraId="05B1F2F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22.07万</w:t>
            </w:r>
          </w:p>
        </w:tc>
        <w:tc>
          <w:tcPr>
            <w:tcW w:w="1205" w:type="dxa"/>
            <w:gridSpan w:val="3"/>
            <w:tcBorders>
              <w:top w:val="nil"/>
              <w:left w:val="nil"/>
              <w:bottom w:val="single" w:color="auto" w:sz="4" w:space="0"/>
              <w:right w:val="single" w:color="000000" w:sz="4" w:space="0"/>
            </w:tcBorders>
            <w:vAlign w:val="center"/>
          </w:tcPr>
          <w:p w14:paraId="61C9F62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21.99万</w:t>
            </w:r>
          </w:p>
        </w:tc>
        <w:tc>
          <w:tcPr>
            <w:tcW w:w="709" w:type="dxa"/>
            <w:gridSpan w:val="2"/>
            <w:tcBorders>
              <w:top w:val="nil"/>
              <w:left w:val="nil"/>
              <w:bottom w:val="single" w:color="auto" w:sz="4" w:space="0"/>
              <w:right w:val="single" w:color="000000" w:sz="4" w:space="0"/>
            </w:tcBorders>
            <w:vAlign w:val="center"/>
          </w:tcPr>
          <w:p w14:paraId="5E8671E6">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w:t>
            </w:r>
          </w:p>
        </w:tc>
        <w:tc>
          <w:tcPr>
            <w:tcW w:w="709" w:type="dxa"/>
            <w:gridSpan w:val="3"/>
            <w:tcBorders>
              <w:top w:val="nil"/>
              <w:left w:val="nil"/>
              <w:bottom w:val="single" w:color="auto" w:sz="4" w:space="0"/>
              <w:right w:val="single" w:color="000000" w:sz="4" w:space="0"/>
            </w:tcBorders>
            <w:vAlign w:val="center"/>
          </w:tcPr>
          <w:p w14:paraId="20CBA96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9.6</w:t>
            </w:r>
          </w:p>
        </w:tc>
        <w:tc>
          <w:tcPr>
            <w:tcW w:w="1583" w:type="dxa"/>
            <w:tcBorders>
              <w:top w:val="nil"/>
              <w:left w:val="nil"/>
              <w:bottom w:val="single" w:color="auto" w:sz="4" w:space="0"/>
              <w:right w:val="single" w:color="000000" w:sz="4" w:space="0"/>
            </w:tcBorders>
            <w:vAlign w:val="center"/>
          </w:tcPr>
          <w:p w14:paraId="19E17686">
            <w:pPr>
              <w:pStyle w:val="5"/>
              <w:shd w:val="clear" w:color="auto" w:fill="FFFFFF"/>
              <w:spacing w:before="0" w:beforeAutospacing="0" w:after="0" w:afterAutospacing="0" w:line="240" w:lineRule="exact"/>
              <w:rPr>
                <w:rFonts w:hint="default" w:ascii="方正仿宋_GBK" w:eastAsia="方正仿宋_GBK"/>
                <w:color w:val="000000"/>
              </w:rPr>
            </w:pPr>
          </w:p>
        </w:tc>
      </w:tr>
      <w:tr w14:paraId="615CA09F">
        <w:tblPrEx>
          <w:tblCellMar>
            <w:top w:w="0" w:type="dxa"/>
            <w:left w:w="108" w:type="dxa"/>
            <w:bottom w:w="0" w:type="dxa"/>
            <w:right w:w="108" w:type="dxa"/>
          </w:tblCellMar>
        </w:tblPrEx>
        <w:trPr>
          <w:gridAfter w:val="1"/>
          <w:wAfter w:w="34" w:type="dxa"/>
          <w:trHeight w:val="1088" w:hRule="atLeast"/>
          <w:jc w:val="center"/>
        </w:trPr>
        <w:tc>
          <w:tcPr>
            <w:tcW w:w="1143" w:type="dxa"/>
            <w:tcBorders>
              <w:top w:val="single" w:color="F0F0F0" w:sz="24" w:space="0"/>
              <w:left w:val="single" w:color="auto" w:sz="4" w:space="0"/>
              <w:bottom w:val="single" w:color="auto" w:sz="4" w:space="0"/>
              <w:right w:val="single" w:color="auto" w:sz="4" w:space="0"/>
            </w:tcBorders>
            <w:vAlign w:val="center"/>
          </w:tcPr>
          <w:p w14:paraId="5CEFAC17">
            <w:pPr>
              <w:rPr>
                <w:rFonts w:hint="default" w:ascii="方正仿宋_GBK" w:eastAsia="方正仿宋_GBK"/>
                <w:color w:val="000000"/>
              </w:rPr>
            </w:pPr>
          </w:p>
        </w:tc>
        <w:tc>
          <w:tcPr>
            <w:tcW w:w="997" w:type="dxa"/>
            <w:tcBorders>
              <w:top w:val="nil"/>
              <w:left w:val="nil"/>
              <w:bottom w:val="single" w:color="auto" w:sz="4" w:space="0"/>
              <w:right w:val="single" w:color="000000" w:sz="4" w:space="0"/>
            </w:tcBorders>
            <w:vAlign w:val="center"/>
          </w:tcPr>
          <w:p w14:paraId="4D600704">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满意度指标</w:t>
            </w:r>
          </w:p>
        </w:tc>
        <w:tc>
          <w:tcPr>
            <w:tcW w:w="995" w:type="dxa"/>
            <w:gridSpan w:val="2"/>
            <w:tcBorders>
              <w:top w:val="nil"/>
              <w:left w:val="nil"/>
              <w:bottom w:val="single" w:color="auto" w:sz="4" w:space="0"/>
              <w:right w:val="single" w:color="000000" w:sz="4" w:space="0"/>
            </w:tcBorders>
            <w:vAlign w:val="center"/>
          </w:tcPr>
          <w:p w14:paraId="5928F19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服务对象满意度指标</w:t>
            </w:r>
          </w:p>
        </w:tc>
        <w:tc>
          <w:tcPr>
            <w:tcW w:w="1281" w:type="dxa"/>
            <w:gridSpan w:val="2"/>
            <w:tcBorders>
              <w:top w:val="nil"/>
              <w:left w:val="nil"/>
              <w:bottom w:val="single" w:color="auto" w:sz="4" w:space="0"/>
              <w:right w:val="single" w:color="000000" w:sz="4" w:space="0"/>
            </w:tcBorders>
            <w:vAlign w:val="center"/>
          </w:tcPr>
          <w:p w14:paraId="338B6335">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学生及家长满意度</w:t>
            </w:r>
          </w:p>
        </w:tc>
        <w:tc>
          <w:tcPr>
            <w:tcW w:w="742" w:type="dxa"/>
            <w:gridSpan w:val="2"/>
            <w:tcBorders>
              <w:top w:val="nil"/>
              <w:left w:val="nil"/>
              <w:bottom w:val="single" w:color="auto" w:sz="4" w:space="0"/>
              <w:right w:val="single" w:color="000000" w:sz="4" w:space="0"/>
            </w:tcBorders>
            <w:vAlign w:val="center"/>
          </w:tcPr>
          <w:p w14:paraId="41E80C6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元/年</w:t>
            </w:r>
          </w:p>
        </w:tc>
        <w:tc>
          <w:tcPr>
            <w:tcW w:w="702" w:type="dxa"/>
            <w:gridSpan w:val="3"/>
            <w:tcBorders>
              <w:top w:val="nil"/>
              <w:left w:val="nil"/>
              <w:bottom w:val="single" w:color="auto" w:sz="4" w:space="0"/>
              <w:right w:val="single" w:color="000000" w:sz="4" w:space="0"/>
            </w:tcBorders>
            <w:vAlign w:val="center"/>
          </w:tcPr>
          <w:p w14:paraId="6A58D6AF">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≥98%</w:t>
            </w:r>
          </w:p>
        </w:tc>
        <w:tc>
          <w:tcPr>
            <w:tcW w:w="1205" w:type="dxa"/>
            <w:gridSpan w:val="3"/>
            <w:tcBorders>
              <w:top w:val="nil"/>
              <w:left w:val="nil"/>
              <w:bottom w:val="single" w:color="auto" w:sz="4" w:space="0"/>
              <w:right w:val="single" w:color="000000" w:sz="4" w:space="0"/>
            </w:tcBorders>
            <w:vAlign w:val="center"/>
          </w:tcPr>
          <w:p w14:paraId="3E90AE5B">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98%</w:t>
            </w:r>
          </w:p>
        </w:tc>
        <w:tc>
          <w:tcPr>
            <w:tcW w:w="709" w:type="dxa"/>
            <w:gridSpan w:val="2"/>
            <w:tcBorders>
              <w:top w:val="nil"/>
              <w:left w:val="nil"/>
              <w:bottom w:val="single" w:color="auto" w:sz="4" w:space="0"/>
              <w:right w:val="single" w:color="000000" w:sz="4" w:space="0"/>
            </w:tcBorders>
            <w:vAlign w:val="center"/>
          </w:tcPr>
          <w:p w14:paraId="3361C349">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709" w:type="dxa"/>
            <w:gridSpan w:val="3"/>
            <w:tcBorders>
              <w:top w:val="nil"/>
              <w:left w:val="nil"/>
              <w:bottom w:val="single" w:color="auto" w:sz="4" w:space="0"/>
              <w:right w:val="single" w:color="000000" w:sz="4" w:space="0"/>
            </w:tcBorders>
            <w:vAlign w:val="center"/>
          </w:tcPr>
          <w:p w14:paraId="2C16F877">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5</w:t>
            </w:r>
          </w:p>
        </w:tc>
        <w:tc>
          <w:tcPr>
            <w:tcW w:w="1583" w:type="dxa"/>
            <w:tcBorders>
              <w:top w:val="nil"/>
              <w:left w:val="nil"/>
              <w:bottom w:val="single" w:color="auto" w:sz="4" w:space="0"/>
              <w:right w:val="single" w:color="000000" w:sz="4" w:space="0"/>
            </w:tcBorders>
            <w:vAlign w:val="center"/>
          </w:tcPr>
          <w:p w14:paraId="08E01F59">
            <w:pPr>
              <w:pStyle w:val="5"/>
              <w:shd w:val="clear" w:color="auto" w:fill="FFFFFF"/>
              <w:spacing w:before="0" w:beforeAutospacing="0" w:after="0" w:afterAutospacing="0" w:line="240" w:lineRule="exact"/>
              <w:rPr>
                <w:rFonts w:hint="default" w:ascii="方正仿宋_GBK" w:eastAsia="方正仿宋_GBK"/>
                <w:color w:val="000000"/>
              </w:rPr>
            </w:pPr>
          </w:p>
        </w:tc>
      </w:tr>
      <w:tr w14:paraId="5FA28D57">
        <w:tblPrEx>
          <w:tblCellMar>
            <w:top w:w="0" w:type="dxa"/>
            <w:left w:w="108" w:type="dxa"/>
            <w:bottom w:w="0" w:type="dxa"/>
            <w:right w:w="108" w:type="dxa"/>
          </w:tblCellMar>
        </w:tblPrEx>
        <w:trPr>
          <w:trHeight w:val="386" w:hRule="atLeast"/>
          <w:jc w:val="center"/>
        </w:trPr>
        <w:tc>
          <w:tcPr>
            <w:tcW w:w="2140" w:type="dxa"/>
            <w:gridSpan w:val="2"/>
            <w:tcBorders>
              <w:top w:val="nil"/>
              <w:left w:val="single" w:color="auto" w:sz="4" w:space="0"/>
              <w:bottom w:val="single" w:color="auto" w:sz="4" w:space="0"/>
              <w:right w:val="single" w:color="auto" w:sz="4" w:space="0"/>
            </w:tcBorders>
            <w:vAlign w:val="center"/>
          </w:tcPr>
          <w:p w14:paraId="4DCD34B8">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合计</w:t>
            </w:r>
          </w:p>
        </w:tc>
        <w:tc>
          <w:tcPr>
            <w:tcW w:w="995" w:type="dxa"/>
            <w:gridSpan w:val="2"/>
            <w:tcBorders>
              <w:top w:val="nil"/>
              <w:left w:val="single" w:color="auto" w:sz="4" w:space="0"/>
              <w:bottom w:val="single" w:color="auto" w:sz="4" w:space="0"/>
              <w:right w:val="single" w:color="auto" w:sz="4" w:space="0"/>
            </w:tcBorders>
            <w:vAlign w:val="center"/>
          </w:tcPr>
          <w:p w14:paraId="5EA0E854">
            <w:pPr>
              <w:pStyle w:val="5"/>
              <w:shd w:val="clear" w:color="auto" w:fill="FFFFFF"/>
              <w:spacing w:before="0" w:beforeAutospacing="0" w:after="0" w:afterAutospacing="0" w:line="240" w:lineRule="exact"/>
              <w:rPr>
                <w:rFonts w:hint="default" w:ascii="方正仿宋_GBK" w:eastAsia="方正仿宋_GBK"/>
                <w:color w:val="000000"/>
              </w:rPr>
            </w:pPr>
          </w:p>
        </w:tc>
        <w:tc>
          <w:tcPr>
            <w:tcW w:w="1281" w:type="dxa"/>
            <w:gridSpan w:val="2"/>
            <w:tcBorders>
              <w:top w:val="nil"/>
              <w:left w:val="single" w:color="auto" w:sz="4" w:space="0"/>
              <w:bottom w:val="single" w:color="auto" w:sz="4" w:space="0"/>
              <w:right w:val="single" w:color="auto" w:sz="4" w:space="0"/>
            </w:tcBorders>
            <w:vAlign w:val="center"/>
          </w:tcPr>
          <w:p w14:paraId="29A28441">
            <w:pPr>
              <w:pStyle w:val="5"/>
              <w:shd w:val="clear" w:color="auto" w:fill="FFFFFF"/>
              <w:spacing w:before="0" w:beforeAutospacing="0" w:after="0" w:afterAutospacing="0" w:line="240" w:lineRule="exact"/>
              <w:rPr>
                <w:rFonts w:hint="default" w:ascii="方正仿宋_GBK" w:eastAsia="方正仿宋_GBK"/>
                <w:color w:val="000000"/>
              </w:rPr>
            </w:pPr>
          </w:p>
        </w:tc>
        <w:tc>
          <w:tcPr>
            <w:tcW w:w="556" w:type="dxa"/>
            <w:tcBorders>
              <w:top w:val="nil"/>
              <w:left w:val="single" w:color="auto" w:sz="4" w:space="0"/>
              <w:bottom w:val="single" w:color="auto" w:sz="4" w:space="0"/>
              <w:right w:val="single" w:color="auto" w:sz="4" w:space="0"/>
            </w:tcBorders>
            <w:vAlign w:val="center"/>
          </w:tcPr>
          <w:p w14:paraId="3A5DF36F">
            <w:pPr>
              <w:pStyle w:val="5"/>
              <w:shd w:val="clear" w:color="auto" w:fill="FFFFFF"/>
              <w:spacing w:before="0" w:beforeAutospacing="0" w:after="0" w:afterAutospacing="0" w:line="240" w:lineRule="exact"/>
              <w:rPr>
                <w:rFonts w:hint="default" w:ascii="方正仿宋_GBK" w:eastAsia="方正仿宋_GBK"/>
                <w:color w:val="000000"/>
              </w:rPr>
            </w:pPr>
          </w:p>
        </w:tc>
        <w:tc>
          <w:tcPr>
            <w:tcW w:w="1637" w:type="dxa"/>
            <w:gridSpan w:val="5"/>
            <w:tcBorders>
              <w:top w:val="nil"/>
              <w:left w:val="single" w:color="auto" w:sz="4" w:space="0"/>
              <w:bottom w:val="single" w:color="auto" w:sz="4" w:space="0"/>
              <w:right w:val="single" w:color="auto" w:sz="4" w:space="0"/>
            </w:tcBorders>
            <w:vAlign w:val="center"/>
          </w:tcPr>
          <w:p w14:paraId="1CA9C6D2">
            <w:pPr>
              <w:pStyle w:val="5"/>
              <w:shd w:val="clear" w:color="auto" w:fill="FFFFFF"/>
              <w:spacing w:before="0" w:beforeAutospacing="0" w:after="0" w:afterAutospacing="0" w:line="240" w:lineRule="exact"/>
              <w:rPr>
                <w:rFonts w:hint="default" w:ascii="方正仿宋_GBK" w:eastAsia="方正仿宋_GBK"/>
                <w:color w:val="000000"/>
              </w:rPr>
            </w:pPr>
          </w:p>
        </w:tc>
        <w:tc>
          <w:tcPr>
            <w:tcW w:w="709" w:type="dxa"/>
            <w:gridSpan w:val="3"/>
            <w:tcBorders>
              <w:top w:val="nil"/>
              <w:left w:val="single" w:color="auto" w:sz="4" w:space="0"/>
              <w:bottom w:val="single" w:color="auto" w:sz="4" w:space="0"/>
              <w:right w:val="single" w:color="auto" w:sz="4" w:space="0"/>
            </w:tcBorders>
            <w:vAlign w:val="center"/>
          </w:tcPr>
          <w:p w14:paraId="6E9CF84E">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100</w:t>
            </w:r>
          </w:p>
        </w:tc>
        <w:tc>
          <w:tcPr>
            <w:tcW w:w="709" w:type="dxa"/>
            <w:gridSpan w:val="2"/>
            <w:tcBorders>
              <w:top w:val="nil"/>
              <w:left w:val="single" w:color="auto" w:sz="4" w:space="0"/>
              <w:bottom w:val="single" w:color="auto" w:sz="4" w:space="0"/>
              <w:right w:val="single" w:color="auto" w:sz="4" w:space="0"/>
            </w:tcBorders>
            <w:vAlign w:val="center"/>
          </w:tcPr>
          <w:p w14:paraId="2345818F">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99.6</w:t>
            </w:r>
          </w:p>
        </w:tc>
        <w:tc>
          <w:tcPr>
            <w:tcW w:w="2073" w:type="dxa"/>
            <w:gridSpan w:val="4"/>
            <w:tcBorders>
              <w:top w:val="nil"/>
              <w:left w:val="single" w:color="auto" w:sz="4" w:space="0"/>
              <w:bottom w:val="single" w:color="auto" w:sz="4" w:space="0"/>
              <w:right w:val="single" w:color="auto" w:sz="4" w:space="0"/>
            </w:tcBorders>
            <w:vAlign w:val="center"/>
          </w:tcPr>
          <w:p w14:paraId="3641510C">
            <w:pPr>
              <w:pStyle w:val="5"/>
              <w:shd w:val="clear" w:color="auto" w:fill="FFFFFF"/>
              <w:spacing w:before="0" w:beforeAutospacing="0" w:after="0" w:afterAutospacing="0" w:line="240" w:lineRule="exact"/>
              <w:rPr>
                <w:rFonts w:hint="default" w:ascii="方正仿宋_GBK" w:eastAsia="方正仿宋_GBK"/>
                <w:color w:val="000000"/>
              </w:rPr>
            </w:pPr>
          </w:p>
        </w:tc>
      </w:tr>
      <w:tr w14:paraId="2583DBB5">
        <w:tblPrEx>
          <w:tblCellMar>
            <w:top w:w="0" w:type="dxa"/>
            <w:left w:w="108" w:type="dxa"/>
            <w:bottom w:w="0" w:type="dxa"/>
            <w:right w:w="108" w:type="dxa"/>
          </w:tblCellMar>
        </w:tblPrEx>
        <w:trPr>
          <w:trHeight w:val="292" w:hRule="atLeast"/>
          <w:jc w:val="center"/>
        </w:trPr>
        <w:tc>
          <w:tcPr>
            <w:tcW w:w="1143" w:type="dxa"/>
            <w:tcBorders>
              <w:top w:val="nil"/>
              <w:left w:val="single" w:color="auto" w:sz="4" w:space="0"/>
              <w:bottom w:val="single" w:color="auto" w:sz="4" w:space="0"/>
              <w:right w:val="single" w:color="auto" w:sz="4" w:space="0"/>
            </w:tcBorders>
            <w:vAlign w:val="center"/>
          </w:tcPr>
          <w:p w14:paraId="7405C333">
            <w:pPr>
              <w:pStyle w:val="5"/>
              <w:shd w:val="clear" w:color="auto" w:fill="FFFFFF"/>
              <w:spacing w:before="0" w:beforeAutospacing="0" w:after="0" w:afterAutospacing="0" w:line="240" w:lineRule="exact"/>
              <w:rPr>
                <w:rFonts w:hint="default" w:ascii="方正仿宋_GBK" w:eastAsia="方正仿宋_GBK" w:cs="宋体"/>
                <w:color w:val="000000"/>
              </w:rPr>
            </w:pPr>
            <w:r>
              <w:rPr>
                <w:rFonts w:ascii="方正仿宋_GBK" w:eastAsia="方正仿宋_GBK"/>
                <w:color w:val="000000"/>
              </w:rPr>
              <w:t>其他</w:t>
            </w:r>
          </w:p>
          <w:p w14:paraId="57C6512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说明</w:t>
            </w:r>
          </w:p>
        </w:tc>
        <w:tc>
          <w:tcPr>
            <w:tcW w:w="8957" w:type="dxa"/>
            <w:gridSpan w:val="20"/>
            <w:tcBorders>
              <w:top w:val="single" w:color="auto" w:sz="4" w:space="0"/>
              <w:left w:val="nil"/>
              <w:bottom w:val="single" w:color="auto" w:sz="4" w:space="0"/>
              <w:right w:val="single" w:color="auto" w:sz="4" w:space="0"/>
            </w:tcBorders>
            <w:vAlign w:val="center"/>
          </w:tcPr>
          <w:p w14:paraId="32B8E87A">
            <w:pPr>
              <w:pStyle w:val="5"/>
              <w:shd w:val="clear" w:color="auto" w:fill="FFFFFF"/>
              <w:spacing w:before="0" w:beforeAutospacing="0" w:after="0" w:afterAutospacing="0" w:line="240" w:lineRule="exact"/>
              <w:rPr>
                <w:rFonts w:hint="default" w:ascii="方正仿宋_GBK" w:eastAsia="方正仿宋_GBK"/>
                <w:color w:val="000000"/>
              </w:rPr>
            </w:pPr>
            <w:r>
              <w:rPr>
                <w:rFonts w:ascii="方正仿宋_GBK" w:eastAsia="方正仿宋_GBK"/>
                <w:color w:val="000000"/>
              </w:rPr>
              <w:t>无</w:t>
            </w:r>
          </w:p>
        </w:tc>
      </w:tr>
    </w:tbl>
    <w:p w14:paraId="481DC78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我单位对大歇中学校运动场整改</w:t>
      </w:r>
      <w:r>
        <w:rPr>
          <w:rFonts w:hint="eastAsia" w:ascii="方正仿宋_GBK" w:hAnsi="方正仿宋_GBK" w:eastAsia="方正仿宋_GBK" w:cs="方正仿宋_GBK"/>
          <w:color w:val="000000"/>
          <w:sz w:val="32"/>
          <w:szCs w:val="32"/>
          <w:shd w:val="clear" w:color="auto" w:fill="FFFFFF"/>
          <w:lang w:eastAsia="zh-CN"/>
        </w:rPr>
        <w:t>工作</w:t>
      </w:r>
      <w:r>
        <w:rPr>
          <w:rFonts w:ascii="方正仿宋_GBK" w:hAnsi="方正仿宋_GBK" w:eastAsia="方正仿宋_GBK" w:cs="方正仿宋_GBK"/>
          <w:color w:val="000000"/>
          <w:sz w:val="32"/>
          <w:szCs w:val="32"/>
          <w:shd w:val="clear" w:color="auto" w:fill="FFFFFF"/>
        </w:rPr>
        <w:t>项目开展了绩效评价，涉及财政拨款项目资金117.893625万元，评价得分99.6分，评价等次为优。</w:t>
      </w:r>
    </w:p>
    <w:p w14:paraId="46CDD5FE">
      <w:pPr>
        <w:pStyle w:val="9"/>
        <w:autoSpaceDE w:val="0"/>
        <w:spacing w:line="600" w:lineRule="exact"/>
        <w:ind w:firstLine="643"/>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（三）财政绩效评价情况</w:t>
      </w:r>
    </w:p>
    <w:p w14:paraId="760ED8DF">
      <w:pPr>
        <w:pStyle w:val="9"/>
        <w:autoSpaceDE w:val="0"/>
        <w:spacing w:line="60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市财政局未委托第三方对我单位开展绩效评价。</w:t>
      </w:r>
    </w:p>
    <w:p w14:paraId="6DA1DBF5">
      <w:pPr>
        <w:pStyle w:val="5"/>
        <w:shd w:val="clear" w:color="auto" w:fill="FFFFFF"/>
        <w:spacing w:before="0" w:beforeAutospacing="0" w:after="0" w:afterAutospacing="0" w:line="600" w:lineRule="exact"/>
        <w:rPr>
          <w:rStyle w:val="8"/>
          <w:rFonts w:hint="default" w:ascii="方正仿宋_GBK" w:hAnsi="方正仿宋_GBK" w:eastAsia="方正仿宋_GBK" w:cs="方正仿宋_GBK"/>
          <w:color w:val="000000"/>
          <w:sz w:val="32"/>
          <w:szCs w:val="32"/>
          <w:shd w:val="clear" w:color="auto" w:fill="FFFFFF"/>
        </w:rPr>
      </w:pPr>
      <w:r>
        <w:rPr>
          <w:rStyle w:val="8"/>
          <w:rFonts w:ascii="方正仿宋_GBK" w:hAnsi="方正仿宋_GBK" w:eastAsia="方正仿宋_GBK" w:cs="方正仿宋_GBK"/>
          <w:color w:val="000000"/>
          <w:sz w:val="32"/>
          <w:szCs w:val="32"/>
          <w:shd w:val="clear" w:color="auto" w:fill="FFFFFF"/>
        </w:rPr>
        <w:t xml:space="preserve">  </w:t>
      </w:r>
      <w:r>
        <w:rPr>
          <w:rStyle w:val="8"/>
          <w:rFonts w:ascii="黑体" w:hAnsi="黑体" w:eastAsia="黑体" w:cs="黑体"/>
          <w:color w:val="000000"/>
          <w:sz w:val="32"/>
          <w:szCs w:val="32"/>
          <w:shd w:val="clear" w:color="auto" w:fill="FFFFFF"/>
        </w:rPr>
        <w:t>六、专业名词解释</w:t>
      </w:r>
    </w:p>
    <w:p w14:paraId="628DC03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shd w:val="clear" w:color="auto" w:fill="FFFFFF"/>
        </w:rPr>
        <w:t> </w:t>
      </w:r>
      <w:r>
        <w:rPr>
          <w:rFonts w:ascii="楷体" w:hAnsi="楷体" w:eastAsia="楷体" w:cs="楷体"/>
          <w:b/>
          <w:bCs/>
          <w:color w:val="000000"/>
          <w:sz w:val="32"/>
          <w:szCs w:val="32"/>
          <w:shd w:val="clear" w:color="auto" w:fill="FFFFFF"/>
        </w:rPr>
        <w:t>（一）财政拨款收入：</w:t>
      </w:r>
      <w:r>
        <w:rPr>
          <w:rFonts w:ascii="方正仿宋_GBK" w:hAnsi="方正仿宋_GBK" w:eastAsia="方正仿宋_GBK" w:cs="方正仿宋_GBK"/>
          <w:color w:val="000000"/>
          <w:sz w:val="32"/>
          <w:szCs w:val="32"/>
          <w:shd w:val="clear" w:color="auto" w:fill="FFFFFF"/>
        </w:rPr>
        <w:t>指本年度从本级财政部门取得的财政拨款，包括一般公共预算财政拨款和政府性基金预算财政拨款。</w:t>
      </w:r>
    </w:p>
    <w:p w14:paraId="010278D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（二）事业收入</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指事业单位开展专业业务活动及其辅助活动取得的现金流入；事业单位收到的财政专户实际核拨的教育收费等资金在此反映。</w:t>
      </w:r>
    </w:p>
    <w:p w14:paraId="4755E00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（三）经营收入</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指事业单位在专业业务活动及其辅助活动之外开展非独立核算经营活动取得的现金流入。</w:t>
      </w:r>
    </w:p>
    <w:p w14:paraId="051D2A8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（四）其他收入</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指单位取得的除“财政拨款收入</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事业收入</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780F2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楷体" w:hAnsi="楷体" w:eastAsia="楷体" w:cs="楷体"/>
          <w:color w:val="000000"/>
          <w:sz w:val="32"/>
          <w:szCs w:val="32"/>
          <w:shd w:val="clear" w:color="auto" w:fill="FFFFFF"/>
        </w:rPr>
        <w:t>（五）使用非财政拨款结余</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指单位在当年的“财政拨款收入</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事业收入</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经营收入</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其他收入”等不足以安排当年支出的情况下，使用以前年度积累的非财政拨款结余弥补本年度收支缺口的资金。</w:t>
      </w:r>
    </w:p>
    <w:p w14:paraId="7D3FB6D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（六）年初结转和结余</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指单位上年结转本年使用的基本支出结转、项目支出结转和结余、经营结余。</w:t>
      </w:r>
    </w:p>
    <w:p w14:paraId="4A65D8C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（七）结余分配</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指单位按照国家有关规定，缴纳所得税、提取专用基金、转入非财政拨款结余等当年结余的分配情况。</w:t>
      </w:r>
    </w:p>
    <w:p w14:paraId="66F32E3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（八）年末结转和结余</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指单位结转下年的基本支出结转、项目支出结转和结余、经营结余。</w:t>
      </w:r>
    </w:p>
    <w:p w14:paraId="580CB00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（九）基本支出</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9DBDF2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（十）项目支出</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指在基本支出之外为完成特定行政任务和事业发展目标所发生的支出。</w:t>
      </w:r>
    </w:p>
    <w:p w14:paraId="4B1AAE9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（十一）经营支出</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指事业单位在专业业务活动及其辅助活动之外开展非独立核算经营活动发生的支出。</w:t>
      </w:r>
    </w:p>
    <w:p w14:paraId="26F728F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（十二）“三公”经费</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0DBF6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（十三）机关运行经费</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DC2F5B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（十四）工资福利支出（支出经济分类科目类级）</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反映单位开支的在职职工和编制外长期聘用人员的各类劳动报酬，以及为上述人员缴纳的各项社会保险费等。</w:t>
      </w:r>
    </w:p>
    <w:p w14:paraId="7BBA1DF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（十五）商品和服务支出（支出经济分类科目类级）</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反映单位购买商品和服务的支出（不包括用于购置固定资产的支出、战略性和应急储备支出）。</w:t>
      </w:r>
    </w:p>
    <w:p w14:paraId="1EF12A8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楷体" w:hAnsi="楷体" w:eastAsia="楷体" w:cs="楷体"/>
          <w:color w:val="000000"/>
          <w:sz w:val="32"/>
          <w:szCs w:val="32"/>
          <w:shd w:val="clear" w:color="auto" w:fill="FFFFFF"/>
        </w:rPr>
        <w:t> （十六）对个人和家庭的补助（支出经济分类科目类级）</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反映用于对个人和家庭的补助支出。</w:t>
      </w:r>
    </w:p>
    <w:p w14:paraId="6E1566C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sz w:val="32"/>
          <w:szCs w:val="32"/>
        </w:rPr>
      </w:pPr>
      <w:r>
        <w:rPr>
          <w:rStyle w:val="8"/>
          <w:rFonts w:ascii="方正仿宋_GBK" w:hAnsi="方正仿宋_GBK" w:eastAsia="方正仿宋_GBK" w:cs="方正仿宋_GBK"/>
          <w:color w:val="000000"/>
          <w:sz w:val="32"/>
          <w:szCs w:val="32"/>
          <w:shd w:val="clear" w:color="auto" w:fill="FFFFFF"/>
        </w:rPr>
        <w:t> </w:t>
      </w:r>
      <w:r>
        <w:rPr>
          <w:rStyle w:val="8"/>
          <w:rFonts w:ascii="楷体" w:hAnsi="楷体" w:eastAsia="楷体" w:cs="楷体"/>
          <w:color w:val="000000"/>
          <w:sz w:val="32"/>
          <w:szCs w:val="32"/>
          <w:shd w:val="clear" w:color="auto" w:fill="FFFFFF"/>
        </w:rPr>
        <w:t>（十七）其他资本性支出（支出经济分类科目类级）</w:t>
      </w:r>
      <w:r>
        <w:rPr>
          <w:rFonts w:ascii="楷体" w:hAnsi="楷体" w:eastAsia="楷体" w:cs="楷体"/>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EB8BBB1">
      <w:pPr>
        <w:pStyle w:val="5"/>
        <w:shd w:val="clear" w:color="auto" w:fill="FFFFFF"/>
        <w:spacing w:before="0" w:beforeAutospacing="0" w:after="0" w:afterAutospacing="0" w:line="600" w:lineRule="exact"/>
        <w:rPr>
          <w:rStyle w:val="8"/>
          <w:rFonts w:hint="default" w:ascii="方正仿宋_GBK" w:hAnsi="方正仿宋_GBK" w:eastAsia="方正仿宋_GBK" w:cs="方正仿宋_GBK"/>
          <w:color w:val="000000"/>
          <w:sz w:val="32"/>
          <w:szCs w:val="32"/>
          <w:shd w:val="clear" w:color="auto" w:fill="FFFFFF"/>
        </w:rPr>
      </w:pPr>
      <w:r>
        <w:rPr>
          <w:rStyle w:val="8"/>
          <w:rFonts w:ascii="方正仿宋_GBK" w:hAnsi="方正仿宋_GBK" w:eastAsia="方正仿宋_GBK" w:cs="方正仿宋_GBK"/>
          <w:color w:val="000000"/>
          <w:sz w:val="32"/>
          <w:szCs w:val="32"/>
          <w:shd w:val="clear" w:color="auto" w:fill="FFFFFF"/>
        </w:rPr>
        <w:t xml:space="preserve">  </w:t>
      </w:r>
      <w:r>
        <w:rPr>
          <w:rStyle w:val="8"/>
          <w:rFonts w:ascii="黑体" w:hAnsi="黑体" w:eastAsia="黑体" w:cs="黑体"/>
          <w:color w:val="000000"/>
          <w:sz w:val="32"/>
          <w:szCs w:val="32"/>
          <w:shd w:val="clear" w:color="auto" w:fill="FFFFFF"/>
        </w:rPr>
        <w:t>七、决算公开联系方式及信息反馈渠道</w:t>
      </w:r>
    </w:p>
    <w:p w14:paraId="3A7AF238">
      <w:pPr>
        <w:keepNext/>
        <w:keepLines/>
        <w:suppressLineNumbers/>
        <w:spacing w:line="600" w:lineRule="exact"/>
        <w:ind w:firstLine="640" w:firstLineChars="200"/>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000000"/>
          <w:sz w:val="32"/>
          <w:szCs w:val="32"/>
          <w:shd w:val="clear" w:color="auto" w:fill="FFFFFF"/>
        </w:rPr>
        <w:t>本单位决算公开信息反馈和联系方式：023-73373005</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011FD439">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14045EC">
            <w:pPr>
              <w:jc w:val="center"/>
              <w:textAlignment w:val="bottom"/>
              <w:rPr>
                <w:rFonts w:hint="default" w:cs="宋体"/>
                <w:color w:val="000000"/>
                <w:sz w:val="30"/>
                <w:szCs w:val="30"/>
              </w:rPr>
            </w:pPr>
            <w:r>
              <w:rPr>
                <w:rFonts w:cs="宋体"/>
                <w:b/>
                <w:bCs/>
                <w:color w:val="000000"/>
                <w:sz w:val="30"/>
                <w:szCs w:val="30"/>
              </w:rPr>
              <w:t>收入支出决算表</w:t>
            </w:r>
          </w:p>
        </w:tc>
      </w:tr>
      <w:tr w14:paraId="3E6A5152">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3BBA3C7">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石柱土家族自治县大歇中学校</w:t>
            </w:r>
          </w:p>
        </w:tc>
        <w:tc>
          <w:tcPr>
            <w:tcW w:w="4419" w:type="dxa"/>
            <w:tcBorders>
              <w:top w:val="nil"/>
              <w:left w:val="nil"/>
              <w:bottom w:val="nil"/>
              <w:right w:val="nil"/>
            </w:tcBorders>
            <w:shd w:val="clear" w:color="auto" w:fill="auto"/>
            <w:vAlign w:val="bottom"/>
          </w:tcPr>
          <w:p w14:paraId="67C91121">
            <w:pPr>
              <w:jc w:val="right"/>
              <w:textAlignment w:val="bottom"/>
              <w:rPr>
                <w:rFonts w:hint="default" w:cs="宋体"/>
                <w:color w:val="000000"/>
                <w:sz w:val="20"/>
                <w:szCs w:val="20"/>
              </w:rPr>
            </w:pPr>
            <w:r>
              <w:rPr>
                <w:rFonts w:cs="宋体"/>
                <w:color w:val="000000"/>
                <w:sz w:val="20"/>
                <w:szCs w:val="20"/>
              </w:rPr>
              <w:t>01表</w:t>
            </w:r>
          </w:p>
        </w:tc>
      </w:tr>
      <w:tr w14:paraId="4B7E0CD7">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5BC52FE">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424929BB">
            <w:pPr>
              <w:jc w:val="right"/>
              <w:textAlignment w:val="bottom"/>
              <w:rPr>
                <w:rFonts w:hint="default" w:cs="宋体"/>
                <w:color w:val="000000"/>
                <w:sz w:val="20"/>
                <w:szCs w:val="20"/>
              </w:rPr>
            </w:pPr>
            <w:r>
              <w:rPr>
                <w:rFonts w:cs="宋体"/>
                <w:color w:val="000000"/>
                <w:sz w:val="20"/>
                <w:szCs w:val="20"/>
              </w:rPr>
              <w:t>单位：元</w:t>
            </w:r>
          </w:p>
        </w:tc>
      </w:tr>
      <w:tr w14:paraId="4FFCF37B">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9E0A1">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030908B">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27C79BC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9B3175">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4DB07C87">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486C8CB7">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7857DE70">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562E27A3">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1E9B64C9">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6036906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C98656">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55DE2EE8">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1E0D2A1">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56822A14">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1E17659B">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3ADB28AB">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603F435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0A6711">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AECCBE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4B01F18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4950" w:type="dxa"/>
            <w:tcBorders>
              <w:top w:val="nil"/>
              <w:left w:val="nil"/>
              <w:bottom w:val="single" w:color="000000" w:sz="4" w:space="0"/>
              <w:right w:val="single" w:color="000000" w:sz="4" w:space="0"/>
            </w:tcBorders>
            <w:shd w:val="clear" w:color="auto" w:fill="auto"/>
            <w:vAlign w:val="center"/>
          </w:tcPr>
          <w:p w14:paraId="372A1692">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6A9069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7E69DF6A">
            <w:pPr>
              <w:spacing w:line="400" w:lineRule="exact"/>
              <w:jc w:val="right"/>
              <w:textAlignment w:val="center"/>
              <w:rPr>
                <w:rFonts w:hint="default" w:ascii="Times New Roman" w:hAnsi="Times New Roman"/>
                <w:color w:val="000000"/>
                <w:sz w:val="22"/>
                <w:szCs w:val="22"/>
              </w:rPr>
            </w:pPr>
          </w:p>
        </w:tc>
      </w:tr>
      <w:tr w14:paraId="71C77E2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AF208">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885895C">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611A07BA">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8F7F720">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785B7D90">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4877EF42">
            <w:pPr>
              <w:spacing w:line="400" w:lineRule="exact"/>
              <w:jc w:val="right"/>
              <w:textAlignment w:val="center"/>
              <w:rPr>
                <w:rFonts w:hint="default" w:ascii="Times New Roman" w:hAnsi="Times New Roman"/>
                <w:color w:val="000000"/>
                <w:sz w:val="22"/>
                <w:szCs w:val="22"/>
              </w:rPr>
            </w:pPr>
          </w:p>
        </w:tc>
      </w:tr>
      <w:tr w14:paraId="307B887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0FD78F">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266EDA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6C7A9FF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39F7C12">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01ECF789">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5320FFBD">
            <w:pPr>
              <w:spacing w:line="400" w:lineRule="exact"/>
              <w:jc w:val="right"/>
              <w:textAlignment w:val="center"/>
              <w:rPr>
                <w:rFonts w:hint="default" w:ascii="Times New Roman" w:hAnsi="Times New Roman"/>
                <w:color w:val="000000"/>
                <w:sz w:val="22"/>
                <w:szCs w:val="22"/>
              </w:rPr>
            </w:pPr>
          </w:p>
        </w:tc>
      </w:tr>
      <w:tr w14:paraId="685E481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0AB75A">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71CFE70">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478E5495">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446DACB">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0A10FFD">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6B6B8AD0">
            <w:pPr>
              <w:spacing w:line="400" w:lineRule="exact"/>
              <w:jc w:val="right"/>
              <w:textAlignment w:val="center"/>
              <w:rPr>
                <w:rFonts w:hint="default" w:ascii="Times New Roman" w:hAnsi="Times New Roman"/>
                <w:color w:val="000000"/>
                <w:sz w:val="22"/>
                <w:szCs w:val="22"/>
              </w:rPr>
            </w:pPr>
          </w:p>
        </w:tc>
      </w:tr>
      <w:tr w14:paraId="4EA6967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B05648">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5F3E7206">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405A3901">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0200C1B">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32DF0510">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7C9707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13,199,078.82 </w:t>
            </w:r>
          </w:p>
        </w:tc>
      </w:tr>
      <w:tr w14:paraId="3A64112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6ECD9D">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14533DEF">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3F43C9D5">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F815A07">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385FC86">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21B9ED58">
            <w:pPr>
              <w:spacing w:line="400" w:lineRule="exact"/>
              <w:jc w:val="right"/>
              <w:textAlignment w:val="center"/>
              <w:rPr>
                <w:rFonts w:hint="default" w:ascii="Times New Roman" w:hAnsi="Times New Roman"/>
                <w:color w:val="000000"/>
                <w:sz w:val="22"/>
                <w:szCs w:val="22"/>
              </w:rPr>
            </w:pPr>
          </w:p>
        </w:tc>
      </w:tr>
      <w:tr w14:paraId="3A10F18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0BA43E">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EBDDFD9">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6ECFB047">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EDCCF99">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F14D906">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3E0686F9">
            <w:pPr>
              <w:spacing w:line="400" w:lineRule="exact"/>
              <w:jc w:val="right"/>
              <w:textAlignment w:val="center"/>
              <w:rPr>
                <w:rFonts w:hint="default" w:ascii="Times New Roman" w:hAnsi="Times New Roman"/>
                <w:color w:val="000000"/>
                <w:sz w:val="22"/>
                <w:szCs w:val="22"/>
              </w:rPr>
            </w:pPr>
          </w:p>
        </w:tc>
      </w:tr>
      <w:tr w14:paraId="630D980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BA7FA3">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48DC4D16">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3F04660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307,650.00 </w:t>
            </w:r>
          </w:p>
        </w:tc>
        <w:tc>
          <w:tcPr>
            <w:tcW w:w="4950" w:type="dxa"/>
            <w:tcBorders>
              <w:top w:val="nil"/>
              <w:left w:val="nil"/>
              <w:bottom w:val="single" w:color="000000" w:sz="4" w:space="0"/>
              <w:right w:val="single" w:color="000000" w:sz="4" w:space="0"/>
            </w:tcBorders>
            <w:shd w:val="clear" w:color="auto" w:fill="auto"/>
            <w:vAlign w:val="center"/>
          </w:tcPr>
          <w:p w14:paraId="0075271C">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CF9F320">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27A0A8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2,517,840.60 </w:t>
            </w:r>
          </w:p>
        </w:tc>
      </w:tr>
      <w:tr w14:paraId="27E4B21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F5DC03">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64DE3085">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622C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59D6566">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4635C05">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002D70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685,928.55 </w:t>
            </w:r>
          </w:p>
        </w:tc>
      </w:tr>
      <w:tr w14:paraId="101F4CE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663532">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9C79925">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4C30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56C9452">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2EA8B40">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4FDDB191">
            <w:pPr>
              <w:spacing w:line="400" w:lineRule="exact"/>
              <w:jc w:val="right"/>
              <w:textAlignment w:val="center"/>
              <w:rPr>
                <w:rFonts w:hint="default" w:ascii="Times New Roman" w:hAnsi="Times New Roman"/>
                <w:color w:val="000000"/>
                <w:sz w:val="22"/>
                <w:szCs w:val="22"/>
              </w:rPr>
            </w:pPr>
          </w:p>
        </w:tc>
      </w:tr>
      <w:tr w14:paraId="33D28D2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7A71E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2FF9479">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446F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983F35">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A2C82B5">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39CAB658">
            <w:pPr>
              <w:spacing w:line="400" w:lineRule="exact"/>
              <w:jc w:val="right"/>
              <w:textAlignment w:val="center"/>
              <w:rPr>
                <w:rFonts w:hint="default" w:ascii="Times New Roman" w:hAnsi="Times New Roman"/>
                <w:color w:val="000000"/>
                <w:sz w:val="22"/>
                <w:szCs w:val="22"/>
              </w:rPr>
            </w:pPr>
          </w:p>
        </w:tc>
      </w:tr>
      <w:tr w14:paraId="583C47E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FAF4B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5C0F5D4">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37DA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9A7003D">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48B3253">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5BA448FF">
            <w:pPr>
              <w:spacing w:line="400" w:lineRule="exact"/>
              <w:jc w:val="right"/>
              <w:textAlignment w:val="center"/>
              <w:rPr>
                <w:rFonts w:hint="default" w:ascii="Times New Roman" w:hAnsi="Times New Roman"/>
                <w:color w:val="000000"/>
                <w:sz w:val="22"/>
                <w:szCs w:val="22"/>
              </w:rPr>
            </w:pPr>
          </w:p>
        </w:tc>
      </w:tr>
      <w:tr w14:paraId="2678EBB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1C1AD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C16D451">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CAC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0D838E7">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09487CA">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67E4E080">
            <w:pPr>
              <w:spacing w:line="400" w:lineRule="exact"/>
              <w:jc w:val="right"/>
              <w:textAlignment w:val="center"/>
              <w:rPr>
                <w:rFonts w:hint="default" w:ascii="Times New Roman" w:hAnsi="Times New Roman"/>
                <w:color w:val="000000"/>
                <w:sz w:val="22"/>
                <w:szCs w:val="22"/>
              </w:rPr>
            </w:pPr>
          </w:p>
        </w:tc>
      </w:tr>
      <w:tr w14:paraId="7B76B60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30676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D81FA0C">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1C558B9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A76DB8E">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F3B7DD9">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0AC73D79">
            <w:pPr>
              <w:spacing w:line="400" w:lineRule="exact"/>
              <w:jc w:val="right"/>
              <w:textAlignment w:val="center"/>
              <w:rPr>
                <w:rFonts w:hint="default" w:ascii="Times New Roman" w:hAnsi="Times New Roman"/>
                <w:color w:val="000000"/>
                <w:sz w:val="22"/>
                <w:szCs w:val="22"/>
              </w:rPr>
            </w:pPr>
          </w:p>
        </w:tc>
      </w:tr>
      <w:tr w14:paraId="39A129C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AAF8E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8F7E8B7">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33F6944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FD0132A">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A669B43">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613198BB">
            <w:pPr>
              <w:spacing w:line="400" w:lineRule="exact"/>
              <w:jc w:val="right"/>
              <w:textAlignment w:val="center"/>
              <w:rPr>
                <w:rFonts w:hint="default" w:ascii="Times New Roman" w:hAnsi="Times New Roman"/>
                <w:color w:val="000000"/>
                <w:sz w:val="22"/>
                <w:szCs w:val="22"/>
              </w:rPr>
            </w:pPr>
          </w:p>
        </w:tc>
      </w:tr>
      <w:tr w14:paraId="0AE95E7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F824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FC5050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14741C5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C91F21D">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9B38D48">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61DEB392">
            <w:pPr>
              <w:spacing w:line="400" w:lineRule="exact"/>
              <w:jc w:val="right"/>
              <w:textAlignment w:val="center"/>
              <w:rPr>
                <w:rFonts w:hint="default" w:ascii="Times New Roman" w:hAnsi="Times New Roman"/>
                <w:color w:val="000000"/>
                <w:sz w:val="22"/>
                <w:szCs w:val="22"/>
              </w:rPr>
            </w:pPr>
          </w:p>
        </w:tc>
      </w:tr>
      <w:tr w14:paraId="6FF5F28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2CF41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9A1C1C1">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4123E41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FC75DB8">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EA800FC">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3035925F">
            <w:pPr>
              <w:spacing w:line="400" w:lineRule="exact"/>
              <w:jc w:val="right"/>
              <w:textAlignment w:val="center"/>
              <w:rPr>
                <w:rFonts w:hint="default" w:ascii="Times New Roman" w:hAnsi="Times New Roman"/>
                <w:color w:val="000000"/>
                <w:sz w:val="22"/>
                <w:szCs w:val="22"/>
              </w:rPr>
            </w:pPr>
          </w:p>
        </w:tc>
      </w:tr>
      <w:tr w14:paraId="3085086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10C17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AAD31A">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7BDAC8B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3A94E41">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AED4276">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50D8FEEA">
            <w:pPr>
              <w:spacing w:line="400" w:lineRule="exact"/>
              <w:jc w:val="right"/>
              <w:textAlignment w:val="center"/>
              <w:rPr>
                <w:rFonts w:hint="default" w:ascii="Times New Roman" w:hAnsi="Times New Roman"/>
                <w:color w:val="000000"/>
                <w:sz w:val="22"/>
                <w:szCs w:val="22"/>
              </w:rPr>
            </w:pPr>
          </w:p>
        </w:tc>
      </w:tr>
      <w:tr w14:paraId="32384B4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1FFF0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69A7A5">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7B39385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FA93890">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71A6D4B">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587633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692,478.00 </w:t>
            </w:r>
          </w:p>
        </w:tc>
      </w:tr>
      <w:tr w14:paraId="296ED44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8B16A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0F0B2AB">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0200118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7BCC86">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BC554EA">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6DBE65D1">
            <w:pPr>
              <w:spacing w:line="400" w:lineRule="exact"/>
              <w:jc w:val="right"/>
              <w:textAlignment w:val="center"/>
              <w:rPr>
                <w:rFonts w:hint="default" w:ascii="Times New Roman" w:hAnsi="Times New Roman"/>
                <w:color w:val="000000"/>
                <w:sz w:val="22"/>
                <w:szCs w:val="22"/>
              </w:rPr>
            </w:pPr>
          </w:p>
        </w:tc>
      </w:tr>
      <w:tr w14:paraId="5F92559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98A9D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3F468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1CA05B6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AE74617">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2755969">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45C12AF1">
            <w:pPr>
              <w:spacing w:line="400" w:lineRule="exact"/>
              <w:jc w:val="right"/>
              <w:textAlignment w:val="center"/>
              <w:rPr>
                <w:rFonts w:hint="default" w:ascii="Times New Roman" w:hAnsi="Times New Roman"/>
                <w:color w:val="000000"/>
                <w:sz w:val="22"/>
                <w:szCs w:val="22"/>
              </w:rPr>
            </w:pPr>
          </w:p>
        </w:tc>
      </w:tr>
      <w:tr w14:paraId="1B6272F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FFE7D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B6C4289">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2377A7E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1981D4F">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F5DAF50">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308D4730">
            <w:pPr>
              <w:spacing w:line="400" w:lineRule="exact"/>
              <w:jc w:val="right"/>
              <w:textAlignment w:val="center"/>
              <w:rPr>
                <w:rFonts w:hint="default" w:ascii="Times New Roman" w:hAnsi="Times New Roman"/>
                <w:color w:val="000000"/>
                <w:sz w:val="22"/>
                <w:szCs w:val="22"/>
              </w:rPr>
            </w:pPr>
          </w:p>
        </w:tc>
      </w:tr>
      <w:tr w14:paraId="074CA54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8E0C5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350829B">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6013845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3EF1413">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1CFEBAB">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2B4F72F5">
            <w:pPr>
              <w:spacing w:line="400" w:lineRule="exact"/>
              <w:jc w:val="right"/>
              <w:textAlignment w:val="center"/>
              <w:rPr>
                <w:rFonts w:hint="default" w:ascii="Times New Roman" w:hAnsi="Times New Roman"/>
                <w:color w:val="000000"/>
                <w:sz w:val="22"/>
                <w:szCs w:val="22"/>
              </w:rPr>
            </w:pPr>
          </w:p>
        </w:tc>
      </w:tr>
      <w:tr w14:paraId="28B308F2">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143EA8">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B187B18">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0612814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CFF67F0">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1160FD3">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22BEF5BC">
            <w:pPr>
              <w:spacing w:line="400" w:lineRule="exact"/>
              <w:jc w:val="right"/>
              <w:textAlignment w:val="center"/>
              <w:rPr>
                <w:rFonts w:hint="default" w:ascii="Times New Roman" w:hAnsi="Times New Roman"/>
                <w:color w:val="000000"/>
                <w:sz w:val="22"/>
                <w:szCs w:val="22"/>
              </w:rPr>
            </w:pPr>
          </w:p>
        </w:tc>
      </w:tr>
      <w:tr w14:paraId="16C113C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1505E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F6E52B4">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4FBA5E1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0653414">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D373787">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412F48BB">
            <w:pPr>
              <w:spacing w:line="400" w:lineRule="exact"/>
              <w:jc w:val="right"/>
              <w:textAlignment w:val="center"/>
              <w:rPr>
                <w:rFonts w:hint="default" w:ascii="Times New Roman" w:hAnsi="Times New Roman"/>
                <w:color w:val="000000"/>
                <w:sz w:val="22"/>
                <w:szCs w:val="22"/>
              </w:rPr>
            </w:pPr>
          </w:p>
        </w:tc>
      </w:tr>
      <w:tr w14:paraId="08827ED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33998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9F5632A">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76910F5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D98B86F">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6775816">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5A2E93C4">
            <w:pPr>
              <w:spacing w:line="400" w:lineRule="exact"/>
              <w:jc w:val="right"/>
              <w:textAlignment w:val="center"/>
              <w:rPr>
                <w:rFonts w:hint="default" w:ascii="Times New Roman" w:hAnsi="Times New Roman"/>
                <w:color w:val="000000"/>
                <w:sz w:val="22"/>
                <w:szCs w:val="22"/>
              </w:rPr>
            </w:pPr>
          </w:p>
        </w:tc>
      </w:tr>
      <w:tr w14:paraId="337ABA6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30037F">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364C997">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2ED2C33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17,194,925.97 </w:t>
            </w:r>
          </w:p>
        </w:tc>
        <w:tc>
          <w:tcPr>
            <w:tcW w:w="4950" w:type="dxa"/>
            <w:tcBorders>
              <w:top w:val="nil"/>
              <w:left w:val="nil"/>
              <w:bottom w:val="single" w:color="000000" w:sz="4" w:space="0"/>
              <w:right w:val="single" w:color="000000" w:sz="4" w:space="0"/>
            </w:tcBorders>
            <w:shd w:val="clear" w:color="auto" w:fill="auto"/>
            <w:vAlign w:val="center"/>
          </w:tcPr>
          <w:p w14:paraId="37EEAD6F">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2C7807B">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2AF84D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17,095,325.97 </w:t>
            </w:r>
          </w:p>
        </w:tc>
      </w:tr>
      <w:tr w14:paraId="2275D70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9773D1">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7F4F742">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286D5A7B">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2DC140F">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3D1C454C">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39B7F41F">
            <w:pPr>
              <w:spacing w:line="400" w:lineRule="exact"/>
              <w:jc w:val="right"/>
              <w:textAlignment w:val="center"/>
              <w:rPr>
                <w:rFonts w:hint="default" w:ascii="Times New Roman" w:hAnsi="Times New Roman"/>
                <w:color w:val="000000"/>
                <w:sz w:val="22"/>
                <w:szCs w:val="22"/>
              </w:rPr>
            </w:pPr>
          </w:p>
        </w:tc>
      </w:tr>
      <w:tr w14:paraId="0FAF9C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E0FC5">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44E890B">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26309F0B">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7A909B9">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246EB48">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8B115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99,600.00 </w:t>
            </w:r>
          </w:p>
        </w:tc>
      </w:tr>
      <w:tr w14:paraId="31A0EFD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EC1846">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371B58AA">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E3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17,194,925.97 </w:t>
            </w:r>
          </w:p>
        </w:tc>
        <w:tc>
          <w:tcPr>
            <w:tcW w:w="4950" w:type="dxa"/>
            <w:tcBorders>
              <w:top w:val="nil"/>
              <w:left w:val="nil"/>
              <w:bottom w:val="single" w:color="000000" w:sz="4" w:space="0"/>
              <w:right w:val="single" w:color="000000" w:sz="4" w:space="0"/>
            </w:tcBorders>
            <w:shd w:val="clear" w:color="auto" w:fill="auto"/>
            <w:vAlign w:val="center"/>
          </w:tcPr>
          <w:p w14:paraId="68AAF0D6">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3217920C">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E55C1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17,194,925.97</w:t>
            </w:r>
          </w:p>
        </w:tc>
      </w:tr>
    </w:tbl>
    <w:p w14:paraId="3DF22130">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F2234DA">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2D08BC7">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FF561F4">
            <w:pPr>
              <w:jc w:val="center"/>
              <w:textAlignment w:val="bottom"/>
              <w:rPr>
                <w:rFonts w:hint="default" w:cs="宋体"/>
                <w:color w:val="000000"/>
                <w:sz w:val="30"/>
                <w:szCs w:val="30"/>
              </w:rPr>
            </w:pPr>
            <w:r>
              <w:rPr>
                <w:rFonts w:cs="宋体"/>
                <w:b/>
                <w:bCs/>
                <w:color w:val="000000"/>
                <w:sz w:val="30"/>
                <w:szCs w:val="30"/>
              </w:rPr>
              <w:t>收入决算表</w:t>
            </w:r>
          </w:p>
        </w:tc>
      </w:tr>
      <w:tr w14:paraId="5083C80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FBD6CD0">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石柱土家族自治县大歇中学校</w:t>
            </w:r>
          </w:p>
        </w:tc>
        <w:tc>
          <w:tcPr>
            <w:tcW w:w="2408" w:type="dxa"/>
            <w:tcBorders>
              <w:top w:val="nil"/>
              <w:left w:val="nil"/>
              <w:right w:val="nil"/>
            </w:tcBorders>
            <w:shd w:val="clear" w:color="auto" w:fill="auto"/>
            <w:vAlign w:val="bottom"/>
          </w:tcPr>
          <w:p w14:paraId="12BF2E91">
            <w:pPr>
              <w:jc w:val="right"/>
              <w:textAlignment w:val="bottom"/>
              <w:rPr>
                <w:rFonts w:hint="default" w:ascii="Arial" w:hAnsi="Arial" w:cs="Arial"/>
                <w:color w:val="000000"/>
                <w:sz w:val="20"/>
                <w:szCs w:val="20"/>
              </w:rPr>
            </w:pPr>
            <w:r>
              <w:rPr>
                <w:rFonts w:cs="宋体"/>
                <w:color w:val="000000"/>
                <w:sz w:val="20"/>
                <w:szCs w:val="20"/>
              </w:rPr>
              <w:t>02表</w:t>
            </w:r>
          </w:p>
          <w:p w14:paraId="39326F3B">
            <w:pPr>
              <w:jc w:val="right"/>
              <w:textAlignment w:val="bottom"/>
              <w:rPr>
                <w:rFonts w:hint="default" w:cs="宋体"/>
                <w:color w:val="000000"/>
                <w:sz w:val="20"/>
                <w:szCs w:val="20"/>
              </w:rPr>
            </w:pPr>
            <w:r>
              <w:rPr>
                <w:rFonts w:cs="宋体"/>
                <w:color w:val="000000"/>
                <w:sz w:val="20"/>
                <w:szCs w:val="20"/>
              </w:rPr>
              <w:t>单位：元</w:t>
            </w:r>
          </w:p>
        </w:tc>
      </w:tr>
      <w:tr w14:paraId="7F0AD555">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40962">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7471ADE">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2F8859">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D380D5">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2C855A">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9D4546">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1FA850">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AB0F2E">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561C362">
            <w:pPr>
              <w:jc w:val="center"/>
              <w:textAlignment w:val="center"/>
              <w:rPr>
                <w:rFonts w:hint="default" w:cs="宋体"/>
                <w:b/>
                <w:bCs/>
                <w:color w:val="000000"/>
                <w:sz w:val="22"/>
                <w:szCs w:val="22"/>
              </w:rPr>
            </w:pPr>
            <w:r>
              <w:rPr>
                <w:rFonts w:cs="宋体"/>
                <w:b/>
                <w:bCs/>
                <w:color w:val="000000"/>
                <w:sz w:val="22"/>
                <w:szCs w:val="22"/>
              </w:rPr>
              <w:t>其他收入</w:t>
            </w:r>
          </w:p>
        </w:tc>
      </w:tr>
      <w:tr w14:paraId="76B6AB0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3EA9">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59354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7A2B8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2D763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FD431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DBA24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D1B27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3CD87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4C8040D">
            <w:pPr>
              <w:jc w:val="center"/>
              <w:rPr>
                <w:rFonts w:hint="default" w:cs="宋体"/>
                <w:color w:val="000000"/>
                <w:sz w:val="22"/>
                <w:szCs w:val="22"/>
              </w:rPr>
            </w:pPr>
          </w:p>
        </w:tc>
      </w:tr>
      <w:tr w14:paraId="7251B14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DD39">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A775B4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19907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B9585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CD166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E79B6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8F3F4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EB7ACC">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2C18AA">
            <w:pPr>
              <w:jc w:val="center"/>
              <w:rPr>
                <w:rFonts w:hint="default" w:cs="宋体"/>
                <w:color w:val="000000"/>
                <w:sz w:val="22"/>
                <w:szCs w:val="22"/>
              </w:rPr>
            </w:pPr>
          </w:p>
        </w:tc>
      </w:tr>
      <w:tr w14:paraId="2864566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F69D">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5671BE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38944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548D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22B71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B0628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E072D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362C24">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B27491">
            <w:pPr>
              <w:jc w:val="center"/>
              <w:rPr>
                <w:rFonts w:hint="default" w:cs="宋体"/>
                <w:color w:val="000000"/>
                <w:sz w:val="22"/>
                <w:szCs w:val="22"/>
              </w:rPr>
            </w:pPr>
          </w:p>
        </w:tc>
      </w:tr>
      <w:tr w14:paraId="2E10703D">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0ED2453">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6CB5F04">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D664AA5">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61672E57">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AACF0F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286714BC">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22447B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569A13C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24AB5179">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3F71FE4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278D8430">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5FF12AF4">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0765755">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4F7776D">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7972F15">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2BA75B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40BF89E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17,194,925.97 </w:t>
            </w:r>
          </w:p>
        </w:tc>
        <w:tc>
          <w:tcPr>
            <w:tcW w:w="2403" w:type="dxa"/>
            <w:tcBorders>
              <w:top w:val="nil"/>
              <w:left w:val="nil"/>
              <w:bottom w:val="single" w:color="000000" w:sz="4" w:space="0"/>
              <w:right w:val="single" w:color="000000" w:sz="4" w:space="0"/>
            </w:tcBorders>
            <w:shd w:val="clear" w:color="auto" w:fill="auto"/>
            <w:vAlign w:val="center"/>
          </w:tcPr>
          <w:p w14:paraId="13AA321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16,887,275.97 </w:t>
            </w:r>
          </w:p>
        </w:tc>
        <w:tc>
          <w:tcPr>
            <w:tcW w:w="2403" w:type="dxa"/>
            <w:tcBorders>
              <w:top w:val="nil"/>
              <w:left w:val="nil"/>
              <w:bottom w:val="single" w:color="000000" w:sz="4" w:space="0"/>
              <w:right w:val="single" w:color="000000" w:sz="4" w:space="0"/>
            </w:tcBorders>
            <w:shd w:val="clear" w:color="auto" w:fill="auto"/>
            <w:vAlign w:val="center"/>
          </w:tcPr>
          <w:p w14:paraId="0B650C7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538044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D49D74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B38C7C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C03617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307,650.00 </w:t>
            </w:r>
          </w:p>
        </w:tc>
      </w:tr>
      <w:tr w14:paraId="69E6BC0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97C306">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5E127473">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EB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13,298,678.82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B4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12,991,028.82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8B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2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4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A2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4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307,650.00 </w:t>
            </w:r>
          </w:p>
        </w:tc>
      </w:tr>
      <w:tr w14:paraId="2FC7E2A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597902">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53B771AE">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B4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13,095,146.59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90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12,787,496.59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D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5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C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34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1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307,650.00 </w:t>
            </w:r>
          </w:p>
        </w:tc>
      </w:tr>
      <w:tr w14:paraId="23C66D5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D33067">
            <w:pPr>
              <w:textAlignment w:val="center"/>
              <w:rPr>
                <w:rFonts w:hint="default" w:cs="宋体"/>
                <w:color w:val="000000"/>
                <w:sz w:val="22"/>
                <w:szCs w:val="22"/>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1FF179F7">
            <w:pPr>
              <w:spacing w:line="400" w:lineRule="exact"/>
              <w:textAlignment w:val="center"/>
              <w:rPr>
                <w:rFonts w:hint="default" w:cs="宋体"/>
                <w:color w:val="000000"/>
                <w:sz w:val="22"/>
                <w:szCs w:val="22"/>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6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12,760,556.59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FE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12,760,556.59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C5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9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4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C5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18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FE448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04224A">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432754B9">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9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334,590.00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38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BD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CA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F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84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3A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307,650.00 </w:t>
            </w:r>
          </w:p>
        </w:tc>
      </w:tr>
      <w:tr w14:paraId="73CFE95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6B1802">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0F151F26">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6E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203,532.23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9A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203,532.23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C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F3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B1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E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3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58EB2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BD02E0">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5A59E8CA">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B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203,532.23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21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203,532.23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60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2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F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E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E6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5BEBD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78151F">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A3D5FBE">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C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2,517,840.60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66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2,517,840.60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B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EF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7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E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8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BA0D3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7DDB29">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CC4D222">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5C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2,437,652.00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3F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2,437,652.00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E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2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DE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9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52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D2FB31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92B162">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4E68AB26">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4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188,025.00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1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188,025.00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0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5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C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9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68FB17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1BAE73">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CFE0683">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B8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1,560,676.52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0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1,560,676.52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19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E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B7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7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59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D5F2A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2B9FAE">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8D3021C">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3D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459,630.48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52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459,630.48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0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66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C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2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8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BA1D7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419BC4">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63E4A55A">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0E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229,320.00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D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229,320.00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6A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3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FB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50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3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3F5D3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6FFFDF">
            <w:pPr>
              <w:textAlignment w:val="center"/>
              <w:rPr>
                <w:rFonts w:hint="default" w:cs="宋体"/>
                <w:color w:val="000000"/>
                <w:sz w:val="22"/>
                <w:szCs w:val="22"/>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30C6611D">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0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80,188.60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1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80,188.60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4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E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E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0F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06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37FEC9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01804E">
            <w:pPr>
              <w:textAlignment w:val="center"/>
              <w:rPr>
                <w:rFonts w:hint="default" w:cs="宋体"/>
                <w:color w:val="000000"/>
                <w:sz w:val="22"/>
                <w:szCs w:val="22"/>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55909A89">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D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80,188.60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5C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80,188.60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2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6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0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8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3A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ADA42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88099B">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1B82866">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A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8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D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3B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7E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3B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E6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0062DD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1BAE2E">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0058B3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5E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AE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5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20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B2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F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F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955406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DCAEBE">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2B23938">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27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6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534,928.55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68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AF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16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F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14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1D59D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B3A939">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FBD3025">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AE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02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FA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44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69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1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16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061FA1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C996C3">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F890080">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CD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7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26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6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9D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34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C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A2FC25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49BAF">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25447E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EC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A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8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D9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7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C7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39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D0EEBB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874B35">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794D6DC">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9B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8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692,478.00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0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A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7F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6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573C510">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A5349F5">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FC96D25">
            <w:pPr>
              <w:jc w:val="center"/>
              <w:textAlignment w:val="bottom"/>
              <w:rPr>
                <w:rFonts w:hint="default" w:cs="宋体"/>
                <w:color w:val="000000"/>
                <w:sz w:val="30"/>
                <w:szCs w:val="30"/>
              </w:rPr>
            </w:pPr>
            <w:r>
              <w:rPr>
                <w:rFonts w:cs="宋体"/>
                <w:b/>
                <w:bCs/>
                <w:color w:val="000000"/>
                <w:sz w:val="30"/>
                <w:szCs w:val="30"/>
              </w:rPr>
              <w:t>支出决算表</w:t>
            </w:r>
          </w:p>
        </w:tc>
      </w:tr>
      <w:tr w14:paraId="17550D95">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77F76D2">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石柱土家族自治县大歇中学校 </w:t>
            </w:r>
          </w:p>
        </w:tc>
        <w:tc>
          <w:tcPr>
            <w:tcW w:w="2741" w:type="dxa"/>
            <w:tcBorders>
              <w:top w:val="nil"/>
              <w:left w:val="nil"/>
              <w:bottom w:val="nil"/>
              <w:right w:val="nil"/>
            </w:tcBorders>
            <w:shd w:val="clear" w:color="auto" w:fill="auto"/>
            <w:vAlign w:val="bottom"/>
          </w:tcPr>
          <w:p w14:paraId="05020E3D">
            <w:pPr>
              <w:jc w:val="right"/>
              <w:textAlignment w:val="bottom"/>
              <w:rPr>
                <w:rFonts w:hint="default" w:cs="宋体"/>
                <w:color w:val="000000"/>
                <w:sz w:val="20"/>
                <w:szCs w:val="20"/>
              </w:rPr>
            </w:pPr>
            <w:r>
              <w:rPr>
                <w:rFonts w:cs="宋体"/>
                <w:color w:val="000000"/>
                <w:sz w:val="20"/>
                <w:szCs w:val="20"/>
              </w:rPr>
              <w:t>03表</w:t>
            </w:r>
          </w:p>
        </w:tc>
      </w:tr>
      <w:tr w14:paraId="718603A6">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0060E7C">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60CBF043">
            <w:pPr>
              <w:jc w:val="right"/>
              <w:textAlignment w:val="bottom"/>
              <w:rPr>
                <w:rFonts w:hint="default" w:cs="宋体"/>
                <w:color w:val="000000"/>
                <w:sz w:val="20"/>
                <w:szCs w:val="20"/>
              </w:rPr>
            </w:pPr>
            <w:r>
              <w:rPr>
                <w:rFonts w:cs="宋体"/>
                <w:color w:val="000000"/>
                <w:sz w:val="20"/>
                <w:szCs w:val="20"/>
              </w:rPr>
              <w:t>单位：元</w:t>
            </w:r>
          </w:p>
        </w:tc>
      </w:tr>
      <w:tr w14:paraId="7BC67A8B">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00DB">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9360BB9">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6347CB">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C712EB">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2F8E6B4">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474E1C">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435AA4">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0A8891A">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21801290">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84D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7B505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F7D4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4BBCC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B7231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EC75D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67707D">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E6CCD4E">
            <w:pPr>
              <w:jc w:val="center"/>
              <w:rPr>
                <w:rFonts w:hint="default" w:cs="宋体"/>
                <w:color w:val="000000"/>
                <w:sz w:val="22"/>
                <w:szCs w:val="22"/>
              </w:rPr>
            </w:pPr>
          </w:p>
        </w:tc>
      </w:tr>
      <w:tr w14:paraId="6C4C9DA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DD01">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4312DF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73874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0AA66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99F17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2052E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ACF58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E59A0DC">
            <w:pPr>
              <w:jc w:val="center"/>
              <w:rPr>
                <w:rFonts w:hint="default" w:cs="宋体"/>
                <w:color w:val="000000"/>
                <w:sz w:val="22"/>
                <w:szCs w:val="22"/>
              </w:rPr>
            </w:pPr>
          </w:p>
        </w:tc>
      </w:tr>
      <w:tr w14:paraId="6350EB33">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77C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B5B632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DF9F5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C4FB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7F2E6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37E88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245E2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DF736F">
            <w:pPr>
              <w:jc w:val="center"/>
              <w:rPr>
                <w:rFonts w:hint="default" w:cs="宋体"/>
                <w:color w:val="000000"/>
                <w:sz w:val="22"/>
                <w:szCs w:val="22"/>
              </w:rPr>
            </w:pPr>
          </w:p>
        </w:tc>
      </w:tr>
      <w:tr w14:paraId="7DBA6CE6">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2B2F146">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AF9B38A">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1FA20D4">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32CB0FE5">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59599A2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03C6040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69347A2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40CE1A0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57E4B82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C2F483F">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0CF634A8">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24E61CE">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F2858C6">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54D6940">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017F6E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7A0A6C2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17,095,325.97 </w:t>
            </w:r>
          </w:p>
        </w:tc>
        <w:tc>
          <w:tcPr>
            <w:tcW w:w="2737" w:type="dxa"/>
            <w:tcBorders>
              <w:top w:val="nil"/>
              <w:left w:val="nil"/>
              <w:bottom w:val="single" w:color="000000" w:sz="4" w:space="0"/>
              <w:right w:val="single" w:color="000000" w:sz="4" w:space="0"/>
            </w:tcBorders>
            <w:shd w:val="clear" w:color="auto" w:fill="auto"/>
            <w:vAlign w:val="center"/>
          </w:tcPr>
          <w:p w14:paraId="5BAAA96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14,066,519.53 </w:t>
            </w:r>
          </w:p>
        </w:tc>
        <w:tc>
          <w:tcPr>
            <w:tcW w:w="2737" w:type="dxa"/>
            <w:tcBorders>
              <w:top w:val="nil"/>
              <w:left w:val="nil"/>
              <w:bottom w:val="single" w:color="000000" w:sz="4" w:space="0"/>
              <w:right w:val="single" w:color="000000" w:sz="4" w:space="0"/>
            </w:tcBorders>
            <w:shd w:val="clear" w:color="auto" w:fill="auto"/>
            <w:vAlign w:val="center"/>
          </w:tcPr>
          <w:p w14:paraId="6E16E33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3,028,806.44 </w:t>
            </w:r>
          </w:p>
        </w:tc>
        <w:tc>
          <w:tcPr>
            <w:tcW w:w="2737" w:type="dxa"/>
            <w:tcBorders>
              <w:top w:val="nil"/>
              <w:left w:val="nil"/>
              <w:bottom w:val="single" w:color="000000" w:sz="4" w:space="0"/>
              <w:right w:val="single" w:color="000000" w:sz="4" w:space="0"/>
            </w:tcBorders>
            <w:shd w:val="clear" w:color="auto" w:fill="auto"/>
            <w:vAlign w:val="center"/>
          </w:tcPr>
          <w:p w14:paraId="5941CB7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A6D910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033635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6FB440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9E3272">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612BCD8D">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D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13,199,078.82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EF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10,170,272.38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1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3,028,806.44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37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F8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B4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55C5A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50E419">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49BC9F66">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2F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12,995,546.59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B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10,170,272.38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3E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2,825,274.21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C8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2F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A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5993C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E981F9">
            <w:pPr>
              <w:textAlignment w:val="center"/>
              <w:rPr>
                <w:rFonts w:hint="default" w:cs="宋体"/>
                <w:color w:val="000000"/>
                <w:sz w:val="22"/>
                <w:szCs w:val="22"/>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61628AF8">
            <w:pPr>
              <w:spacing w:line="400" w:lineRule="exact"/>
              <w:textAlignment w:val="center"/>
              <w:rPr>
                <w:rFonts w:hint="default" w:cs="宋体"/>
                <w:color w:val="000000"/>
                <w:sz w:val="22"/>
                <w:szCs w:val="22"/>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67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12,760,556.59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D4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10,170,272.38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6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2,590,284.21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3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1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32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E4876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83A5C2">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70BD40DF">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E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234,990.00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0B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0B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234,990.00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F3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5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4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33B8C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EB49A6">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32983E90">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D1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203,532.23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4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6F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203,532.23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5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93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C9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BC3E73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68C369">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39B4E62F">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A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203,532.23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0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3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203,532.23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09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0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7F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CDBD8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497012">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93BABC5">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E2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2,517,840.60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EE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2,517,840.60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9C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1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0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F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21C7F1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66ED81">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716284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A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2,437,652.00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6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2,437,652.00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BB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5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B9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5D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B80A8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F5F3F1">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04B6126">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1E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188,025.00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25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188,025.00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0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4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0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52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A065B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ACC7A3">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3165913">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E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1,560,676.52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E4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1,560,676.52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C4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5B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F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0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FB18F4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F07C0D">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1D194B1">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459,630.48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B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459,630.48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24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D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25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2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D08811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343F6C">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E4BAB57">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A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E3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2C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8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E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AFF94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EE5E26">
            <w:pPr>
              <w:textAlignment w:val="center"/>
              <w:rPr>
                <w:rFonts w:hint="default" w:cs="宋体"/>
                <w:color w:val="000000"/>
                <w:sz w:val="22"/>
                <w:szCs w:val="22"/>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338286D">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80,188.60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4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80,188.60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2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6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DF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AE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F917C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23A285">
            <w:pPr>
              <w:textAlignment w:val="center"/>
              <w:rPr>
                <w:rFonts w:hint="default" w:cs="宋体"/>
                <w:color w:val="000000"/>
                <w:sz w:val="22"/>
                <w:szCs w:val="22"/>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65CF59B">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A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80,188.60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B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80,188.60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AF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6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C7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D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AC6C9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0407E4">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CA2EB55">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B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01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B5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3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7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A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35BBC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0B01CE">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50A9B87">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8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E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685,928.55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E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5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C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D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48D57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84EDAD">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1C0AED9">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34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E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534,928.55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B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3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7C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7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209528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50A9CC">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63308A66">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42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57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B6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20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2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15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FFC32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53818C">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BB615E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4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3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5D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39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D6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B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8A037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D17433">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1806203">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4C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8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6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2A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F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5E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4ED3EE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3E93F1">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2E8CBA5">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B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DB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692,478.00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6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7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5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5A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5DD604A">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2D01D51">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EA3F613">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53115FE0">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0F2680B">
            <w:pPr>
              <w:rPr>
                <w:rFonts w:hint="default" w:ascii="Arial" w:hAnsi="Arial" w:cs="Arial"/>
                <w:color w:val="000000"/>
                <w:sz w:val="20"/>
                <w:szCs w:val="20"/>
              </w:rPr>
            </w:pPr>
            <w:r>
              <w:rPr>
                <w:rFonts w:cs="宋体"/>
                <w:color w:val="000000"/>
                <w:sz w:val="20"/>
                <w:szCs w:val="20"/>
              </w:rPr>
              <w:t>单位：</w:t>
            </w:r>
            <w:r>
              <w:rPr>
                <w:color w:val="000000"/>
                <w:sz w:val="20"/>
              </w:rPr>
              <w:t>石柱土家族自治县大歇中学校</w:t>
            </w:r>
          </w:p>
        </w:tc>
        <w:tc>
          <w:tcPr>
            <w:tcW w:w="2874" w:type="dxa"/>
            <w:tcBorders>
              <w:top w:val="nil"/>
              <w:left w:val="nil"/>
              <w:bottom w:val="nil"/>
              <w:right w:val="nil"/>
            </w:tcBorders>
            <w:shd w:val="clear" w:color="auto" w:fill="auto"/>
            <w:vAlign w:val="bottom"/>
          </w:tcPr>
          <w:p w14:paraId="26329278">
            <w:pPr>
              <w:jc w:val="right"/>
              <w:textAlignment w:val="bottom"/>
              <w:rPr>
                <w:rFonts w:hint="default" w:cs="宋体"/>
                <w:color w:val="000000"/>
                <w:sz w:val="20"/>
                <w:szCs w:val="20"/>
              </w:rPr>
            </w:pPr>
            <w:r>
              <w:rPr>
                <w:rFonts w:cs="宋体"/>
                <w:color w:val="000000"/>
                <w:sz w:val="20"/>
                <w:szCs w:val="20"/>
              </w:rPr>
              <w:t>04表</w:t>
            </w:r>
          </w:p>
        </w:tc>
      </w:tr>
      <w:tr w14:paraId="426FE2DC">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E11362D">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0681EB76">
            <w:pPr>
              <w:jc w:val="right"/>
              <w:textAlignment w:val="bottom"/>
              <w:rPr>
                <w:rFonts w:hint="default" w:cs="宋体"/>
                <w:color w:val="000000"/>
                <w:sz w:val="20"/>
                <w:szCs w:val="20"/>
              </w:rPr>
            </w:pPr>
            <w:r>
              <w:rPr>
                <w:rFonts w:cs="宋体"/>
                <w:color w:val="000000"/>
                <w:sz w:val="20"/>
                <w:szCs w:val="20"/>
              </w:rPr>
              <w:t>单位：元</w:t>
            </w:r>
          </w:p>
        </w:tc>
      </w:tr>
      <w:tr w14:paraId="3B86FAA1">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92E96">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7CAB2">
            <w:pPr>
              <w:jc w:val="center"/>
              <w:textAlignment w:val="center"/>
              <w:rPr>
                <w:rFonts w:hint="default" w:cs="宋体"/>
                <w:b/>
                <w:bCs/>
                <w:color w:val="000000"/>
                <w:sz w:val="22"/>
                <w:szCs w:val="22"/>
              </w:rPr>
            </w:pPr>
            <w:r>
              <w:rPr>
                <w:rFonts w:cs="宋体"/>
                <w:b/>
                <w:bCs/>
                <w:color w:val="000000"/>
                <w:sz w:val="22"/>
                <w:szCs w:val="22"/>
              </w:rPr>
              <w:t>支     出</w:t>
            </w:r>
          </w:p>
        </w:tc>
      </w:tr>
      <w:tr w14:paraId="1AB2F576">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414E">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708B">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0D767">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3178B">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2DDA5">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F069">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BB0F1">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595F">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32C15">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03BFB5CC">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1B4C">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D7B8">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E38C">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0D44">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062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2BB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07A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615F">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4545">
            <w:pPr>
              <w:jc w:val="center"/>
              <w:rPr>
                <w:rFonts w:hint="default" w:cs="宋体"/>
                <w:color w:val="000000"/>
                <w:sz w:val="22"/>
                <w:szCs w:val="22"/>
              </w:rPr>
            </w:pPr>
          </w:p>
        </w:tc>
      </w:tr>
      <w:tr w14:paraId="311870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CC28">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C15">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DA2">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88A">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036">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9B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CCFA">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201">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7AA">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40AD4DB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254">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299E">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2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7BEB">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B0E6">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4F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C3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5E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AA80">
            <w:pPr>
              <w:spacing w:line="360" w:lineRule="exact"/>
              <w:jc w:val="right"/>
              <w:textAlignment w:val="center"/>
              <w:rPr>
                <w:rFonts w:hint="default" w:ascii="Times New Roman" w:hAnsi="Times New Roman" w:eastAsiaTheme="minorEastAsia"/>
                <w:color w:val="000000"/>
                <w:sz w:val="22"/>
                <w:szCs w:val="22"/>
              </w:rPr>
            </w:pPr>
          </w:p>
        </w:tc>
      </w:tr>
      <w:tr w14:paraId="3A08754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EB5">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5D80">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B1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5BBB">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D9F3">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D7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15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D8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FBA5">
            <w:pPr>
              <w:spacing w:line="360" w:lineRule="exact"/>
              <w:jc w:val="right"/>
              <w:textAlignment w:val="center"/>
              <w:rPr>
                <w:rFonts w:hint="default" w:ascii="Times New Roman" w:hAnsi="Times New Roman" w:eastAsiaTheme="minorEastAsia"/>
                <w:color w:val="000000"/>
                <w:sz w:val="22"/>
                <w:szCs w:val="22"/>
              </w:rPr>
            </w:pPr>
          </w:p>
        </w:tc>
      </w:tr>
      <w:tr w14:paraId="7AECCE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1A4">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2C59">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31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03A">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A14D">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08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1B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7FD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74BD">
            <w:pPr>
              <w:spacing w:line="360" w:lineRule="exact"/>
              <w:jc w:val="right"/>
              <w:textAlignment w:val="center"/>
              <w:rPr>
                <w:rFonts w:hint="default" w:ascii="Times New Roman" w:hAnsi="Times New Roman" w:eastAsiaTheme="minorEastAsia"/>
                <w:color w:val="000000"/>
                <w:sz w:val="22"/>
                <w:szCs w:val="22"/>
              </w:rPr>
            </w:pPr>
          </w:p>
        </w:tc>
      </w:tr>
      <w:tr w14:paraId="3134703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C14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CF5">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DBB3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3DB0">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5D0">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3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629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8A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A83">
            <w:pPr>
              <w:spacing w:line="360" w:lineRule="exact"/>
              <w:jc w:val="right"/>
              <w:textAlignment w:val="center"/>
              <w:rPr>
                <w:rFonts w:hint="default" w:ascii="Times New Roman" w:hAnsi="Times New Roman" w:eastAsiaTheme="minorEastAsia"/>
                <w:color w:val="000000"/>
                <w:sz w:val="22"/>
                <w:szCs w:val="22"/>
              </w:rPr>
            </w:pPr>
          </w:p>
        </w:tc>
      </w:tr>
      <w:tr w14:paraId="5274AA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B04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677">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69ED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D51B">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8E2">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4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12,991,028.82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0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12,991,028.82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23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7941">
            <w:pPr>
              <w:spacing w:line="360" w:lineRule="exact"/>
              <w:jc w:val="right"/>
              <w:textAlignment w:val="center"/>
              <w:rPr>
                <w:rFonts w:hint="default" w:ascii="Times New Roman" w:hAnsi="Times New Roman" w:eastAsiaTheme="minorEastAsia"/>
                <w:color w:val="000000"/>
                <w:sz w:val="22"/>
                <w:szCs w:val="22"/>
              </w:rPr>
            </w:pPr>
          </w:p>
        </w:tc>
      </w:tr>
      <w:tr w14:paraId="4B80B5D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E47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B7B5">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D802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08B">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578E">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DFD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27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E97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72A">
            <w:pPr>
              <w:spacing w:line="360" w:lineRule="exact"/>
              <w:jc w:val="right"/>
              <w:textAlignment w:val="center"/>
              <w:rPr>
                <w:rFonts w:hint="default" w:ascii="Times New Roman" w:hAnsi="Times New Roman" w:eastAsiaTheme="minorEastAsia"/>
                <w:color w:val="000000"/>
                <w:sz w:val="22"/>
                <w:szCs w:val="22"/>
              </w:rPr>
            </w:pPr>
          </w:p>
        </w:tc>
      </w:tr>
      <w:tr w14:paraId="7AECF1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EC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7A12">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886F2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1ED">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F26">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A22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71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6E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80B">
            <w:pPr>
              <w:spacing w:line="360" w:lineRule="exact"/>
              <w:jc w:val="right"/>
              <w:textAlignment w:val="center"/>
              <w:rPr>
                <w:rFonts w:hint="default" w:ascii="Times New Roman" w:hAnsi="Times New Roman" w:eastAsiaTheme="minorEastAsia"/>
                <w:color w:val="000000"/>
                <w:sz w:val="22"/>
                <w:szCs w:val="22"/>
              </w:rPr>
            </w:pPr>
          </w:p>
        </w:tc>
      </w:tr>
      <w:tr w14:paraId="010CAA4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00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761">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464C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AA9A">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079">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67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2,517,840.60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AC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2,517,840.60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2F7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EC8B">
            <w:pPr>
              <w:spacing w:line="360" w:lineRule="exact"/>
              <w:jc w:val="right"/>
              <w:textAlignment w:val="center"/>
              <w:rPr>
                <w:rFonts w:hint="default" w:ascii="Times New Roman" w:hAnsi="Times New Roman" w:eastAsiaTheme="minorEastAsia"/>
                <w:color w:val="000000"/>
                <w:sz w:val="22"/>
                <w:szCs w:val="22"/>
              </w:rPr>
            </w:pPr>
          </w:p>
        </w:tc>
      </w:tr>
      <w:tr w14:paraId="3B4F00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1C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2EDF">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1102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805">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C0D">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1F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685,928.55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93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685,928.55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C0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0FFD">
            <w:pPr>
              <w:spacing w:line="360" w:lineRule="exact"/>
              <w:jc w:val="right"/>
              <w:textAlignment w:val="center"/>
              <w:rPr>
                <w:rFonts w:hint="default" w:ascii="Times New Roman" w:hAnsi="Times New Roman" w:eastAsiaTheme="minorEastAsia"/>
                <w:color w:val="000000"/>
                <w:sz w:val="22"/>
                <w:szCs w:val="22"/>
              </w:rPr>
            </w:pPr>
          </w:p>
        </w:tc>
      </w:tr>
      <w:tr w14:paraId="052297C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64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1C6">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C15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8CC0">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C13">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78E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D01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79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F2C0">
            <w:pPr>
              <w:spacing w:line="360" w:lineRule="exact"/>
              <w:jc w:val="right"/>
              <w:textAlignment w:val="center"/>
              <w:rPr>
                <w:rFonts w:hint="default" w:ascii="Times New Roman" w:hAnsi="Times New Roman" w:eastAsiaTheme="minorEastAsia"/>
                <w:color w:val="000000"/>
                <w:sz w:val="22"/>
                <w:szCs w:val="22"/>
              </w:rPr>
            </w:pPr>
          </w:p>
        </w:tc>
      </w:tr>
      <w:tr w14:paraId="03F2F2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2C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506">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D1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C02">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900B">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75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F0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C6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408">
            <w:pPr>
              <w:spacing w:line="360" w:lineRule="exact"/>
              <w:jc w:val="right"/>
              <w:textAlignment w:val="center"/>
              <w:rPr>
                <w:rFonts w:hint="default" w:ascii="Times New Roman" w:hAnsi="Times New Roman" w:eastAsiaTheme="minorEastAsia"/>
                <w:color w:val="000000"/>
                <w:sz w:val="22"/>
                <w:szCs w:val="22"/>
              </w:rPr>
            </w:pPr>
          </w:p>
        </w:tc>
      </w:tr>
      <w:tr w14:paraId="2899F6B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3D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C55">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0F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46F">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589">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50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20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1DC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4D84">
            <w:pPr>
              <w:spacing w:line="360" w:lineRule="exact"/>
              <w:jc w:val="right"/>
              <w:textAlignment w:val="center"/>
              <w:rPr>
                <w:rFonts w:hint="default" w:ascii="Times New Roman" w:hAnsi="Times New Roman" w:eastAsiaTheme="minorEastAsia"/>
                <w:color w:val="000000"/>
                <w:sz w:val="22"/>
                <w:szCs w:val="22"/>
              </w:rPr>
            </w:pPr>
          </w:p>
        </w:tc>
      </w:tr>
      <w:tr w14:paraId="243C76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66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D963">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EEC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983">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4350">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20F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F3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48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B6B">
            <w:pPr>
              <w:spacing w:line="360" w:lineRule="exact"/>
              <w:jc w:val="right"/>
              <w:textAlignment w:val="center"/>
              <w:rPr>
                <w:rFonts w:hint="default" w:ascii="Times New Roman" w:hAnsi="Times New Roman" w:eastAsiaTheme="minorEastAsia"/>
                <w:color w:val="000000"/>
                <w:sz w:val="22"/>
                <w:szCs w:val="22"/>
              </w:rPr>
            </w:pPr>
          </w:p>
        </w:tc>
      </w:tr>
      <w:tr w14:paraId="5FF3303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DD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6D7">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DD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ED44">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62A">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07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0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81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EA4">
            <w:pPr>
              <w:spacing w:line="360" w:lineRule="exact"/>
              <w:jc w:val="right"/>
              <w:textAlignment w:val="center"/>
              <w:rPr>
                <w:rFonts w:hint="default" w:ascii="Times New Roman" w:hAnsi="Times New Roman" w:eastAsiaTheme="minorEastAsia"/>
                <w:color w:val="000000"/>
                <w:sz w:val="22"/>
                <w:szCs w:val="22"/>
              </w:rPr>
            </w:pPr>
          </w:p>
        </w:tc>
      </w:tr>
      <w:tr w14:paraId="10BE88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F8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8F5D">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92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93C">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C89A">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69A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057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C45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E27">
            <w:pPr>
              <w:spacing w:line="360" w:lineRule="exact"/>
              <w:jc w:val="right"/>
              <w:textAlignment w:val="center"/>
              <w:rPr>
                <w:rFonts w:hint="default" w:ascii="Times New Roman" w:hAnsi="Times New Roman" w:eastAsiaTheme="minorEastAsia"/>
                <w:color w:val="000000"/>
                <w:sz w:val="22"/>
                <w:szCs w:val="22"/>
              </w:rPr>
            </w:pPr>
          </w:p>
        </w:tc>
      </w:tr>
      <w:tr w14:paraId="4E1F48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2B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491">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0F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A5C6">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C45">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F6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67E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71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855E">
            <w:pPr>
              <w:spacing w:line="360" w:lineRule="exact"/>
              <w:jc w:val="right"/>
              <w:textAlignment w:val="center"/>
              <w:rPr>
                <w:rFonts w:hint="default" w:ascii="Times New Roman" w:hAnsi="Times New Roman" w:eastAsiaTheme="minorEastAsia"/>
                <w:color w:val="000000"/>
                <w:sz w:val="22"/>
                <w:szCs w:val="22"/>
              </w:rPr>
            </w:pPr>
          </w:p>
        </w:tc>
      </w:tr>
      <w:tr w14:paraId="7D4D13C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42E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E13D">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78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FF9">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D02B">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3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A60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702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78C8">
            <w:pPr>
              <w:spacing w:line="360" w:lineRule="exact"/>
              <w:jc w:val="right"/>
              <w:textAlignment w:val="center"/>
              <w:rPr>
                <w:rFonts w:hint="default" w:ascii="Times New Roman" w:hAnsi="Times New Roman" w:eastAsiaTheme="minorEastAsia"/>
                <w:color w:val="000000"/>
                <w:sz w:val="22"/>
                <w:szCs w:val="22"/>
              </w:rPr>
            </w:pPr>
          </w:p>
        </w:tc>
      </w:tr>
      <w:tr w14:paraId="73AC10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F5C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B5B">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9ED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1FD9">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FE7">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41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A7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5E8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1B1">
            <w:pPr>
              <w:spacing w:line="360" w:lineRule="exact"/>
              <w:jc w:val="right"/>
              <w:textAlignment w:val="center"/>
              <w:rPr>
                <w:rFonts w:hint="default" w:ascii="Times New Roman" w:hAnsi="Times New Roman" w:eastAsiaTheme="minorEastAsia"/>
                <w:color w:val="000000"/>
                <w:sz w:val="22"/>
                <w:szCs w:val="22"/>
              </w:rPr>
            </w:pPr>
          </w:p>
        </w:tc>
      </w:tr>
      <w:tr w14:paraId="0AA9D0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4B7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9FB">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C1E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0F8">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7FE">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EC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692,478.00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BE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692,478.00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B65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B511">
            <w:pPr>
              <w:spacing w:line="360" w:lineRule="exact"/>
              <w:jc w:val="right"/>
              <w:textAlignment w:val="center"/>
              <w:rPr>
                <w:rFonts w:hint="default" w:ascii="Times New Roman" w:hAnsi="Times New Roman" w:eastAsiaTheme="minorEastAsia"/>
                <w:color w:val="000000"/>
                <w:sz w:val="22"/>
                <w:szCs w:val="22"/>
              </w:rPr>
            </w:pPr>
          </w:p>
        </w:tc>
      </w:tr>
      <w:tr w14:paraId="5411E8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165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864A">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1A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257">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737E">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62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C4D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CF4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596">
            <w:pPr>
              <w:spacing w:line="360" w:lineRule="exact"/>
              <w:jc w:val="right"/>
              <w:textAlignment w:val="center"/>
              <w:rPr>
                <w:rFonts w:hint="default" w:ascii="Times New Roman" w:hAnsi="Times New Roman" w:eastAsiaTheme="minorEastAsia"/>
                <w:color w:val="000000"/>
                <w:sz w:val="22"/>
                <w:szCs w:val="22"/>
              </w:rPr>
            </w:pPr>
          </w:p>
        </w:tc>
      </w:tr>
      <w:tr w14:paraId="130D88B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F74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E1B">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E07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04FB">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9184">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96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5AD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88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4C0">
            <w:pPr>
              <w:spacing w:line="360" w:lineRule="exact"/>
              <w:jc w:val="right"/>
              <w:textAlignment w:val="center"/>
              <w:rPr>
                <w:rFonts w:hint="default" w:ascii="Times New Roman" w:hAnsi="Times New Roman" w:eastAsiaTheme="minorEastAsia"/>
                <w:color w:val="000000"/>
                <w:sz w:val="22"/>
                <w:szCs w:val="22"/>
              </w:rPr>
            </w:pPr>
          </w:p>
        </w:tc>
      </w:tr>
      <w:tr w14:paraId="538E7EF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DCA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F82">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DF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B5F8">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071C">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D1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1B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8F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783A">
            <w:pPr>
              <w:spacing w:line="360" w:lineRule="exact"/>
              <w:jc w:val="right"/>
              <w:textAlignment w:val="center"/>
              <w:rPr>
                <w:rFonts w:hint="default" w:ascii="Times New Roman" w:hAnsi="Times New Roman" w:eastAsiaTheme="minorEastAsia"/>
                <w:color w:val="000000"/>
                <w:sz w:val="22"/>
                <w:szCs w:val="22"/>
              </w:rPr>
            </w:pPr>
          </w:p>
        </w:tc>
      </w:tr>
      <w:tr w14:paraId="1E106BE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063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B96">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279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636">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A29B">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58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93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B1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D9F4">
            <w:pPr>
              <w:spacing w:line="360" w:lineRule="exact"/>
              <w:jc w:val="right"/>
              <w:textAlignment w:val="center"/>
              <w:rPr>
                <w:rFonts w:hint="default" w:ascii="Times New Roman" w:hAnsi="Times New Roman" w:eastAsiaTheme="minorEastAsia"/>
                <w:color w:val="000000"/>
                <w:sz w:val="22"/>
                <w:szCs w:val="22"/>
              </w:rPr>
            </w:pPr>
          </w:p>
        </w:tc>
      </w:tr>
      <w:tr w14:paraId="0BE1804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4F77">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2AE">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51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39B6">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C5B2">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C69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42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09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492">
            <w:pPr>
              <w:spacing w:line="360" w:lineRule="exact"/>
              <w:jc w:val="right"/>
              <w:textAlignment w:val="center"/>
              <w:rPr>
                <w:rFonts w:hint="default" w:ascii="Times New Roman" w:hAnsi="Times New Roman" w:eastAsiaTheme="minorEastAsia"/>
                <w:color w:val="000000"/>
                <w:sz w:val="22"/>
                <w:szCs w:val="22"/>
              </w:rPr>
            </w:pPr>
          </w:p>
        </w:tc>
      </w:tr>
      <w:tr w14:paraId="4E7F34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2D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0BC">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0CA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1DC">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7DA">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B93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9E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218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499">
            <w:pPr>
              <w:spacing w:line="360" w:lineRule="exact"/>
              <w:jc w:val="right"/>
              <w:textAlignment w:val="center"/>
              <w:rPr>
                <w:rFonts w:hint="default" w:ascii="Times New Roman" w:hAnsi="Times New Roman" w:eastAsiaTheme="minorEastAsia"/>
                <w:color w:val="000000"/>
                <w:sz w:val="22"/>
                <w:szCs w:val="22"/>
              </w:rPr>
            </w:pPr>
          </w:p>
        </w:tc>
      </w:tr>
      <w:tr w14:paraId="51A590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645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DB5">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1D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F3A">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2A61">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300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A7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B79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6307">
            <w:pPr>
              <w:spacing w:line="360" w:lineRule="exact"/>
              <w:jc w:val="right"/>
              <w:textAlignment w:val="center"/>
              <w:rPr>
                <w:rFonts w:hint="default" w:ascii="Times New Roman" w:hAnsi="Times New Roman" w:eastAsiaTheme="minorEastAsia"/>
                <w:color w:val="000000"/>
                <w:sz w:val="22"/>
                <w:szCs w:val="22"/>
              </w:rPr>
            </w:pPr>
          </w:p>
        </w:tc>
      </w:tr>
      <w:tr w14:paraId="0618D5F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36F7">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84B">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3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3040">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90F4">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E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B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722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F405">
            <w:pPr>
              <w:spacing w:line="360" w:lineRule="exact"/>
              <w:jc w:val="right"/>
              <w:textAlignment w:val="center"/>
              <w:rPr>
                <w:rFonts w:hint="default" w:ascii="Times New Roman" w:hAnsi="Times New Roman" w:eastAsiaTheme="minorEastAsia"/>
                <w:color w:val="000000"/>
                <w:sz w:val="22"/>
                <w:szCs w:val="22"/>
              </w:rPr>
            </w:pPr>
          </w:p>
        </w:tc>
      </w:tr>
      <w:tr w14:paraId="08C025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8ADD">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565">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7875">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254">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46B">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278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4ED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1C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EB37">
            <w:pPr>
              <w:spacing w:line="360" w:lineRule="exact"/>
              <w:jc w:val="right"/>
              <w:textAlignment w:val="center"/>
              <w:rPr>
                <w:rFonts w:hint="default" w:ascii="Times New Roman" w:hAnsi="Times New Roman" w:eastAsiaTheme="minorEastAsia"/>
                <w:color w:val="000000"/>
                <w:sz w:val="22"/>
                <w:szCs w:val="22"/>
              </w:rPr>
            </w:pPr>
          </w:p>
        </w:tc>
      </w:tr>
      <w:tr w14:paraId="36D2C2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AA2A">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9B4">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419C">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12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252">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55012">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4CADF">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A90B2">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E353D">
            <w:pPr>
              <w:spacing w:line="360" w:lineRule="exact"/>
              <w:rPr>
                <w:rFonts w:hint="default" w:ascii="Times New Roman" w:hAnsi="Times New Roman" w:eastAsiaTheme="minorEastAsia"/>
                <w:color w:val="000000"/>
                <w:sz w:val="22"/>
                <w:szCs w:val="22"/>
              </w:rPr>
            </w:pPr>
          </w:p>
        </w:tc>
      </w:tr>
      <w:tr w14:paraId="5E4211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50">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FC7B">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76D">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0F2">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113F">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712">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542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F9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51B">
            <w:pPr>
              <w:spacing w:line="360" w:lineRule="exact"/>
              <w:jc w:val="right"/>
              <w:rPr>
                <w:rFonts w:hint="default" w:ascii="Times New Roman" w:hAnsi="Times New Roman" w:eastAsiaTheme="minorEastAsia"/>
                <w:color w:val="000000"/>
                <w:sz w:val="22"/>
                <w:szCs w:val="22"/>
              </w:rPr>
            </w:pPr>
          </w:p>
        </w:tc>
      </w:tr>
      <w:tr w14:paraId="244277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712">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E0F">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FEB2">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AA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AC8C">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B008">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EFFD">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BC6">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574">
            <w:pPr>
              <w:spacing w:line="360" w:lineRule="exact"/>
              <w:jc w:val="right"/>
              <w:rPr>
                <w:rFonts w:hint="default" w:ascii="Times New Roman" w:hAnsi="Times New Roman" w:eastAsiaTheme="minorEastAsia"/>
                <w:color w:val="000000"/>
                <w:sz w:val="22"/>
                <w:szCs w:val="22"/>
              </w:rPr>
            </w:pPr>
          </w:p>
        </w:tc>
      </w:tr>
      <w:tr w14:paraId="65DFE1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CBB3">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EE4">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C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27B">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6CC">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0D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D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16,887,275.97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44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647">
            <w:pPr>
              <w:spacing w:line="360" w:lineRule="exact"/>
              <w:jc w:val="right"/>
              <w:textAlignment w:val="center"/>
              <w:rPr>
                <w:rFonts w:hint="default" w:ascii="Times New Roman" w:hAnsi="Times New Roman" w:eastAsiaTheme="minorEastAsia"/>
                <w:color w:val="000000"/>
                <w:sz w:val="22"/>
                <w:szCs w:val="22"/>
              </w:rPr>
            </w:pPr>
          </w:p>
        </w:tc>
      </w:tr>
    </w:tbl>
    <w:p w14:paraId="3119F490">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694F61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52D6407">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63E21074">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2BCF36">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石柱土家族自治县大歇中学校</w:t>
            </w:r>
          </w:p>
        </w:tc>
        <w:tc>
          <w:tcPr>
            <w:tcW w:w="1156" w:type="dxa"/>
            <w:tcBorders>
              <w:top w:val="nil"/>
              <w:left w:val="nil"/>
              <w:bottom w:val="nil"/>
              <w:right w:val="nil"/>
            </w:tcBorders>
            <w:shd w:val="clear" w:color="auto" w:fill="auto"/>
            <w:vAlign w:val="bottom"/>
          </w:tcPr>
          <w:p w14:paraId="4484ECE0">
            <w:pPr>
              <w:jc w:val="right"/>
              <w:textAlignment w:val="bottom"/>
              <w:rPr>
                <w:rFonts w:hint="default" w:cs="宋体"/>
                <w:color w:val="000000"/>
                <w:sz w:val="20"/>
                <w:szCs w:val="20"/>
              </w:rPr>
            </w:pPr>
            <w:r>
              <w:rPr>
                <w:rFonts w:cs="宋体"/>
                <w:color w:val="000000"/>
                <w:sz w:val="20"/>
                <w:szCs w:val="20"/>
              </w:rPr>
              <w:t>05表</w:t>
            </w:r>
          </w:p>
        </w:tc>
      </w:tr>
      <w:tr w14:paraId="6DCA082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1BD245">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EB9A587">
            <w:pPr>
              <w:jc w:val="right"/>
              <w:textAlignment w:val="bottom"/>
              <w:rPr>
                <w:rFonts w:hint="default" w:cs="宋体"/>
                <w:color w:val="000000"/>
                <w:sz w:val="20"/>
                <w:szCs w:val="20"/>
              </w:rPr>
            </w:pPr>
            <w:r>
              <w:rPr>
                <w:rFonts w:cs="宋体"/>
                <w:color w:val="000000"/>
                <w:sz w:val="20"/>
                <w:szCs w:val="20"/>
              </w:rPr>
              <w:t>单位：元</w:t>
            </w:r>
          </w:p>
        </w:tc>
      </w:tr>
      <w:tr w14:paraId="36017DB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DCD9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659DAF1">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643D506">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C35EA05">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B826704">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CDAF0D8">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4B6C8236">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171C">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D81479">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9B288A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C32C96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3551661">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89E3E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E57F579">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1543F7F">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509811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141FB0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9791BE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07D348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75ED681">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73C08C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3D7E363B">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7C34">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B89BFA">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879891">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EEAB77">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38F22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8BB6A3">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800697">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C00050">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1C3E91">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72427A">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C98546">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B4A01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EF758F">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3D79484">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F9DB04">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FB2225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2822">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EE5774">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CCCEA5">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615BD0">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67D7F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0455A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62B2AF0">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F801B8">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15B80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8B5838">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FABCFF1">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2D075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2A94A9">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5522F6B">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EEE051B">
            <w:pPr>
              <w:spacing w:line="400" w:lineRule="exact"/>
              <w:jc w:val="center"/>
              <w:rPr>
                <w:rFonts w:hint="default" w:cs="宋体"/>
                <w:color w:val="000000"/>
                <w:sz w:val="22"/>
                <w:szCs w:val="22"/>
              </w:rPr>
            </w:pPr>
          </w:p>
        </w:tc>
      </w:tr>
      <w:tr w14:paraId="24E7C8F3">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CAA722D">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95E2A21">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D7F3692">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18E113E7">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4AB85391">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D2B8EC7">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685A53E">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66FB288">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4B600579">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78B098DB">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6F4F1E47">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5C074485">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3EA6020">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F2E91A9">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8C0F1BF">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7942C661">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56A28DB">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AB9B88A">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F7A0856">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33048CE">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348988">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F6C4A22">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02DFDF2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BBF17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AFF174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051C4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16,887,275.97 </w:t>
            </w:r>
          </w:p>
        </w:tc>
        <w:tc>
          <w:tcPr>
            <w:tcW w:w="1666" w:type="dxa"/>
            <w:tcBorders>
              <w:top w:val="nil"/>
              <w:left w:val="nil"/>
              <w:bottom w:val="single" w:color="000000" w:sz="4" w:space="0"/>
              <w:right w:val="single" w:color="000000" w:sz="4" w:space="0"/>
            </w:tcBorders>
            <w:shd w:val="clear" w:color="auto" w:fill="auto"/>
            <w:vAlign w:val="center"/>
          </w:tcPr>
          <w:p w14:paraId="1A8339C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14,066,519.53 </w:t>
            </w:r>
          </w:p>
        </w:tc>
        <w:tc>
          <w:tcPr>
            <w:tcW w:w="1684" w:type="dxa"/>
            <w:tcBorders>
              <w:top w:val="nil"/>
              <w:left w:val="nil"/>
              <w:bottom w:val="single" w:color="000000" w:sz="4" w:space="0"/>
              <w:right w:val="single" w:color="000000" w:sz="4" w:space="0"/>
            </w:tcBorders>
            <w:shd w:val="clear" w:color="auto" w:fill="auto"/>
            <w:vAlign w:val="center"/>
          </w:tcPr>
          <w:p w14:paraId="4362F64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2,820,756.44 </w:t>
            </w:r>
          </w:p>
        </w:tc>
        <w:tc>
          <w:tcPr>
            <w:tcW w:w="1750" w:type="dxa"/>
            <w:tcBorders>
              <w:top w:val="nil"/>
              <w:left w:val="nil"/>
              <w:bottom w:val="single" w:color="000000" w:sz="4" w:space="0"/>
              <w:right w:val="single" w:color="000000" w:sz="4" w:space="0"/>
            </w:tcBorders>
            <w:shd w:val="clear" w:color="auto" w:fill="auto"/>
            <w:vAlign w:val="center"/>
          </w:tcPr>
          <w:p w14:paraId="0005F05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16,887,275.97 </w:t>
            </w:r>
          </w:p>
        </w:tc>
        <w:tc>
          <w:tcPr>
            <w:tcW w:w="1700" w:type="dxa"/>
            <w:tcBorders>
              <w:top w:val="nil"/>
              <w:left w:val="nil"/>
              <w:bottom w:val="single" w:color="000000" w:sz="4" w:space="0"/>
              <w:right w:val="single" w:color="000000" w:sz="4" w:space="0"/>
            </w:tcBorders>
            <w:shd w:val="clear" w:color="auto" w:fill="auto"/>
            <w:vAlign w:val="center"/>
          </w:tcPr>
          <w:p w14:paraId="5CDEC51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14,066,519.53 </w:t>
            </w:r>
          </w:p>
        </w:tc>
        <w:tc>
          <w:tcPr>
            <w:tcW w:w="1733" w:type="dxa"/>
            <w:tcBorders>
              <w:top w:val="nil"/>
              <w:left w:val="nil"/>
              <w:bottom w:val="single" w:color="000000" w:sz="4" w:space="0"/>
              <w:right w:val="single" w:color="000000" w:sz="4" w:space="0"/>
            </w:tcBorders>
            <w:shd w:val="clear" w:color="auto" w:fill="auto"/>
            <w:vAlign w:val="center"/>
          </w:tcPr>
          <w:p w14:paraId="4F327CA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2,820,756.44 </w:t>
            </w:r>
          </w:p>
        </w:tc>
        <w:tc>
          <w:tcPr>
            <w:tcW w:w="1583" w:type="dxa"/>
            <w:tcBorders>
              <w:top w:val="nil"/>
              <w:left w:val="nil"/>
              <w:bottom w:val="single" w:color="000000" w:sz="4" w:space="0"/>
              <w:right w:val="single" w:color="000000" w:sz="4" w:space="0"/>
            </w:tcBorders>
            <w:shd w:val="clear" w:color="auto" w:fill="auto"/>
            <w:vAlign w:val="center"/>
          </w:tcPr>
          <w:p w14:paraId="6B81771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EC21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3D987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B062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504A09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C159E1">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052E9066">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97705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D300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1FE8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93E9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12,991,028.82 </w:t>
            </w:r>
          </w:p>
        </w:tc>
        <w:tc>
          <w:tcPr>
            <w:tcW w:w="1666" w:type="dxa"/>
            <w:tcBorders>
              <w:top w:val="nil"/>
              <w:left w:val="nil"/>
              <w:bottom w:val="single" w:color="000000" w:sz="4" w:space="0"/>
              <w:right w:val="single" w:color="000000" w:sz="4" w:space="0"/>
            </w:tcBorders>
            <w:shd w:val="clear" w:color="auto" w:fill="auto"/>
            <w:vAlign w:val="center"/>
          </w:tcPr>
          <w:p w14:paraId="33EFE9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10,170,272.38 </w:t>
            </w:r>
          </w:p>
        </w:tc>
        <w:tc>
          <w:tcPr>
            <w:tcW w:w="1684" w:type="dxa"/>
            <w:tcBorders>
              <w:top w:val="nil"/>
              <w:left w:val="nil"/>
              <w:bottom w:val="single" w:color="000000" w:sz="4" w:space="0"/>
              <w:right w:val="single" w:color="000000" w:sz="4" w:space="0"/>
            </w:tcBorders>
            <w:shd w:val="clear" w:color="auto" w:fill="auto"/>
            <w:vAlign w:val="center"/>
          </w:tcPr>
          <w:p w14:paraId="634E42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2,820,756.44 </w:t>
            </w:r>
          </w:p>
        </w:tc>
        <w:tc>
          <w:tcPr>
            <w:tcW w:w="1750" w:type="dxa"/>
            <w:tcBorders>
              <w:top w:val="nil"/>
              <w:left w:val="nil"/>
              <w:bottom w:val="single" w:color="000000" w:sz="4" w:space="0"/>
              <w:right w:val="single" w:color="000000" w:sz="4" w:space="0"/>
            </w:tcBorders>
            <w:shd w:val="clear" w:color="auto" w:fill="auto"/>
            <w:vAlign w:val="center"/>
          </w:tcPr>
          <w:p w14:paraId="549D90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12,991,028.82 </w:t>
            </w:r>
          </w:p>
        </w:tc>
        <w:tc>
          <w:tcPr>
            <w:tcW w:w="1700" w:type="dxa"/>
            <w:tcBorders>
              <w:top w:val="nil"/>
              <w:left w:val="nil"/>
              <w:bottom w:val="single" w:color="000000" w:sz="4" w:space="0"/>
              <w:right w:val="single" w:color="000000" w:sz="4" w:space="0"/>
            </w:tcBorders>
            <w:shd w:val="clear" w:color="auto" w:fill="auto"/>
            <w:vAlign w:val="center"/>
          </w:tcPr>
          <w:p w14:paraId="117260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10,170,272.38 </w:t>
            </w:r>
          </w:p>
        </w:tc>
        <w:tc>
          <w:tcPr>
            <w:tcW w:w="1733" w:type="dxa"/>
            <w:tcBorders>
              <w:top w:val="nil"/>
              <w:left w:val="nil"/>
              <w:bottom w:val="single" w:color="000000" w:sz="4" w:space="0"/>
              <w:right w:val="single" w:color="000000" w:sz="4" w:space="0"/>
            </w:tcBorders>
            <w:shd w:val="clear" w:color="auto" w:fill="auto"/>
            <w:vAlign w:val="center"/>
          </w:tcPr>
          <w:p w14:paraId="1F5436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2,820,756.44 </w:t>
            </w:r>
          </w:p>
        </w:tc>
        <w:tc>
          <w:tcPr>
            <w:tcW w:w="1583" w:type="dxa"/>
            <w:tcBorders>
              <w:top w:val="nil"/>
              <w:left w:val="nil"/>
              <w:bottom w:val="single" w:color="000000" w:sz="4" w:space="0"/>
              <w:right w:val="single" w:color="000000" w:sz="4" w:space="0"/>
            </w:tcBorders>
            <w:shd w:val="clear" w:color="auto" w:fill="auto"/>
            <w:vAlign w:val="center"/>
          </w:tcPr>
          <w:p w14:paraId="1283B4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021D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B31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B5E2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97304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C0C7D9">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5A91FDD4">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696792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48F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4C1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C6F3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12,787,496.59 </w:t>
            </w:r>
          </w:p>
        </w:tc>
        <w:tc>
          <w:tcPr>
            <w:tcW w:w="1666" w:type="dxa"/>
            <w:tcBorders>
              <w:top w:val="nil"/>
              <w:left w:val="nil"/>
              <w:bottom w:val="single" w:color="000000" w:sz="4" w:space="0"/>
              <w:right w:val="single" w:color="000000" w:sz="4" w:space="0"/>
            </w:tcBorders>
            <w:shd w:val="clear" w:color="auto" w:fill="auto"/>
            <w:vAlign w:val="center"/>
          </w:tcPr>
          <w:p w14:paraId="420F60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10,170,272.38 </w:t>
            </w:r>
          </w:p>
        </w:tc>
        <w:tc>
          <w:tcPr>
            <w:tcW w:w="1684" w:type="dxa"/>
            <w:tcBorders>
              <w:top w:val="nil"/>
              <w:left w:val="nil"/>
              <w:bottom w:val="single" w:color="000000" w:sz="4" w:space="0"/>
              <w:right w:val="single" w:color="000000" w:sz="4" w:space="0"/>
            </w:tcBorders>
            <w:shd w:val="clear" w:color="auto" w:fill="auto"/>
            <w:vAlign w:val="center"/>
          </w:tcPr>
          <w:p w14:paraId="40E4D3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2,617,224.21 </w:t>
            </w:r>
          </w:p>
        </w:tc>
        <w:tc>
          <w:tcPr>
            <w:tcW w:w="1750" w:type="dxa"/>
            <w:tcBorders>
              <w:top w:val="nil"/>
              <w:left w:val="nil"/>
              <w:bottom w:val="single" w:color="000000" w:sz="4" w:space="0"/>
              <w:right w:val="single" w:color="000000" w:sz="4" w:space="0"/>
            </w:tcBorders>
            <w:shd w:val="clear" w:color="auto" w:fill="auto"/>
            <w:vAlign w:val="center"/>
          </w:tcPr>
          <w:p w14:paraId="3C829F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12,787,496.59 </w:t>
            </w:r>
          </w:p>
        </w:tc>
        <w:tc>
          <w:tcPr>
            <w:tcW w:w="1700" w:type="dxa"/>
            <w:tcBorders>
              <w:top w:val="nil"/>
              <w:left w:val="nil"/>
              <w:bottom w:val="single" w:color="000000" w:sz="4" w:space="0"/>
              <w:right w:val="single" w:color="000000" w:sz="4" w:space="0"/>
            </w:tcBorders>
            <w:shd w:val="clear" w:color="auto" w:fill="auto"/>
            <w:vAlign w:val="center"/>
          </w:tcPr>
          <w:p w14:paraId="7F7A6F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10,170,272.38 </w:t>
            </w:r>
          </w:p>
        </w:tc>
        <w:tc>
          <w:tcPr>
            <w:tcW w:w="1733" w:type="dxa"/>
            <w:tcBorders>
              <w:top w:val="nil"/>
              <w:left w:val="nil"/>
              <w:bottom w:val="single" w:color="000000" w:sz="4" w:space="0"/>
              <w:right w:val="single" w:color="000000" w:sz="4" w:space="0"/>
            </w:tcBorders>
            <w:shd w:val="clear" w:color="auto" w:fill="auto"/>
            <w:vAlign w:val="center"/>
          </w:tcPr>
          <w:p w14:paraId="768A32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2,617,224.21 </w:t>
            </w:r>
          </w:p>
        </w:tc>
        <w:tc>
          <w:tcPr>
            <w:tcW w:w="1583" w:type="dxa"/>
            <w:tcBorders>
              <w:top w:val="nil"/>
              <w:left w:val="nil"/>
              <w:bottom w:val="single" w:color="000000" w:sz="4" w:space="0"/>
              <w:right w:val="single" w:color="000000" w:sz="4" w:space="0"/>
            </w:tcBorders>
            <w:shd w:val="clear" w:color="auto" w:fill="auto"/>
            <w:vAlign w:val="center"/>
          </w:tcPr>
          <w:p w14:paraId="51EEE8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3A09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A1C0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9259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A04835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6CEEB3">
            <w:pPr>
              <w:spacing w:line="240" w:lineRule="exact"/>
              <w:textAlignment w:val="center"/>
              <w:rPr>
                <w:rFonts w:hint="default" w:cs="宋体"/>
                <w:color w:val="000000"/>
                <w:sz w:val="20"/>
                <w:szCs w:val="20"/>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43151776">
            <w:pPr>
              <w:spacing w:line="240" w:lineRule="exact"/>
              <w:textAlignment w:val="center"/>
              <w:rPr>
                <w:rFonts w:hint="default" w:cs="宋体"/>
                <w:color w:val="000000"/>
                <w:sz w:val="20"/>
                <w:szCs w:val="20"/>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071F34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D51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D809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EFC0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12,760,556.59 </w:t>
            </w:r>
          </w:p>
        </w:tc>
        <w:tc>
          <w:tcPr>
            <w:tcW w:w="1666" w:type="dxa"/>
            <w:tcBorders>
              <w:top w:val="nil"/>
              <w:left w:val="nil"/>
              <w:bottom w:val="single" w:color="000000" w:sz="4" w:space="0"/>
              <w:right w:val="single" w:color="000000" w:sz="4" w:space="0"/>
            </w:tcBorders>
            <w:shd w:val="clear" w:color="auto" w:fill="auto"/>
            <w:vAlign w:val="center"/>
          </w:tcPr>
          <w:p w14:paraId="1A255A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10,170,272.38 </w:t>
            </w:r>
          </w:p>
        </w:tc>
        <w:tc>
          <w:tcPr>
            <w:tcW w:w="1684" w:type="dxa"/>
            <w:tcBorders>
              <w:top w:val="nil"/>
              <w:left w:val="nil"/>
              <w:bottom w:val="single" w:color="000000" w:sz="4" w:space="0"/>
              <w:right w:val="single" w:color="000000" w:sz="4" w:space="0"/>
            </w:tcBorders>
            <w:shd w:val="clear" w:color="auto" w:fill="auto"/>
            <w:vAlign w:val="center"/>
          </w:tcPr>
          <w:p w14:paraId="3D9628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2,590,284.21 </w:t>
            </w:r>
          </w:p>
        </w:tc>
        <w:tc>
          <w:tcPr>
            <w:tcW w:w="1750" w:type="dxa"/>
            <w:tcBorders>
              <w:top w:val="nil"/>
              <w:left w:val="nil"/>
              <w:bottom w:val="single" w:color="000000" w:sz="4" w:space="0"/>
              <w:right w:val="single" w:color="000000" w:sz="4" w:space="0"/>
            </w:tcBorders>
            <w:shd w:val="clear" w:color="auto" w:fill="auto"/>
            <w:vAlign w:val="center"/>
          </w:tcPr>
          <w:p w14:paraId="6483CC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12,760,556.59 </w:t>
            </w:r>
          </w:p>
        </w:tc>
        <w:tc>
          <w:tcPr>
            <w:tcW w:w="1700" w:type="dxa"/>
            <w:tcBorders>
              <w:top w:val="nil"/>
              <w:left w:val="nil"/>
              <w:bottom w:val="single" w:color="000000" w:sz="4" w:space="0"/>
              <w:right w:val="single" w:color="000000" w:sz="4" w:space="0"/>
            </w:tcBorders>
            <w:shd w:val="clear" w:color="auto" w:fill="auto"/>
            <w:vAlign w:val="center"/>
          </w:tcPr>
          <w:p w14:paraId="5281E5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10,170,272.38 </w:t>
            </w:r>
          </w:p>
        </w:tc>
        <w:tc>
          <w:tcPr>
            <w:tcW w:w="1733" w:type="dxa"/>
            <w:tcBorders>
              <w:top w:val="nil"/>
              <w:left w:val="nil"/>
              <w:bottom w:val="single" w:color="000000" w:sz="4" w:space="0"/>
              <w:right w:val="single" w:color="000000" w:sz="4" w:space="0"/>
            </w:tcBorders>
            <w:shd w:val="clear" w:color="auto" w:fill="auto"/>
            <w:vAlign w:val="center"/>
          </w:tcPr>
          <w:p w14:paraId="5A3A60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2,590,284.21 </w:t>
            </w:r>
          </w:p>
        </w:tc>
        <w:tc>
          <w:tcPr>
            <w:tcW w:w="1583" w:type="dxa"/>
            <w:tcBorders>
              <w:top w:val="nil"/>
              <w:left w:val="nil"/>
              <w:bottom w:val="single" w:color="000000" w:sz="4" w:space="0"/>
              <w:right w:val="single" w:color="000000" w:sz="4" w:space="0"/>
            </w:tcBorders>
            <w:shd w:val="clear" w:color="auto" w:fill="auto"/>
            <w:vAlign w:val="center"/>
          </w:tcPr>
          <w:p w14:paraId="6B0982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0A3F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58A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0CC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B3F74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B5969">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654C2027">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43E73D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0D5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ABC9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E36E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26,940.00 </w:t>
            </w:r>
          </w:p>
        </w:tc>
        <w:tc>
          <w:tcPr>
            <w:tcW w:w="1666" w:type="dxa"/>
            <w:tcBorders>
              <w:top w:val="nil"/>
              <w:left w:val="nil"/>
              <w:bottom w:val="single" w:color="000000" w:sz="4" w:space="0"/>
              <w:right w:val="single" w:color="000000" w:sz="4" w:space="0"/>
            </w:tcBorders>
            <w:shd w:val="clear" w:color="auto" w:fill="auto"/>
            <w:vAlign w:val="center"/>
          </w:tcPr>
          <w:p w14:paraId="22646B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098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26,940.00 </w:t>
            </w:r>
          </w:p>
        </w:tc>
        <w:tc>
          <w:tcPr>
            <w:tcW w:w="1750" w:type="dxa"/>
            <w:tcBorders>
              <w:top w:val="nil"/>
              <w:left w:val="nil"/>
              <w:bottom w:val="single" w:color="000000" w:sz="4" w:space="0"/>
              <w:right w:val="single" w:color="000000" w:sz="4" w:space="0"/>
            </w:tcBorders>
            <w:shd w:val="clear" w:color="auto" w:fill="auto"/>
            <w:vAlign w:val="center"/>
          </w:tcPr>
          <w:p w14:paraId="19397C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26,940.00 </w:t>
            </w:r>
          </w:p>
        </w:tc>
        <w:tc>
          <w:tcPr>
            <w:tcW w:w="1700" w:type="dxa"/>
            <w:tcBorders>
              <w:top w:val="nil"/>
              <w:left w:val="nil"/>
              <w:bottom w:val="single" w:color="000000" w:sz="4" w:space="0"/>
              <w:right w:val="single" w:color="000000" w:sz="4" w:space="0"/>
            </w:tcBorders>
            <w:shd w:val="clear" w:color="auto" w:fill="auto"/>
            <w:vAlign w:val="center"/>
          </w:tcPr>
          <w:p w14:paraId="62232B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C29E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26,940.00 </w:t>
            </w:r>
          </w:p>
        </w:tc>
        <w:tc>
          <w:tcPr>
            <w:tcW w:w="1583" w:type="dxa"/>
            <w:tcBorders>
              <w:top w:val="nil"/>
              <w:left w:val="nil"/>
              <w:bottom w:val="single" w:color="000000" w:sz="4" w:space="0"/>
              <w:right w:val="single" w:color="000000" w:sz="4" w:space="0"/>
            </w:tcBorders>
            <w:shd w:val="clear" w:color="auto" w:fill="auto"/>
            <w:vAlign w:val="center"/>
          </w:tcPr>
          <w:p w14:paraId="37FC1C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A328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F7E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ED42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FCBA2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2B072B">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6D2792F8">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848CA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6041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0D7B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4369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203,532.23 </w:t>
            </w:r>
          </w:p>
        </w:tc>
        <w:tc>
          <w:tcPr>
            <w:tcW w:w="1666" w:type="dxa"/>
            <w:tcBorders>
              <w:top w:val="nil"/>
              <w:left w:val="nil"/>
              <w:bottom w:val="single" w:color="000000" w:sz="4" w:space="0"/>
              <w:right w:val="single" w:color="000000" w:sz="4" w:space="0"/>
            </w:tcBorders>
            <w:shd w:val="clear" w:color="auto" w:fill="auto"/>
            <w:vAlign w:val="center"/>
          </w:tcPr>
          <w:p w14:paraId="32FB85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C3DA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203,532.23 </w:t>
            </w:r>
          </w:p>
        </w:tc>
        <w:tc>
          <w:tcPr>
            <w:tcW w:w="1750" w:type="dxa"/>
            <w:tcBorders>
              <w:top w:val="nil"/>
              <w:left w:val="nil"/>
              <w:bottom w:val="single" w:color="000000" w:sz="4" w:space="0"/>
              <w:right w:val="single" w:color="000000" w:sz="4" w:space="0"/>
            </w:tcBorders>
            <w:shd w:val="clear" w:color="auto" w:fill="auto"/>
            <w:vAlign w:val="center"/>
          </w:tcPr>
          <w:p w14:paraId="52E140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203,532.23 </w:t>
            </w:r>
          </w:p>
        </w:tc>
        <w:tc>
          <w:tcPr>
            <w:tcW w:w="1700" w:type="dxa"/>
            <w:tcBorders>
              <w:top w:val="nil"/>
              <w:left w:val="nil"/>
              <w:bottom w:val="single" w:color="000000" w:sz="4" w:space="0"/>
              <w:right w:val="single" w:color="000000" w:sz="4" w:space="0"/>
            </w:tcBorders>
            <w:shd w:val="clear" w:color="auto" w:fill="auto"/>
            <w:vAlign w:val="center"/>
          </w:tcPr>
          <w:p w14:paraId="52815F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DCC8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203,532.23 </w:t>
            </w:r>
          </w:p>
        </w:tc>
        <w:tc>
          <w:tcPr>
            <w:tcW w:w="1583" w:type="dxa"/>
            <w:tcBorders>
              <w:top w:val="nil"/>
              <w:left w:val="nil"/>
              <w:bottom w:val="single" w:color="000000" w:sz="4" w:space="0"/>
              <w:right w:val="single" w:color="000000" w:sz="4" w:space="0"/>
            </w:tcBorders>
            <w:shd w:val="clear" w:color="auto" w:fill="auto"/>
            <w:vAlign w:val="center"/>
          </w:tcPr>
          <w:p w14:paraId="5E403D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CEF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8622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55C7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FD90F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B8762">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64902B57">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143ED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D883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38E7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3702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203,532.23 </w:t>
            </w:r>
          </w:p>
        </w:tc>
        <w:tc>
          <w:tcPr>
            <w:tcW w:w="1666" w:type="dxa"/>
            <w:tcBorders>
              <w:top w:val="nil"/>
              <w:left w:val="nil"/>
              <w:bottom w:val="single" w:color="000000" w:sz="4" w:space="0"/>
              <w:right w:val="single" w:color="000000" w:sz="4" w:space="0"/>
            </w:tcBorders>
            <w:shd w:val="clear" w:color="auto" w:fill="auto"/>
            <w:vAlign w:val="center"/>
          </w:tcPr>
          <w:p w14:paraId="3A0FE1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6D99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203,532.23 </w:t>
            </w:r>
          </w:p>
        </w:tc>
        <w:tc>
          <w:tcPr>
            <w:tcW w:w="1750" w:type="dxa"/>
            <w:tcBorders>
              <w:top w:val="nil"/>
              <w:left w:val="nil"/>
              <w:bottom w:val="single" w:color="000000" w:sz="4" w:space="0"/>
              <w:right w:val="single" w:color="000000" w:sz="4" w:space="0"/>
            </w:tcBorders>
            <w:shd w:val="clear" w:color="auto" w:fill="auto"/>
            <w:vAlign w:val="center"/>
          </w:tcPr>
          <w:p w14:paraId="5DE846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203,532.23 </w:t>
            </w:r>
          </w:p>
        </w:tc>
        <w:tc>
          <w:tcPr>
            <w:tcW w:w="1700" w:type="dxa"/>
            <w:tcBorders>
              <w:top w:val="nil"/>
              <w:left w:val="nil"/>
              <w:bottom w:val="single" w:color="000000" w:sz="4" w:space="0"/>
              <w:right w:val="single" w:color="000000" w:sz="4" w:space="0"/>
            </w:tcBorders>
            <w:shd w:val="clear" w:color="auto" w:fill="auto"/>
            <w:vAlign w:val="center"/>
          </w:tcPr>
          <w:p w14:paraId="3B9A11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025A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203,532.23 </w:t>
            </w:r>
          </w:p>
        </w:tc>
        <w:tc>
          <w:tcPr>
            <w:tcW w:w="1583" w:type="dxa"/>
            <w:tcBorders>
              <w:top w:val="nil"/>
              <w:left w:val="nil"/>
              <w:bottom w:val="single" w:color="000000" w:sz="4" w:space="0"/>
              <w:right w:val="single" w:color="000000" w:sz="4" w:space="0"/>
            </w:tcBorders>
            <w:shd w:val="clear" w:color="auto" w:fill="auto"/>
            <w:vAlign w:val="center"/>
          </w:tcPr>
          <w:p w14:paraId="517A75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D92C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FD23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AA78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5E6A7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66F6EF">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BF86C32">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6BDB7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7750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29D4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5D42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2,517,840.60 </w:t>
            </w:r>
          </w:p>
        </w:tc>
        <w:tc>
          <w:tcPr>
            <w:tcW w:w="1666" w:type="dxa"/>
            <w:tcBorders>
              <w:top w:val="nil"/>
              <w:left w:val="nil"/>
              <w:bottom w:val="single" w:color="000000" w:sz="4" w:space="0"/>
              <w:right w:val="single" w:color="000000" w:sz="4" w:space="0"/>
            </w:tcBorders>
            <w:shd w:val="clear" w:color="auto" w:fill="auto"/>
            <w:vAlign w:val="center"/>
          </w:tcPr>
          <w:p w14:paraId="29EE1B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2,517,840.60 </w:t>
            </w:r>
          </w:p>
        </w:tc>
        <w:tc>
          <w:tcPr>
            <w:tcW w:w="1684" w:type="dxa"/>
            <w:tcBorders>
              <w:top w:val="nil"/>
              <w:left w:val="nil"/>
              <w:bottom w:val="single" w:color="000000" w:sz="4" w:space="0"/>
              <w:right w:val="single" w:color="000000" w:sz="4" w:space="0"/>
            </w:tcBorders>
            <w:shd w:val="clear" w:color="auto" w:fill="auto"/>
            <w:vAlign w:val="center"/>
          </w:tcPr>
          <w:p w14:paraId="612618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1D20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2,517,840.60 </w:t>
            </w:r>
          </w:p>
        </w:tc>
        <w:tc>
          <w:tcPr>
            <w:tcW w:w="1700" w:type="dxa"/>
            <w:tcBorders>
              <w:top w:val="nil"/>
              <w:left w:val="nil"/>
              <w:bottom w:val="single" w:color="000000" w:sz="4" w:space="0"/>
              <w:right w:val="single" w:color="000000" w:sz="4" w:space="0"/>
            </w:tcBorders>
            <w:shd w:val="clear" w:color="auto" w:fill="auto"/>
            <w:vAlign w:val="center"/>
          </w:tcPr>
          <w:p w14:paraId="6D68B2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2,517,840.60 </w:t>
            </w:r>
          </w:p>
        </w:tc>
        <w:tc>
          <w:tcPr>
            <w:tcW w:w="1733" w:type="dxa"/>
            <w:tcBorders>
              <w:top w:val="nil"/>
              <w:left w:val="nil"/>
              <w:bottom w:val="single" w:color="000000" w:sz="4" w:space="0"/>
              <w:right w:val="single" w:color="000000" w:sz="4" w:space="0"/>
            </w:tcBorders>
            <w:shd w:val="clear" w:color="auto" w:fill="auto"/>
            <w:vAlign w:val="center"/>
          </w:tcPr>
          <w:p w14:paraId="257E4D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50C0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40A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C17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E513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F722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00F1D">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7894DB1">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CEF4F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2C88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4D7E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6D0D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2,437,652.00 </w:t>
            </w:r>
          </w:p>
        </w:tc>
        <w:tc>
          <w:tcPr>
            <w:tcW w:w="1666" w:type="dxa"/>
            <w:tcBorders>
              <w:top w:val="nil"/>
              <w:left w:val="nil"/>
              <w:bottom w:val="single" w:color="000000" w:sz="4" w:space="0"/>
              <w:right w:val="single" w:color="000000" w:sz="4" w:space="0"/>
            </w:tcBorders>
            <w:shd w:val="clear" w:color="auto" w:fill="auto"/>
            <w:vAlign w:val="center"/>
          </w:tcPr>
          <w:p w14:paraId="7B8FCD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2,437,652.00 </w:t>
            </w:r>
          </w:p>
        </w:tc>
        <w:tc>
          <w:tcPr>
            <w:tcW w:w="1684" w:type="dxa"/>
            <w:tcBorders>
              <w:top w:val="nil"/>
              <w:left w:val="nil"/>
              <w:bottom w:val="single" w:color="000000" w:sz="4" w:space="0"/>
              <w:right w:val="single" w:color="000000" w:sz="4" w:space="0"/>
            </w:tcBorders>
            <w:shd w:val="clear" w:color="auto" w:fill="auto"/>
            <w:vAlign w:val="center"/>
          </w:tcPr>
          <w:p w14:paraId="1EEC72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FBF1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2,437,652.00 </w:t>
            </w:r>
          </w:p>
        </w:tc>
        <w:tc>
          <w:tcPr>
            <w:tcW w:w="1700" w:type="dxa"/>
            <w:tcBorders>
              <w:top w:val="nil"/>
              <w:left w:val="nil"/>
              <w:bottom w:val="single" w:color="000000" w:sz="4" w:space="0"/>
              <w:right w:val="single" w:color="000000" w:sz="4" w:space="0"/>
            </w:tcBorders>
            <w:shd w:val="clear" w:color="auto" w:fill="auto"/>
            <w:vAlign w:val="center"/>
          </w:tcPr>
          <w:p w14:paraId="379E98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2,437,652.00 </w:t>
            </w:r>
          </w:p>
        </w:tc>
        <w:tc>
          <w:tcPr>
            <w:tcW w:w="1733" w:type="dxa"/>
            <w:tcBorders>
              <w:top w:val="nil"/>
              <w:left w:val="nil"/>
              <w:bottom w:val="single" w:color="000000" w:sz="4" w:space="0"/>
              <w:right w:val="single" w:color="000000" w:sz="4" w:space="0"/>
            </w:tcBorders>
            <w:shd w:val="clear" w:color="auto" w:fill="auto"/>
            <w:vAlign w:val="center"/>
          </w:tcPr>
          <w:p w14:paraId="2FE4DC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2E68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2A6E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89D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B0CE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A68490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E597C">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A6FEADD">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A2DA2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217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295A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7C7E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188,025.00 </w:t>
            </w:r>
          </w:p>
        </w:tc>
        <w:tc>
          <w:tcPr>
            <w:tcW w:w="1666" w:type="dxa"/>
            <w:tcBorders>
              <w:top w:val="nil"/>
              <w:left w:val="nil"/>
              <w:bottom w:val="single" w:color="000000" w:sz="4" w:space="0"/>
              <w:right w:val="single" w:color="000000" w:sz="4" w:space="0"/>
            </w:tcBorders>
            <w:shd w:val="clear" w:color="auto" w:fill="auto"/>
            <w:vAlign w:val="center"/>
          </w:tcPr>
          <w:p w14:paraId="27CFE9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188,025.00 </w:t>
            </w:r>
          </w:p>
        </w:tc>
        <w:tc>
          <w:tcPr>
            <w:tcW w:w="1684" w:type="dxa"/>
            <w:tcBorders>
              <w:top w:val="nil"/>
              <w:left w:val="nil"/>
              <w:bottom w:val="single" w:color="000000" w:sz="4" w:space="0"/>
              <w:right w:val="single" w:color="000000" w:sz="4" w:space="0"/>
            </w:tcBorders>
            <w:shd w:val="clear" w:color="auto" w:fill="auto"/>
            <w:vAlign w:val="center"/>
          </w:tcPr>
          <w:p w14:paraId="010679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37FC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188,025.00 </w:t>
            </w:r>
          </w:p>
        </w:tc>
        <w:tc>
          <w:tcPr>
            <w:tcW w:w="1700" w:type="dxa"/>
            <w:tcBorders>
              <w:top w:val="nil"/>
              <w:left w:val="nil"/>
              <w:bottom w:val="single" w:color="000000" w:sz="4" w:space="0"/>
              <w:right w:val="single" w:color="000000" w:sz="4" w:space="0"/>
            </w:tcBorders>
            <w:shd w:val="clear" w:color="auto" w:fill="auto"/>
            <w:vAlign w:val="center"/>
          </w:tcPr>
          <w:p w14:paraId="093D2A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188,025.00 </w:t>
            </w:r>
          </w:p>
        </w:tc>
        <w:tc>
          <w:tcPr>
            <w:tcW w:w="1733" w:type="dxa"/>
            <w:tcBorders>
              <w:top w:val="nil"/>
              <w:left w:val="nil"/>
              <w:bottom w:val="single" w:color="000000" w:sz="4" w:space="0"/>
              <w:right w:val="single" w:color="000000" w:sz="4" w:space="0"/>
            </w:tcBorders>
            <w:shd w:val="clear" w:color="auto" w:fill="auto"/>
            <w:vAlign w:val="center"/>
          </w:tcPr>
          <w:p w14:paraId="1E8BC0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10A8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4CEF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B30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D42B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28367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C81302">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A446FC6">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1466D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02A1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E259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9055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1,560,676.52 </w:t>
            </w:r>
          </w:p>
        </w:tc>
        <w:tc>
          <w:tcPr>
            <w:tcW w:w="1666" w:type="dxa"/>
            <w:tcBorders>
              <w:top w:val="nil"/>
              <w:left w:val="nil"/>
              <w:bottom w:val="single" w:color="000000" w:sz="4" w:space="0"/>
              <w:right w:val="single" w:color="000000" w:sz="4" w:space="0"/>
            </w:tcBorders>
            <w:shd w:val="clear" w:color="auto" w:fill="auto"/>
            <w:vAlign w:val="center"/>
          </w:tcPr>
          <w:p w14:paraId="7CF983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1,560,676.52 </w:t>
            </w:r>
          </w:p>
        </w:tc>
        <w:tc>
          <w:tcPr>
            <w:tcW w:w="1684" w:type="dxa"/>
            <w:tcBorders>
              <w:top w:val="nil"/>
              <w:left w:val="nil"/>
              <w:bottom w:val="single" w:color="000000" w:sz="4" w:space="0"/>
              <w:right w:val="single" w:color="000000" w:sz="4" w:space="0"/>
            </w:tcBorders>
            <w:shd w:val="clear" w:color="auto" w:fill="auto"/>
            <w:vAlign w:val="center"/>
          </w:tcPr>
          <w:p w14:paraId="106ECE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6BDC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1,560,676.52 </w:t>
            </w:r>
          </w:p>
        </w:tc>
        <w:tc>
          <w:tcPr>
            <w:tcW w:w="1700" w:type="dxa"/>
            <w:tcBorders>
              <w:top w:val="nil"/>
              <w:left w:val="nil"/>
              <w:bottom w:val="single" w:color="000000" w:sz="4" w:space="0"/>
              <w:right w:val="single" w:color="000000" w:sz="4" w:space="0"/>
            </w:tcBorders>
            <w:shd w:val="clear" w:color="auto" w:fill="auto"/>
            <w:vAlign w:val="center"/>
          </w:tcPr>
          <w:p w14:paraId="02E76A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1,560,676.52 </w:t>
            </w:r>
          </w:p>
        </w:tc>
        <w:tc>
          <w:tcPr>
            <w:tcW w:w="1733" w:type="dxa"/>
            <w:tcBorders>
              <w:top w:val="nil"/>
              <w:left w:val="nil"/>
              <w:bottom w:val="single" w:color="000000" w:sz="4" w:space="0"/>
              <w:right w:val="single" w:color="000000" w:sz="4" w:space="0"/>
            </w:tcBorders>
            <w:shd w:val="clear" w:color="auto" w:fill="auto"/>
            <w:vAlign w:val="center"/>
          </w:tcPr>
          <w:p w14:paraId="62C7E3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7F22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742A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9C73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EDB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70BDD7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519C73">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D601576">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017B0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B87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4A0E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37E7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459,630.48 </w:t>
            </w:r>
          </w:p>
        </w:tc>
        <w:tc>
          <w:tcPr>
            <w:tcW w:w="1666" w:type="dxa"/>
            <w:tcBorders>
              <w:top w:val="nil"/>
              <w:left w:val="nil"/>
              <w:bottom w:val="single" w:color="000000" w:sz="4" w:space="0"/>
              <w:right w:val="single" w:color="000000" w:sz="4" w:space="0"/>
            </w:tcBorders>
            <w:shd w:val="clear" w:color="auto" w:fill="auto"/>
            <w:vAlign w:val="center"/>
          </w:tcPr>
          <w:p w14:paraId="102E66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459,630.48 </w:t>
            </w:r>
          </w:p>
        </w:tc>
        <w:tc>
          <w:tcPr>
            <w:tcW w:w="1684" w:type="dxa"/>
            <w:tcBorders>
              <w:top w:val="nil"/>
              <w:left w:val="nil"/>
              <w:bottom w:val="single" w:color="000000" w:sz="4" w:space="0"/>
              <w:right w:val="single" w:color="000000" w:sz="4" w:space="0"/>
            </w:tcBorders>
            <w:shd w:val="clear" w:color="auto" w:fill="auto"/>
            <w:vAlign w:val="center"/>
          </w:tcPr>
          <w:p w14:paraId="0A4BC1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042D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459,630.48 </w:t>
            </w:r>
          </w:p>
        </w:tc>
        <w:tc>
          <w:tcPr>
            <w:tcW w:w="1700" w:type="dxa"/>
            <w:tcBorders>
              <w:top w:val="nil"/>
              <w:left w:val="nil"/>
              <w:bottom w:val="single" w:color="000000" w:sz="4" w:space="0"/>
              <w:right w:val="single" w:color="000000" w:sz="4" w:space="0"/>
            </w:tcBorders>
            <w:shd w:val="clear" w:color="auto" w:fill="auto"/>
            <w:vAlign w:val="center"/>
          </w:tcPr>
          <w:p w14:paraId="72AFDE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459,630.48 </w:t>
            </w:r>
          </w:p>
        </w:tc>
        <w:tc>
          <w:tcPr>
            <w:tcW w:w="1733" w:type="dxa"/>
            <w:tcBorders>
              <w:top w:val="nil"/>
              <w:left w:val="nil"/>
              <w:bottom w:val="single" w:color="000000" w:sz="4" w:space="0"/>
              <w:right w:val="single" w:color="000000" w:sz="4" w:space="0"/>
            </w:tcBorders>
            <w:shd w:val="clear" w:color="auto" w:fill="auto"/>
            <w:vAlign w:val="center"/>
          </w:tcPr>
          <w:p w14:paraId="678E11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3ACD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481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C9F2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C65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6D2E38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B72F4">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9FF98AE">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FEFE7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7AD4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E7B9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1433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229,320.00 </w:t>
            </w:r>
          </w:p>
        </w:tc>
        <w:tc>
          <w:tcPr>
            <w:tcW w:w="1666" w:type="dxa"/>
            <w:tcBorders>
              <w:top w:val="nil"/>
              <w:left w:val="nil"/>
              <w:bottom w:val="single" w:color="000000" w:sz="4" w:space="0"/>
              <w:right w:val="single" w:color="000000" w:sz="4" w:space="0"/>
            </w:tcBorders>
            <w:shd w:val="clear" w:color="auto" w:fill="auto"/>
            <w:vAlign w:val="center"/>
          </w:tcPr>
          <w:p w14:paraId="7C99DD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229,320.00 </w:t>
            </w:r>
          </w:p>
        </w:tc>
        <w:tc>
          <w:tcPr>
            <w:tcW w:w="1684" w:type="dxa"/>
            <w:tcBorders>
              <w:top w:val="nil"/>
              <w:left w:val="nil"/>
              <w:bottom w:val="single" w:color="000000" w:sz="4" w:space="0"/>
              <w:right w:val="single" w:color="000000" w:sz="4" w:space="0"/>
            </w:tcBorders>
            <w:shd w:val="clear" w:color="auto" w:fill="auto"/>
            <w:vAlign w:val="center"/>
          </w:tcPr>
          <w:p w14:paraId="16B068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C0C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229,320.00 </w:t>
            </w:r>
          </w:p>
        </w:tc>
        <w:tc>
          <w:tcPr>
            <w:tcW w:w="1700" w:type="dxa"/>
            <w:tcBorders>
              <w:top w:val="nil"/>
              <w:left w:val="nil"/>
              <w:bottom w:val="single" w:color="000000" w:sz="4" w:space="0"/>
              <w:right w:val="single" w:color="000000" w:sz="4" w:space="0"/>
            </w:tcBorders>
            <w:shd w:val="clear" w:color="auto" w:fill="auto"/>
            <w:vAlign w:val="center"/>
          </w:tcPr>
          <w:p w14:paraId="51DB2B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229,320.00 </w:t>
            </w:r>
          </w:p>
        </w:tc>
        <w:tc>
          <w:tcPr>
            <w:tcW w:w="1733" w:type="dxa"/>
            <w:tcBorders>
              <w:top w:val="nil"/>
              <w:left w:val="nil"/>
              <w:bottom w:val="single" w:color="000000" w:sz="4" w:space="0"/>
              <w:right w:val="single" w:color="000000" w:sz="4" w:space="0"/>
            </w:tcBorders>
            <w:shd w:val="clear" w:color="auto" w:fill="auto"/>
            <w:vAlign w:val="center"/>
          </w:tcPr>
          <w:p w14:paraId="6F67D2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2E4E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55A8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87A9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073D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DD814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08CA3">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44A62DC7">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E064B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FCA9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DA01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D30B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80,188.60 </w:t>
            </w:r>
          </w:p>
        </w:tc>
        <w:tc>
          <w:tcPr>
            <w:tcW w:w="1666" w:type="dxa"/>
            <w:tcBorders>
              <w:top w:val="nil"/>
              <w:left w:val="nil"/>
              <w:bottom w:val="single" w:color="000000" w:sz="4" w:space="0"/>
              <w:right w:val="single" w:color="000000" w:sz="4" w:space="0"/>
            </w:tcBorders>
            <w:shd w:val="clear" w:color="auto" w:fill="auto"/>
            <w:vAlign w:val="center"/>
          </w:tcPr>
          <w:p w14:paraId="3D1572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80,188.60 </w:t>
            </w:r>
          </w:p>
        </w:tc>
        <w:tc>
          <w:tcPr>
            <w:tcW w:w="1684" w:type="dxa"/>
            <w:tcBorders>
              <w:top w:val="nil"/>
              <w:left w:val="nil"/>
              <w:bottom w:val="single" w:color="000000" w:sz="4" w:space="0"/>
              <w:right w:val="single" w:color="000000" w:sz="4" w:space="0"/>
            </w:tcBorders>
            <w:shd w:val="clear" w:color="auto" w:fill="auto"/>
            <w:vAlign w:val="center"/>
          </w:tcPr>
          <w:p w14:paraId="6828E7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2C31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80,188.60 </w:t>
            </w:r>
          </w:p>
        </w:tc>
        <w:tc>
          <w:tcPr>
            <w:tcW w:w="1700" w:type="dxa"/>
            <w:tcBorders>
              <w:top w:val="nil"/>
              <w:left w:val="nil"/>
              <w:bottom w:val="single" w:color="000000" w:sz="4" w:space="0"/>
              <w:right w:val="single" w:color="000000" w:sz="4" w:space="0"/>
            </w:tcBorders>
            <w:shd w:val="clear" w:color="auto" w:fill="auto"/>
            <w:vAlign w:val="center"/>
          </w:tcPr>
          <w:p w14:paraId="4C9412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80,188.60 </w:t>
            </w:r>
          </w:p>
        </w:tc>
        <w:tc>
          <w:tcPr>
            <w:tcW w:w="1733" w:type="dxa"/>
            <w:tcBorders>
              <w:top w:val="nil"/>
              <w:left w:val="nil"/>
              <w:bottom w:val="single" w:color="000000" w:sz="4" w:space="0"/>
              <w:right w:val="single" w:color="000000" w:sz="4" w:space="0"/>
            </w:tcBorders>
            <w:shd w:val="clear" w:color="auto" w:fill="auto"/>
            <w:vAlign w:val="center"/>
          </w:tcPr>
          <w:p w14:paraId="6CE90D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D881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5B55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0DD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D308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84966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EC8622">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4D3C26E">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1A4381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853B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54EE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96B0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80,188.60 </w:t>
            </w:r>
          </w:p>
        </w:tc>
        <w:tc>
          <w:tcPr>
            <w:tcW w:w="1666" w:type="dxa"/>
            <w:tcBorders>
              <w:top w:val="nil"/>
              <w:left w:val="nil"/>
              <w:bottom w:val="single" w:color="000000" w:sz="4" w:space="0"/>
              <w:right w:val="single" w:color="000000" w:sz="4" w:space="0"/>
            </w:tcBorders>
            <w:shd w:val="clear" w:color="auto" w:fill="auto"/>
            <w:vAlign w:val="center"/>
          </w:tcPr>
          <w:p w14:paraId="66BBAC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80,188.60 </w:t>
            </w:r>
          </w:p>
        </w:tc>
        <w:tc>
          <w:tcPr>
            <w:tcW w:w="1684" w:type="dxa"/>
            <w:tcBorders>
              <w:top w:val="nil"/>
              <w:left w:val="nil"/>
              <w:bottom w:val="single" w:color="000000" w:sz="4" w:space="0"/>
              <w:right w:val="single" w:color="000000" w:sz="4" w:space="0"/>
            </w:tcBorders>
            <w:shd w:val="clear" w:color="auto" w:fill="auto"/>
            <w:vAlign w:val="center"/>
          </w:tcPr>
          <w:p w14:paraId="4C0083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D8AD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80,188.60 </w:t>
            </w:r>
          </w:p>
        </w:tc>
        <w:tc>
          <w:tcPr>
            <w:tcW w:w="1700" w:type="dxa"/>
            <w:tcBorders>
              <w:top w:val="nil"/>
              <w:left w:val="nil"/>
              <w:bottom w:val="single" w:color="000000" w:sz="4" w:space="0"/>
              <w:right w:val="single" w:color="000000" w:sz="4" w:space="0"/>
            </w:tcBorders>
            <w:shd w:val="clear" w:color="auto" w:fill="auto"/>
            <w:vAlign w:val="center"/>
          </w:tcPr>
          <w:p w14:paraId="59EB16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80,188.60 </w:t>
            </w:r>
          </w:p>
        </w:tc>
        <w:tc>
          <w:tcPr>
            <w:tcW w:w="1733" w:type="dxa"/>
            <w:tcBorders>
              <w:top w:val="nil"/>
              <w:left w:val="nil"/>
              <w:bottom w:val="single" w:color="000000" w:sz="4" w:space="0"/>
              <w:right w:val="single" w:color="000000" w:sz="4" w:space="0"/>
            </w:tcBorders>
            <w:shd w:val="clear" w:color="auto" w:fill="auto"/>
            <w:vAlign w:val="center"/>
          </w:tcPr>
          <w:p w14:paraId="266529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30ED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1863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8C9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CE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346F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4479F9">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C3090DA">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B092D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858A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1825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FBB2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666" w:type="dxa"/>
            <w:tcBorders>
              <w:top w:val="nil"/>
              <w:left w:val="nil"/>
              <w:bottom w:val="single" w:color="000000" w:sz="4" w:space="0"/>
              <w:right w:val="single" w:color="000000" w:sz="4" w:space="0"/>
            </w:tcBorders>
            <w:shd w:val="clear" w:color="auto" w:fill="auto"/>
            <w:vAlign w:val="center"/>
          </w:tcPr>
          <w:p w14:paraId="304597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684" w:type="dxa"/>
            <w:tcBorders>
              <w:top w:val="nil"/>
              <w:left w:val="nil"/>
              <w:bottom w:val="single" w:color="000000" w:sz="4" w:space="0"/>
              <w:right w:val="single" w:color="000000" w:sz="4" w:space="0"/>
            </w:tcBorders>
            <w:shd w:val="clear" w:color="auto" w:fill="auto"/>
            <w:vAlign w:val="center"/>
          </w:tcPr>
          <w:p w14:paraId="130CA9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33E5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700" w:type="dxa"/>
            <w:tcBorders>
              <w:top w:val="nil"/>
              <w:left w:val="nil"/>
              <w:bottom w:val="single" w:color="000000" w:sz="4" w:space="0"/>
              <w:right w:val="single" w:color="000000" w:sz="4" w:space="0"/>
            </w:tcBorders>
            <w:shd w:val="clear" w:color="auto" w:fill="auto"/>
            <w:vAlign w:val="center"/>
          </w:tcPr>
          <w:p w14:paraId="76F5F8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733" w:type="dxa"/>
            <w:tcBorders>
              <w:top w:val="nil"/>
              <w:left w:val="nil"/>
              <w:bottom w:val="single" w:color="000000" w:sz="4" w:space="0"/>
              <w:right w:val="single" w:color="000000" w:sz="4" w:space="0"/>
            </w:tcBorders>
            <w:shd w:val="clear" w:color="auto" w:fill="auto"/>
            <w:vAlign w:val="center"/>
          </w:tcPr>
          <w:p w14:paraId="63C7FE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E154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9F2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0B86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D3A8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EFDCE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825B51">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25EC898">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5A92C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D69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A29C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997F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666" w:type="dxa"/>
            <w:tcBorders>
              <w:top w:val="nil"/>
              <w:left w:val="nil"/>
              <w:bottom w:val="single" w:color="000000" w:sz="4" w:space="0"/>
              <w:right w:val="single" w:color="000000" w:sz="4" w:space="0"/>
            </w:tcBorders>
            <w:shd w:val="clear" w:color="auto" w:fill="auto"/>
            <w:vAlign w:val="center"/>
          </w:tcPr>
          <w:p w14:paraId="61E9C2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684" w:type="dxa"/>
            <w:tcBorders>
              <w:top w:val="nil"/>
              <w:left w:val="nil"/>
              <w:bottom w:val="single" w:color="000000" w:sz="4" w:space="0"/>
              <w:right w:val="single" w:color="000000" w:sz="4" w:space="0"/>
            </w:tcBorders>
            <w:shd w:val="clear" w:color="auto" w:fill="auto"/>
            <w:vAlign w:val="center"/>
          </w:tcPr>
          <w:p w14:paraId="0B3380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7358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700" w:type="dxa"/>
            <w:tcBorders>
              <w:top w:val="nil"/>
              <w:left w:val="nil"/>
              <w:bottom w:val="single" w:color="000000" w:sz="4" w:space="0"/>
              <w:right w:val="single" w:color="000000" w:sz="4" w:space="0"/>
            </w:tcBorders>
            <w:shd w:val="clear" w:color="auto" w:fill="auto"/>
            <w:vAlign w:val="center"/>
          </w:tcPr>
          <w:p w14:paraId="052344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685,928.55 </w:t>
            </w:r>
          </w:p>
        </w:tc>
        <w:tc>
          <w:tcPr>
            <w:tcW w:w="1733" w:type="dxa"/>
            <w:tcBorders>
              <w:top w:val="nil"/>
              <w:left w:val="nil"/>
              <w:bottom w:val="single" w:color="000000" w:sz="4" w:space="0"/>
              <w:right w:val="single" w:color="000000" w:sz="4" w:space="0"/>
            </w:tcBorders>
            <w:shd w:val="clear" w:color="auto" w:fill="auto"/>
            <w:vAlign w:val="center"/>
          </w:tcPr>
          <w:p w14:paraId="79150F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CEF9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6F2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F9A4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48C5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36537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830F8B">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E18BB66">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8900B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EEC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88FF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A27B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534,928.55 </w:t>
            </w:r>
          </w:p>
        </w:tc>
        <w:tc>
          <w:tcPr>
            <w:tcW w:w="1666" w:type="dxa"/>
            <w:tcBorders>
              <w:top w:val="nil"/>
              <w:left w:val="nil"/>
              <w:bottom w:val="single" w:color="000000" w:sz="4" w:space="0"/>
              <w:right w:val="single" w:color="000000" w:sz="4" w:space="0"/>
            </w:tcBorders>
            <w:shd w:val="clear" w:color="auto" w:fill="auto"/>
            <w:vAlign w:val="center"/>
          </w:tcPr>
          <w:p w14:paraId="16C56C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534,928.55 </w:t>
            </w:r>
          </w:p>
        </w:tc>
        <w:tc>
          <w:tcPr>
            <w:tcW w:w="1684" w:type="dxa"/>
            <w:tcBorders>
              <w:top w:val="nil"/>
              <w:left w:val="nil"/>
              <w:bottom w:val="single" w:color="000000" w:sz="4" w:space="0"/>
              <w:right w:val="single" w:color="000000" w:sz="4" w:space="0"/>
            </w:tcBorders>
            <w:shd w:val="clear" w:color="auto" w:fill="auto"/>
            <w:vAlign w:val="center"/>
          </w:tcPr>
          <w:p w14:paraId="4902E3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F9DA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534,928.55 </w:t>
            </w:r>
          </w:p>
        </w:tc>
        <w:tc>
          <w:tcPr>
            <w:tcW w:w="1700" w:type="dxa"/>
            <w:tcBorders>
              <w:top w:val="nil"/>
              <w:left w:val="nil"/>
              <w:bottom w:val="single" w:color="000000" w:sz="4" w:space="0"/>
              <w:right w:val="single" w:color="000000" w:sz="4" w:space="0"/>
            </w:tcBorders>
            <w:shd w:val="clear" w:color="auto" w:fill="auto"/>
            <w:vAlign w:val="center"/>
          </w:tcPr>
          <w:p w14:paraId="7D6C3E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534,928.55 </w:t>
            </w:r>
          </w:p>
        </w:tc>
        <w:tc>
          <w:tcPr>
            <w:tcW w:w="1733" w:type="dxa"/>
            <w:tcBorders>
              <w:top w:val="nil"/>
              <w:left w:val="nil"/>
              <w:bottom w:val="single" w:color="000000" w:sz="4" w:space="0"/>
              <w:right w:val="single" w:color="000000" w:sz="4" w:space="0"/>
            </w:tcBorders>
            <w:shd w:val="clear" w:color="auto" w:fill="auto"/>
            <w:vAlign w:val="center"/>
          </w:tcPr>
          <w:p w14:paraId="1464CA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A892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F5E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410E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B27A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736E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663353">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2A84AD0">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0A30D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8CF6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765A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5F1E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151,000.00 </w:t>
            </w:r>
          </w:p>
        </w:tc>
        <w:tc>
          <w:tcPr>
            <w:tcW w:w="1666" w:type="dxa"/>
            <w:tcBorders>
              <w:top w:val="nil"/>
              <w:left w:val="nil"/>
              <w:bottom w:val="single" w:color="000000" w:sz="4" w:space="0"/>
              <w:right w:val="single" w:color="000000" w:sz="4" w:space="0"/>
            </w:tcBorders>
            <w:shd w:val="clear" w:color="auto" w:fill="auto"/>
            <w:vAlign w:val="center"/>
          </w:tcPr>
          <w:p w14:paraId="1B5BA6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151,000.00 </w:t>
            </w:r>
          </w:p>
        </w:tc>
        <w:tc>
          <w:tcPr>
            <w:tcW w:w="1684" w:type="dxa"/>
            <w:tcBorders>
              <w:top w:val="nil"/>
              <w:left w:val="nil"/>
              <w:bottom w:val="single" w:color="000000" w:sz="4" w:space="0"/>
              <w:right w:val="single" w:color="000000" w:sz="4" w:space="0"/>
            </w:tcBorders>
            <w:shd w:val="clear" w:color="auto" w:fill="auto"/>
            <w:vAlign w:val="center"/>
          </w:tcPr>
          <w:p w14:paraId="47DD84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9670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151,000.00 </w:t>
            </w:r>
          </w:p>
        </w:tc>
        <w:tc>
          <w:tcPr>
            <w:tcW w:w="1700" w:type="dxa"/>
            <w:tcBorders>
              <w:top w:val="nil"/>
              <w:left w:val="nil"/>
              <w:bottom w:val="single" w:color="000000" w:sz="4" w:space="0"/>
              <w:right w:val="single" w:color="000000" w:sz="4" w:space="0"/>
            </w:tcBorders>
            <w:shd w:val="clear" w:color="auto" w:fill="auto"/>
            <w:vAlign w:val="center"/>
          </w:tcPr>
          <w:p w14:paraId="323A4F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151,000.00 </w:t>
            </w:r>
          </w:p>
        </w:tc>
        <w:tc>
          <w:tcPr>
            <w:tcW w:w="1733" w:type="dxa"/>
            <w:tcBorders>
              <w:top w:val="nil"/>
              <w:left w:val="nil"/>
              <w:bottom w:val="single" w:color="000000" w:sz="4" w:space="0"/>
              <w:right w:val="single" w:color="000000" w:sz="4" w:space="0"/>
            </w:tcBorders>
            <w:shd w:val="clear" w:color="auto" w:fill="auto"/>
            <w:vAlign w:val="center"/>
          </w:tcPr>
          <w:p w14:paraId="142B6A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D543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C105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AA2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2AE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678CE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5E359">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2086CE9">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7E884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5560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28E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2C3E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666" w:type="dxa"/>
            <w:tcBorders>
              <w:top w:val="nil"/>
              <w:left w:val="nil"/>
              <w:bottom w:val="single" w:color="000000" w:sz="4" w:space="0"/>
              <w:right w:val="single" w:color="000000" w:sz="4" w:space="0"/>
            </w:tcBorders>
            <w:shd w:val="clear" w:color="auto" w:fill="auto"/>
            <w:vAlign w:val="center"/>
          </w:tcPr>
          <w:p w14:paraId="4A539A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684" w:type="dxa"/>
            <w:tcBorders>
              <w:top w:val="nil"/>
              <w:left w:val="nil"/>
              <w:bottom w:val="single" w:color="000000" w:sz="4" w:space="0"/>
              <w:right w:val="single" w:color="000000" w:sz="4" w:space="0"/>
            </w:tcBorders>
            <w:shd w:val="clear" w:color="auto" w:fill="auto"/>
            <w:vAlign w:val="center"/>
          </w:tcPr>
          <w:p w14:paraId="091FF3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07CC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700" w:type="dxa"/>
            <w:tcBorders>
              <w:top w:val="nil"/>
              <w:left w:val="nil"/>
              <w:bottom w:val="single" w:color="000000" w:sz="4" w:space="0"/>
              <w:right w:val="single" w:color="000000" w:sz="4" w:space="0"/>
            </w:tcBorders>
            <w:shd w:val="clear" w:color="auto" w:fill="auto"/>
            <w:vAlign w:val="center"/>
          </w:tcPr>
          <w:p w14:paraId="719387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733" w:type="dxa"/>
            <w:tcBorders>
              <w:top w:val="nil"/>
              <w:left w:val="nil"/>
              <w:bottom w:val="single" w:color="000000" w:sz="4" w:space="0"/>
              <w:right w:val="single" w:color="000000" w:sz="4" w:space="0"/>
            </w:tcBorders>
            <w:shd w:val="clear" w:color="auto" w:fill="auto"/>
            <w:vAlign w:val="center"/>
          </w:tcPr>
          <w:p w14:paraId="0525A6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1C4C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6DBF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D675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4E3C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61B9C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C9AD08">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A33E599">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E7ACD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230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C669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9C0E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666" w:type="dxa"/>
            <w:tcBorders>
              <w:top w:val="nil"/>
              <w:left w:val="nil"/>
              <w:bottom w:val="single" w:color="000000" w:sz="4" w:space="0"/>
              <w:right w:val="single" w:color="000000" w:sz="4" w:space="0"/>
            </w:tcBorders>
            <w:shd w:val="clear" w:color="auto" w:fill="auto"/>
            <w:vAlign w:val="center"/>
          </w:tcPr>
          <w:p w14:paraId="53EF49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684" w:type="dxa"/>
            <w:tcBorders>
              <w:top w:val="nil"/>
              <w:left w:val="nil"/>
              <w:bottom w:val="single" w:color="000000" w:sz="4" w:space="0"/>
              <w:right w:val="single" w:color="000000" w:sz="4" w:space="0"/>
            </w:tcBorders>
            <w:shd w:val="clear" w:color="auto" w:fill="auto"/>
            <w:vAlign w:val="center"/>
          </w:tcPr>
          <w:p w14:paraId="1C05A2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8D1B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700" w:type="dxa"/>
            <w:tcBorders>
              <w:top w:val="nil"/>
              <w:left w:val="nil"/>
              <w:bottom w:val="single" w:color="000000" w:sz="4" w:space="0"/>
              <w:right w:val="single" w:color="000000" w:sz="4" w:space="0"/>
            </w:tcBorders>
            <w:shd w:val="clear" w:color="auto" w:fill="auto"/>
            <w:vAlign w:val="center"/>
          </w:tcPr>
          <w:p w14:paraId="52B9EC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692,478.00 </w:t>
            </w:r>
          </w:p>
        </w:tc>
        <w:tc>
          <w:tcPr>
            <w:tcW w:w="1733" w:type="dxa"/>
            <w:tcBorders>
              <w:top w:val="nil"/>
              <w:left w:val="nil"/>
              <w:bottom w:val="single" w:color="000000" w:sz="4" w:space="0"/>
              <w:right w:val="single" w:color="000000" w:sz="4" w:space="0"/>
            </w:tcBorders>
            <w:shd w:val="clear" w:color="auto" w:fill="auto"/>
            <w:vAlign w:val="center"/>
          </w:tcPr>
          <w:p w14:paraId="473592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3DB2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9D68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E228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2DA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C258B8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040EC">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B579874">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3FF79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41B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5A03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3361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692,478.00 </w:t>
            </w:r>
          </w:p>
        </w:tc>
        <w:tc>
          <w:tcPr>
            <w:tcW w:w="1666" w:type="dxa"/>
            <w:tcBorders>
              <w:top w:val="nil"/>
              <w:left w:val="nil"/>
              <w:bottom w:val="single" w:color="000000" w:sz="4" w:space="0"/>
              <w:right w:val="single" w:color="000000" w:sz="4" w:space="0"/>
            </w:tcBorders>
            <w:shd w:val="clear" w:color="auto" w:fill="auto"/>
            <w:vAlign w:val="center"/>
          </w:tcPr>
          <w:p w14:paraId="5CE6B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692,478.00 </w:t>
            </w:r>
          </w:p>
        </w:tc>
        <w:tc>
          <w:tcPr>
            <w:tcW w:w="1684" w:type="dxa"/>
            <w:tcBorders>
              <w:top w:val="nil"/>
              <w:left w:val="nil"/>
              <w:bottom w:val="single" w:color="000000" w:sz="4" w:space="0"/>
              <w:right w:val="single" w:color="000000" w:sz="4" w:space="0"/>
            </w:tcBorders>
            <w:shd w:val="clear" w:color="auto" w:fill="auto"/>
            <w:vAlign w:val="center"/>
          </w:tcPr>
          <w:p w14:paraId="5EE1ED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1484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692,478.00 </w:t>
            </w:r>
          </w:p>
        </w:tc>
        <w:tc>
          <w:tcPr>
            <w:tcW w:w="1700" w:type="dxa"/>
            <w:tcBorders>
              <w:top w:val="nil"/>
              <w:left w:val="nil"/>
              <w:bottom w:val="single" w:color="000000" w:sz="4" w:space="0"/>
              <w:right w:val="single" w:color="000000" w:sz="4" w:space="0"/>
            </w:tcBorders>
            <w:shd w:val="clear" w:color="auto" w:fill="auto"/>
            <w:vAlign w:val="center"/>
          </w:tcPr>
          <w:p w14:paraId="0F3D0F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692,478.00 </w:t>
            </w:r>
          </w:p>
        </w:tc>
        <w:tc>
          <w:tcPr>
            <w:tcW w:w="1733" w:type="dxa"/>
            <w:tcBorders>
              <w:top w:val="nil"/>
              <w:left w:val="nil"/>
              <w:bottom w:val="single" w:color="000000" w:sz="4" w:space="0"/>
              <w:right w:val="single" w:color="000000" w:sz="4" w:space="0"/>
            </w:tcBorders>
            <w:shd w:val="clear" w:color="auto" w:fill="auto"/>
            <w:vAlign w:val="center"/>
          </w:tcPr>
          <w:p w14:paraId="0014B7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FB61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41B3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8704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EA2E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956BCA7">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8BF18F9">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D3E21B2">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354E581F">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3666C5B">
            <w:pPr>
              <w:rPr>
                <w:rFonts w:hint="default" w:ascii="Arial" w:hAnsi="Arial" w:cs="Arial"/>
                <w:color w:val="000000"/>
                <w:sz w:val="20"/>
                <w:szCs w:val="20"/>
              </w:rPr>
            </w:pPr>
            <w:r>
              <w:rPr>
                <w:rFonts w:cs="宋体"/>
                <w:color w:val="000000"/>
                <w:sz w:val="20"/>
                <w:szCs w:val="20"/>
              </w:rPr>
              <w:t>单位：</w:t>
            </w:r>
            <w:r>
              <w:rPr>
                <w:color w:val="000000"/>
                <w:sz w:val="20"/>
              </w:rPr>
              <w:t>石柱土家族自治县大歇中学校</w:t>
            </w:r>
          </w:p>
        </w:tc>
        <w:tc>
          <w:tcPr>
            <w:tcW w:w="2682" w:type="dxa"/>
            <w:tcBorders>
              <w:top w:val="nil"/>
              <w:left w:val="nil"/>
              <w:bottom w:val="nil"/>
              <w:right w:val="nil"/>
            </w:tcBorders>
            <w:shd w:val="clear" w:color="auto" w:fill="auto"/>
            <w:vAlign w:val="bottom"/>
          </w:tcPr>
          <w:p w14:paraId="2EE0A9B1">
            <w:pPr>
              <w:jc w:val="right"/>
              <w:textAlignment w:val="bottom"/>
              <w:rPr>
                <w:rFonts w:hint="default" w:cs="宋体"/>
                <w:color w:val="000000"/>
                <w:sz w:val="20"/>
                <w:szCs w:val="20"/>
              </w:rPr>
            </w:pPr>
            <w:r>
              <w:rPr>
                <w:rFonts w:cs="宋体"/>
                <w:color w:val="000000"/>
                <w:sz w:val="20"/>
                <w:szCs w:val="20"/>
              </w:rPr>
              <w:t>06表</w:t>
            </w:r>
          </w:p>
        </w:tc>
      </w:tr>
      <w:tr w14:paraId="2222AB09">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CDAFDA7">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496CFAF5">
            <w:pPr>
              <w:jc w:val="right"/>
              <w:textAlignment w:val="bottom"/>
              <w:rPr>
                <w:rFonts w:hint="default" w:cs="宋体"/>
                <w:color w:val="000000"/>
                <w:sz w:val="20"/>
                <w:szCs w:val="20"/>
              </w:rPr>
            </w:pPr>
            <w:r>
              <w:rPr>
                <w:rFonts w:cs="宋体"/>
                <w:color w:val="000000"/>
                <w:sz w:val="20"/>
                <w:szCs w:val="20"/>
              </w:rPr>
              <w:t>单位：元</w:t>
            </w:r>
          </w:p>
        </w:tc>
      </w:tr>
      <w:tr w14:paraId="3E662A6F">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5674B">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CBC27D5">
            <w:pPr>
              <w:jc w:val="center"/>
              <w:textAlignment w:val="center"/>
              <w:rPr>
                <w:rFonts w:hint="default" w:cs="宋体"/>
                <w:b/>
                <w:bCs/>
                <w:color w:val="000000"/>
                <w:sz w:val="22"/>
                <w:szCs w:val="22"/>
              </w:rPr>
            </w:pPr>
            <w:r>
              <w:rPr>
                <w:rFonts w:cs="宋体"/>
                <w:b/>
                <w:bCs/>
                <w:color w:val="000000"/>
                <w:sz w:val="22"/>
                <w:szCs w:val="22"/>
              </w:rPr>
              <w:t>公用经费</w:t>
            </w:r>
          </w:p>
        </w:tc>
      </w:tr>
      <w:tr w14:paraId="57C57AAE">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1C06245">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5371E1A">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0EB2091">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4EF634C">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8FC65FB">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2CBF028">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3575A7B">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AC1492E">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A0735B3">
            <w:pPr>
              <w:jc w:val="center"/>
              <w:textAlignment w:val="center"/>
              <w:rPr>
                <w:rFonts w:hint="default" w:cs="宋体"/>
                <w:b/>
                <w:bCs/>
                <w:color w:val="000000"/>
                <w:sz w:val="22"/>
                <w:szCs w:val="22"/>
              </w:rPr>
            </w:pPr>
            <w:r>
              <w:rPr>
                <w:rFonts w:cs="宋体"/>
                <w:b/>
                <w:bCs/>
                <w:color w:val="000000"/>
                <w:sz w:val="22"/>
                <w:szCs w:val="22"/>
              </w:rPr>
              <w:t>决算数</w:t>
            </w:r>
          </w:p>
        </w:tc>
      </w:tr>
      <w:tr w14:paraId="772CF688">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2838E49">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6E98CE6">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4C0DA12">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8D7687E">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95EDE8">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1E2F8D9">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1F11EB5">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BB7EC52">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A229C82">
            <w:pPr>
              <w:jc w:val="center"/>
              <w:rPr>
                <w:rFonts w:hint="default" w:cs="宋体"/>
                <w:color w:val="000000"/>
                <w:sz w:val="22"/>
                <w:szCs w:val="22"/>
              </w:rPr>
            </w:pPr>
          </w:p>
        </w:tc>
      </w:tr>
      <w:tr w14:paraId="025626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B5AB0A">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0716253C">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D8D9DB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13,013,272.81 </w:t>
            </w:r>
          </w:p>
        </w:tc>
        <w:tc>
          <w:tcPr>
            <w:tcW w:w="1234" w:type="dxa"/>
            <w:tcBorders>
              <w:top w:val="nil"/>
              <w:left w:val="nil"/>
              <w:bottom w:val="single" w:color="000000" w:sz="4" w:space="0"/>
              <w:right w:val="single" w:color="000000" w:sz="4" w:space="0"/>
            </w:tcBorders>
            <w:shd w:val="clear" w:color="auto" w:fill="auto"/>
            <w:vAlign w:val="center"/>
          </w:tcPr>
          <w:p w14:paraId="27F11EEA">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B0CDE10">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F7C5B5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530,713.12 </w:t>
            </w:r>
          </w:p>
        </w:tc>
        <w:tc>
          <w:tcPr>
            <w:tcW w:w="1133" w:type="dxa"/>
            <w:tcBorders>
              <w:top w:val="nil"/>
              <w:left w:val="nil"/>
              <w:bottom w:val="single" w:color="000000" w:sz="4" w:space="0"/>
              <w:right w:val="single" w:color="000000" w:sz="4" w:space="0"/>
            </w:tcBorders>
            <w:shd w:val="clear" w:color="auto" w:fill="auto"/>
            <w:vAlign w:val="center"/>
          </w:tcPr>
          <w:p w14:paraId="06056E1A">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05F50AF4">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106DE344">
            <w:pPr>
              <w:wordWrap w:val="0"/>
              <w:spacing w:line="340" w:lineRule="exact"/>
              <w:jc w:val="right"/>
              <w:textAlignment w:val="center"/>
              <w:rPr>
                <w:rFonts w:hint="default" w:ascii="Times New Roman" w:hAnsi="Times New Roman"/>
                <w:color w:val="000000"/>
                <w:sz w:val="22"/>
                <w:szCs w:val="22"/>
              </w:rPr>
            </w:pPr>
          </w:p>
        </w:tc>
      </w:tr>
      <w:tr w14:paraId="72C6A16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31995E">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5A59470">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715BC0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3,456,301.00 </w:t>
            </w:r>
          </w:p>
        </w:tc>
        <w:tc>
          <w:tcPr>
            <w:tcW w:w="1234" w:type="dxa"/>
            <w:tcBorders>
              <w:top w:val="nil"/>
              <w:left w:val="nil"/>
              <w:bottom w:val="single" w:color="000000" w:sz="4" w:space="0"/>
              <w:right w:val="single" w:color="000000" w:sz="4" w:space="0"/>
            </w:tcBorders>
            <w:shd w:val="clear" w:color="auto" w:fill="auto"/>
            <w:vAlign w:val="center"/>
          </w:tcPr>
          <w:p w14:paraId="418E649C">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384DCA8F">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69303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80,800.00 </w:t>
            </w:r>
          </w:p>
        </w:tc>
        <w:tc>
          <w:tcPr>
            <w:tcW w:w="1133" w:type="dxa"/>
            <w:tcBorders>
              <w:top w:val="nil"/>
              <w:left w:val="nil"/>
              <w:bottom w:val="single" w:color="000000" w:sz="4" w:space="0"/>
              <w:right w:val="single" w:color="000000" w:sz="4" w:space="0"/>
            </w:tcBorders>
            <w:shd w:val="clear" w:color="auto" w:fill="auto"/>
            <w:vAlign w:val="center"/>
          </w:tcPr>
          <w:p w14:paraId="550E2077">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766EE7C5">
            <w:pPr>
              <w:spacing w:line="340" w:lineRule="exact"/>
              <w:textAlignment w:val="center"/>
              <w:rPr>
                <w:rFonts w:hint="default" w:cs="宋体"/>
                <w:color w:val="000000"/>
                <w:sz w:val="22"/>
                <w:szCs w:val="22"/>
              </w:rPr>
            </w:pPr>
            <w:r>
              <w:rPr>
                <w:rFonts w:cs="宋体"/>
                <w:color w:val="000000"/>
                <w:sz w:val="22"/>
                <w:szCs w:val="22"/>
              </w:rPr>
              <w:t xml:space="preserve">  房屋建筑物</w:t>
            </w:r>
            <w:bookmarkStart w:id="0" w:name="_GoBack"/>
            <w:r>
              <w:rPr>
                <w:rFonts w:cs="宋体"/>
                <w:color w:val="000000"/>
                <w:sz w:val="22"/>
                <w:szCs w:val="22"/>
              </w:rPr>
              <w:t>购建</w:t>
            </w:r>
            <w:bookmarkEnd w:id="0"/>
          </w:p>
        </w:tc>
        <w:tc>
          <w:tcPr>
            <w:tcW w:w="2682" w:type="dxa"/>
            <w:tcBorders>
              <w:top w:val="nil"/>
              <w:left w:val="nil"/>
              <w:bottom w:val="single" w:color="000000" w:sz="4" w:space="0"/>
              <w:right w:val="single" w:color="000000" w:sz="4" w:space="0"/>
            </w:tcBorders>
            <w:shd w:val="clear" w:color="auto" w:fill="auto"/>
            <w:vAlign w:val="center"/>
          </w:tcPr>
          <w:p w14:paraId="7592A5A1">
            <w:pPr>
              <w:wordWrap w:val="0"/>
              <w:spacing w:line="340" w:lineRule="exact"/>
              <w:jc w:val="right"/>
              <w:textAlignment w:val="center"/>
              <w:rPr>
                <w:rFonts w:hint="default" w:ascii="Times New Roman" w:hAnsi="Times New Roman"/>
                <w:color w:val="000000"/>
                <w:sz w:val="22"/>
                <w:szCs w:val="22"/>
              </w:rPr>
            </w:pPr>
          </w:p>
        </w:tc>
      </w:tr>
      <w:tr w14:paraId="4FBFCB8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9E296">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5ADB8018">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649AF0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937,138.00 </w:t>
            </w:r>
          </w:p>
        </w:tc>
        <w:tc>
          <w:tcPr>
            <w:tcW w:w="1234" w:type="dxa"/>
            <w:tcBorders>
              <w:top w:val="nil"/>
              <w:left w:val="nil"/>
              <w:bottom w:val="single" w:color="000000" w:sz="4" w:space="0"/>
              <w:right w:val="single" w:color="000000" w:sz="4" w:space="0"/>
            </w:tcBorders>
            <w:shd w:val="clear" w:color="auto" w:fill="auto"/>
            <w:vAlign w:val="center"/>
          </w:tcPr>
          <w:p w14:paraId="7CDDAEDF">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11D9692C">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F52912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43,500.00 </w:t>
            </w:r>
          </w:p>
        </w:tc>
        <w:tc>
          <w:tcPr>
            <w:tcW w:w="1133" w:type="dxa"/>
            <w:tcBorders>
              <w:top w:val="nil"/>
              <w:left w:val="nil"/>
              <w:bottom w:val="single" w:color="000000" w:sz="4" w:space="0"/>
              <w:right w:val="single" w:color="000000" w:sz="4" w:space="0"/>
            </w:tcBorders>
            <w:shd w:val="clear" w:color="auto" w:fill="auto"/>
            <w:vAlign w:val="center"/>
          </w:tcPr>
          <w:p w14:paraId="1A7B0981">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15D1B913">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0546D6B">
            <w:pPr>
              <w:wordWrap w:val="0"/>
              <w:spacing w:line="340" w:lineRule="exact"/>
              <w:jc w:val="right"/>
              <w:textAlignment w:val="center"/>
              <w:rPr>
                <w:rFonts w:hint="default" w:ascii="Times New Roman" w:hAnsi="Times New Roman"/>
                <w:color w:val="000000"/>
                <w:sz w:val="22"/>
                <w:szCs w:val="22"/>
              </w:rPr>
            </w:pPr>
          </w:p>
        </w:tc>
      </w:tr>
      <w:tr w14:paraId="352140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2C6007">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491CD4EC">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159609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11FBFE4">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02C44652">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592927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4029DEF">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692C314">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D686279">
            <w:pPr>
              <w:wordWrap w:val="0"/>
              <w:spacing w:line="340" w:lineRule="exact"/>
              <w:jc w:val="right"/>
              <w:textAlignment w:val="center"/>
              <w:rPr>
                <w:rFonts w:hint="default" w:ascii="Times New Roman" w:hAnsi="Times New Roman"/>
                <w:color w:val="000000"/>
                <w:sz w:val="22"/>
                <w:szCs w:val="22"/>
              </w:rPr>
            </w:pPr>
          </w:p>
        </w:tc>
      </w:tr>
      <w:tr w14:paraId="2454BBC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EDABAC">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13767930">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249203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176713">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452CB4E6">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F8FCF9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4ED7926">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124F7836">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9463411">
            <w:pPr>
              <w:wordWrap w:val="0"/>
              <w:spacing w:line="340" w:lineRule="exact"/>
              <w:jc w:val="right"/>
              <w:textAlignment w:val="center"/>
              <w:rPr>
                <w:rFonts w:hint="default" w:ascii="Times New Roman" w:hAnsi="Times New Roman"/>
                <w:color w:val="000000"/>
                <w:sz w:val="22"/>
                <w:szCs w:val="22"/>
              </w:rPr>
            </w:pPr>
          </w:p>
        </w:tc>
      </w:tr>
      <w:tr w14:paraId="490C82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17CA4">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42433A72">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D2FE1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5,192,251.72 </w:t>
            </w:r>
          </w:p>
        </w:tc>
        <w:tc>
          <w:tcPr>
            <w:tcW w:w="1234" w:type="dxa"/>
            <w:tcBorders>
              <w:top w:val="nil"/>
              <w:left w:val="nil"/>
              <w:bottom w:val="single" w:color="000000" w:sz="4" w:space="0"/>
              <w:right w:val="single" w:color="000000" w:sz="4" w:space="0"/>
            </w:tcBorders>
            <w:shd w:val="clear" w:color="auto" w:fill="auto"/>
            <w:vAlign w:val="center"/>
          </w:tcPr>
          <w:p w14:paraId="65A60B83">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0BC1638E">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628BE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02610CBD">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7EBDC2A7">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BA1831E">
            <w:pPr>
              <w:wordWrap w:val="0"/>
              <w:spacing w:line="340" w:lineRule="exact"/>
              <w:jc w:val="right"/>
              <w:textAlignment w:val="center"/>
              <w:rPr>
                <w:rFonts w:hint="default" w:ascii="Times New Roman" w:hAnsi="Times New Roman"/>
                <w:color w:val="000000"/>
                <w:sz w:val="22"/>
                <w:szCs w:val="22"/>
              </w:rPr>
            </w:pPr>
          </w:p>
        </w:tc>
      </w:tr>
      <w:tr w14:paraId="4DD4DDF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BA411F">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5E305A3E">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72AC97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1,560,676.52 </w:t>
            </w:r>
          </w:p>
        </w:tc>
        <w:tc>
          <w:tcPr>
            <w:tcW w:w="1234" w:type="dxa"/>
            <w:tcBorders>
              <w:top w:val="nil"/>
              <w:left w:val="nil"/>
              <w:bottom w:val="single" w:color="000000" w:sz="4" w:space="0"/>
              <w:right w:val="single" w:color="000000" w:sz="4" w:space="0"/>
            </w:tcBorders>
            <w:shd w:val="clear" w:color="auto" w:fill="auto"/>
            <w:vAlign w:val="center"/>
          </w:tcPr>
          <w:p w14:paraId="14C9A6DE">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43068A21">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FC1AF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32,800.00 </w:t>
            </w:r>
          </w:p>
        </w:tc>
        <w:tc>
          <w:tcPr>
            <w:tcW w:w="1133" w:type="dxa"/>
            <w:tcBorders>
              <w:top w:val="nil"/>
              <w:left w:val="nil"/>
              <w:bottom w:val="single" w:color="000000" w:sz="4" w:space="0"/>
              <w:right w:val="single" w:color="000000" w:sz="4" w:space="0"/>
            </w:tcBorders>
            <w:shd w:val="clear" w:color="auto" w:fill="auto"/>
            <w:vAlign w:val="center"/>
          </w:tcPr>
          <w:p w14:paraId="6377B9C9">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01E8443F">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BC2B0FC">
            <w:pPr>
              <w:wordWrap w:val="0"/>
              <w:spacing w:line="340" w:lineRule="exact"/>
              <w:jc w:val="right"/>
              <w:textAlignment w:val="center"/>
              <w:rPr>
                <w:rFonts w:hint="default" w:ascii="Times New Roman" w:hAnsi="Times New Roman"/>
                <w:color w:val="000000"/>
                <w:sz w:val="22"/>
                <w:szCs w:val="22"/>
              </w:rPr>
            </w:pPr>
          </w:p>
        </w:tc>
      </w:tr>
      <w:tr w14:paraId="2F036BF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8373E5">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3BBA8B4A">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2653BE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459,630.48 </w:t>
            </w:r>
          </w:p>
        </w:tc>
        <w:tc>
          <w:tcPr>
            <w:tcW w:w="1234" w:type="dxa"/>
            <w:tcBorders>
              <w:top w:val="nil"/>
              <w:left w:val="nil"/>
              <w:bottom w:val="single" w:color="000000" w:sz="4" w:space="0"/>
              <w:right w:val="single" w:color="000000" w:sz="4" w:space="0"/>
            </w:tcBorders>
            <w:shd w:val="clear" w:color="auto" w:fill="auto"/>
            <w:vAlign w:val="center"/>
          </w:tcPr>
          <w:p w14:paraId="1A6EDE48">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C16B080">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0759E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 </w:t>
            </w:r>
          </w:p>
        </w:tc>
        <w:tc>
          <w:tcPr>
            <w:tcW w:w="1133" w:type="dxa"/>
            <w:tcBorders>
              <w:top w:val="nil"/>
              <w:left w:val="nil"/>
              <w:bottom w:val="single" w:color="000000" w:sz="4" w:space="0"/>
              <w:right w:val="single" w:color="000000" w:sz="4" w:space="0"/>
            </w:tcBorders>
            <w:shd w:val="clear" w:color="auto" w:fill="auto"/>
            <w:vAlign w:val="center"/>
          </w:tcPr>
          <w:p w14:paraId="54CE1E86">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0CAD1CAD">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1871E5D">
            <w:pPr>
              <w:wordWrap w:val="0"/>
              <w:spacing w:line="340" w:lineRule="exact"/>
              <w:jc w:val="right"/>
              <w:textAlignment w:val="center"/>
              <w:rPr>
                <w:rFonts w:hint="default" w:ascii="Times New Roman" w:hAnsi="Times New Roman"/>
                <w:color w:val="000000"/>
                <w:sz w:val="22"/>
                <w:szCs w:val="22"/>
              </w:rPr>
            </w:pPr>
          </w:p>
        </w:tc>
      </w:tr>
      <w:tr w14:paraId="27C7F68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6126F">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22787AB4">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EC28DC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534,928.55 </w:t>
            </w:r>
          </w:p>
        </w:tc>
        <w:tc>
          <w:tcPr>
            <w:tcW w:w="1234" w:type="dxa"/>
            <w:tcBorders>
              <w:top w:val="nil"/>
              <w:left w:val="nil"/>
              <w:bottom w:val="single" w:color="000000" w:sz="4" w:space="0"/>
              <w:right w:val="single" w:color="000000" w:sz="4" w:space="0"/>
            </w:tcBorders>
            <w:shd w:val="clear" w:color="auto" w:fill="auto"/>
            <w:vAlign w:val="center"/>
          </w:tcPr>
          <w:p w14:paraId="1F451905">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0C7D0494">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4ADE42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908C62D">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394EF600">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8504C5F">
            <w:pPr>
              <w:wordWrap w:val="0"/>
              <w:spacing w:line="340" w:lineRule="exact"/>
              <w:jc w:val="right"/>
              <w:textAlignment w:val="center"/>
              <w:rPr>
                <w:rFonts w:hint="default" w:ascii="Times New Roman" w:hAnsi="Times New Roman"/>
                <w:color w:val="000000"/>
                <w:sz w:val="22"/>
                <w:szCs w:val="22"/>
              </w:rPr>
            </w:pPr>
          </w:p>
        </w:tc>
      </w:tr>
      <w:tr w14:paraId="37AD7A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DA7039">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61AA6CCD">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19140C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377172B">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43D05363">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973EB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6B5BDA28">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5B753E78">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BF35D7E">
            <w:pPr>
              <w:wordWrap w:val="0"/>
              <w:spacing w:line="340" w:lineRule="exact"/>
              <w:jc w:val="right"/>
              <w:textAlignment w:val="center"/>
              <w:rPr>
                <w:rFonts w:hint="default" w:ascii="Times New Roman" w:hAnsi="Times New Roman"/>
                <w:color w:val="000000"/>
                <w:sz w:val="22"/>
                <w:szCs w:val="22"/>
              </w:rPr>
            </w:pPr>
          </w:p>
        </w:tc>
      </w:tr>
      <w:tr w14:paraId="59C84E4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24F56F">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7DA5567E">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2AA49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53,868.54 </w:t>
            </w:r>
          </w:p>
        </w:tc>
        <w:tc>
          <w:tcPr>
            <w:tcW w:w="1234" w:type="dxa"/>
            <w:tcBorders>
              <w:top w:val="nil"/>
              <w:left w:val="nil"/>
              <w:bottom w:val="single" w:color="000000" w:sz="4" w:space="0"/>
              <w:right w:val="single" w:color="000000" w:sz="4" w:space="0"/>
            </w:tcBorders>
            <w:shd w:val="clear" w:color="auto" w:fill="auto"/>
            <w:vAlign w:val="center"/>
          </w:tcPr>
          <w:p w14:paraId="35282859">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45E50C46">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2D70EF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62,400.00 </w:t>
            </w:r>
          </w:p>
        </w:tc>
        <w:tc>
          <w:tcPr>
            <w:tcW w:w="1133" w:type="dxa"/>
            <w:tcBorders>
              <w:top w:val="nil"/>
              <w:left w:val="nil"/>
              <w:bottom w:val="single" w:color="000000" w:sz="4" w:space="0"/>
              <w:right w:val="single" w:color="000000" w:sz="4" w:space="0"/>
            </w:tcBorders>
            <w:shd w:val="clear" w:color="auto" w:fill="auto"/>
            <w:vAlign w:val="center"/>
          </w:tcPr>
          <w:p w14:paraId="4531CA13">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1AB2D2E4">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5F62702">
            <w:pPr>
              <w:wordWrap w:val="0"/>
              <w:spacing w:line="340" w:lineRule="exact"/>
              <w:jc w:val="right"/>
              <w:textAlignment w:val="center"/>
              <w:rPr>
                <w:rFonts w:hint="default" w:ascii="Times New Roman" w:hAnsi="Times New Roman"/>
                <w:color w:val="000000"/>
                <w:sz w:val="22"/>
                <w:szCs w:val="22"/>
              </w:rPr>
            </w:pPr>
          </w:p>
        </w:tc>
      </w:tr>
      <w:tr w14:paraId="1EB0081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662C9">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7C1DE514">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4E8B29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692,478.00 </w:t>
            </w:r>
          </w:p>
        </w:tc>
        <w:tc>
          <w:tcPr>
            <w:tcW w:w="1234" w:type="dxa"/>
            <w:tcBorders>
              <w:top w:val="nil"/>
              <w:left w:val="nil"/>
              <w:bottom w:val="single" w:color="000000" w:sz="4" w:space="0"/>
              <w:right w:val="single" w:color="000000" w:sz="4" w:space="0"/>
            </w:tcBorders>
            <w:shd w:val="clear" w:color="auto" w:fill="auto"/>
            <w:vAlign w:val="center"/>
          </w:tcPr>
          <w:p w14:paraId="680B4D6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65F78407">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03D442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E6F45EE">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54ADF228">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A0A23C5">
            <w:pPr>
              <w:wordWrap w:val="0"/>
              <w:spacing w:line="340" w:lineRule="exact"/>
              <w:jc w:val="right"/>
              <w:textAlignment w:val="center"/>
              <w:rPr>
                <w:rFonts w:hint="default" w:ascii="Times New Roman" w:hAnsi="Times New Roman"/>
                <w:color w:val="000000"/>
                <w:sz w:val="22"/>
                <w:szCs w:val="22"/>
              </w:rPr>
            </w:pPr>
          </w:p>
        </w:tc>
      </w:tr>
      <w:tr w14:paraId="4275DF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D60A5C">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08F6EFA4">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7F8844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126,000.00 </w:t>
            </w:r>
          </w:p>
        </w:tc>
        <w:tc>
          <w:tcPr>
            <w:tcW w:w="1234" w:type="dxa"/>
            <w:tcBorders>
              <w:top w:val="nil"/>
              <w:left w:val="nil"/>
              <w:bottom w:val="single" w:color="000000" w:sz="4" w:space="0"/>
              <w:right w:val="single" w:color="000000" w:sz="4" w:space="0"/>
            </w:tcBorders>
            <w:shd w:val="clear" w:color="auto" w:fill="auto"/>
            <w:vAlign w:val="center"/>
          </w:tcPr>
          <w:p w14:paraId="3628EDD3">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A3B9103">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DB4DCA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1E4D3E13">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0FBFC42B">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7613FDD">
            <w:pPr>
              <w:wordWrap w:val="0"/>
              <w:spacing w:line="340" w:lineRule="exact"/>
              <w:jc w:val="right"/>
              <w:textAlignment w:val="center"/>
              <w:rPr>
                <w:rFonts w:hint="default" w:ascii="Times New Roman" w:hAnsi="Times New Roman"/>
                <w:color w:val="000000"/>
                <w:sz w:val="22"/>
                <w:szCs w:val="22"/>
              </w:rPr>
            </w:pPr>
          </w:p>
        </w:tc>
      </w:tr>
      <w:tr w14:paraId="2A341D2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72B827">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7BA25E47">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F85BAF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C66D16D">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6ECDFD4F">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F58C5F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8F114F0">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4EAEF7D0">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838BB1D">
            <w:pPr>
              <w:wordWrap w:val="0"/>
              <w:spacing w:line="340" w:lineRule="exact"/>
              <w:jc w:val="right"/>
              <w:textAlignment w:val="center"/>
              <w:rPr>
                <w:rFonts w:hint="default" w:ascii="Times New Roman" w:hAnsi="Times New Roman"/>
                <w:color w:val="000000"/>
                <w:sz w:val="22"/>
                <w:szCs w:val="22"/>
              </w:rPr>
            </w:pPr>
          </w:p>
        </w:tc>
      </w:tr>
      <w:tr w14:paraId="381734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3C2191">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314A092B">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6DB66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522,533.60 </w:t>
            </w:r>
          </w:p>
        </w:tc>
        <w:tc>
          <w:tcPr>
            <w:tcW w:w="1234" w:type="dxa"/>
            <w:tcBorders>
              <w:top w:val="nil"/>
              <w:left w:val="nil"/>
              <w:bottom w:val="single" w:color="000000" w:sz="4" w:space="0"/>
              <w:right w:val="single" w:color="000000" w:sz="4" w:space="0"/>
            </w:tcBorders>
            <w:shd w:val="clear" w:color="auto" w:fill="auto"/>
            <w:vAlign w:val="center"/>
          </w:tcPr>
          <w:p w14:paraId="644FCFBC">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1D23BBF">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251A44E">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631D311">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5A4EBAD">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6CEC44">
            <w:pPr>
              <w:wordWrap w:val="0"/>
              <w:spacing w:line="340" w:lineRule="exact"/>
              <w:jc w:val="right"/>
              <w:textAlignment w:val="center"/>
              <w:rPr>
                <w:rFonts w:hint="default" w:ascii="Times New Roman" w:hAnsi="Times New Roman"/>
                <w:color w:val="000000"/>
                <w:sz w:val="22"/>
                <w:szCs w:val="22"/>
              </w:rPr>
            </w:pPr>
          </w:p>
        </w:tc>
      </w:tr>
      <w:tr w14:paraId="7EBF635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B4E2F">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27D4399B">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DCCE16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8AABA1E">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235E9E06">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981AEF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14:paraId="23FDE068">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F5DA8CD">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0D82C2F">
            <w:pPr>
              <w:wordWrap w:val="0"/>
              <w:spacing w:line="340" w:lineRule="exact"/>
              <w:jc w:val="right"/>
              <w:textAlignment w:val="center"/>
              <w:rPr>
                <w:rFonts w:hint="default" w:ascii="Times New Roman" w:hAnsi="Times New Roman"/>
                <w:color w:val="000000"/>
                <w:sz w:val="22"/>
                <w:szCs w:val="22"/>
              </w:rPr>
            </w:pPr>
          </w:p>
        </w:tc>
      </w:tr>
      <w:tr w14:paraId="24A5D72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FCFE6B">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70AE15B0">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9244B4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588D9C">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5C516877">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897444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3830286">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6F3DCE40">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BE3A382">
            <w:pPr>
              <w:wordWrap w:val="0"/>
              <w:spacing w:line="340" w:lineRule="exact"/>
              <w:jc w:val="right"/>
              <w:textAlignment w:val="center"/>
              <w:rPr>
                <w:rFonts w:hint="default" w:ascii="Times New Roman" w:hAnsi="Times New Roman"/>
                <w:color w:val="000000"/>
                <w:sz w:val="22"/>
                <w:szCs w:val="22"/>
              </w:rPr>
            </w:pPr>
          </w:p>
        </w:tc>
      </w:tr>
      <w:tr w14:paraId="312F35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676BDD">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7CFF4894">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F7DB9F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7D9E212">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56C94D7B">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126E47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8DA939A">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42A0D03">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35AB1C5">
            <w:pPr>
              <w:wordWrap w:val="0"/>
              <w:spacing w:line="340" w:lineRule="exact"/>
              <w:jc w:val="right"/>
              <w:textAlignment w:val="center"/>
              <w:rPr>
                <w:rFonts w:hint="default" w:ascii="Times New Roman" w:hAnsi="Times New Roman"/>
                <w:color w:val="000000"/>
                <w:sz w:val="22"/>
                <w:szCs w:val="22"/>
              </w:rPr>
            </w:pPr>
          </w:p>
        </w:tc>
      </w:tr>
      <w:tr w14:paraId="1E769CA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209B61">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27CF84D">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A2DC37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80,188.60 </w:t>
            </w:r>
          </w:p>
        </w:tc>
        <w:tc>
          <w:tcPr>
            <w:tcW w:w="1234" w:type="dxa"/>
            <w:tcBorders>
              <w:top w:val="nil"/>
              <w:left w:val="nil"/>
              <w:bottom w:val="single" w:color="000000" w:sz="4" w:space="0"/>
              <w:right w:val="single" w:color="000000" w:sz="4" w:space="0"/>
            </w:tcBorders>
            <w:shd w:val="clear" w:color="auto" w:fill="auto"/>
            <w:vAlign w:val="center"/>
          </w:tcPr>
          <w:p w14:paraId="4490FFE8">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6AF6A406">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2E7904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09DBED2">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3B778B73">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95EC2C5">
            <w:pPr>
              <w:wordWrap w:val="0"/>
              <w:spacing w:line="340" w:lineRule="exact"/>
              <w:jc w:val="right"/>
              <w:textAlignment w:val="center"/>
              <w:rPr>
                <w:rFonts w:hint="default" w:ascii="Times New Roman" w:hAnsi="Times New Roman"/>
                <w:color w:val="000000"/>
                <w:sz w:val="22"/>
                <w:szCs w:val="22"/>
              </w:rPr>
            </w:pPr>
          </w:p>
        </w:tc>
      </w:tr>
      <w:tr w14:paraId="3BA8C0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E2DAFC">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5615E44E">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B8ECC7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417,345.00 </w:t>
            </w:r>
          </w:p>
        </w:tc>
        <w:tc>
          <w:tcPr>
            <w:tcW w:w="1234" w:type="dxa"/>
            <w:tcBorders>
              <w:top w:val="nil"/>
              <w:left w:val="nil"/>
              <w:bottom w:val="single" w:color="000000" w:sz="4" w:space="0"/>
              <w:right w:val="single" w:color="000000" w:sz="4" w:space="0"/>
            </w:tcBorders>
            <w:shd w:val="clear" w:color="auto" w:fill="auto"/>
            <w:vAlign w:val="center"/>
          </w:tcPr>
          <w:p w14:paraId="2721AAA4">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4EAF33C3">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5906A9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06D0598">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5484A56A">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7CE1334">
            <w:pPr>
              <w:wordWrap w:val="0"/>
              <w:spacing w:line="340" w:lineRule="exact"/>
              <w:jc w:val="right"/>
              <w:textAlignment w:val="center"/>
              <w:rPr>
                <w:rFonts w:hint="default" w:ascii="Times New Roman" w:hAnsi="Times New Roman"/>
                <w:color w:val="000000"/>
                <w:sz w:val="22"/>
                <w:szCs w:val="22"/>
              </w:rPr>
            </w:pPr>
          </w:p>
        </w:tc>
      </w:tr>
      <w:tr w14:paraId="181CAD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1206C6">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197489A">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E80394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0834B00">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6236EE50">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5DA5FB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1E74634">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6D6B6F4C">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3025D40">
            <w:pPr>
              <w:wordWrap w:val="0"/>
              <w:spacing w:line="340" w:lineRule="exact"/>
              <w:jc w:val="right"/>
              <w:textAlignment w:val="center"/>
              <w:rPr>
                <w:rFonts w:hint="default" w:ascii="Times New Roman" w:hAnsi="Times New Roman"/>
                <w:color w:val="000000"/>
                <w:sz w:val="22"/>
                <w:szCs w:val="22"/>
              </w:rPr>
            </w:pPr>
          </w:p>
        </w:tc>
      </w:tr>
      <w:tr w14:paraId="1CF5BC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8FF0A8">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2CC0D758">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731B0D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25,000.00 </w:t>
            </w:r>
          </w:p>
        </w:tc>
        <w:tc>
          <w:tcPr>
            <w:tcW w:w="1234" w:type="dxa"/>
            <w:tcBorders>
              <w:top w:val="nil"/>
              <w:left w:val="nil"/>
              <w:bottom w:val="single" w:color="000000" w:sz="4" w:space="0"/>
              <w:right w:val="single" w:color="000000" w:sz="4" w:space="0"/>
            </w:tcBorders>
            <w:shd w:val="clear" w:color="auto" w:fill="auto"/>
            <w:vAlign w:val="center"/>
          </w:tcPr>
          <w:p w14:paraId="6DB4D849">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7C58D505">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CE02AB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026D78F">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1941F47C">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83CAE5B">
            <w:pPr>
              <w:wordWrap w:val="0"/>
              <w:spacing w:line="340" w:lineRule="exact"/>
              <w:jc w:val="right"/>
              <w:textAlignment w:val="center"/>
              <w:rPr>
                <w:rFonts w:hint="default" w:ascii="Times New Roman" w:hAnsi="Times New Roman"/>
                <w:color w:val="000000"/>
                <w:sz w:val="22"/>
                <w:szCs w:val="22"/>
              </w:rPr>
            </w:pPr>
          </w:p>
        </w:tc>
      </w:tr>
      <w:tr w14:paraId="51E89B4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00A75">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695F195E">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2C39AA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AAFB382">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7DD3A4B1">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EE77AA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115,413.12 </w:t>
            </w:r>
          </w:p>
        </w:tc>
        <w:tc>
          <w:tcPr>
            <w:tcW w:w="1133" w:type="dxa"/>
            <w:tcBorders>
              <w:top w:val="nil"/>
              <w:left w:val="nil"/>
              <w:bottom w:val="single" w:color="000000" w:sz="4" w:space="0"/>
              <w:right w:val="single" w:color="000000" w:sz="4" w:space="0"/>
            </w:tcBorders>
            <w:shd w:val="clear" w:color="auto" w:fill="auto"/>
            <w:vAlign w:val="center"/>
          </w:tcPr>
          <w:p w14:paraId="50FCD42C">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614CE25F">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CFDE056">
            <w:pPr>
              <w:wordWrap w:val="0"/>
              <w:spacing w:line="340" w:lineRule="exact"/>
              <w:jc w:val="right"/>
              <w:textAlignment w:val="center"/>
              <w:rPr>
                <w:rFonts w:hint="default" w:ascii="Times New Roman" w:hAnsi="Times New Roman"/>
                <w:color w:val="000000"/>
                <w:sz w:val="22"/>
                <w:szCs w:val="22"/>
              </w:rPr>
            </w:pPr>
          </w:p>
        </w:tc>
      </w:tr>
      <w:tr w14:paraId="24B1C8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ECFF04">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3D2B5DDF">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1266C4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A1F1E2C">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3CF32D0A">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D74CE1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21D394C">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7E640A65">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2A7E2F1">
            <w:pPr>
              <w:wordWrap w:val="0"/>
              <w:spacing w:line="340" w:lineRule="exact"/>
              <w:jc w:val="right"/>
              <w:textAlignment w:val="center"/>
              <w:rPr>
                <w:rFonts w:hint="default" w:ascii="Times New Roman" w:hAnsi="Times New Roman"/>
                <w:color w:val="000000"/>
                <w:sz w:val="22"/>
                <w:szCs w:val="22"/>
              </w:rPr>
            </w:pPr>
          </w:p>
        </w:tc>
      </w:tr>
      <w:tr w14:paraId="09120F8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79B81C">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089F441E">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5D44F7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2C2E78C">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2EA8AE41">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545F69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6174F72">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34940EB9">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4B40B194">
            <w:pPr>
              <w:wordWrap w:val="0"/>
              <w:spacing w:line="340" w:lineRule="exact"/>
              <w:jc w:val="right"/>
              <w:textAlignment w:val="center"/>
              <w:rPr>
                <w:rFonts w:hint="default" w:ascii="Times New Roman" w:hAnsi="Times New Roman"/>
                <w:color w:val="000000"/>
                <w:sz w:val="22"/>
                <w:szCs w:val="22"/>
              </w:rPr>
            </w:pPr>
          </w:p>
        </w:tc>
      </w:tr>
      <w:tr w14:paraId="3D5BC3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0E7947">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3C15054E">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8A958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C6FA3B6">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2B1DCD98">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0EDE6D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5F94513">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3AC75A4E">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2ACA7E1B">
            <w:pPr>
              <w:wordWrap w:val="0"/>
              <w:spacing w:line="340" w:lineRule="exact"/>
              <w:jc w:val="right"/>
              <w:textAlignment w:val="center"/>
              <w:rPr>
                <w:rFonts w:hint="default" w:ascii="Times New Roman" w:hAnsi="Times New Roman"/>
                <w:color w:val="000000"/>
                <w:sz w:val="22"/>
                <w:szCs w:val="22"/>
              </w:rPr>
            </w:pPr>
          </w:p>
        </w:tc>
      </w:tr>
      <w:tr w14:paraId="75DB75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5E7D83">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4F8C5ADA">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4D8CEE">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8F39418">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10031DDE">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8D02D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88A93EB">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5C6401F3">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0507">
            <w:pPr>
              <w:wordWrap w:val="0"/>
              <w:spacing w:line="340" w:lineRule="exact"/>
              <w:jc w:val="right"/>
              <w:textAlignment w:val="center"/>
              <w:rPr>
                <w:rFonts w:hint="default" w:ascii="Times New Roman" w:hAnsi="Times New Roman"/>
                <w:color w:val="000000"/>
                <w:sz w:val="22"/>
                <w:szCs w:val="22"/>
              </w:rPr>
            </w:pPr>
          </w:p>
        </w:tc>
      </w:tr>
      <w:tr w14:paraId="3578BE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DBAB8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DFDACB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CB65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9D66DC1">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27C8EF43">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823BDE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72,300.00 </w:t>
            </w:r>
          </w:p>
        </w:tc>
        <w:tc>
          <w:tcPr>
            <w:tcW w:w="1133" w:type="dxa"/>
            <w:tcBorders>
              <w:top w:val="nil"/>
              <w:left w:val="nil"/>
              <w:bottom w:val="single" w:color="000000" w:sz="4" w:space="0"/>
              <w:right w:val="single" w:color="000000" w:sz="4" w:space="0"/>
            </w:tcBorders>
            <w:shd w:val="clear" w:color="auto" w:fill="auto"/>
            <w:vAlign w:val="center"/>
          </w:tcPr>
          <w:p w14:paraId="7BB25B11">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54C5E58C">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53E">
            <w:pPr>
              <w:wordWrap w:val="0"/>
              <w:spacing w:line="340" w:lineRule="exact"/>
              <w:jc w:val="right"/>
              <w:textAlignment w:val="center"/>
              <w:rPr>
                <w:rFonts w:hint="default" w:ascii="Times New Roman" w:hAnsi="Times New Roman"/>
                <w:color w:val="000000"/>
                <w:sz w:val="22"/>
                <w:szCs w:val="22"/>
              </w:rPr>
            </w:pPr>
          </w:p>
        </w:tc>
      </w:tr>
      <w:tr w14:paraId="302DE35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2794D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70F6B1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5BBA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FDF5356">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016A4475">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D2CFDB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0FBA17C">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8718A28">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33D">
            <w:pPr>
              <w:wordWrap w:val="0"/>
              <w:spacing w:line="340" w:lineRule="exact"/>
              <w:jc w:val="right"/>
              <w:textAlignment w:val="center"/>
              <w:rPr>
                <w:rFonts w:hint="default" w:ascii="Times New Roman" w:hAnsi="Times New Roman"/>
                <w:color w:val="000000"/>
                <w:sz w:val="22"/>
                <w:szCs w:val="22"/>
              </w:rPr>
            </w:pPr>
          </w:p>
        </w:tc>
      </w:tr>
      <w:tr w14:paraId="0CC7C2D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19034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31D121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0734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4ED46FD">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58C89D73">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C1EE0D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F4A9C6D">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0A0DED5B">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1448">
            <w:pPr>
              <w:wordWrap w:val="0"/>
              <w:spacing w:line="340" w:lineRule="exact"/>
              <w:jc w:val="right"/>
              <w:textAlignment w:val="center"/>
              <w:rPr>
                <w:rFonts w:hint="default" w:ascii="Times New Roman" w:hAnsi="Times New Roman"/>
                <w:color w:val="000000"/>
                <w:sz w:val="22"/>
                <w:szCs w:val="22"/>
              </w:rPr>
            </w:pPr>
          </w:p>
        </w:tc>
      </w:tr>
      <w:tr w14:paraId="0CA6CD3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77269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A70AA6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32C2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694E05C">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0D52D84A">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DFDF22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356B78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A9FF03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BA14">
            <w:pPr>
              <w:spacing w:line="340" w:lineRule="exact"/>
              <w:jc w:val="right"/>
              <w:rPr>
                <w:rFonts w:hint="default" w:ascii="Times New Roman" w:hAnsi="Times New Roman"/>
                <w:color w:val="000000"/>
                <w:sz w:val="22"/>
                <w:szCs w:val="22"/>
              </w:rPr>
            </w:pPr>
          </w:p>
        </w:tc>
      </w:tr>
      <w:tr w14:paraId="549B09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DCD51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E22C55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FF58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6310D87">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7E5872D6">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0F299E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54BCB14">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9C0D9CE">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8AF">
            <w:pPr>
              <w:spacing w:line="340" w:lineRule="exact"/>
              <w:jc w:val="right"/>
              <w:rPr>
                <w:rFonts w:hint="default" w:ascii="Times New Roman" w:hAnsi="Times New Roman"/>
                <w:color w:val="000000"/>
                <w:sz w:val="22"/>
                <w:szCs w:val="22"/>
              </w:rPr>
            </w:pPr>
          </w:p>
        </w:tc>
      </w:tr>
      <w:tr w14:paraId="67E8DE2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2AFB6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8E9785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03D1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2B97155">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2616C581">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DBC1FA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AEDA96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5207675E">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56D">
            <w:pPr>
              <w:spacing w:line="340" w:lineRule="exact"/>
              <w:jc w:val="right"/>
              <w:rPr>
                <w:rFonts w:hint="default" w:ascii="Times New Roman" w:hAnsi="Times New Roman"/>
                <w:color w:val="000000"/>
                <w:sz w:val="22"/>
                <w:szCs w:val="22"/>
              </w:rPr>
            </w:pPr>
          </w:p>
        </w:tc>
      </w:tr>
      <w:tr w14:paraId="052DCEE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0A3FE9">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7B040">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13,535,806.41 </w:t>
            </w:r>
          </w:p>
        </w:tc>
        <w:tc>
          <w:tcPr>
            <w:tcW w:w="12067" w:type="dxa"/>
            <w:gridSpan w:val="5"/>
            <w:tcBorders>
              <w:top w:val="nil"/>
              <w:left w:val="nil"/>
              <w:bottom w:val="single" w:color="000000" w:sz="4" w:space="0"/>
              <w:right w:val="single" w:color="000000" w:sz="4" w:space="0"/>
            </w:tcBorders>
            <w:shd w:val="clear" w:color="auto" w:fill="auto"/>
            <w:vAlign w:val="center"/>
          </w:tcPr>
          <w:p w14:paraId="580ADF72">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2344F3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530,713.12 </w:t>
            </w:r>
          </w:p>
        </w:tc>
      </w:tr>
    </w:tbl>
    <w:p w14:paraId="6A6AF32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E7D5E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112113F">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6E666A07">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D49DDCC">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石柱土家族自治县大歇中学校</w:t>
            </w:r>
          </w:p>
        </w:tc>
        <w:tc>
          <w:tcPr>
            <w:tcW w:w="1156" w:type="dxa"/>
            <w:tcBorders>
              <w:top w:val="nil"/>
              <w:left w:val="nil"/>
              <w:bottom w:val="nil"/>
              <w:right w:val="nil"/>
            </w:tcBorders>
            <w:shd w:val="clear" w:color="auto" w:fill="auto"/>
            <w:vAlign w:val="bottom"/>
          </w:tcPr>
          <w:p w14:paraId="07129DDA">
            <w:pPr>
              <w:jc w:val="right"/>
              <w:textAlignment w:val="bottom"/>
              <w:rPr>
                <w:rFonts w:hint="default" w:cs="宋体"/>
                <w:color w:val="000000"/>
                <w:sz w:val="20"/>
                <w:szCs w:val="20"/>
              </w:rPr>
            </w:pPr>
            <w:r>
              <w:rPr>
                <w:rFonts w:cs="宋体"/>
                <w:color w:val="000000"/>
                <w:sz w:val="20"/>
                <w:szCs w:val="20"/>
              </w:rPr>
              <w:t>07表</w:t>
            </w:r>
          </w:p>
        </w:tc>
      </w:tr>
      <w:tr w14:paraId="24DF4396">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6ADFCA8">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10CF80D">
            <w:pPr>
              <w:jc w:val="right"/>
              <w:textAlignment w:val="bottom"/>
              <w:rPr>
                <w:rFonts w:hint="default" w:cs="宋体"/>
                <w:color w:val="000000"/>
                <w:sz w:val="20"/>
                <w:szCs w:val="20"/>
              </w:rPr>
            </w:pPr>
            <w:r>
              <w:rPr>
                <w:rFonts w:cs="宋体"/>
                <w:color w:val="000000"/>
                <w:sz w:val="20"/>
                <w:szCs w:val="20"/>
              </w:rPr>
              <w:t>单位：元</w:t>
            </w:r>
          </w:p>
        </w:tc>
      </w:tr>
      <w:tr w14:paraId="4938786B">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2DBA8">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8C1835F">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168EFC9">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5278B1C">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9A0DCDC">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BA993AA">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06BD8F8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224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C7C4CE">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DB2A1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EBED61">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5C1E24">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CA7716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35D596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9F4191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5327F5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A3DC4D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734822A">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64993DE">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92F606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B346E00">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6D4BAA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909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CBFC24">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5EB7BB">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EE43FC">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153A1D">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325BFE5">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A9894A6">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3B5E927">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2BE443">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644CB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242D8E">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17D703">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10A0C0">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A6BFCB0">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E160C45">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2EBA0E9">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A226">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B86064">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0EDBA8B">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4EF5489">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64C6B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BEB4E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6034DC5">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9C86FE">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DD9CB8C">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571618">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8C95C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53B5359">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E38FCEC">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8848912">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2C92E64">
            <w:pPr>
              <w:spacing w:line="400" w:lineRule="exact"/>
              <w:jc w:val="center"/>
              <w:rPr>
                <w:rFonts w:hint="default" w:cs="宋体"/>
                <w:color w:val="000000"/>
                <w:sz w:val="22"/>
                <w:szCs w:val="22"/>
              </w:rPr>
            </w:pPr>
          </w:p>
        </w:tc>
      </w:tr>
      <w:tr w14:paraId="1D31D70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719A5BA">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19D65C6">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D836C7B">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DE8C436">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9F9B0DE">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8CEB055">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576AEF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4B2C7A28">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26375E8">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580CB7C5">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04555F11">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5F7D094">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4EC9FB1A">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7FCE01D">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26E32C7">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73D2A0C3">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69EC1AD">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1A69B094">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5D9A9D6">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CB0C6F1">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D33182B">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C63EAAD">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3B45FE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EC1E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761D82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3522A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8B8B6E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0916B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1D8F7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67F20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55BEA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1F512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4658C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AD4F6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B139E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0581658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AED99F">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364E203B">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1288AE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C31B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6390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AA7C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E509A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EAE1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6ED7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5883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3FFB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4518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07D8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EE3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1C53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EB5F7B8">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79903C6">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7D66DC">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432D2DE0">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1885EEF">
            <w:pPr>
              <w:rPr>
                <w:rFonts w:hint="default" w:ascii="Arial" w:hAnsi="Arial" w:cs="Arial"/>
                <w:color w:val="000000"/>
                <w:sz w:val="20"/>
                <w:szCs w:val="20"/>
              </w:rPr>
            </w:pPr>
            <w:r>
              <w:rPr>
                <w:rFonts w:cs="宋体"/>
                <w:color w:val="000000"/>
                <w:sz w:val="20"/>
                <w:szCs w:val="20"/>
              </w:rPr>
              <w:t>单位：</w:t>
            </w:r>
            <w:r>
              <w:rPr>
                <w:color w:val="000000"/>
                <w:sz w:val="20"/>
              </w:rPr>
              <w:t>石柱土家族自治县大歇中学校</w:t>
            </w:r>
          </w:p>
        </w:tc>
        <w:tc>
          <w:tcPr>
            <w:tcW w:w="2116" w:type="dxa"/>
            <w:tcBorders>
              <w:top w:val="nil"/>
              <w:left w:val="nil"/>
              <w:bottom w:val="nil"/>
              <w:right w:val="nil"/>
            </w:tcBorders>
            <w:shd w:val="clear" w:color="auto" w:fill="auto"/>
            <w:vAlign w:val="bottom"/>
          </w:tcPr>
          <w:p w14:paraId="075FBF5D">
            <w:pPr>
              <w:jc w:val="right"/>
              <w:textAlignment w:val="bottom"/>
              <w:rPr>
                <w:rFonts w:hint="default" w:cs="宋体"/>
                <w:color w:val="000000"/>
                <w:sz w:val="20"/>
                <w:szCs w:val="20"/>
              </w:rPr>
            </w:pPr>
            <w:r>
              <w:rPr>
                <w:rFonts w:cs="宋体"/>
                <w:color w:val="000000"/>
                <w:sz w:val="20"/>
                <w:szCs w:val="20"/>
              </w:rPr>
              <w:t>08表</w:t>
            </w:r>
          </w:p>
        </w:tc>
      </w:tr>
      <w:tr w14:paraId="3EF7AC97">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5A25B3B">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751B6126">
            <w:pPr>
              <w:jc w:val="right"/>
              <w:textAlignment w:val="bottom"/>
              <w:rPr>
                <w:rFonts w:hint="default" w:cs="宋体"/>
                <w:color w:val="000000"/>
                <w:sz w:val="20"/>
                <w:szCs w:val="20"/>
              </w:rPr>
            </w:pPr>
            <w:r>
              <w:rPr>
                <w:rFonts w:cs="宋体"/>
                <w:color w:val="000000"/>
                <w:sz w:val="20"/>
                <w:szCs w:val="20"/>
              </w:rPr>
              <w:t>单位：元</w:t>
            </w:r>
          </w:p>
        </w:tc>
      </w:tr>
      <w:tr w14:paraId="3AC4CCD0">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25C75">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AF48D8E">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8603618">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F17E3A7">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AEEAC99">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5524367">
            <w:pPr>
              <w:jc w:val="center"/>
              <w:textAlignment w:val="center"/>
              <w:rPr>
                <w:rFonts w:hint="default" w:cs="宋体"/>
                <w:b/>
                <w:bCs/>
                <w:color w:val="000000"/>
                <w:sz w:val="22"/>
                <w:szCs w:val="22"/>
              </w:rPr>
            </w:pPr>
            <w:r>
              <w:rPr>
                <w:rFonts w:cs="宋体"/>
                <w:b/>
                <w:bCs/>
                <w:color w:val="000000"/>
                <w:sz w:val="22"/>
                <w:szCs w:val="22"/>
              </w:rPr>
              <w:t>年末结转和结余</w:t>
            </w:r>
          </w:p>
        </w:tc>
      </w:tr>
      <w:tr w14:paraId="4DF7CCC6">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F892">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A4C2B48">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30D02B4">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81B6815">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724A7FC">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2B10336">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3E60861">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4ACCC2C">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E67590F">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AED8F9C">
            <w:pPr>
              <w:jc w:val="center"/>
              <w:textAlignment w:val="center"/>
              <w:rPr>
                <w:rFonts w:hint="default" w:cs="宋体"/>
                <w:b/>
                <w:bCs/>
                <w:color w:val="000000"/>
                <w:sz w:val="22"/>
                <w:szCs w:val="22"/>
              </w:rPr>
            </w:pPr>
            <w:r>
              <w:rPr>
                <w:rFonts w:cs="宋体"/>
                <w:b/>
                <w:bCs/>
                <w:color w:val="000000"/>
                <w:sz w:val="22"/>
                <w:szCs w:val="22"/>
              </w:rPr>
              <w:t>结余</w:t>
            </w:r>
          </w:p>
        </w:tc>
      </w:tr>
      <w:tr w14:paraId="7CE200AE">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8FFF">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AD937FE">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B68CDFC">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C0A698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68C2B9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9F3D9D">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D08526">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C1D9AEC">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AC9AF92">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D25460">
            <w:pPr>
              <w:jc w:val="center"/>
              <w:rPr>
                <w:rFonts w:hint="default" w:cs="宋体"/>
                <w:color w:val="000000"/>
                <w:sz w:val="22"/>
                <w:szCs w:val="22"/>
              </w:rPr>
            </w:pPr>
          </w:p>
        </w:tc>
      </w:tr>
      <w:tr w14:paraId="6F173E84">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00601">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4D95C0">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83BF65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3C892DB">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CDEF9AE">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725150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6390E5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67E3F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04F495">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36A68D">
            <w:pPr>
              <w:jc w:val="center"/>
              <w:rPr>
                <w:rFonts w:hint="default" w:cs="宋体"/>
                <w:color w:val="000000"/>
                <w:sz w:val="22"/>
                <w:szCs w:val="22"/>
              </w:rPr>
            </w:pPr>
          </w:p>
        </w:tc>
      </w:tr>
      <w:tr w14:paraId="5C303379">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C6E7A5F">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A79D435">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5BB186B">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3F8183A3">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3FE33BA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2E57308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124F9594">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983731B">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5D12084D">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0B0EB663">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1C7FBA20">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EDD2FFA">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2706582F">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2D9A442">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1E9DBF3">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F5D6122">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CAEFE1F">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2E301A3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E4C5C3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4E1193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BB7721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40B986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E9933F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553A5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62B9A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63702B6">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FD560F7">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6F298AAB">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96E8D0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B6FBA1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22AD5A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0B3009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B74F5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510AC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D7E149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F36DA5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A9487B5">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7BE29EEE">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2D62081">
            <w:pPr>
              <w:jc w:val="center"/>
              <w:textAlignment w:val="bottom"/>
              <w:rPr>
                <w:rFonts w:hint="default" w:cs="宋体"/>
                <w:color w:val="000000"/>
                <w:sz w:val="44"/>
                <w:szCs w:val="44"/>
              </w:rPr>
            </w:pPr>
            <w:r>
              <w:rPr>
                <w:rFonts w:cs="宋体"/>
                <w:b/>
                <w:bCs/>
                <w:color w:val="000000"/>
                <w:sz w:val="30"/>
                <w:szCs w:val="30"/>
              </w:rPr>
              <w:t>机构运行信息决算表</w:t>
            </w:r>
          </w:p>
        </w:tc>
      </w:tr>
      <w:tr w14:paraId="71571B59">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92B8AAF">
            <w:pPr>
              <w:rPr>
                <w:rFonts w:hint="default" w:ascii="Arial" w:hAnsi="Arial" w:cs="Arial"/>
                <w:color w:val="000000"/>
                <w:sz w:val="20"/>
                <w:szCs w:val="20"/>
              </w:rPr>
            </w:pPr>
            <w:r>
              <w:rPr>
                <w:rFonts w:cs="宋体"/>
                <w:color w:val="000000"/>
                <w:sz w:val="20"/>
                <w:szCs w:val="20"/>
              </w:rPr>
              <w:t>单位：</w:t>
            </w:r>
            <w:r>
              <w:rPr>
                <w:color w:val="000000"/>
                <w:sz w:val="20"/>
              </w:rPr>
              <w:t>石柱土家族自治县大歇中学校</w:t>
            </w:r>
          </w:p>
        </w:tc>
        <w:tc>
          <w:tcPr>
            <w:tcW w:w="4284" w:type="dxa"/>
            <w:tcBorders>
              <w:top w:val="nil"/>
              <w:left w:val="nil"/>
              <w:bottom w:val="nil"/>
              <w:right w:val="nil"/>
            </w:tcBorders>
            <w:shd w:val="clear" w:color="auto" w:fill="auto"/>
            <w:vAlign w:val="bottom"/>
          </w:tcPr>
          <w:p w14:paraId="60E6971B">
            <w:pPr>
              <w:jc w:val="right"/>
              <w:textAlignment w:val="bottom"/>
              <w:rPr>
                <w:rFonts w:hint="default" w:cs="宋体"/>
                <w:color w:val="000000"/>
                <w:sz w:val="20"/>
                <w:szCs w:val="20"/>
              </w:rPr>
            </w:pPr>
            <w:r>
              <w:rPr>
                <w:rFonts w:cs="宋体"/>
                <w:color w:val="000000"/>
                <w:sz w:val="20"/>
                <w:szCs w:val="20"/>
              </w:rPr>
              <w:t>09表</w:t>
            </w:r>
          </w:p>
        </w:tc>
      </w:tr>
      <w:tr w14:paraId="518C2F0B">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831081C">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4A2F2A6">
            <w:pPr>
              <w:jc w:val="right"/>
              <w:textAlignment w:val="bottom"/>
              <w:rPr>
                <w:rFonts w:hint="default" w:cs="宋体"/>
                <w:color w:val="000000"/>
                <w:sz w:val="20"/>
                <w:szCs w:val="20"/>
              </w:rPr>
            </w:pPr>
            <w:r>
              <w:rPr>
                <w:rFonts w:cs="宋体"/>
                <w:color w:val="000000"/>
                <w:sz w:val="20"/>
                <w:szCs w:val="20"/>
              </w:rPr>
              <w:t>单位：元</w:t>
            </w:r>
          </w:p>
        </w:tc>
      </w:tr>
      <w:tr w14:paraId="703CD5C7">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176D">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D42ECC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4D4D93CA">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049561A">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3FF8369">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5018322">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7A5905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24DB8C">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5142610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80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8670FB3">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089C4EC2">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F28FD">
            <w:pPr>
              <w:spacing w:line="400" w:lineRule="exact"/>
              <w:jc w:val="right"/>
              <w:textAlignment w:val="bottom"/>
              <w:rPr>
                <w:rFonts w:hint="default" w:ascii="Times New Roman" w:hAnsi="Times New Roman"/>
                <w:color w:val="000000"/>
                <w:sz w:val="22"/>
                <w:szCs w:val="22"/>
              </w:rPr>
            </w:pPr>
          </w:p>
        </w:tc>
      </w:tr>
      <w:tr w14:paraId="338CB03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347A54">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0293637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2DDB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258A12B">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5EBCD192">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1656B">
            <w:pPr>
              <w:spacing w:line="400" w:lineRule="exact"/>
              <w:jc w:val="right"/>
              <w:textAlignment w:val="bottom"/>
              <w:rPr>
                <w:rFonts w:hint="default" w:ascii="Times New Roman" w:hAnsi="Times New Roman"/>
                <w:color w:val="000000"/>
                <w:sz w:val="22"/>
                <w:szCs w:val="22"/>
              </w:rPr>
            </w:pPr>
          </w:p>
        </w:tc>
      </w:tr>
      <w:tr w14:paraId="3A9ACB9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8E103C">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4078EA6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0D823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02CA5FC">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22C35EE">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47E60">
            <w:pPr>
              <w:spacing w:line="400" w:lineRule="exact"/>
              <w:jc w:val="right"/>
              <w:textAlignment w:val="bottom"/>
              <w:rPr>
                <w:rFonts w:hint="default" w:ascii="Times New Roman" w:hAnsi="Times New Roman"/>
                <w:color w:val="000000"/>
                <w:sz w:val="22"/>
                <w:szCs w:val="22"/>
              </w:rPr>
            </w:pPr>
          </w:p>
        </w:tc>
      </w:tr>
      <w:tr w14:paraId="66EE4E1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160AD5">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25DAB1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0D74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F46BBE5">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2615C46C">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C8D5">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F403E3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14A847">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6F44B36D">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3890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D5E824">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19BA60EC">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26123">
            <w:pPr>
              <w:spacing w:line="400" w:lineRule="exact"/>
              <w:jc w:val="right"/>
              <w:textAlignment w:val="bottom"/>
              <w:rPr>
                <w:rFonts w:hint="default" w:ascii="Times New Roman" w:hAnsi="Times New Roman"/>
                <w:color w:val="000000"/>
                <w:sz w:val="22"/>
                <w:szCs w:val="22"/>
              </w:rPr>
            </w:pPr>
          </w:p>
        </w:tc>
      </w:tr>
      <w:tr w14:paraId="1F587B2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6282D7">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7763F09">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24A2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6D8906">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A59F57B">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4A85C">
            <w:pPr>
              <w:spacing w:line="400" w:lineRule="exact"/>
              <w:jc w:val="right"/>
              <w:textAlignment w:val="bottom"/>
              <w:rPr>
                <w:rFonts w:hint="default" w:ascii="Times New Roman" w:hAnsi="Times New Roman"/>
                <w:color w:val="000000"/>
                <w:sz w:val="22"/>
                <w:szCs w:val="22"/>
              </w:rPr>
            </w:pPr>
          </w:p>
        </w:tc>
      </w:tr>
      <w:tr w14:paraId="4EA0198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BA0844">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710F8BC2">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1402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6E61BDE">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57F704BA">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2CE9A">
            <w:pPr>
              <w:spacing w:line="400" w:lineRule="exact"/>
              <w:jc w:val="right"/>
              <w:textAlignment w:val="bottom"/>
              <w:rPr>
                <w:rFonts w:hint="default" w:ascii="Times New Roman" w:hAnsi="Times New Roman"/>
                <w:color w:val="000000"/>
                <w:sz w:val="22"/>
                <w:szCs w:val="22"/>
              </w:rPr>
            </w:pPr>
          </w:p>
        </w:tc>
      </w:tr>
      <w:tr w14:paraId="1DD9809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087FFB">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5ADDF6B8">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B1AB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4FAE0A">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119DA2F8">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9AE7C">
            <w:pPr>
              <w:spacing w:line="400" w:lineRule="exact"/>
              <w:jc w:val="right"/>
              <w:textAlignment w:val="bottom"/>
              <w:rPr>
                <w:rFonts w:hint="default" w:ascii="Times New Roman" w:hAnsi="Times New Roman"/>
                <w:color w:val="000000"/>
                <w:sz w:val="22"/>
                <w:szCs w:val="22"/>
              </w:rPr>
            </w:pPr>
          </w:p>
        </w:tc>
      </w:tr>
      <w:tr w14:paraId="1A2D013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618840">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4016DEE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1F9A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90DE1D">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564F28A3">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D6565">
            <w:pPr>
              <w:spacing w:line="400" w:lineRule="exact"/>
              <w:jc w:val="right"/>
              <w:textAlignment w:val="bottom"/>
              <w:rPr>
                <w:rFonts w:hint="default" w:ascii="Times New Roman" w:hAnsi="Times New Roman"/>
                <w:color w:val="000000"/>
                <w:sz w:val="22"/>
                <w:szCs w:val="22"/>
              </w:rPr>
            </w:pPr>
          </w:p>
        </w:tc>
      </w:tr>
      <w:tr w14:paraId="6B311B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E2F885">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4D79D95A">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A335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4ACCCCB">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1C0C4A8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0EBF3">
            <w:pPr>
              <w:spacing w:line="400" w:lineRule="exact"/>
              <w:jc w:val="right"/>
              <w:textAlignment w:val="bottom"/>
              <w:rPr>
                <w:rFonts w:hint="default" w:ascii="Times New Roman" w:hAnsi="Times New Roman"/>
                <w:color w:val="000000"/>
                <w:sz w:val="22"/>
                <w:szCs w:val="22"/>
              </w:rPr>
            </w:pPr>
          </w:p>
        </w:tc>
      </w:tr>
      <w:tr w14:paraId="4491BEF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1C7C60">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113F1B99">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DAB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0D91CA3D">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356AB14E">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BC3C9">
            <w:pPr>
              <w:spacing w:line="400" w:lineRule="exact"/>
              <w:jc w:val="right"/>
              <w:textAlignment w:val="bottom"/>
              <w:rPr>
                <w:rFonts w:hint="default" w:ascii="Times New Roman" w:hAnsi="Times New Roman"/>
                <w:color w:val="000000"/>
                <w:sz w:val="22"/>
                <w:szCs w:val="22"/>
              </w:rPr>
            </w:pPr>
          </w:p>
        </w:tc>
      </w:tr>
      <w:tr w14:paraId="55EA9D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2531C4">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1C273B4">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3E81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E60DF28">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0C5FD40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8C803">
            <w:pPr>
              <w:spacing w:line="400" w:lineRule="exact"/>
              <w:jc w:val="right"/>
              <w:textAlignment w:val="bottom"/>
              <w:rPr>
                <w:rFonts w:hint="default" w:ascii="Times New Roman" w:hAnsi="Times New Roman"/>
                <w:color w:val="000000"/>
                <w:sz w:val="22"/>
                <w:szCs w:val="22"/>
              </w:rPr>
            </w:pPr>
          </w:p>
        </w:tc>
      </w:tr>
      <w:tr w14:paraId="400C126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6A01E5">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47FB19F">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FAE9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DD2839F">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5F7C4D0D">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0AA77">
            <w:pPr>
              <w:spacing w:line="400" w:lineRule="exact"/>
              <w:jc w:val="right"/>
              <w:textAlignment w:val="bottom"/>
              <w:rPr>
                <w:rFonts w:hint="default" w:ascii="Times New Roman" w:hAnsi="Times New Roman"/>
                <w:color w:val="000000"/>
                <w:sz w:val="22"/>
                <w:szCs w:val="22"/>
              </w:rPr>
            </w:pPr>
          </w:p>
        </w:tc>
      </w:tr>
      <w:tr w14:paraId="3AE8F4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E3CF0B">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514CCEED">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ECD1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F46A19C">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1BA7325">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29AEB">
            <w:pPr>
              <w:spacing w:line="400" w:lineRule="exact"/>
              <w:jc w:val="right"/>
              <w:textAlignment w:val="bottom"/>
              <w:rPr>
                <w:rFonts w:hint="default" w:ascii="Times New Roman" w:hAnsi="Times New Roman"/>
                <w:color w:val="000000"/>
                <w:sz w:val="22"/>
                <w:szCs w:val="22"/>
              </w:rPr>
            </w:pPr>
          </w:p>
        </w:tc>
      </w:tr>
      <w:tr w14:paraId="0C393C9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9875A0">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67FEC9CA">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BB34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5F6BD02">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3A0F2E40">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1B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6AE60E0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6F694D">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B9DC301">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1489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EE97435">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4B6C2C45">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CEC66">
            <w:pPr>
              <w:spacing w:line="400" w:lineRule="exact"/>
              <w:jc w:val="right"/>
              <w:textAlignment w:val="bottom"/>
              <w:rPr>
                <w:rFonts w:hint="default" w:ascii="Times New Roman" w:hAnsi="Times New Roman"/>
                <w:color w:val="000000"/>
                <w:sz w:val="22"/>
                <w:szCs w:val="22"/>
              </w:rPr>
            </w:pPr>
          </w:p>
        </w:tc>
      </w:tr>
      <w:tr w14:paraId="5BBB04E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3BE0D3">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4B63BB5D">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8CFB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362B6E">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1B96FD11">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A0BDB">
            <w:pPr>
              <w:spacing w:line="400" w:lineRule="exact"/>
              <w:jc w:val="right"/>
              <w:textAlignment w:val="bottom"/>
              <w:rPr>
                <w:rFonts w:hint="default" w:ascii="Times New Roman" w:hAnsi="Times New Roman"/>
                <w:color w:val="000000"/>
                <w:sz w:val="22"/>
                <w:szCs w:val="22"/>
              </w:rPr>
            </w:pPr>
          </w:p>
        </w:tc>
      </w:tr>
      <w:tr w14:paraId="0570BDA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5965FB">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C7C971F">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7864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0444887">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46332150">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821DB">
            <w:pPr>
              <w:spacing w:line="400" w:lineRule="exact"/>
              <w:jc w:val="right"/>
              <w:textAlignment w:val="bottom"/>
              <w:rPr>
                <w:rFonts w:hint="default" w:ascii="Times New Roman" w:hAnsi="Times New Roman"/>
                <w:color w:val="000000"/>
                <w:sz w:val="22"/>
                <w:szCs w:val="22"/>
              </w:rPr>
            </w:pPr>
          </w:p>
        </w:tc>
      </w:tr>
      <w:tr w14:paraId="3FBADCD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8035C4">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7FD8BCFB">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68D1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784EC38">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1E898BEA">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067AC">
            <w:pPr>
              <w:spacing w:line="400" w:lineRule="exact"/>
              <w:jc w:val="right"/>
              <w:textAlignment w:val="bottom"/>
              <w:rPr>
                <w:rFonts w:hint="default" w:ascii="Times New Roman" w:hAnsi="Times New Roman"/>
                <w:color w:val="000000"/>
                <w:sz w:val="22"/>
                <w:szCs w:val="22"/>
              </w:rPr>
            </w:pPr>
          </w:p>
        </w:tc>
      </w:tr>
      <w:tr w14:paraId="58DE24E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96C1D3">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DFC05A8">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FC4C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D4885BE">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2B6C95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F5CC0">
            <w:pPr>
              <w:spacing w:line="400" w:lineRule="exact"/>
              <w:jc w:val="right"/>
              <w:textAlignment w:val="bottom"/>
              <w:rPr>
                <w:rFonts w:hint="default" w:ascii="Times New Roman" w:hAnsi="Times New Roman"/>
                <w:color w:val="000000"/>
                <w:sz w:val="22"/>
                <w:szCs w:val="22"/>
              </w:rPr>
            </w:pPr>
          </w:p>
        </w:tc>
      </w:tr>
      <w:tr w14:paraId="61C711B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6AC973">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4AA4DC0">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0DB9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1EF9FE3">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BA002D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1BD17">
            <w:pPr>
              <w:spacing w:line="400" w:lineRule="exact"/>
              <w:jc w:val="right"/>
              <w:textAlignment w:val="bottom"/>
              <w:rPr>
                <w:rFonts w:hint="default" w:ascii="Times New Roman" w:hAnsi="Times New Roman"/>
                <w:color w:val="000000"/>
                <w:sz w:val="22"/>
                <w:szCs w:val="22"/>
              </w:rPr>
            </w:pPr>
          </w:p>
        </w:tc>
      </w:tr>
      <w:tr w14:paraId="234D037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078136A">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1205DD6C">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FE68CB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5C0AC0AC">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6817F9D">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12CB2">
            <w:pPr>
              <w:spacing w:line="400" w:lineRule="exact"/>
              <w:rPr>
                <w:rFonts w:hint="default" w:ascii="Arial" w:hAnsi="Arial" w:cs="Arial"/>
                <w:color w:val="000000"/>
                <w:sz w:val="20"/>
                <w:szCs w:val="20"/>
              </w:rPr>
            </w:pPr>
          </w:p>
        </w:tc>
      </w:tr>
      <w:tr w14:paraId="1C2CC750">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F56C47F">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3698120">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071C7C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104,156.50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B4E85C2">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C2DE25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6C304CD">
            <w:pPr>
              <w:spacing w:line="400" w:lineRule="exact"/>
              <w:rPr>
                <w:rFonts w:hint="default" w:ascii="Arial" w:hAnsi="Arial" w:cs="Arial"/>
                <w:color w:val="000000"/>
                <w:sz w:val="20"/>
                <w:szCs w:val="20"/>
              </w:rPr>
            </w:pPr>
          </w:p>
        </w:tc>
      </w:tr>
      <w:tr w14:paraId="13465CE0">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DEC4F38">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0F52879">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E2A9F44">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72,400.00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06A7539">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7BBE2FB">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5C0C5D4">
            <w:pPr>
              <w:spacing w:line="400" w:lineRule="exact"/>
              <w:rPr>
                <w:rFonts w:hint="default" w:ascii="Arial" w:hAnsi="Arial" w:cs="Arial"/>
                <w:color w:val="000000"/>
                <w:sz w:val="20"/>
                <w:szCs w:val="20"/>
              </w:rPr>
            </w:pPr>
          </w:p>
        </w:tc>
      </w:tr>
    </w:tbl>
    <w:p w14:paraId="563EAD7F">
      <w:pPr>
        <w:rPr>
          <w:rFonts w:hint="default" w:cs="宋体"/>
          <w:color w:val="000000"/>
          <w:sz w:val="21"/>
          <w:szCs w:val="21"/>
        </w:rPr>
      </w:pPr>
    </w:p>
    <w:p w14:paraId="72830FEE">
      <w:pPr>
        <w:rPr>
          <w:rFonts w:hint="default" w:cs="宋体"/>
          <w:color w:val="000000"/>
          <w:sz w:val="21"/>
          <w:szCs w:val="21"/>
        </w:rPr>
      </w:pPr>
    </w:p>
    <w:p w14:paraId="3222871F">
      <w:pPr>
        <w:rPr>
          <w:rFonts w:hint="default" w:cs="宋体"/>
          <w:color w:val="000000"/>
          <w:sz w:val="21"/>
          <w:szCs w:val="21"/>
        </w:rPr>
      </w:pPr>
    </w:p>
    <w:p w14:paraId="436262A3">
      <w:pPr>
        <w:rPr>
          <w:rFonts w:hint="default" w:cs="宋体"/>
          <w:color w:val="000000"/>
          <w:sz w:val="21"/>
          <w:szCs w:val="21"/>
        </w:rPr>
      </w:pPr>
    </w:p>
    <w:p w14:paraId="5543B893">
      <w:pPr>
        <w:rPr>
          <w:rFonts w:hint="default" w:cs="宋体"/>
          <w:color w:val="000000"/>
          <w:sz w:val="21"/>
          <w:szCs w:val="21"/>
        </w:rPr>
      </w:pPr>
    </w:p>
    <w:p w14:paraId="39C4000E">
      <w:pPr>
        <w:rPr>
          <w:rFonts w:hint="default" w:cs="宋体"/>
          <w:color w:val="000000"/>
          <w:sz w:val="21"/>
          <w:szCs w:val="21"/>
        </w:rPr>
      </w:pPr>
    </w:p>
    <w:p w14:paraId="37D9492C">
      <w:pPr>
        <w:rPr>
          <w:rFonts w:hint="default" w:cs="宋体"/>
          <w:color w:val="000000"/>
          <w:sz w:val="21"/>
          <w:szCs w:val="21"/>
        </w:rPr>
      </w:pPr>
    </w:p>
    <w:p w14:paraId="55D6501A">
      <w:pPr>
        <w:rPr>
          <w:rFonts w:hint="default" w:cs="宋体"/>
          <w:color w:val="000000"/>
          <w:sz w:val="21"/>
          <w:szCs w:val="21"/>
        </w:rPr>
      </w:pPr>
    </w:p>
    <w:p w14:paraId="3A1A622A">
      <w:pPr>
        <w:rPr>
          <w:rFonts w:hint="default" w:cs="宋体"/>
          <w:color w:val="000000"/>
          <w:sz w:val="21"/>
          <w:szCs w:val="21"/>
        </w:rPr>
      </w:pPr>
    </w:p>
    <w:p w14:paraId="54C3172C">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714B">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2E16587">
                <w:pPr>
                  <w:pStyle w:val="2"/>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8C0E">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3DA06BE7">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rPr>
                    <w:rFonts w:hint="default"/>
                  </w:rP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1CEC3939">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0A21">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17876CB">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06ED95B">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9D1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18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E07DE"/>
    <w:rsid w:val="00282343"/>
    <w:rsid w:val="003B6235"/>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747E52"/>
    <w:rsid w:val="12C921C4"/>
    <w:rsid w:val="13850DCB"/>
    <w:rsid w:val="13871C70"/>
    <w:rsid w:val="13A71CB4"/>
    <w:rsid w:val="13AF1D43"/>
    <w:rsid w:val="13CE1647"/>
    <w:rsid w:val="141A11EA"/>
    <w:rsid w:val="14200702"/>
    <w:rsid w:val="148E377E"/>
    <w:rsid w:val="1580711B"/>
    <w:rsid w:val="15F12F49"/>
    <w:rsid w:val="189B0D0B"/>
    <w:rsid w:val="194A1770"/>
    <w:rsid w:val="19917D9C"/>
    <w:rsid w:val="19B906A4"/>
    <w:rsid w:val="1A1F744B"/>
    <w:rsid w:val="1A4854EC"/>
    <w:rsid w:val="1B6F15B6"/>
    <w:rsid w:val="1BAA2EDC"/>
    <w:rsid w:val="1CE157EE"/>
    <w:rsid w:val="1D014A01"/>
    <w:rsid w:val="1D022362"/>
    <w:rsid w:val="1DD26311"/>
    <w:rsid w:val="1EF67CA4"/>
    <w:rsid w:val="1F053ABF"/>
    <w:rsid w:val="1FCD26AF"/>
    <w:rsid w:val="20642787"/>
    <w:rsid w:val="21556F04"/>
    <w:rsid w:val="22403BD3"/>
    <w:rsid w:val="24B92327"/>
    <w:rsid w:val="2533755C"/>
    <w:rsid w:val="26396DF4"/>
    <w:rsid w:val="27167136"/>
    <w:rsid w:val="27B23302"/>
    <w:rsid w:val="27F35E85"/>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CD78C1"/>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B13163"/>
    <w:rsid w:val="44DD597D"/>
    <w:rsid w:val="465B470D"/>
    <w:rsid w:val="469D6AD4"/>
    <w:rsid w:val="47674801"/>
    <w:rsid w:val="48225EF7"/>
    <w:rsid w:val="495C4A24"/>
    <w:rsid w:val="49A73F67"/>
    <w:rsid w:val="4AD70EE7"/>
    <w:rsid w:val="4B7951CB"/>
    <w:rsid w:val="4B7C315C"/>
    <w:rsid w:val="4BAB7F90"/>
    <w:rsid w:val="4DAC4ACA"/>
    <w:rsid w:val="4F186D58"/>
    <w:rsid w:val="4F263309"/>
    <w:rsid w:val="50EC262C"/>
    <w:rsid w:val="522F6E0C"/>
    <w:rsid w:val="52463BA1"/>
    <w:rsid w:val="53C0244D"/>
    <w:rsid w:val="53DD4D4E"/>
    <w:rsid w:val="53E578CE"/>
    <w:rsid w:val="543B029D"/>
    <w:rsid w:val="545D0246"/>
    <w:rsid w:val="554E5773"/>
    <w:rsid w:val="555A3CBC"/>
    <w:rsid w:val="56530F5D"/>
    <w:rsid w:val="5842572D"/>
    <w:rsid w:val="59B25B71"/>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5E82E53"/>
    <w:rsid w:val="66267C04"/>
    <w:rsid w:val="663F505A"/>
    <w:rsid w:val="665C1999"/>
    <w:rsid w:val="667F2393"/>
    <w:rsid w:val="66EE5541"/>
    <w:rsid w:val="692172FD"/>
    <w:rsid w:val="6A3829EE"/>
    <w:rsid w:val="6B474EF5"/>
    <w:rsid w:val="6C560CAE"/>
    <w:rsid w:val="6D0615E4"/>
    <w:rsid w:val="6D12495D"/>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3"/>
    <w:basedOn w:val="7"/>
    <w:qFormat/>
    <w:uiPriority w:val="99"/>
    <w:rPr>
      <w:rFonts w:cs="Times New Roman"/>
      <w:b/>
    </w:rPr>
  </w:style>
  <w:style w:type="paragraph" w:customStyle="1" w:styleId="11">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7308</Words>
  <Characters>9990</Characters>
  <Lines>75</Lines>
  <Paragraphs>38</Paragraphs>
  <TotalTime>12</TotalTime>
  <ScaleCrop>false</ScaleCrop>
  <LinksUpToDate>false</LinksUpToDate>
  <CharactersWithSpaces>10290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