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C6E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bookmarkStart w:id="0" w:name="_GoBack"/>
      <w:bookmarkEnd w:id="0"/>
      <w:r>
        <w:rPr>
          <w:rFonts w:hint="eastAsia" w:ascii="方正小标宋_GBK" w:hAnsi="方正小标宋_GBK" w:eastAsia="方正小标宋_GBK" w:cs="方正小标宋_GBK"/>
          <w:color w:val="000000" w:themeColor="text1"/>
          <w:sz w:val="36"/>
          <w:szCs w:val="36"/>
          <w14:textFill>
            <w14:solidFill>
              <w14:schemeClr w14:val="tx1"/>
            </w14:solidFill>
          </w14:textFill>
        </w:rPr>
        <w:t>石柱土家族自治县中益乡官田小学校</w:t>
      </w:r>
      <w:r>
        <w:rPr>
          <w:rFonts w:hint="default" w:ascii="Times New Roman" w:hAnsi="Times New Roman" w:eastAsia="方正小标宋_GBK" w:cs="Times New Roman"/>
          <w:color w:val="000000" w:themeColor="text1"/>
          <w:sz w:val="36"/>
          <w:szCs w:val="36"/>
          <w:shd w:val="clear" w:color="auto" w:fill="FFFFFF"/>
          <w14:textFill>
            <w14:solidFill>
              <w14:schemeClr w14:val="tx1"/>
            </w14:solidFill>
          </w14:textFill>
        </w:rPr>
        <w:t>202</w:t>
      </w:r>
      <w:r>
        <w:rPr>
          <w:rFonts w:hint="default" w:ascii="Times New Roman" w:hAnsi="Times New Roman" w:eastAsia="方正小标宋_GBK" w:cs="Times New Roman"/>
          <w:color w:val="000000" w:themeColor="text1"/>
          <w:sz w:val="36"/>
          <w:szCs w:val="36"/>
          <w:shd w:val="clear" w:color="auto" w:fill="FFFFFF"/>
          <w:lang w:val="en-US" w:eastAsia="zh-CN"/>
          <w14:textFill>
            <w14:solidFill>
              <w14:schemeClr w14:val="tx1"/>
            </w14:solidFill>
          </w14:textFill>
        </w:rPr>
        <w:t>4</w:t>
      </w:r>
      <w:r>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年度决算说明</w:t>
      </w:r>
    </w:p>
    <w:p w14:paraId="56872ED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一、</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8"/>
          <w:rFonts w:ascii="黑体" w:hAnsi="黑体" w:eastAsia="黑体" w:cs="黑体"/>
          <w:color w:val="000000" w:themeColor="text1"/>
          <w:sz w:val="32"/>
          <w:szCs w:val="32"/>
          <w:shd w:val="clear" w:color="auto" w:fill="FFFFFF"/>
          <w14:textFill>
            <w14:solidFill>
              <w14:schemeClr w14:val="tx1"/>
            </w14:solidFill>
          </w14:textFill>
        </w:rPr>
        <w:t>基本情况</w:t>
      </w:r>
    </w:p>
    <w:p w14:paraId="119A70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（一）职能职责</w:t>
      </w:r>
    </w:p>
    <w:p w14:paraId="229AD1A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承担义务教育小学阶段的教育教学工作，促进基础教育发展。探索建立完善的教学质量评价</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体系</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贯彻落实党中央、国务院关于教育的法律法规和方针政策。全面提升中小学教师业务能力，加强过程管理，注重质量管理，注重学科基础，强调基础技能的培养，拟订学校发展的长期规划、学年、学期计划并组织实施。以学生为中心，通过多方面的教育活动和手段，促使学生在知识、技能、情感和品德等各个方面得到全面的发展。</w:t>
      </w:r>
    </w:p>
    <w:p w14:paraId="5797F2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000000" w:themeColor="text1"/>
          <w:sz w:val="32"/>
          <w:szCs w:val="32"/>
          <w14:textFill>
            <w14:solidFill>
              <w14:schemeClr w14:val="tx1"/>
            </w14:solidFill>
          </w14:textFill>
        </w:rPr>
      </w:pPr>
      <w:r>
        <w:rPr>
          <w:rStyle w:val="8"/>
          <w:rFonts w:ascii="楷体" w:hAnsi="楷体" w:eastAsia="楷体" w:cs="楷体"/>
          <w:color w:val="000000" w:themeColor="text1"/>
          <w:sz w:val="32"/>
          <w:szCs w:val="32"/>
          <w:shd w:val="clear" w:color="auto" w:fill="FFFFFF"/>
          <w14:textFill>
            <w14:solidFill>
              <w14:schemeClr w14:val="tx1"/>
            </w14:solidFill>
          </w14:textFill>
        </w:rPr>
        <w:t>（二）机构设置</w:t>
      </w:r>
    </w:p>
    <w:p w14:paraId="283A02C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从预算单位构成看，石柱土家族自治县中益乡官田小学校是石柱土家族自治县教育委员会部门预算编制范围的下属单位，为二级预算单位。</w:t>
      </w:r>
    </w:p>
    <w:p w14:paraId="24CD6B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二、</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单位</w:t>
      </w:r>
      <w:r>
        <w:rPr>
          <w:rStyle w:val="8"/>
          <w:rFonts w:ascii="黑体" w:hAnsi="黑体" w:eastAsia="黑体" w:cs="黑体"/>
          <w:color w:val="000000" w:themeColor="text1"/>
          <w:sz w:val="32"/>
          <w:szCs w:val="32"/>
          <w:shd w:val="clear" w:color="auto" w:fill="FFFFFF"/>
          <w14:textFill>
            <w14:solidFill>
              <w14:schemeClr w14:val="tx1"/>
            </w14:solidFill>
          </w14:textFill>
        </w:rPr>
        <w:t>决算</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收支</w:t>
      </w:r>
      <w:r>
        <w:rPr>
          <w:rStyle w:val="8"/>
          <w:rFonts w:ascii="黑体" w:hAnsi="黑体" w:eastAsia="黑体" w:cs="黑体"/>
          <w:color w:val="000000" w:themeColor="text1"/>
          <w:sz w:val="32"/>
          <w:szCs w:val="32"/>
          <w:shd w:val="clear" w:color="auto" w:fill="FFFFFF"/>
          <w14:textFill>
            <w14:solidFill>
              <w14:schemeClr w14:val="tx1"/>
            </w14:solidFill>
          </w14:textFill>
        </w:rPr>
        <w:t>情况说明</w:t>
      </w:r>
    </w:p>
    <w:p w14:paraId="506924E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（一）收入支出决算总体情况说明</w:t>
      </w:r>
    </w:p>
    <w:p w14:paraId="0941180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总计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380.71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收、支与2023年度相比，减少42.98万元，下降10.1%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本年度人员减少并按精神开源节流。</w:t>
      </w:r>
    </w:p>
    <w:p w14:paraId="6D82BCB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年度收入合计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380.71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与2023年度相比，减少42.98万元，下降10.1%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本年度人员减少并资金安排减少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372.79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97.9%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7.92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使用非财政拨款结余（含专用结余）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45B876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年度支出合计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380.71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与2023年度相比，减少42.98万元，下降10.1%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我校2024年教师人员发生变动，调出2人，新入职1人，财政拨款的工资福利支出减少。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356.66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93.7%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24.05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；经营支出</w:t>
      </w:r>
      <w:r>
        <w:rPr>
          <w:rFonts w:hint="default" w:ascii="Times New Roman" w:hAnsi="Times New Roman" w:eastAsia="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。此外，结余分配</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58D4083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实行国库集中支付，以支代收，所以结余为0。</w:t>
      </w:r>
    </w:p>
    <w:p w14:paraId="27857A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（二）财政拨款收入支出决算总体情况说明</w:t>
      </w:r>
    </w:p>
    <w:p w14:paraId="16CBE2C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年度财政拨款收、支总计均为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372.79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度</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相比，</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财政拨款收、支总计各减少48.78万元，下降11.6%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员</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减少相关开支减少。</w:t>
      </w:r>
    </w:p>
    <w:p w14:paraId="5EE9B4F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（三）一般公共预算财政拨款收入支出决算情况说明</w:t>
      </w:r>
    </w:p>
    <w:p w14:paraId="574BB56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372.79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与2023年度相比，减少48.78万元，下降11.6%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员</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减少相关开支减少。</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较年初预算数增加0.99万元，增长0.3%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后续预算执行中，根据人员经费提标，学生人数变动等因素，按规定程序申请并获得了财政追加拨款。</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4614FEB6">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372.79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与2023年度相比，减少48.78万元，下降11.6%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员</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减少相关开支减少。</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较年初预算数增加0.99万元，增长0.3%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因财政收入增加而相应安排的支出增加，主要用于保障学校正常运转的生均公用经费、根据政策调整追加的社会保障缴费等方面的支出。</w:t>
      </w:r>
    </w:p>
    <w:p w14:paraId="5E964E4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一般公共预算财政拨款支出主要</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用途如下</w:t>
      </w:r>
      <w:r>
        <w:rPr>
          <w:rFonts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p>
    <w:p w14:paraId="422416D3">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教育支出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276.36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74.1%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较年初预算数减少7.27万元，下降2.6%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在校学生人数较年初预算减少，导致按标准核拨的生均公用经费相应减少。</w:t>
      </w:r>
    </w:p>
    <w:p w14:paraId="5D8632A9">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和</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就业支出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61.07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16.4%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较年初预算数增加9.46万元，增长18.3%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本年度根据国家统一政策，机关事业单位基本养老保险缴费基数及职业年金缴费标准进行上调；此外，本年度新增或薪级晋升的教职工，其相关的社会保险单位缴纳部分也相应增加。</w:t>
      </w:r>
    </w:p>
    <w:p w14:paraId="47BB4B7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18.29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较年初预算数减少0.74万元，下降3.9%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本年度教职工人员发生正常流动，调出2人，新进1人，导致按工资总额一定比例缴纳的职工基本医疗保险缴费总额略有减少。</w:t>
      </w:r>
    </w:p>
    <w:p w14:paraId="2A2E517A">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较年初预算数减少0.46万元，下降2.6%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与卫生健康支出类似，因教职工人数小幅变动，以及住房公积金缴存基数微调，导致单位为职工缴纳的住房公积金总额比预算略有减少。</w:t>
      </w:r>
    </w:p>
    <w:p w14:paraId="3F5FB92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olor w:val="000000" w:themeColor="text1"/>
          <w:sz w:val="32"/>
          <w:szCs w:val="32"/>
          <w:shd w:val="clear" w:color="auto" w:fill="FFFFFF"/>
          <w14:textFill>
            <w14:solidFill>
              <w14:schemeClr w14:val="tx1"/>
            </w14:solidFill>
          </w14:textFill>
        </w:rPr>
        <w:t>3</w:t>
      </w:r>
      <w:r>
        <w:rPr>
          <w:rStyle w:val="8"/>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年度年末一般公共预算财政拨款结转和结余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实行国库集中支付，以支代收，所以结余为0。</w:t>
      </w:r>
    </w:p>
    <w:p w14:paraId="610378E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（四）一般公共预算财政拨款基本支出决算情况说明</w:t>
      </w:r>
    </w:p>
    <w:p w14:paraId="76E20BC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一般公共预算财政拨款</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349.18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5093919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w:t>
      </w:r>
    </w:p>
    <w:p w14:paraId="4C12764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326.90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与2023年度相比，减少23.53万元，下降6.7%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本年度教职工人数有所减少，相应的基本工资、津贴补贴、社会保险缴费及住房公积金等人员支出同步减少。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基本工资、绩效工资、津贴补贴、机关事业单位基本养老保险缴费、职业年金缴费、职工基本医疗保险缴费、其他社会保障缴费、住房公积金、其他工资福利支出等。</w:t>
      </w:r>
    </w:p>
    <w:p w14:paraId="548C45C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22.27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与2023年度相比，增加19.38万元，增长670.6%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上年度公用经费基数较低，本年度为保障学校正常运转，根据实际需要及学生人数，足额核拨了生均公用经费，并安排了必要的校舍维护等专项经费。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办公费、印刷费、水费、电费、邮电费、物业管理费、差旅费、维修（护）费、培训费、专用材料费、劳务费、工会经费、福利费及其他商品和服务支出等。</w:t>
      </w:r>
    </w:p>
    <w:p w14:paraId="167B2E2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（五）政府性基金预算收支决算情况说明</w:t>
      </w:r>
    </w:p>
    <w:p w14:paraId="5BB264D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年度政府性基金预算财政拨款年初结转结余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2024年度无政府性基金预算财政拨款收支。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本单位2024年度无政府性基金预算财政拨款收支。</w:t>
      </w:r>
    </w:p>
    <w:p w14:paraId="727F7FA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（六）国有资本经营预算财政拨款支出决算情况说明</w:t>
      </w:r>
    </w:p>
    <w:p w14:paraId="6F61DF48">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本单位2024年度无国有资本经营预算财政拨款支出。</w:t>
      </w:r>
    </w:p>
    <w:p w14:paraId="45439E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三、</w:t>
      </w:r>
      <w:r>
        <w:rPr>
          <w:rStyle w:val="8"/>
          <w:rFonts w:hint="eastAsia" w:ascii="黑体" w:hAnsi="黑体" w:eastAsia="黑体" w:cs="黑体"/>
          <w:color w:val="000000" w:themeColor="text1"/>
          <w:sz w:val="32"/>
          <w:szCs w:val="32"/>
          <w:shd w:val="clear" w:color="auto" w:fill="FFFFFF"/>
          <w:lang w:eastAsia="zh-CN"/>
          <w14:textFill>
            <w14:solidFill>
              <w14:schemeClr w14:val="tx1"/>
            </w14:solidFill>
          </w14:textFill>
        </w:rPr>
        <w:t>财政拨款</w:t>
      </w:r>
      <w:r>
        <w:rPr>
          <w:rStyle w:val="8"/>
          <w:rFonts w:ascii="黑体" w:hAnsi="黑体" w:eastAsia="黑体" w:cs="黑体"/>
          <w:color w:val="000000" w:themeColor="text1"/>
          <w:sz w:val="32"/>
          <w:szCs w:val="32"/>
          <w:shd w:val="clear" w:color="auto" w:fill="FFFFFF"/>
          <w14:textFill>
            <w14:solidFill>
              <w14:schemeClr w14:val="tx1"/>
            </w14:solidFill>
          </w14:textFill>
        </w:rPr>
        <w:t>“三公”经费情况说明</w:t>
      </w:r>
    </w:p>
    <w:p w14:paraId="5ED1F6F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（一）“三公”经费支出总体情况说明</w:t>
      </w:r>
    </w:p>
    <w:p w14:paraId="64CAF0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年度“三公”经费支出共计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较年初预算数减少0.01万元，下降100.0%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我单位属于财政全额拨款事业单位，未使用财政资金保障“三公”经费。</w:t>
      </w:r>
    </w:p>
    <w:p w14:paraId="635C5F6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（二）“三公”经费分项支出情况</w:t>
      </w:r>
    </w:p>
    <w:p w14:paraId="7DAEEFA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我单位属于财政全额拨款事业单位，财政未保障我单位“三公”经费。</w:t>
      </w:r>
    </w:p>
    <w:p w14:paraId="0420571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车购置费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原因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我单位属于财政全额拨款事业单位，财政未保障我单位“三公”经费。</w:t>
      </w:r>
    </w:p>
    <w:p w14:paraId="0FFDEA8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公务用车运行维护费0.00万元，主要原因是我单位属于财政全额拨款事业单位，财政未保障我单位“三公”经费。</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 xml:space="preserve">      </w:t>
      </w:r>
    </w:p>
    <w:p w14:paraId="70866D4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主要原因是我单位属于财政全额拨款事业单位，财政未保障我单位“三公”经费。</w:t>
      </w:r>
    </w:p>
    <w:p w14:paraId="1AF35B0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（三）“三公”经费实物量情况</w:t>
      </w:r>
    </w:p>
    <w:p w14:paraId="62549DE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因公出国（境）共计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1EAA8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000000" w:themeColor="text1"/>
          <w:sz w:val="32"/>
          <w:szCs w:val="32"/>
          <w:shd w:val="clear" w:color="auto" w:fill="FFFFFF"/>
          <w14:textFill>
            <w14:solidFill>
              <w14:schemeClr w14:val="tx1"/>
            </w14:solidFill>
          </w14:textFill>
        </w:rPr>
      </w:pPr>
      <w:r>
        <w:rPr>
          <w:rStyle w:val="8"/>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14:paraId="76F606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000000" w:themeColor="text1"/>
          <w:sz w:val="32"/>
          <w:szCs w:val="32"/>
          <w:shd w:val="clear" w:color="auto" w:fill="FFFFFF"/>
          <w14:textFill>
            <w14:solidFill>
              <w14:schemeClr w14:val="tx1"/>
            </w14:solidFill>
          </w14:textFill>
        </w:rPr>
      </w:pPr>
      <w:r>
        <w:rPr>
          <w:rFonts w:ascii="楷体" w:hAnsi="楷体" w:eastAsia="楷体" w:cs="楷体"/>
          <w:b/>
          <w:bCs/>
          <w:color w:val="000000" w:themeColor="text1"/>
          <w:sz w:val="32"/>
          <w:szCs w:val="32"/>
          <w:shd w:val="clear" w:color="auto" w:fill="FFFFFF"/>
          <w14:textFill>
            <w14:solidFill>
              <w14:schemeClr w14:val="tx1"/>
            </w14:solidFill>
          </w14:textFill>
        </w:rPr>
        <w:t>（一）财政拨款会议费、培训费和差旅费情况说明</w:t>
      </w:r>
    </w:p>
    <w:p w14:paraId="5F22BC7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未发生变化。</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与2023年度相比，增加0.47万元，增长37.6%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本年度派出培训人数、次数增加。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本年度差旅费支出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3.75</w:t>
      </w:r>
      <w:r>
        <w:rPr>
          <w:rFonts w:ascii="方正仿宋_GBK" w:hAnsi="方正仿宋_GBK" w:eastAsia="方正仿宋_GBK" w:cs="方正仿宋_GBK"/>
          <w:color w:val="000000" w:themeColor="text1"/>
          <w:sz w:val="32"/>
          <w:szCs w:val="32"/>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与2023年度相比，减少0.39万元，下降9.4%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本年度派出出差人数、次数小幅减少。</w:t>
      </w:r>
    </w:p>
    <w:p w14:paraId="44732D1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（二）机关运行经费情况说明</w:t>
      </w:r>
    </w:p>
    <w:p w14:paraId="7238DEE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highlight w:val="yellow"/>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2024年度本单位机关运行经费支出0.00万元，按照部门决算列报口径，我单位不在机关运行经费统计范围之内。</w:t>
      </w:r>
    </w:p>
    <w:p w14:paraId="74418F9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（三）国有资产占用情况说明</w:t>
      </w:r>
    </w:p>
    <w:p w14:paraId="0ECECE8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月</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日，本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共有车辆</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万元（含）以上专用设备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7C0F298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（四）政府采购支出情况说明</w:t>
      </w:r>
    </w:p>
    <w:p w14:paraId="078BB5F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2024年度我单位未发生政府采购事项，无相关经费支出。</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388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299E04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47B5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434200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4419" w:type="dxa"/>
            <w:tcBorders>
              <w:top w:val="nil"/>
              <w:left w:val="nil"/>
              <w:bottom w:val="nil"/>
              <w:right w:val="nil"/>
            </w:tcBorders>
            <w:shd w:val="clear" w:color="auto" w:fill="auto"/>
            <w:vAlign w:val="bottom"/>
          </w:tcPr>
          <w:p w14:paraId="5D5FA8D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6093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8DB816A">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7B11565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0514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A6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D9C8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0E90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F32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231AB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3E200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646CD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4DCEC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2476B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38D7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0DA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0DCA27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09003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2B7D0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02FF7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0DA04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3535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AD72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3926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07027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4950" w:type="dxa"/>
            <w:tcBorders>
              <w:top w:val="nil"/>
              <w:left w:val="nil"/>
              <w:bottom w:val="single" w:color="000000" w:sz="4" w:space="0"/>
              <w:right w:val="single" w:color="000000" w:sz="4" w:space="0"/>
            </w:tcBorders>
            <w:shd w:val="clear" w:color="auto" w:fill="auto"/>
            <w:vAlign w:val="center"/>
          </w:tcPr>
          <w:p w14:paraId="03CD5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1BBF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2D093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EF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FE55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2C92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07066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7BBA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44828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FBAF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A6F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8D5D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4BB1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59213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285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5EEB2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0717D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37F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3D70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DE0B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2EFF7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6A7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6022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42B68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E3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CE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76697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50170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79,231.54 </w:t>
            </w:r>
          </w:p>
        </w:tc>
        <w:tc>
          <w:tcPr>
            <w:tcW w:w="4950" w:type="dxa"/>
            <w:tcBorders>
              <w:top w:val="nil"/>
              <w:left w:val="nil"/>
              <w:bottom w:val="single" w:color="000000" w:sz="4" w:space="0"/>
              <w:right w:val="single" w:color="000000" w:sz="4" w:space="0"/>
            </w:tcBorders>
            <w:shd w:val="clear" w:color="auto" w:fill="auto"/>
            <w:vAlign w:val="center"/>
          </w:tcPr>
          <w:p w14:paraId="7FE21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46011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76136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2,842,808.34 </w:t>
            </w:r>
          </w:p>
        </w:tc>
      </w:tr>
      <w:tr w14:paraId="6E2A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35E1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480C7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1EDDC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E4C8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6663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37FD8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44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E059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7DEB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5D792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57AEC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DEE6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56E71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6CA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CE4E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6C220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31886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6F9B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5A4D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083AA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610,730.53 </w:t>
            </w:r>
          </w:p>
        </w:tc>
      </w:tr>
      <w:tr w14:paraId="7929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9804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777C5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AE0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B5CE7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41E8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44E01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182,926.78 </w:t>
            </w:r>
          </w:p>
        </w:tc>
      </w:tr>
      <w:tr w14:paraId="6322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1E2E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914E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E26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8CC46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D67F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01D56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251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3C4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99AD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646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E788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B719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525E8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D5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06C3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695D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920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C30FB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C3E6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2556A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078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6B1D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67F2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8D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D52B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A52C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13A87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7EE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9A1D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4618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78DECB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5A38C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6FC8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6E616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CBC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2F22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F5DB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7F7DAB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780BD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A439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31D8F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937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9C9C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E213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2081C5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98B9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EAA2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1FC5A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2E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12EA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1D87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6E8E84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72CDC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A8A1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63078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89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CD83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E587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1DC168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A8FA9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4E6F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07592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A5B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AF4E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E3C7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063F73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F9C2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76AE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50FC8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170,660.50 </w:t>
            </w:r>
          </w:p>
        </w:tc>
      </w:tr>
      <w:tr w14:paraId="663D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EEEE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8405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2DBD55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B56BA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CCC2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21BFE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B14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C18A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66D4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776331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F10C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AE1A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3FD0E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0F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55E4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6D4F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7E089C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CDFF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D705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2C97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48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72CD7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2D15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1C478A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2F98F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03DD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2EE86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949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570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FA8F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14C988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E473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C53E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7C432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B78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8F5B0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C2B2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1F09A9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77EE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4E08C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1DAB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2CF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5CEF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476C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55C7DC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1B45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4B88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09DCE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32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06A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A611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24482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3,807,126.15 </w:t>
            </w:r>
          </w:p>
        </w:tc>
        <w:tc>
          <w:tcPr>
            <w:tcW w:w="4950" w:type="dxa"/>
            <w:tcBorders>
              <w:top w:val="nil"/>
              <w:left w:val="nil"/>
              <w:bottom w:val="single" w:color="000000" w:sz="4" w:space="0"/>
              <w:right w:val="single" w:color="000000" w:sz="4" w:space="0"/>
            </w:tcBorders>
            <w:shd w:val="clear" w:color="auto" w:fill="auto"/>
            <w:vAlign w:val="center"/>
          </w:tcPr>
          <w:p w14:paraId="2CB57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C7D5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3EFA2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3,807,126.15 </w:t>
            </w:r>
          </w:p>
        </w:tc>
      </w:tr>
      <w:tr w14:paraId="0CB4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6B0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F135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4AC4F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30B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637C0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654C1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2EC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0E6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7036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036F0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A8E5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ACAF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BA81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E7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356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2C4CE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9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3,807,126.15 </w:t>
            </w:r>
          </w:p>
        </w:tc>
        <w:tc>
          <w:tcPr>
            <w:tcW w:w="4950" w:type="dxa"/>
            <w:tcBorders>
              <w:top w:val="nil"/>
              <w:left w:val="nil"/>
              <w:bottom w:val="single" w:color="000000" w:sz="4" w:space="0"/>
              <w:right w:val="single" w:color="000000" w:sz="4" w:space="0"/>
            </w:tcBorders>
            <w:shd w:val="clear" w:color="auto" w:fill="auto"/>
            <w:vAlign w:val="center"/>
          </w:tcPr>
          <w:p w14:paraId="6F8FC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6C5C5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3880D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3,807,126.15</w:t>
            </w:r>
          </w:p>
        </w:tc>
      </w:tr>
    </w:tbl>
    <w:p w14:paraId="014BE5AF">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8F1C25C">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075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004A67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5C6C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1354A0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2408" w:type="dxa"/>
            <w:tcBorders>
              <w:top w:val="nil"/>
              <w:left w:val="nil"/>
              <w:right w:val="nil"/>
            </w:tcBorders>
            <w:shd w:val="clear" w:color="auto" w:fill="auto"/>
            <w:vAlign w:val="bottom"/>
          </w:tcPr>
          <w:p w14:paraId="607D65C3">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39AB689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7679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62CD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87FA2A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E2880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3101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EC03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2EE8B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46197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E3494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22DF9D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5215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EBA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5265A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9C65C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F83AD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FE594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6392D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856CC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A47E3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1C27DC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032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58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0ABC7E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EC005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13DA3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E95BC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E573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2F965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A11E8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6788B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A2A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04A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70EEF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120C0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1EB7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6675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F119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82599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98D17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1F051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57F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8B9A24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304854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39391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2453C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54315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16DE1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3B513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7D498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5D1CE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58D9A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3DC30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4D2E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7F4213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EF8D69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AE49A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2D6E9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3EEB3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3,807,126.15 </w:t>
            </w:r>
          </w:p>
        </w:tc>
        <w:tc>
          <w:tcPr>
            <w:tcW w:w="2403" w:type="dxa"/>
            <w:tcBorders>
              <w:top w:val="nil"/>
              <w:left w:val="nil"/>
              <w:bottom w:val="single" w:color="000000" w:sz="4" w:space="0"/>
              <w:right w:val="single" w:color="000000" w:sz="4" w:space="0"/>
            </w:tcBorders>
            <w:shd w:val="clear" w:color="auto" w:fill="auto"/>
            <w:vAlign w:val="center"/>
          </w:tcPr>
          <w:p w14:paraId="70680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3,727,894.61 </w:t>
            </w:r>
          </w:p>
        </w:tc>
        <w:tc>
          <w:tcPr>
            <w:tcW w:w="2403" w:type="dxa"/>
            <w:tcBorders>
              <w:top w:val="nil"/>
              <w:left w:val="nil"/>
              <w:bottom w:val="single" w:color="000000" w:sz="4" w:space="0"/>
              <w:right w:val="single" w:color="000000" w:sz="4" w:space="0"/>
            </w:tcBorders>
            <w:shd w:val="clear" w:color="auto" w:fill="auto"/>
            <w:vAlign w:val="center"/>
          </w:tcPr>
          <w:p w14:paraId="3C4CA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B184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79,231.54 </w:t>
            </w:r>
          </w:p>
        </w:tc>
        <w:tc>
          <w:tcPr>
            <w:tcW w:w="2403" w:type="dxa"/>
            <w:tcBorders>
              <w:top w:val="nil"/>
              <w:left w:val="nil"/>
              <w:bottom w:val="single" w:color="000000" w:sz="4" w:space="0"/>
              <w:right w:val="single" w:color="000000" w:sz="4" w:space="0"/>
            </w:tcBorders>
            <w:shd w:val="clear" w:color="auto" w:fill="auto"/>
            <w:vAlign w:val="center"/>
          </w:tcPr>
          <w:p w14:paraId="0F945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054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0C1E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CCA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63FBE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w:t>
            </w:r>
          </w:p>
        </w:tc>
        <w:tc>
          <w:tcPr>
            <w:tcW w:w="3900" w:type="dxa"/>
            <w:tcBorders>
              <w:top w:val="nil"/>
              <w:left w:val="nil"/>
              <w:bottom w:val="single" w:color="000000" w:sz="4" w:space="0"/>
              <w:right w:val="single" w:color="000000" w:sz="4" w:space="0"/>
            </w:tcBorders>
            <w:shd w:val="clear" w:color="auto" w:fill="auto"/>
            <w:vAlign w:val="center"/>
          </w:tcPr>
          <w:p w14:paraId="37A4C7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2,842,808.34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2,763,576.80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7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C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79,231.54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F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657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E4F28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20502</w:t>
            </w:r>
          </w:p>
        </w:tc>
        <w:tc>
          <w:tcPr>
            <w:tcW w:w="3900" w:type="dxa"/>
            <w:tcBorders>
              <w:top w:val="nil"/>
              <w:left w:val="nil"/>
              <w:bottom w:val="single" w:color="000000" w:sz="4" w:space="0"/>
              <w:right w:val="single" w:color="000000" w:sz="4" w:space="0"/>
            </w:tcBorders>
            <w:shd w:val="clear" w:color="auto" w:fill="auto"/>
            <w:vAlign w:val="center"/>
          </w:tcPr>
          <w:p w14:paraId="435BA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2,812,408.34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0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2,733,176.80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2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79,231.54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A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E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745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4E143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2050201</w:t>
            </w:r>
          </w:p>
        </w:tc>
        <w:tc>
          <w:tcPr>
            <w:tcW w:w="3900" w:type="dxa"/>
            <w:tcBorders>
              <w:top w:val="nil"/>
              <w:left w:val="nil"/>
              <w:bottom w:val="single" w:color="000000" w:sz="4" w:space="0"/>
              <w:right w:val="single" w:color="000000" w:sz="4" w:space="0"/>
            </w:tcBorders>
            <w:shd w:val="clear" w:color="auto" w:fill="auto"/>
            <w:vAlign w:val="center"/>
          </w:tcPr>
          <w:p w14:paraId="55022B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7,183.00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7,183.00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A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7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A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5BC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12084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2050202</w:t>
            </w:r>
          </w:p>
        </w:tc>
        <w:tc>
          <w:tcPr>
            <w:tcW w:w="3900" w:type="dxa"/>
            <w:tcBorders>
              <w:top w:val="nil"/>
              <w:left w:val="nil"/>
              <w:bottom w:val="single" w:color="000000" w:sz="4" w:space="0"/>
              <w:right w:val="single" w:color="000000" w:sz="4" w:space="0"/>
            </w:tcBorders>
            <w:shd w:val="clear" w:color="auto" w:fill="auto"/>
            <w:vAlign w:val="center"/>
          </w:tcPr>
          <w:p w14:paraId="2DAD00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2,725,993.80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2,725,993.80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6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48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5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7F2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E1947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2050299</w:t>
            </w:r>
          </w:p>
        </w:tc>
        <w:tc>
          <w:tcPr>
            <w:tcW w:w="3900" w:type="dxa"/>
            <w:tcBorders>
              <w:top w:val="nil"/>
              <w:left w:val="nil"/>
              <w:bottom w:val="single" w:color="000000" w:sz="4" w:space="0"/>
              <w:right w:val="single" w:color="000000" w:sz="4" w:space="0"/>
            </w:tcBorders>
            <w:shd w:val="clear" w:color="auto" w:fill="auto"/>
            <w:vAlign w:val="center"/>
          </w:tcPr>
          <w:p w14:paraId="061830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79,231.54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4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3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79,231.54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3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964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98EA6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20509</w:t>
            </w:r>
          </w:p>
        </w:tc>
        <w:tc>
          <w:tcPr>
            <w:tcW w:w="3900" w:type="dxa"/>
            <w:tcBorders>
              <w:top w:val="nil"/>
              <w:left w:val="nil"/>
              <w:bottom w:val="single" w:color="000000" w:sz="4" w:space="0"/>
              <w:right w:val="single" w:color="000000" w:sz="4" w:space="0"/>
            </w:tcBorders>
            <w:shd w:val="clear" w:color="auto" w:fill="auto"/>
            <w:vAlign w:val="center"/>
          </w:tcPr>
          <w:p w14:paraId="734822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8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E86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2291A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2050999</w:t>
            </w:r>
          </w:p>
        </w:tc>
        <w:tc>
          <w:tcPr>
            <w:tcW w:w="3900" w:type="dxa"/>
            <w:tcBorders>
              <w:top w:val="nil"/>
              <w:left w:val="nil"/>
              <w:bottom w:val="single" w:color="000000" w:sz="4" w:space="0"/>
              <w:right w:val="single" w:color="000000" w:sz="4" w:space="0"/>
            </w:tcBorders>
            <w:shd w:val="clear" w:color="auto" w:fill="auto"/>
            <w:vAlign w:val="center"/>
          </w:tcPr>
          <w:p w14:paraId="799610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1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D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605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7D3A3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13B8D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3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0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8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E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712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5400C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56CCA5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0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3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2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A01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63A8C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2080502</w:t>
            </w:r>
          </w:p>
        </w:tc>
        <w:tc>
          <w:tcPr>
            <w:tcW w:w="3900" w:type="dxa"/>
            <w:tcBorders>
              <w:top w:val="nil"/>
              <w:left w:val="nil"/>
              <w:bottom w:val="single" w:color="000000" w:sz="4" w:space="0"/>
              <w:right w:val="single" w:color="000000" w:sz="4" w:space="0"/>
            </w:tcBorders>
            <w:shd w:val="clear" w:color="auto" w:fill="auto"/>
            <w:vAlign w:val="center"/>
          </w:tcPr>
          <w:p w14:paraId="7353A2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8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146,625.00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146,625.00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A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CF6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E7D69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3161B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D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356,531.05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9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356,531.05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7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0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F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1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D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837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0161F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4396DE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107,574.48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107,574.48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4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B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05D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C813A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66D63B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6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7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C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47F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84821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1F4479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6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0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C06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29687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3900" w:type="dxa"/>
            <w:tcBorders>
              <w:top w:val="nil"/>
              <w:left w:val="nil"/>
              <w:bottom w:val="single" w:color="000000" w:sz="4" w:space="0"/>
              <w:right w:val="single" w:color="000000" w:sz="4" w:space="0"/>
            </w:tcBorders>
            <w:shd w:val="clear" w:color="auto" w:fill="auto"/>
            <w:vAlign w:val="center"/>
          </w:tcPr>
          <w:p w14:paraId="5800AF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9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133,926.78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A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133,926.78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D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D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B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865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DABAE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2101199</w:t>
            </w:r>
          </w:p>
        </w:tc>
        <w:tc>
          <w:tcPr>
            <w:tcW w:w="3900" w:type="dxa"/>
            <w:tcBorders>
              <w:top w:val="nil"/>
              <w:left w:val="nil"/>
              <w:bottom w:val="single" w:color="000000" w:sz="4" w:space="0"/>
              <w:right w:val="single" w:color="000000" w:sz="4" w:space="0"/>
            </w:tcBorders>
            <w:shd w:val="clear" w:color="auto" w:fill="auto"/>
            <w:vAlign w:val="center"/>
          </w:tcPr>
          <w:p w14:paraId="233E85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2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A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7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19E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2D173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785026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B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6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8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0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32A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17A0F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4C55EC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3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6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5A1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30F25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29A7BB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A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170,660.50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4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8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9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5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1426CB99">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AE9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D6E3D0E">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3DE5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6CC4744">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石柱土家族自治县中益乡官田小学校 </w:t>
            </w:r>
          </w:p>
        </w:tc>
        <w:tc>
          <w:tcPr>
            <w:tcW w:w="2741" w:type="dxa"/>
            <w:tcBorders>
              <w:top w:val="nil"/>
              <w:left w:val="nil"/>
              <w:bottom w:val="nil"/>
              <w:right w:val="nil"/>
            </w:tcBorders>
            <w:shd w:val="clear" w:color="auto" w:fill="auto"/>
            <w:vAlign w:val="bottom"/>
          </w:tcPr>
          <w:p w14:paraId="286A87B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5283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FB4800F">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39AD45F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52E8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AB80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D4CE06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5850E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91EA9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979FA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525D0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3EA4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49DB7E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2DE2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59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FF99D2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421D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2AC12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89AC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9FB41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B880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6ECF1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501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34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93CBD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B6B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38F53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31F09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A23CC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41B4C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61598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5F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6CB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F1BE7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456DF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6AA0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83C5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3820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CD519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55405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508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1A0E2F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6DBC65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69830F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0E134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1F341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4117F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66C7F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0837A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21D9C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0FD31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7BC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873A7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E0039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083DF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232AB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6E537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3,807,126.15 </w:t>
            </w:r>
          </w:p>
        </w:tc>
        <w:tc>
          <w:tcPr>
            <w:tcW w:w="2737" w:type="dxa"/>
            <w:tcBorders>
              <w:top w:val="nil"/>
              <w:left w:val="nil"/>
              <w:bottom w:val="single" w:color="000000" w:sz="4" w:space="0"/>
              <w:right w:val="single" w:color="000000" w:sz="4" w:space="0"/>
            </w:tcBorders>
            <w:shd w:val="clear" w:color="auto" w:fill="auto"/>
            <w:vAlign w:val="center"/>
          </w:tcPr>
          <w:p w14:paraId="2DA0E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3,566,636.99 </w:t>
            </w:r>
          </w:p>
        </w:tc>
        <w:tc>
          <w:tcPr>
            <w:tcW w:w="2737" w:type="dxa"/>
            <w:tcBorders>
              <w:top w:val="nil"/>
              <w:left w:val="nil"/>
              <w:bottom w:val="single" w:color="000000" w:sz="4" w:space="0"/>
              <w:right w:val="single" w:color="000000" w:sz="4" w:space="0"/>
            </w:tcBorders>
            <w:shd w:val="clear" w:color="auto" w:fill="auto"/>
            <w:vAlign w:val="center"/>
          </w:tcPr>
          <w:p w14:paraId="4195D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240,489.16 </w:t>
            </w:r>
          </w:p>
        </w:tc>
        <w:tc>
          <w:tcPr>
            <w:tcW w:w="2737" w:type="dxa"/>
            <w:tcBorders>
              <w:top w:val="nil"/>
              <w:left w:val="nil"/>
              <w:bottom w:val="single" w:color="000000" w:sz="4" w:space="0"/>
              <w:right w:val="single" w:color="000000" w:sz="4" w:space="0"/>
            </w:tcBorders>
            <w:shd w:val="clear" w:color="auto" w:fill="auto"/>
            <w:vAlign w:val="center"/>
          </w:tcPr>
          <w:p w14:paraId="325D1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45E2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2F99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509C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A9F81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w:t>
            </w:r>
          </w:p>
        </w:tc>
        <w:tc>
          <w:tcPr>
            <w:tcW w:w="4433" w:type="dxa"/>
            <w:tcBorders>
              <w:top w:val="nil"/>
              <w:left w:val="nil"/>
              <w:bottom w:val="single" w:color="000000" w:sz="4" w:space="0"/>
              <w:right w:val="single" w:color="000000" w:sz="4" w:space="0"/>
            </w:tcBorders>
            <w:shd w:val="clear" w:color="auto" w:fill="auto"/>
            <w:vAlign w:val="center"/>
          </w:tcPr>
          <w:p w14:paraId="096CAD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C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2,842,808.34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9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2,602,319.18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2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240,489.16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2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F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88E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01F11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20502</w:t>
            </w:r>
          </w:p>
        </w:tc>
        <w:tc>
          <w:tcPr>
            <w:tcW w:w="4433" w:type="dxa"/>
            <w:tcBorders>
              <w:top w:val="nil"/>
              <w:left w:val="nil"/>
              <w:bottom w:val="single" w:color="000000" w:sz="4" w:space="0"/>
              <w:right w:val="single" w:color="000000" w:sz="4" w:space="0"/>
            </w:tcBorders>
            <w:shd w:val="clear" w:color="auto" w:fill="auto"/>
            <w:vAlign w:val="center"/>
          </w:tcPr>
          <w:p w14:paraId="32FDE3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2,812,408.34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2,602,319.18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2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210,089.16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4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F2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8C508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2050201</w:t>
            </w:r>
          </w:p>
        </w:tc>
        <w:tc>
          <w:tcPr>
            <w:tcW w:w="4433" w:type="dxa"/>
            <w:tcBorders>
              <w:top w:val="nil"/>
              <w:left w:val="nil"/>
              <w:bottom w:val="single" w:color="000000" w:sz="4" w:space="0"/>
              <w:right w:val="single" w:color="000000" w:sz="4" w:space="0"/>
            </w:tcBorders>
            <w:shd w:val="clear" w:color="auto" w:fill="auto"/>
            <w:vAlign w:val="center"/>
          </w:tcPr>
          <w:p w14:paraId="475DED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6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7,183.00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7,183.00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F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D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E81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B5DFB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2050202</w:t>
            </w:r>
          </w:p>
        </w:tc>
        <w:tc>
          <w:tcPr>
            <w:tcW w:w="4433" w:type="dxa"/>
            <w:tcBorders>
              <w:top w:val="nil"/>
              <w:left w:val="nil"/>
              <w:bottom w:val="single" w:color="000000" w:sz="4" w:space="0"/>
              <w:right w:val="single" w:color="000000" w:sz="4" w:space="0"/>
            </w:tcBorders>
            <w:shd w:val="clear" w:color="auto" w:fill="auto"/>
            <w:vAlign w:val="center"/>
          </w:tcPr>
          <w:p w14:paraId="5ABC63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1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2,725,993.80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A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2,520,255.60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205,738.20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4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9E2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90DCF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2050299</w:t>
            </w:r>
          </w:p>
        </w:tc>
        <w:tc>
          <w:tcPr>
            <w:tcW w:w="4433" w:type="dxa"/>
            <w:tcBorders>
              <w:top w:val="nil"/>
              <w:left w:val="nil"/>
              <w:bottom w:val="single" w:color="000000" w:sz="4" w:space="0"/>
              <w:right w:val="single" w:color="000000" w:sz="4" w:space="0"/>
            </w:tcBorders>
            <w:shd w:val="clear" w:color="auto" w:fill="auto"/>
            <w:vAlign w:val="center"/>
          </w:tcPr>
          <w:p w14:paraId="3A9AA5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D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79,231.54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74,880.58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A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4,350.96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2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D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9B6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D0268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20509</w:t>
            </w:r>
          </w:p>
        </w:tc>
        <w:tc>
          <w:tcPr>
            <w:tcW w:w="4433" w:type="dxa"/>
            <w:tcBorders>
              <w:top w:val="nil"/>
              <w:left w:val="nil"/>
              <w:bottom w:val="single" w:color="000000" w:sz="4" w:space="0"/>
              <w:right w:val="single" w:color="000000" w:sz="4" w:space="0"/>
            </w:tcBorders>
            <w:shd w:val="clear" w:color="auto" w:fill="auto"/>
            <w:vAlign w:val="center"/>
          </w:tcPr>
          <w:p w14:paraId="383BF7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4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B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2DE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BFC07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2050999</w:t>
            </w:r>
          </w:p>
        </w:tc>
        <w:tc>
          <w:tcPr>
            <w:tcW w:w="4433" w:type="dxa"/>
            <w:tcBorders>
              <w:top w:val="nil"/>
              <w:left w:val="nil"/>
              <w:bottom w:val="single" w:color="000000" w:sz="4" w:space="0"/>
              <w:right w:val="single" w:color="000000" w:sz="4" w:space="0"/>
            </w:tcBorders>
            <w:shd w:val="clear" w:color="auto" w:fill="auto"/>
            <w:vAlign w:val="center"/>
          </w:tcPr>
          <w:p w14:paraId="12ED54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5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8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D71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FB7CD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1AF3D3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0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A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1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51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2ACB0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0387FB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D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610,730.53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1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F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F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9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201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DC5F1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2080502</w:t>
            </w:r>
          </w:p>
        </w:tc>
        <w:tc>
          <w:tcPr>
            <w:tcW w:w="4433" w:type="dxa"/>
            <w:tcBorders>
              <w:top w:val="nil"/>
              <w:left w:val="nil"/>
              <w:bottom w:val="single" w:color="000000" w:sz="4" w:space="0"/>
              <w:right w:val="single" w:color="000000" w:sz="4" w:space="0"/>
            </w:tcBorders>
            <w:shd w:val="clear" w:color="auto" w:fill="auto"/>
            <w:vAlign w:val="center"/>
          </w:tcPr>
          <w:p w14:paraId="53737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146,625.00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9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146,625.00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6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A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C08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D2CB6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221032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F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356,531.05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E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356,531.05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C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8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0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490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5502C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344B17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6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107,574.48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3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107,574.48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F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F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7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CC0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8D357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162410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8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0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4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D9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71AC4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30CFA9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1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182,926.78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5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7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F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DDF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6354C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433" w:type="dxa"/>
            <w:tcBorders>
              <w:top w:val="nil"/>
              <w:left w:val="nil"/>
              <w:bottom w:val="single" w:color="000000" w:sz="4" w:space="0"/>
              <w:right w:val="single" w:color="000000" w:sz="4" w:space="0"/>
            </w:tcBorders>
            <w:shd w:val="clear" w:color="auto" w:fill="auto"/>
            <w:vAlign w:val="center"/>
          </w:tcPr>
          <w:p w14:paraId="772C5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B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133,926.78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133,926.78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2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9CA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51404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2101199</w:t>
            </w:r>
          </w:p>
        </w:tc>
        <w:tc>
          <w:tcPr>
            <w:tcW w:w="4433" w:type="dxa"/>
            <w:tcBorders>
              <w:top w:val="nil"/>
              <w:left w:val="nil"/>
              <w:bottom w:val="single" w:color="000000" w:sz="4" w:space="0"/>
              <w:right w:val="single" w:color="000000" w:sz="4" w:space="0"/>
            </w:tcBorders>
            <w:shd w:val="clear" w:color="auto" w:fill="auto"/>
            <w:vAlign w:val="center"/>
          </w:tcPr>
          <w:p w14:paraId="272611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1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8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7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617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34395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2DE0E8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6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D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414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DD3CE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10AA2B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B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F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1CA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9114E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2E6520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8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170,660.50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1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6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DE511CD">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173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68D9403">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19BB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972901E">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2874" w:type="dxa"/>
            <w:tcBorders>
              <w:top w:val="nil"/>
              <w:left w:val="nil"/>
              <w:bottom w:val="nil"/>
              <w:right w:val="nil"/>
            </w:tcBorders>
            <w:shd w:val="clear" w:color="auto" w:fill="auto"/>
            <w:vAlign w:val="bottom"/>
          </w:tcPr>
          <w:p w14:paraId="5F5D23D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544A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88801C0">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457E2A3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5719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9C38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6AE2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6F26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659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5F97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B098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210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B6DA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9AD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52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A20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4AED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004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0B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A2D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6C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420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664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63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6D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0E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9CB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A24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41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7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4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0DF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F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9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2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28C0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27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9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1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D3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9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FB4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43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6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C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9E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A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3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8EB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A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3F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0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5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8D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B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0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19D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02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91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6183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CB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E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D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4D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7C6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3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A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CAC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87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0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2,763,576.80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6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2,763,576.80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C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D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340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8D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9B1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55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F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4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D9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538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C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8B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B09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B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1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F1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4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D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EA3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B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9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F5C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C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610,730.53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F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610,730.53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24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EE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C90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2C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EDC2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6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3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6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182,926.78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CB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182,926.78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B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8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3A2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0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A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87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904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B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C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4D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8B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7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3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4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1C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06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57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CD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B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7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8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2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3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00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F00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9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09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3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A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0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10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63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97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416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5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A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1C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1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8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6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3AE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49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D3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2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8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9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2B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E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9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495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A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CD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D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6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A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3E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44E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0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6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39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8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D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7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4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877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A8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4C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25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0F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1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6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59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F5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BA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43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B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7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9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170,660.50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1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170,660.50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4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90B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B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2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1D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7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A36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3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FE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0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1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CB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51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A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837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9D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D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0F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C4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9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2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7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5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614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FD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D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10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1D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B0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4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89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281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4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8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F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8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E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3A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8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A84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B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BD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1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A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3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BB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3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75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C2B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2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1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40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C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5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6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1E8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1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8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6B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4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E63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A4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C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6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50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9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C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4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A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08B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4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2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33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5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6AE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CAA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961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BC8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09D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2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8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E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8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7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CE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9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4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56FB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2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D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1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8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23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09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94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A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03A7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9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C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D3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A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3,727,894.61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7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A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5AFFE5E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1D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EC38B4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410E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98CAAA0">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1156" w:type="dxa"/>
            <w:tcBorders>
              <w:top w:val="nil"/>
              <w:left w:val="nil"/>
              <w:bottom w:val="nil"/>
              <w:right w:val="nil"/>
            </w:tcBorders>
            <w:shd w:val="clear" w:color="auto" w:fill="auto"/>
            <w:vAlign w:val="bottom"/>
          </w:tcPr>
          <w:p w14:paraId="52BA740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1C24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47FF66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6EE5E48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63F6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95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CFB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89DA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3732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5590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85C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5AB5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5D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94C9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917F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06E2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743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0A7E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EC59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610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1377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989B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9AF9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4E7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F154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9D16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6AB0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A8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7118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C24B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E3D7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7EDC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58E0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9958C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F5E7C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A982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0B0D8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6F551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D143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E7BED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CD4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651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4ABE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70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0DB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6688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4CA7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4F4E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525CF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41E3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DDD9D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4A70A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640B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9C82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38429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90EF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CBFD9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D9FDB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3F0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A61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54A3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7351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8DBE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01779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1726A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E573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6317A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2A78C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5181E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4315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4FA6F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6F43E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FD9E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5FE58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5438D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738C7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04E2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58CAB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D396C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678E0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3A9F8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CC9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05C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6917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E80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3,727,894.61 </w:t>
            </w:r>
          </w:p>
        </w:tc>
        <w:tc>
          <w:tcPr>
            <w:tcW w:w="1666" w:type="dxa"/>
            <w:tcBorders>
              <w:top w:val="nil"/>
              <w:left w:val="nil"/>
              <w:bottom w:val="single" w:color="000000" w:sz="4" w:space="0"/>
              <w:right w:val="single" w:color="000000" w:sz="4" w:space="0"/>
            </w:tcBorders>
            <w:shd w:val="clear" w:color="auto" w:fill="auto"/>
            <w:vAlign w:val="center"/>
          </w:tcPr>
          <w:p w14:paraId="73750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3,491,756.41 </w:t>
            </w:r>
          </w:p>
        </w:tc>
        <w:tc>
          <w:tcPr>
            <w:tcW w:w="1684" w:type="dxa"/>
            <w:tcBorders>
              <w:top w:val="nil"/>
              <w:left w:val="nil"/>
              <w:bottom w:val="single" w:color="000000" w:sz="4" w:space="0"/>
              <w:right w:val="single" w:color="000000" w:sz="4" w:space="0"/>
            </w:tcBorders>
            <w:shd w:val="clear" w:color="auto" w:fill="auto"/>
            <w:vAlign w:val="center"/>
          </w:tcPr>
          <w:p w14:paraId="2677D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236,138.20 </w:t>
            </w:r>
          </w:p>
        </w:tc>
        <w:tc>
          <w:tcPr>
            <w:tcW w:w="1750" w:type="dxa"/>
            <w:tcBorders>
              <w:top w:val="nil"/>
              <w:left w:val="nil"/>
              <w:bottom w:val="single" w:color="000000" w:sz="4" w:space="0"/>
              <w:right w:val="single" w:color="000000" w:sz="4" w:space="0"/>
            </w:tcBorders>
            <w:shd w:val="clear" w:color="auto" w:fill="auto"/>
            <w:vAlign w:val="center"/>
          </w:tcPr>
          <w:p w14:paraId="4AD06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3,727,894.61 </w:t>
            </w:r>
          </w:p>
        </w:tc>
        <w:tc>
          <w:tcPr>
            <w:tcW w:w="1700" w:type="dxa"/>
            <w:tcBorders>
              <w:top w:val="nil"/>
              <w:left w:val="nil"/>
              <w:bottom w:val="single" w:color="000000" w:sz="4" w:space="0"/>
              <w:right w:val="single" w:color="000000" w:sz="4" w:space="0"/>
            </w:tcBorders>
            <w:shd w:val="clear" w:color="auto" w:fill="auto"/>
            <w:vAlign w:val="center"/>
          </w:tcPr>
          <w:p w14:paraId="533C9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3,491,756.41 </w:t>
            </w:r>
          </w:p>
        </w:tc>
        <w:tc>
          <w:tcPr>
            <w:tcW w:w="1733" w:type="dxa"/>
            <w:tcBorders>
              <w:top w:val="nil"/>
              <w:left w:val="nil"/>
              <w:bottom w:val="single" w:color="000000" w:sz="4" w:space="0"/>
              <w:right w:val="single" w:color="000000" w:sz="4" w:space="0"/>
            </w:tcBorders>
            <w:shd w:val="clear" w:color="auto" w:fill="auto"/>
            <w:vAlign w:val="center"/>
          </w:tcPr>
          <w:p w14:paraId="38473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236,138.20 </w:t>
            </w:r>
          </w:p>
        </w:tc>
        <w:tc>
          <w:tcPr>
            <w:tcW w:w="1583" w:type="dxa"/>
            <w:tcBorders>
              <w:top w:val="nil"/>
              <w:left w:val="nil"/>
              <w:bottom w:val="single" w:color="000000" w:sz="4" w:space="0"/>
              <w:right w:val="single" w:color="000000" w:sz="4" w:space="0"/>
            </w:tcBorders>
            <w:shd w:val="clear" w:color="auto" w:fill="auto"/>
            <w:vAlign w:val="center"/>
          </w:tcPr>
          <w:p w14:paraId="48546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E07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C28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534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4F4F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2B8D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205</w:t>
            </w:r>
          </w:p>
        </w:tc>
        <w:tc>
          <w:tcPr>
            <w:tcW w:w="1816" w:type="dxa"/>
            <w:tcBorders>
              <w:top w:val="nil"/>
              <w:left w:val="nil"/>
              <w:bottom w:val="single" w:color="000000" w:sz="4" w:space="0"/>
              <w:right w:val="single" w:color="000000" w:sz="4" w:space="0"/>
            </w:tcBorders>
            <w:shd w:val="clear" w:color="auto" w:fill="auto"/>
            <w:vAlign w:val="center"/>
          </w:tcPr>
          <w:p w14:paraId="52487F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教育支出</w:t>
            </w:r>
          </w:p>
        </w:tc>
        <w:tc>
          <w:tcPr>
            <w:tcW w:w="1528" w:type="dxa"/>
            <w:tcBorders>
              <w:top w:val="nil"/>
              <w:left w:val="nil"/>
              <w:bottom w:val="single" w:color="000000" w:sz="4" w:space="0"/>
              <w:right w:val="single" w:color="000000" w:sz="4" w:space="0"/>
            </w:tcBorders>
            <w:shd w:val="clear" w:color="auto" w:fill="auto"/>
            <w:vAlign w:val="center"/>
          </w:tcPr>
          <w:p w14:paraId="3C88D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550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8C3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F64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2,763,576.80 </w:t>
            </w:r>
          </w:p>
        </w:tc>
        <w:tc>
          <w:tcPr>
            <w:tcW w:w="1666" w:type="dxa"/>
            <w:tcBorders>
              <w:top w:val="nil"/>
              <w:left w:val="nil"/>
              <w:bottom w:val="single" w:color="000000" w:sz="4" w:space="0"/>
              <w:right w:val="single" w:color="000000" w:sz="4" w:space="0"/>
            </w:tcBorders>
            <w:shd w:val="clear" w:color="auto" w:fill="auto"/>
            <w:vAlign w:val="center"/>
          </w:tcPr>
          <w:p w14:paraId="3C6F0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2,527,438.60 </w:t>
            </w:r>
          </w:p>
        </w:tc>
        <w:tc>
          <w:tcPr>
            <w:tcW w:w="1684" w:type="dxa"/>
            <w:tcBorders>
              <w:top w:val="nil"/>
              <w:left w:val="nil"/>
              <w:bottom w:val="single" w:color="000000" w:sz="4" w:space="0"/>
              <w:right w:val="single" w:color="000000" w:sz="4" w:space="0"/>
            </w:tcBorders>
            <w:shd w:val="clear" w:color="auto" w:fill="auto"/>
            <w:vAlign w:val="center"/>
          </w:tcPr>
          <w:p w14:paraId="06E59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236,138.20 </w:t>
            </w:r>
          </w:p>
        </w:tc>
        <w:tc>
          <w:tcPr>
            <w:tcW w:w="1750" w:type="dxa"/>
            <w:tcBorders>
              <w:top w:val="nil"/>
              <w:left w:val="nil"/>
              <w:bottom w:val="single" w:color="000000" w:sz="4" w:space="0"/>
              <w:right w:val="single" w:color="000000" w:sz="4" w:space="0"/>
            </w:tcBorders>
            <w:shd w:val="clear" w:color="auto" w:fill="auto"/>
            <w:vAlign w:val="center"/>
          </w:tcPr>
          <w:p w14:paraId="5A35C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2,763,576.80 </w:t>
            </w:r>
          </w:p>
        </w:tc>
        <w:tc>
          <w:tcPr>
            <w:tcW w:w="1700" w:type="dxa"/>
            <w:tcBorders>
              <w:top w:val="nil"/>
              <w:left w:val="nil"/>
              <w:bottom w:val="single" w:color="000000" w:sz="4" w:space="0"/>
              <w:right w:val="single" w:color="000000" w:sz="4" w:space="0"/>
            </w:tcBorders>
            <w:shd w:val="clear" w:color="auto" w:fill="auto"/>
            <w:vAlign w:val="center"/>
          </w:tcPr>
          <w:p w14:paraId="3BA56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2,527,438.60 </w:t>
            </w:r>
          </w:p>
        </w:tc>
        <w:tc>
          <w:tcPr>
            <w:tcW w:w="1733" w:type="dxa"/>
            <w:tcBorders>
              <w:top w:val="nil"/>
              <w:left w:val="nil"/>
              <w:bottom w:val="single" w:color="000000" w:sz="4" w:space="0"/>
              <w:right w:val="single" w:color="000000" w:sz="4" w:space="0"/>
            </w:tcBorders>
            <w:shd w:val="clear" w:color="auto" w:fill="auto"/>
            <w:vAlign w:val="center"/>
          </w:tcPr>
          <w:p w14:paraId="56BBE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236,138.20 </w:t>
            </w:r>
          </w:p>
        </w:tc>
        <w:tc>
          <w:tcPr>
            <w:tcW w:w="1583" w:type="dxa"/>
            <w:tcBorders>
              <w:top w:val="nil"/>
              <w:left w:val="nil"/>
              <w:bottom w:val="single" w:color="000000" w:sz="4" w:space="0"/>
              <w:right w:val="single" w:color="000000" w:sz="4" w:space="0"/>
            </w:tcBorders>
            <w:shd w:val="clear" w:color="auto" w:fill="auto"/>
            <w:vAlign w:val="center"/>
          </w:tcPr>
          <w:p w14:paraId="56479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B3B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A79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BB7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904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F70B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20502</w:t>
            </w:r>
          </w:p>
        </w:tc>
        <w:tc>
          <w:tcPr>
            <w:tcW w:w="1816" w:type="dxa"/>
            <w:tcBorders>
              <w:top w:val="nil"/>
              <w:left w:val="nil"/>
              <w:bottom w:val="single" w:color="000000" w:sz="4" w:space="0"/>
              <w:right w:val="single" w:color="000000" w:sz="4" w:space="0"/>
            </w:tcBorders>
            <w:shd w:val="clear" w:color="auto" w:fill="auto"/>
            <w:vAlign w:val="center"/>
          </w:tcPr>
          <w:p w14:paraId="0250E2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普通教育</w:t>
            </w:r>
          </w:p>
        </w:tc>
        <w:tc>
          <w:tcPr>
            <w:tcW w:w="1528" w:type="dxa"/>
            <w:tcBorders>
              <w:top w:val="nil"/>
              <w:left w:val="nil"/>
              <w:bottom w:val="single" w:color="000000" w:sz="4" w:space="0"/>
              <w:right w:val="single" w:color="000000" w:sz="4" w:space="0"/>
            </w:tcBorders>
            <w:shd w:val="clear" w:color="auto" w:fill="auto"/>
            <w:vAlign w:val="center"/>
          </w:tcPr>
          <w:p w14:paraId="7C20C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198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7E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EA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2,733,176.80 </w:t>
            </w:r>
          </w:p>
        </w:tc>
        <w:tc>
          <w:tcPr>
            <w:tcW w:w="1666" w:type="dxa"/>
            <w:tcBorders>
              <w:top w:val="nil"/>
              <w:left w:val="nil"/>
              <w:bottom w:val="single" w:color="000000" w:sz="4" w:space="0"/>
              <w:right w:val="single" w:color="000000" w:sz="4" w:space="0"/>
            </w:tcBorders>
            <w:shd w:val="clear" w:color="auto" w:fill="auto"/>
            <w:vAlign w:val="center"/>
          </w:tcPr>
          <w:p w14:paraId="3DA55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2,527,438.60 </w:t>
            </w:r>
          </w:p>
        </w:tc>
        <w:tc>
          <w:tcPr>
            <w:tcW w:w="1684" w:type="dxa"/>
            <w:tcBorders>
              <w:top w:val="nil"/>
              <w:left w:val="nil"/>
              <w:bottom w:val="single" w:color="000000" w:sz="4" w:space="0"/>
              <w:right w:val="single" w:color="000000" w:sz="4" w:space="0"/>
            </w:tcBorders>
            <w:shd w:val="clear" w:color="auto" w:fill="auto"/>
            <w:vAlign w:val="center"/>
          </w:tcPr>
          <w:p w14:paraId="16B56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205,738.20 </w:t>
            </w:r>
          </w:p>
        </w:tc>
        <w:tc>
          <w:tcPr>
            <w:tcW w:w="1750" w:type="dxa"/>
            <w:tcBorders>
              <w:top w:val="nil"/>
              <w:left w:val="nil"/>
              <w:bottom w:val="single" w:color="000000" w:sz="4" w:space="0"/>
              <w:right w:val="single" w:color="000000" w:sz="4" w:space="0"/>
            </w:tcBorders>
            <w:shd w:val="clear" w:color="auto" w:fill="auto"/>
            <w:vAlign w:val="center"/>
          </w:tcPr>
          <w:p w14:paraId="44C27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2,733,176.80 </w:t>
            </w:r>
          </w:p>
        </w:tc>
        <w:tc>
          <w:tcPr>
            <w:tcW w:w="1700" w:type="dxa"/>
            <w:tcBorders>
              <w:top w:val="nil"/>
              <w:left w:val="nil"/>
              <w:bottom w:val="single" w:color="000000" w:sz="4" w:space="0"/>
              <w:right w:val="single" w:color="000000" w:sz="4" w:space="0"/>
            </w:tcBorders>
            <w:shd w:val="clear" w:color="auto" w:fill="auto"/>
            <w:vAlign w:val="center"/>
          </w:tcPr>
          <w:p w14:paraId="1B42A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2,527,438.60 </w:t>
            </w:r>
          </w:p>
        </w:tc>
        <w:tc>
          <w:tcPr>
            <w:tcW w:w="1733" w:type="dxa"/>
            <w:tcBorders>
              <w:top w:val="nil"/>
              <w:left w:val="nil"/>
              <w:bottom w:val="single" w:color="000000" w:sz="4" w:space="0"/>
              <w:right w:val="single" w:color="000000" w:sz="4" w:space="0"/>
            </w:tcBorders>
            <w:shd w:val="clear" w:color="auto" w:fill="auto"/>
            <w:vAlign w:val="center"/>
          </w:tcPr>
          <w:p w14:paraId="73CA4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205,738.20 </w:t>
            </w:r>
          </w:p>
        </w:tc>
        <w:tc>
          <w:tcPr>
            <w:tcW w:w="1583" w:type="dxa"/>
            <w:tcBorders>
              <w:top w:val="nil"/>
              <w:left w:val="nil"/>
              <w:bottom w:val="single" w:color="000000" w:sz="4" w:space="0"/>
              <w:right w:val="single" w:color="000000" w:sz="4" w:space="0"/>
            </w:tcBorders>
            <w:shd w:val="clear" w:color="auto" w:fill="auto"/>
            <w:vAlign w:val="center"/>
          </w:tcPr>
          <w:p w14:paraId="30E83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EEF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BE5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D6E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A2D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744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2050201</w:t>
            </w:r>
          </w:p>
        </w:tc>
        <w:tc>
          <w:tcPr>
            <w:tcW w:w="1816" w:type="dxa"/>
            <w:tcBorders>
              <w:top w:val="nil"/>
              <w:left w:val="nil"/>
              <w:bottom w:val="single" w:color="000000" w:sz="4" w:space="0"/>
              <w:right w:val="single" w:color="000000" w:sz="4" w:space="0"/>
            </w:tcBorders>
            <w:shd w:val="clear" w:color="auto" w:fill="auto"/>
            <w:vAlign w:val="center"/>
          </w:tcPr>
          <w:p w14:paraId="6582BB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学前教育</w:t>
            </w:r>
          </w:p>
        </w:tc>
        <w:tc>
          <w:tcPr>
            <w:tcW w:w="1528" w:type="dxa"/>
            <w:tcBorders>
              <w:top w:val="nil"/>
              <w:left w:val="nil"/>
              <w:bottom w:val="single" w:color="000000" w:sz="4" w:space="0"/>
              <w:right w:val="single" w:color="000000" w:sz="4" w:space="0"/>
            </w:tcBorders>
            <w:shd w:val="clear" w:color="auto" w:fill="auto"/>
            <w:vAlign w:val="center"/>
          </w:tcPr>
          <w:p w14:paraId="75555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E5C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62B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EC8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7,183.00 </w:t>
            </w:r>
          </w:p>
        </w:tc>
        <w:tc>
          <w:tcPr>
            <w:tcW w:w="1666" w:type="dxa"/>
            <w:tcBorders>
              <w:top w:val="nil"/>
              <w:left w:val="nil"/>
              <w:bottom w:val="single" w:color="000000" w:sz="4" w:space="0"/>
              <w:right w:val="single" w:color="000000" w:sz="4" w:space="0"/>
            </w:tcBorders>
            <w:shd w:val="clear" w:color="auto" w:fill="auto"/>
            <w:vAlign w:val="center"/>
          </w:tcPr>
          <w:p w14:paraId="2BEA6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7,183.00 </w:t>
            </w:r>
          </w:p>
        </w:tc>
        <w:tc>
          <w:tcPr>
            <w:tcW w:w="1684" w:type="dxa"/>
            <w:tcBorders>
              <w:top w:val="nil"/>
              <w:left w:val="nil"/>
              <w:bottom w:val="single" w:color="000000" w:sz="4" w:space="0"/>
              <w:right w:val="single" w:color="000000" w:sz="4" w:space="0"/>
            </w:tcBorders>
            <w:shd w:val="clear" w:color="auto" w:fill="auto"/>
            <w:vAlign w:val="center"/>
          </w:tcPr>
          <w:p w14:paraId="0F899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5EA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7,183.00 </w:t>
            </w:r>
          </w:p>
        </w:tc>
        <w:tc>
          <w:tcPr>
            <w:tcW w:w="1700" w:type="dxa"/>
            <w:tcBorders>
              <w:top w:val="nil"/>
              <w:left w:val="nil"/>
              <w:bottom w:val="single" w:color="000000" w:sz="4" w:space="0"/>
              <w:right w:val="single" w:color="000000" w:sz="4" w:space="0"/>
            </w:tcBorders>
            <w:shd w:val="clear" w:color="auto" w:fill="auto"/>
            <w:vAlign w:val="center"/>
          </w:tcPr>
          <w:p w14:paraId="1E4D4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7,183.00 </w:t>
            </w:r>
          </w:p>
        </w:tc>
        <w:tc>
          <w:tcPr>
            <w:tcW w:w="1733" w:type="dxa"/>
            <w:tcBorders>
              <w:top w:val="nil"/>
              <w:left w:val="nil"/>
              <w:bottom w:val="single" w:color="000000" w:sz="4" w:space="0"/>
              <w:right w:val="single" w:color="000000" w:sz="4" w:space="0"/>
            </w:tcBorders>
            <w:shd w:val="clear" w:color="auto" w:fill="auto"/>
            <w:vAlign w:val="center"/>
          </w:tcPr>
          <w:p w14:paraId="1ABF7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35F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93B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7EE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C87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AA4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F14E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2050202</w:t>
            </w:r>
          </w:p>
        </w:tc>
        <w:tc>
          <w:tcPr>
            <w:tcW w:w="1816" w:type="dxa"/>
            <w:tcBorders>
              <w:top w:val="nil"/>
              <w:left w:val="nil"/>
              <w:bottom w:val="single" w:color="000000" w:sz="4" w:space="0"/>
              <w:right w:val="single" w:color="000000" w:sz="4" w:space="0"/>
            </w:tcBorders>
            <w:shd w:val="clear" w:color="auto" w:fill="auto"/>
            <w:vAlign w:val="center"/>
          </w:tcPr>
          <w:p w14:paraId="1B72B5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小学教育</w:t>
            </w:r>
          </w:p>
        </w:tc>
        <w:tc>
          <w:tcPr>
            <w:tcW w:w="1528" w:type="dxa"/>
            <w:tcBorders>
              <w:top w:val="nil"/>
              <w:left w:val="nil"/>
              <w:bottom w:val="single" w:color="000000" w:sz="4" w:space="0"/>
              <w:right w:val="single" w:color="000000" w:sz="4" w:space="0"/>
            </w:tcBorders>
            <w:shd w:val="clear" w:color="auto" w:fill="auto"/>
            <w:vAlign w:val="center"/>
          </w:tcPr>
          <w:p w14:paraId="6C886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E7A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D4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71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2,725,993.80 </w:t>
            </w:r>
          </w:p>
        </w:tc>
        <w:tc>
          <w:tcPr>
            <w:tcW w:w="1666" w:type="dxa"/>
            <w:tcBorders>
              <w:top w:val="nil"/>
              <w:left w:val="nil"/>
              <w:bottom w:val="single" w:color="000000" w:sz="4" w:space="0"/>
              <w:right w:val="single" w:color="000000" w:sz="4" w:space="0"/>
            </w:tcBorders>
            <w:shd w:val="clear" w:color="auto" w:fill="auto"/>
            <w:vAlign w:val="center"/>
          </w:tcPr>
          <w:p w14:paraId="58352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2,520,255.60 </w:t>
            </w:r>
          </w:p>
        </w:tc>
        <w:tc>
          <w:tcPr>
            <w:tcW w:w="1684" w:type="dxa"/>
            <w:tcBorders>
              <w:top w:val="nil"/>
              <w:left w:val="nil"/>
              <w:bottom w:val="single" w:color="000000" w:sz="4" w:space="0"/>
              <w:right w:val="single" w:color="000000" w:sz="4" w:space="0"/>
            </w:tcBorders>
            <w:shd w:val="clear" w:color="auto" w:fill="auto"/>
            <w:vAlign w:val="center"/>
          </w:tcPr>
          <w:p w14:paraId="630B4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205,738.20 </w:t>
            </w:r>
          </w:p>
        </w:tc>
        <w:tc>
          <w:tcPr>
            <w:tcW w:w="1750" w:type="dxa"/>
            <w:tcBorders>
              <w:top w:val="nil"/>
              <w:left w:val="nil"/>
              <w:bottom w:val="single" w:color="000000" w:sz="4" w:space="0"/>
              <w:right w:val="single" w:color="000000" w:sz="4" w:space="0"/>
            </w:tcBorders>
            <w:shd w:val="clear" w:color="auto" w:fill="auto"/>
            <w:vAlign w:val="center"/>
          </w:tcPr>
          <w:p w14:paraId="2583B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2,725,993.80 </w:t>
            </w:r>
          </w:p>
        </w:tc>
        <w:tc>
          <w:tcPr>
            <w:tcW w:w="1700" w:type="dxa"/>
            <w:tcBorders>
              <w:top w:val="nil"/>
              <w:left w:val="nil"/>
              <w:bottom w:val="single" w:color="000000" w:sz="4" w:space="0"/>
              <w:right w:val="single" w:color="000000" w:sz="4" w:space="0"/>
            </w:tcBorders>
            <w:shd w:val="clear" w:color="auto" w:fill="auto"/>
            <w:vAlign w:val="center"/>
          </w:tcPr>
          <w:p w14:paraId="21200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2,520,255.60 </w:t>
            </w:r>
          </w:p>
        </w:tc>
        <w:tc>
          <w:tcPr>
            <w:tcW w:w="1733" w:type="dxa"/>
            <w:tcBorders>
              <w:top w:val="nil"/>
              <w:left w:val="nil"/>
              <w:bottom w:val="single" w:color="000000" w:sz="4" w:space="0"/>
              <w:right w:val="single" w:color="000000" w:sz="4" w:space="0"/>
            </w:tcBorders>
            <w:shd w:val="clear" w:color="auto" w:fill="auto"/>
            <w:vAlign w:val="center"/>
          </w:tcPr>
          <w:p w14:paraId="20B83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205,738.20 </w:t>
            </w:r>
          </w:p>
        </w:tc>
        <w:tc>
          <w:tcPr>
            <w:tcW w:w="1583" w:type="dxa"/>
            <w:tcBorders>
              <w:top w:val="nil"/>
              <w:left w:val="nil"/>
              <w:bottom w:val="single" w:color="000000" w:sz="4" w:space="0"/>
              <w:right w:val="single" w:color="000000" w:sz="4" w:space="0"/>
            </w:tcBorders>
            <w:shd w:val="clear" w:color="auto" w:fill="auto"/>
            <w:vAlign w:val="center"/>
          </w:tcPr>
          <w:p w14:paraId="2EFEC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DA6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47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80D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112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05A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20509</w:t>
            </w:r>
          </w:p>
        </w:tc>
        <w:tc>
          <w:tcPr>
            <w:tcW w:w="1816" w:type="dxa"/>
            <w:tcBorders>
              <w:top w:val="nil"/>
              <w:left w:val="nil"/>
              <w:bottom w:val="single" w:color="000000" w:sz="4" w:space="0"/>
              <w:right w:val="single" w:color="000000" w:sz="4" w:space="0"/>
            </w:tcBorders>
            <w:shd w:val="clear" w:color="auto" w:fill="auto"/>
            <w:vAlign w:val="center"/>
          </w:tcPr>
          <w:p w14:paraId="5E6200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0E53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9B4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C0A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965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30,400.00 </w:t>
            </w:r>
          </w:p>
        </w:tc>
        <w:tc>
          <w:tcPr>
            <w:tcW w:w="1666" w:type="dxa"/>
            <w:tcBorders>
              <w:top w:val="nil"/>
              <w:left w:val="nil"/>
              <w:bottom w:val="single" w:color="000000" w:sz="4" w:space="0"/>
              <w:right w:val="single" w:color="000000" w:sz="4" w:space="0"/>
            </w:tcBorders>
            <w:shd w:val="clear" w:color="auto" w:fill="auto"/>
            <w:vAlign w:val="center"/>
          </w:tcPr>
          <w:p w14:paraId="2CCE1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A38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30,400.00 </w:t>
            </w:r>
          </w:p>
        </w:tc>
        <w:tc>
          <w:tcPr>
            <w:tcW w:w="1750" w:type="dxa"/>
            <w:tcBorders>
              <w:top w:val="nil"/>
              <w:left w:val="nil"/>
              <w:bottom w:val="single" w:color="000000" w:sz="4" w:space="0"/>
              <w:right w:val="single" w:color="000000" w:sz="4" w:space="0"/>
            </w:tcBorders>
            <w:shd w:val="clear" w:color="auto" w:fill="auto"/>
            <w:vAlign w:val="center"/>
          </w:tcPr>
          <w:p w14:paraId="63521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30,400.00 </w:t>
            </w:r>
          </w:p>
        </w:tc>
        <w:tc>
          <w:tcPr>
            <w:tcW w:w="1700" w:type="dxa"/>
            <w:tcBorders>
              <w:top w:val="nil"/>
              <w:left w:val="nil"/>
              <w:bottom w:val="single" w:color="000000" w:sz="4" w:space="0"/>
              <w:right w:val="single" w:color="000000" w:sz="4" w:space="0"/>
            </w:tcBorders>
            <w:shd w:val="clear" w:color="auto" w:fill="auto"/>
            <w:vAlign w:val="center"/>
          </w:tcPr>
          <w:p w14:paraId="4A753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422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30,400.00 </w:t>
            </w:r>
          </w:p>
        </w:tc>
        <w:tc>
          <w:tcPr>
            <w:tcW w:w="1583" w:type="dxa"/>
            <w:tcBorders>
              <w:top w:val="nil"/>
              <w:left w:val="nil"/>
              <w:bottom w:val="single" w:color="000000" w:sz="4" w:space="0"/>
              <w:right w:val="single" w:color="000000" w:sz="4" w:space="0"/>
            </w:tcBorders>
            <w:shd w:val="clear" w:color="auto" w:fill="auto"/>
            <w:vAlign w:val="center"/>
          </w:tcPr>
          <w:p w14:paraId="0C65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B0F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02C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C70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590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2B89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2050999</w:t>
            </w:r>
          </w:p>
        </w:tc>
        <w:tc>
          <w:tcPr>
            <w:tcW w:w="1816" w:type="dxa"/>
            <w:tcBorders>
              <w:top w:val="nil"/>
              <w:left w:val="nil"/>
              <w:bottom w:val="single" w:color="000000" w:sz="4" w:space="0"/>
              <w:right w:val="single" w:color="000000" w:sz="4" w:space="0"/>
            </w:tcBorders>
            <w:shd w:val="clear" w:color="auto" w:fill="auto"/>
            <w:vAlign w:val="center"/>
          </w:tcPr>
          <w:p w14:paraId="3C8A37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1319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AFB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718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C27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30,400.00 </w:t>
            </w:r>
          </w:p>
        </w:tc>
        <w:tc>
          <w:tcPr>
            <w:tcW w:w="1666" w:type="dxa"/>
            <w:tcBorders>
              <w:top w:val="nil"/>
              <w:left w:val="nil"/>
              <w:bottom w:val="single" w:color="000000" w:sz="4" w:space="0"/>
              <w:right w:val="single" w:color="000000" w:sz="4" w:space="0"/>
            </w:tcBorders>
            <w:shd w:val="clear" w:color="auto" w:fill="auto"/>
            <w:vAlign w:val="center"/>
          </w:tcPr>
          <w:p w14:paraId="4D0D7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2BA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30,400.00 </w:t>
            </w:r>
          </w:p>
        </w:tc>
        <w:tc>
          <w:tcPr>
            <w:tcW w:w="1750" w:type="dxa"/>
            <w:tcBorders>
              <w:top w:val="nil"/>
              <w:left w:val="nil"/>
              <w:bottom w:val="single" w:color="000000" w:sz="4" w:space="0"/>
              <w:right w:val="single" w:color="000000" w:sz="4" w:space="0"/>
            </w:tcBorders>
            <w:shd w:val="clear" w:color="auto" w:fill="auto"/>
            <w:vAlign w:val="center"/>
          </w:tcPr>
          <w:p w14:paraId="62C27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30,400.00 </w:t>
            </w:r>
          </w:p>
        </w:tc>
        <w:tc>
          <w:tcPr>
            <w:tcW w:w="1700" w:type="dxa"/>
            <w:tcBorders>
              <w:top w:val="nil"/>
              <w:left w:val="nil"/>
              <w:bottom w:val="single" w:color="000000" w:sz="4" w:space="0"/>
              <w:right w:val="single" w:color="000000" w:sz="4" w:space="0"/>
            </w:tcBorders>
            <w:shd w:val="clear" w:color="auto" w:fill="auto"/>
            <w:vAlign w:val="center"/>
          </w:tcPr>
          <w:p w14:paraId="276DA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E78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30,400.00 </w:t>
            </w:r>
          </w:p>
        </w:tc>
        <w:tc>
          <w:tcPr>
            <w:tcW w:w="1583" w:type="dxa"/>
            <w:tcBorders>
              <w:top w:val="nil"/>
              <w:left w:val="nil"/>
              <w:bottom w:val="single" w:color="000000" w:sz="4" w:space="0"/>
              <w:right w:val="single" w:color="000000" w:sz="4" w:space="0"/>
            </w:tcBorders>
            <w:shd w:val="clear" w:color="auto" w:fill="auto"/>
            <w:vAlign w:val="center"/>
          </w:tcPr>
          <w:p w14:paraId="2688E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4D7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152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CD9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EA1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3DE9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69DDE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AB43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6C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C8C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FA0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666" w:type="dxa"/>
            <w:tcBorders>
              <w:top w:val="nil"/>
              <w:left w:val="nil"/>
              <w:bottom w:val="single" w:color="000000" w:sz="4" w:space="0"/>
              <w:right w:val="single" w:color="000000" w:sz="4" w:space="0"/>
            </w:tcBorders>
            <w:shd w:val="clear" w:color="auto" w:fill="auto"/>
            <w:vAlign w:val="center"/>
          </w:tcPr>
          <w:p w14:paraId="0F985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684" w:type="dxa"/>
            <w:tcBorders>
              <w:top w:val="nil"/>
              <w:left w:val="nil"/>
              <w:bottom w:val="single" w:color="000000" w:sz="4" w:space="0"/>
              <w:right w:val="single" w:color="000000" w:sz="4" w:space="0"/>
            </w:tcBorders>
            <w:shd w:val="clear" w:color="auto" w:fill="auto"/>
            <w:vAlign w:val="center"/>
          </w:tcPr>
          <w:p w14:paraId="12B2E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728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700" w:type="dxa"/>
            <w:tcBorders>
              <w:top w:val="nil"/>
              <w:left w:val="nil"/>
              <w:bottom w:val="single" w:color="000000" w:sz="4" w:space="0"/>
              <w:right w:val="single" w:color="000000" w:sz="4" w:space="0"/>
            </w:tcBorders>
            <w:shd w:val="clear" w:color="auto" w:fill="auto"/>
            <w:vAlign w:val="center"/>
          </w:tcPr>
          <w:p w14:paraId="2D4B9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733" w:type="dxa"/>
            <w:tcBorders>
              <w:top w:val="nil"/>
              <w:left w:val="nil"/>
              <w:bottom w:val="single" w:color="000000" w:sz="4" w:space="0"/>
              <w:right w:val="single" w:color="000000" w:sz="4" w:space="0"/>
            </w:tcBorders>
            <w:shd w:val="clear" w:color="auto" w:fill="auto"/>
            <w:vAlign w:val="center"/>
          </w:tcPr>
          <w:p w14:paraId="6F4F2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F6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231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DD6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1D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A8E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2953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42C0CB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ACD0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550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AE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96B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666" w:type="dxa"/>
            <w:tcBorders>
              <w:top w:val="nil"/>
              <w:left w:val="nil"/>
              <w:bottom w:val="single" w:color="000000" w:sz="4" w:space="0"/>
              <w:right w:val="single" w:color="000000" w:sz="4" w:space="0"/>
            </w:tcBorders>
            <w:shd w:val="clear" w:color="auto" w:fill="auto"/>
            <w:vAlign w:val="center"/>
          </w:tcPr>
          <w:p w14:paraId="5A39F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684" w:type="dxa"/>
            <w:tcBorders>
              <w:top w:val="nil"/>
              <w:left w:val="nil"/>
              <w:bottom w:val="single" w:color="000000" w:sz="4" w:space="0"/>
              <w:right w:val="single" w:color="000000" w:sz="4" w:space="0"/>
            </w:tcBorders>
            <w:shd w:val="clear" w:color="auto" w:fill="auto"/>
            <w:vAlign w:val="center"/>
          </w:tcPr>
          <w:p w14:paraId="1C928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68D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700" w:type="dxa"/>
            <w:tcBorders>
              <w:top w:val="nil"/>
              <w:left w:val="nil"/>
              <w:bottom w:val="single" w:color="000000" w:sz="4" w:space="0"/>
              <w:right w:val="single" w:color="000000" w:sz="4" w:space="0"/>
            </w:tcBorders>
            <w:shd w:val="clear" w:color="auto" w:fill="auto"/>
            <w:vAlign w:val="center"/>
          </w:tcPr>
          <w:p w14:paraId="58A3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610,730.53 </w:t>
            </w:r>
          </w:p>
        </w:tc>
        <w:tc>
          <w:tcPr>
            <w:tcW w:w="1733" w:type="dxa"/>
            <w:tcBorders>
              <w:top w:val="nil"/>
              <w:left w:val="nil"/>
              <w:bottom w:val="single" w:color="000000" w:sz="4" w:space="0"/>
              <w:right w:val="single" w:color="000000" w:sz="4" w:space="0"/>
            </w:tcBorders>
            <w:shd w:val="clear" w:color="auto" w:fill="auto"/>
            <w:vAlign w:val="center"/>
          </w:tcPr>
          <w:p w14:paraId="04E08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932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A6B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09C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50A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163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9FB9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2080502</w:t>
            </w:r>
          </w:p>
        </w:tc>
        <w:tc>
          <w:tcPr>
            <w:tcW w:w="1816" w:type="dxa"/>
            <w:tcBorders>
              <w:top w:val="nil"/>
              <w:left w:val="nil"/>
              <w:bottom w:val="single" w:color="000000" w:sz="4" w:space="0"/>
              <w:right w:val="single" w:color="000000" w:sz="4" w:space="0"/>
            </w:tcBorders>
            <w:shd w:val="clear" w:color="auto" w:fill="auto"/>
            <w:vAlign w:val="center"/>
          </w:tcPr>
          <w:p w14:paraId="604E4F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8940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668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C2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7B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146,625.00 </w:t>
            </w:r>
          </w:p>
        </w:tc>
        <w:tc>
          <w:tcPr>
            <w:tcW w:w="1666" w:type="dxa"/>
            <w:tcBorders>
              <w:top w:val="nil"/>
              <w:left w:val="nil"/>
              <w:bottom w:val="single" w:color="000000" w:sz="4" w:space="0"/>
              <w:right w:val="single" w:color="000000" w:sz="4" w:space="0"/>
            </w:tcBorders>
            <w:shd w:val="clear" w:color="auto" w:fill="auto"/>
            <w:vAlign w:val="center"/>
          </w:tcPr>
          <w:p w14:paraId="06EA4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146,625.00 </w:t>
            </w:r>
          </w:p>
        </w:tc>
        <w:tc>
          <w:tcPr>
            <w:tcW w:w="1684" w:type="dxa"/>
            <w:tcBorders>
              <w:top w:val="nil"/>
              <w:left w:val="nil"/>
              <w:bottom w:val="single" w:color="000000" w:sz="4" w:space="0"/>
              <w:right w:val="single" w:color="000000" w:sz="4" w:space="0"/>
            </w:tcBorders>
            <w:shd w:val="clear" w:color="auto" w:fill="auto"/>
            <w:vAlign w:val="center"/>
          </w:tcPr>
          <w:p w14:paraId="4BDD4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BC4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146,625.00 </w:t>
            </w:r>
          </w:p>
        </w:tc>
        <w:tc>
          <w:tcPr>
            <w:tcW w:w="1700" w:type="dxa"/>
            <w:tcBorders>
              <w:top w:val="nil"/>
              <w:left w:val="nil"/>
              <w:bottom w:val="single" w:color="000000" w:sz="4" w:space="0"/>
              <w:right w:val="single" w:color="000000" w:sz="4" w:space="0"/>
            </w:tcBorders>
            <w:shd w:val="clear" w:color="auto" w:fill="auto"/>
            <w:vAlign w:val="center"/>
          </w:tcPr>
          <w:p w14:paraId="4ED56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146,625.00 </w:t>
            </w:r>
          </w:p>
        </w:tc>
        <w:tc>
          <w:tcPr>
            <w:tcW w:w="1733" w:type="dxa"/>
            <w:tcBorders>
              <w:top w:val="nil"/>
              <w:left w:val="nil"/>
              <w:bottom w:val="single" w:color="000000" w:sz="4" w:space="0"/>
              <w:right w:val="single" w:color="000000" w:sz="4" w:space="0"/>
            </w:tcBorders>
            <w:shd w:val="clear" w:color="auto" w:fill="auto"/>
            <w:vAlign w:val="center"/>
          </w:tcPr>
          <w:p w14:paraId="1BAAF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256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93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211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D55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39E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E234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5165A9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360D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301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E6A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81A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356,531.05 </w:t>
            </w:r>
          </w:p>
        </w:tc>
        <w:tc>
          <w:tcPr>
            <w:tcW w:w="1666" w:type="dxa"/>
            <w:tcBorders>
              <w:top w:val="nil"/>
              <w:left w:val="nil"/>
              <w:bottom w:val="single" w:color="000000" w:sz="4" w:space="0"/>
              <w:right w:val="single" w:color="000000" w:sz="4" w:space="0"/>
            </w:tcBorders>
            <w:shd w:val="clear" w:color="auto" w:fill="auto"/>
            <w:vAlign w:val="center"/>
          </w:tcPr>
          <w:p w14:paraId="25D14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356,531.05 </w:t>
            </w:r>
          </w:p>
        </w:tc>
        <w:tc>
          <w:tcPr>
            <w:tcW w:w="1684" w:type="dxa"/>
            <w:tcBorders>
              <w:top w:val="nil"/>
              <w:left w:val="nil"/>
              <w:bottom w:val="single" w:color="000000" w:sz="4" w:space="0"/>
              <w:right w:val="single" w:color="000000" w:sz="4" w:space="0"/>
            </w:tcBorders>
            <w:shd w:val="clear" w:color="auto" w:fill="auto"/>
            <w:vAlign w:val="center"/>
          </w:tcPr>
          <w:p w14:paraId="630CA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E2C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356,531.05 </w:t>
            </w:r>
          </w:p>
        </w:tc>
        <w:tc>
          <w:tcPr>
            <w:tcW w:w="1700" w:type="dxa"/>
            <w:tcBorders>
              <w:top w:val="nil"/>
              <w:left w:val="nil"/>
              <w:bottom w:val="single" w:color="000000" w:sz="4" w:space="0"/>
              <w:right w:val="single" w:color="000000" w:sz="4" w:space="0"/>
            </w:tcBorders>
            <w:shd w:val="clear" w:color="auto" w:fill="auto"/>
            <w:vAlign w:val="center"/>
          </w:tcPr>
          <w:p w14:paraId="112DB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356,531.05 </w:t>
            </w:r>
          </w:p>
        </w:tc>
        <w:tc>
          <w:tcPr>
            <w:tcW w:w="1733" w:type="dxa"/>
            <w:tcBorders>
              <w:top w:val="nil"/>
              <w:left w:val="nil"/>
              <w:bottom w:val="single" w:color="000000" w:sz="4" w:space="0"/>
              <w:right w:val="single" w:color="000000" w:sz="4" w:space="0"/>
            </w:tcBorders>
            <w:shd w:val="clear" w:color="auto" w:fill="auto"/>
            <w:vAlign w:val="center"/>
          </w:tcPr>
          <w:p w14:paraId="2FA2E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F83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8C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48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E1F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68B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2E9B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334D07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26A3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D04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D6B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B57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107,574.48 </w:t>
            </w:r>
          </w:p>
        </w:tc>
        <w:tc>
          <w:tcPr>
            <w:tcW w:w="1666" w:type="dxa"/>
            <w:tcBorders>
              <w:top w:val="nil"/>
              <w:left w:val="nil"/>
              <w:bottom w:val="single" w:color="000000" w:sz="4" w:space="0"/>
              <w:right w:val="single" w:color="000000" w:sz="4" w:space="0"/>
            </w:tcBorders>
            <w:shd w:val="clear" w:color="auto" w:fill="auto"/>
            <w:vAlign w:val="center"/>
          </w:tcPr>
          <w:p w14:paraId="6B1D7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107,574.48 </w:t>
            </w:r>
          </w:p>
        </w:tc>
        <w:tc>
          <w:tcPr>
            <w:tcW w:w="1684" w:type="dxa"/>
            <w:tcBorders>
              <w:top w:val="nil"/>
              <w:left w:val="nil"/>
              <w:bottom w:val="single" w:color="000000" w:sz="4" w:space="0"/>
              <w:right w:val="single" w:color="000000" w:sz="4" w:space="0"/>
            </w:tcBorders>
            <w:shd w:val="clear" w:color="auto" w:fill="auto"/>
            <w:vAlign w:val="center"/>
          </w:tcPr>
          <w:p w14:paraId="6C0EC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D81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107,574.48 </w:t>
            </w:r>
          </w:p>
        </w:tc>
        <w:tc>
          <w:tcPr>
            <w:tcW w:w="1700" w:type="dxa"/>
            <w:tcBorders>
              <w:top w:val="nil"/>
              <w:left w:val="nil"/>
              <w:bottom w:val="single" w:color="000000" w:sz="4" w:space="0"/>
              <w:right w:val="single" w:color="000000" w:sz="4" w:space="0"/>
            </w:tcBorders>
            <w:shd w:val="clear" w:color="auto" w:fill="auto"/>
            <w:vAlign w:val="center"/>
          </w:tcPr>
          <w:p w14:paraId="79322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107,574.48 </w:t>
            </w:r>
          </w:p>
        </w:tc>
        <w:tc>
          <w:tcPr>
            <w:tcW w:w="1733" w:type="dxa"/>
            <w:tcBorders>
              <w:top w:val="nil"/>
              <w:left w:val="nil"/>
              <w:bottom w:val="single" w:color="000000" w:sz="4" w:space="0"/>
              <w:right w:val="single" w:color="000000" w:sz="4" w:space="0"/>
            </w:tcBorders>
            <w:shd w:val="clear" w:color="auto" w:fill="auto"/>
            <w:vAlign w:val="center"/>
          </w:tcPr>
          <w:p w14:paraId="74E9F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C80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A36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A29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024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2E4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09AE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69FC4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0C99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3D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DA7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63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666" w:type="dxa"/>
            <w:tcBorders>
              <w:top w:val="nil"/>
              <w:left w:val="nil"/>
              <w:bottom w:val="single" w:color="000000" w:sz="4" w:space="0"/>
              <w:right w:val="single" w:color="000000" w:sz="4" w:space="0"/>
            </w:tcBorders>
            <w:shd w:val="clear" w:color="auto" w:fill="auto"/>
            <w:vAlign w:val="center"/>
          </w:tcPr>
          <w:p w14:paraId="3949D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684" w:type="dxa"/>
            <w:tcBorders>
              <w:top w:val="nil"/>
              <w:left w:val="nil"/>
              <w:bottom w:val="single" w:color="000000" w:sz="4" w:space="0"/>
              <w:right w:val="single" w:color="000000" w:sz="4" w:space="0"/>
            </w:tcBorders>
            <w:shd w:val="clear" w:color="auto" w:fill="auto"/>
            <w:vAlign w:val="center"/>
          </w:tcPr>
          <w:p w14:paraId="7F3EE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8D9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700" w:type="dxa"/>
            <w:tcBorders>
              <w:top w:val="nil"/>
              <w:left w:val="nil"/>
              <w:bottom w:val="single" w:color="000000" w:sz="4" w:space="0"/>
              <w:right w:val="single" w:color="000000" w:sz="4" w:space="0"/>
            </w:tcBorders>
            <w:shd w:val="clear" w:color="auto" w:fill="auto"/>
            <w:vAlign w:val="center"/>
          </w:tcPr>
          <w:p w14:paraId="67241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733" w:type="dxa"/>
            <w:tcBorders>
              <w:top w:val="nil"/>
              <w:left w:val="nil"/>
              <w:bottom w:val="single" w:color="000000" w:sz="4" w:space="0"/>
              <w:right w:val="single" w:color="000000" w:sz="4" w:space="0"/>
            </w:tcBorders>
            <w:shd w:val="clear" w:color="auto" w:fill="auto"/>
            <w:vAlign w:val="center"/>
          </w:tcPr>
          <w:p w14:paraId="0EE7F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952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67A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74B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60A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19D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8E07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2DFCB5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AFAE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ACB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DE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34D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666" w:type="dxa"/>
            <w:tcBorders>
              <w:top w:val="nil"/>
              <w:left w:val="nil"/>
              <w:bottom w:val="single" w:color="000000" w:sz="4" w:space="0"/>
              <w:right w:val="single" w:color="000000" w:sz="4" w:space="0"/>
            </w:tcBorders>
            <w:shd w:val="clear" w:color="auto" w:fill="auto"/>
            <w:vAlign w:val="center"/>
          </w:tcPr>
          <w:p w14:paraId="12F4D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684" w:type="dxa"/>
            <w:tcBorders>
              <w:top w:val="nil"/>
              <w:left w:val="nil"/>
              <w:bottom w:val="single" w:color="000000" w:sz="4" w:space="0"/>
              <w:right w:val="single" w:color="000000" w:sz="4" w:space="0"/>
            </w:tcBorders>
            <w:shd w:val="clear" w:color="auto" w:fill="auto"/>
            <w:vAlign w:val="center"/>
          </w:tcPr>
          <w:p w14:paraId="5EB90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D2E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700" w:type="dxa"/>
            <w:tcBorders>
              <w:top w:val="nil"/>
              <w:left w:val="nil"/>
              <w:bottom w:val="single" w:color="000000" w:sz="4" w:space="0"/>
              <w:right w:val="single" w:color="000000" w:sz="4" w:space="0"/>
            </w:tcBorders>
            <w:shd w:val="clear" w:color="auto" w:fill="auto"/>
            <w:vAlign w:val="center"/>
          </w:tcPr>
          <w:p w14:paraId="07AAA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182,926.78 </w:t>
            </w:r>
          </w:p>
        </w:tc>
        <w:tc>
          <w:tcPr>
            <w:tcW w:w="1733" w:type="dxa"/>
            <w:tcBorders>
              <w:top w:val="nil"/>
              <w:left w:val="nil"/>
              <w:bottom w:val="single" w:color="000000" w:sz="4" w:space="0"/>
              <w:right w:val="single" w:color="000000" w:sz="4" w:space="0"/>
            </w:tcBorders>
            <w:shd w:val="clear" w:color="auto" w:fill="auto"/>
            <w:vAlign w:val="center"/>
          </w:tcPr>
          <w:p w14:paraId="42DB2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BEF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D87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A32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4A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B04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4BB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6342C1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4C6E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A38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05B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CD4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133,926.78 </w:t>
            </w:r>
          </w:p>
        </w:tc>
        <w:tc>
          <w:tcPr>
            <w:tcW w:w="1666" w:type="dxa"/>
            <w:tcBorders>
              <w:top w:val="nil"/>
              <w:left w:val="nil"/>
              <w:bottom w:val="single" w:color="000000" w:sz="4" w:space="0"/>
              <w:right w:val="single" w:color="000000" w:sz="4" w:space="0"/>
            </w:tcBorders>
            <w:shd w:val="clear" w:color="auto" w:fill="auto"/>
            <w:vAlign w:val="center"/>
          </w:tcPr>
          <w:p w14:paraId="554BB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133,926.78 </w:t>
            </w:r>
          </w:p>
        </w:tc>
        <w:tc>
          <w:tcPr>
            <w:tcW w:w="1684" w:type="dxa"/>
            <w:tcBorders>
              <w:top w:val="nil"/>
              <w:left w:val="nil"/>
              <w:bottom w:val="single" w:color="000000" w:sz="4" w:space="0"/>
              <w:right w:val="single" w:color="000000" w:sz="4" w:space="0"/>
            </w:tcBorders>
            <w:shd w:val="clear" w:color="auto" w:fill="auto"/>
            <w:vAlign w:val="center"/>
          </w:tcPr>
          <w:p w14:paraId="72358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04E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133,926.78 </w:t>
            </w:r>
          </w:p>
        </w:tc>
        <w:tc>
          <w:tcPr>
            <w:tcW w:w="1700" w:type="dxa"/>
            <w:tcBorders>
              <w:top w:val="nil"/>
              <w:left w:val="nil"/>
              <w:bottom w:val="single" w:color="000000" w:sz="4" w:space="0"/>
              <w:right w:val="single" w:color="000000" w:sz="4" w:space="0"/>
            </w:tcBorders>
            <w:shd w:val="clear" w:color="auto" w:fill="auto"/>
            <w:vAlign w:val="center"/>
          </w:tcPr>
          <w:p w14:paraId="2AFF7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133,926.78 </w:t>
            </w:r>
          </w:p>
        </w:tc>
        <w:tc>
          <w:tcPr>
            <w:tcW w:w="1733" w:type="dxa"/>
            <w:tcBorders>
              <w:top w:val="nil"/>
              <w:left w:val="nil"/>
              <w:bottom w:val="single" w:color="000000" w:sz="4" w:space="0"/>
              <w:right w:val="single" w:color="000000" w:sz="4" w:space="0"/>
            </w:tcBorders>
            <w:shd w:val="clear" w:color="auto" w:fill="auto"/>
            <w:vAlign w:val="center"/>
          </w:tcPr>
          <w:p w14:paraId="54248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331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DD3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674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4E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C2F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48B5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816" w:type="dxa"/>
            <w:tcBorders>
              <w:top w:val="nil"/>
              <w:left w:val="nil"/>
              <w:bottom w:val="single" w:color="000000" w:sz="4" w:space="0"/>
              <w:right w:val="single" w:color="000000" w:sz="4" w:space="0"/>
            </w:tcBorders>
            <w:shd w:val="clear" w:color="auto" w:fill="auto"/>
            <w:vAlign w:val="center"/>
          </w:tcPr>
          <w:p w14:paraId="72E699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B886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AE0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50A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991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49,000.00 </w:t>
            </w:r>
          </w:p>
        </w:tc>
        <w:tc>
          <w:tcPr>
            <w:tcW w:w="1666" w:type="dxa"/>
            <w:tcBorders>
              <w:top w:val="nil"/>
              <w:left w:val="nil"/>
              <w:bottom w:val="single" w:color="000000" w:sz="4" w:space="0"/>
              <w:right w:val="single" w:color="000000" w:sz="4" w:space="0"/>
            </w:tcBorders>
            <w:shd w:val="clear" w:color="auto" w:fill="auto"/>
            <w:vAlign w:val="center"/>
          </w:tcPr>
          <w:p w14:paraId="01B4D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49,000.00 </w:t>
            </w:r>
          </w:p>
        </w:tc>
        <w:tc>
          <w:tcPr>
            <w:tcW w:w="1684" w:type="dxa"/>
            <w:tcBorders>
              <w:top w:val="nil"/>
              <w:left w:val="nil"/>
              <w:bottom w:val="single" w:color="000000" w:sz="4" w:space="0"/>
              <w:right w:val="single" w:color="000000" w:sz="4" w:space="0"/>
            </w:tcBorders>
            <w:shd w:val="clear" w:color="auto" w:fill="auto"/>
            <w:vAlign w:val="center"/>
          </w:tcPr>
          <w:p w14:paraId="140DD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93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49,000.00 </w:t>
            </w:r>
          </w:p>
        </w:tc>
        <w:tc>
          <w:tcPr>
            <w:tcW w:w="1700" w:type="dxa"/>
            <w:tcBorders>
              <w:top w:val="nil"/>
              <w:left w:val="nil"/>
              <w:bottom w:val="single" w:color="000000" w:sz="4" w:space="0"/>
              <w:right w:val="single" w:color="000000" w:sz="4" w:space="0"/>
            </w:tcBorders>
            <w:shd w:val="clear" w:color="auto" w:fill="auto"/>
            <w:vAlign w:val="center"/>
          </w:tcPr>
          <w:p w14:paraId="30363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49,000.00 </w:t>
            </w:r>
          </w:p>
        </w:tc>
        <w:tc>
          <w:tcPr>
            <w:tcW w:w="1733" w:type="dxa"/>
            <w:tcBorders>
              <w:top w:val="nil"/>
              <w:left w:val="nil"/>
              <w:bottom w:val="single" w:color="000000" w:sz="4" w:space="0"/>
              <w:right w:val="single" w:color="000000" w:sz="4" w:space="0"/>
            </w:tcBorders>
            <w:shd w:val="clear" w:color="auto" w:fill="auto"/>
            <w:vAlign w:val="center"/>
          </w:tcPr>
          <w:p w14:paraId="0C7DA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45F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19D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7C4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78D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CF3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DA45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77F30A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A9B3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92C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79B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74C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666" w:type="dxa"/>
            <w:tcBorders>
              <w:top w:val="nil"/>
              <w:left w:val="nil"/>
              <w:bottom w:val="single" w:color="000000" w:sz="4" w:space="0"/>
              <w:right w:val="single" w:color="000000" w:sz="4" w:space="0"/>
            </w:tcBorders>
            <w:shd w:val="clear" w:color="auto" w:fill="auto"/>
            <w:vAlign w:val="center"/>
          </w:tcPr>
          <w:p w14:paraId="5E803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684" w:type="dxa"/>
            <w:tcBorders>
              <w:top w:val="nil"/>
              <w:left w:val="nil"/>
              <w:bottom w:val="single" w:color="000000" w:sz="4" w:space="0"/>
              <w:right w:val="single" w:color="000000" w:sz="4" w:space="0"/>
            </w:tcBorders>
            <w:shd w:val="clear" w:color="auto" w:fill="auto"/>
            <w:vAlign w:val="center"/>
          </w:tcPr>
          <w:p w14:paraId="25F83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0BF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700" w:type="dxa"/>
            <w:tcBorders>
              <w:top w:val="nil"/>
              <w:left w:val="nil"/>
              <w:bottom w:val="single" w:color="000000" w:sz="4" w:space="0"/>
              <w:right w:val="single" w:color="000000" w:sz="4" w:space="0"/>
            </w:tcBorders>
            <w:shd w:val="clear" w:color="auto" w:fill="auto"/>
            <w:vAlign w:val="center"/>
          </w:tcPr>
          <w:p w14:paraId="2109E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733" w:type="dxa"/>
            <w:tcBorders>
              <w:top w:val="nil"/>
              <w:left w:val="nil"/>
              <w:bottom w:val="single" w:color="000000" w:sz="4" w:space="0"/>
              <w:right w:val="single" w:color="000000" w:sz="4" w:space="0"/>
            </w:tcBorders>
            <w:shd w:val="clear" w:color="auto" w:fill="auto"/>
            <w:vAlign w:val="center"/>
          </w:tcPr>
          <w:p w14:paraId="08562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8D3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90E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A5E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454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A56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8305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459C20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76CD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69D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92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D1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666" w:type="dxa"/>
            <w:tcBorders>
              <w:top w:val="nil"/>
              <w:left w:val="nil"/>
              <w:bottom w:val="single" w:color="000000" w:sz="4" w:space="0"/>
              <w:right w:val="single" w:color="000000" w:sz="4" w:space="0"/>
            </w:tcBorders>
            <w:shd w:val="clear" w:color="auto" w:fill="auto"/>
            <w:vAlign w:val="center"/>
          </w:tcPr>
          <w:p w14:paraId="08987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684" w:type="dxa"/>
            <w:tcBorders>
              <w:top w:val="nil"/>
              <w:left w:val="nil"/>
              <w:bottom w:val="single" w:color="000000" w:sz="4" w:space="0"/>
              <w:right w:val="single" w:color="000000" w:sz="4" w:space="0"/>
            </w:tcBorders>
            <w:shd w:val="clear" w:color="auto" w:fill="auto"/>
            <w:vAlign w:val="center"/>
          </w:tcPr>
          <w:p w14:paraId="2D0C7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788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700" w:type="dxa"/>
            <w:tcBorders>
              <w:top w:val="nil"/>
              <w:left w:val="nil"/>
              <w:bottom w:val="single" w:color="000000" w:sz="4" w:space="0"/>
              <w:right w:val="single" w:color="000000" w:sz="4" w:space="0"/>
            </w:tcBorders>
            <w:shd w:val="clear" w:color="auto" w:fill="auto"/>
            <w:vAlign w:val="center"/>
          </w:tcPr>
          <w:p w14:paraId="36B57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170,660.50 </w:t>
            </w:r>
          </w:p>
        </w:tc>
        <w:tc>
          <w:tcPr>
            <w:tcW w:w="1733" w:type="dxa"/>
            <w:tcBorders>
              <w:top w:val="nil"/>
              <w:left w:val="nil"/>
              <w:bottom w:val="single" w:color="000000" w:sz="4" w:space="0"/>
              <w:right w:val="single" w:color="000000" w:sz="4" w:space="0"/>
            </w:tcBorders>
            <w:shd w:val="clear" w:color="auto" w:fill="auto"/>
            <w:vAlign w:val="center"/>
          </w:tcPr>
          <w:p w14:paraId="3E4D5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314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DF2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C9B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C5F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84D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C214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71754A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0684B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3F4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ED5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F9D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170,660.50 </w:t>
            </w:r>
          </w:p>
        </w:tc>
        <w:tc>
          <w:tcPr>
            <w:tcW w:w="1666" w:type="dxa"/>
            <w:tcBorders>
              <w:top w:val="nil"/>
              <w:left w:val="nil"/>
              <w:bottom w:val="single" w:color="000000" w:sz="4" w:space="0"/>
              <w:right w:val="single" w:color="000000" w:sz="4" w:space="0"/>
            </w:tcBorders>
            <w:shd w:val="clear" w:color="auto" w:fill="auto"/>
            <w:vAlign w:val="center"/>
          </w:tcPr>
          <w:p w14:paraId="3B099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170,660.50 </w:t>
            </w:r>
          </w:p>
        </w:tc>
        <w:tc>
          <w:tcPr>
            <w:tcW w:w="1684" w:type="dxa"/>
            <w:tcBorders>
              <w:top w:val="nil"/>
              <w:left w:val="nil"/>
              <w:bottom w:val="single" w:color="000000" w:sz="4" w:space="0"/>
              <w:right w:val="single" w:color="000000" w:sz="4" w:space="0"/>
            </w:tcBorders>
            <w:shd w:val="clear" w:color="auto" w:fill="auto"/>
            <w:vAlign w:val="center"/>
          </w:tcPr>
          <w:p w14:paraId="70CA3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F0B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170,660.50 </w:t>
            </w:r>
          </w:p>
        </w:tc>
        <w:tc>
          <w:tcPr>
            <w:tcW w:w="1700" w:type="dxa"/>
            <w:tcBorders>
              <w:top w:val="nil"/>
              <w:left w:val="nil"/>
              <w:bottom w:val="single" w:color="000000" w:sz="4" w:space="0"/>
              <w:right w:val="single" w:color="000000" w:sz="4" w:space="0"/>
            </w:tcBorders>
            <w:shd w:val="clear" w:color="auto" w:fill="auto"/>
            <w:vAlign w:val="center"/>
          </w:tcPr>
          <w:p w14:paraId="04127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170,660.50 </w:t>
            </w:r>
          </w:p>
        </w:tc>
        <w:tc>
          <w:tcPr>
            <w:tcW w:w="1733" w:type="dxa"/>
            <w:tcBorders>
              <w:top w:val="nil"/>
              <w:left w:val="nil"/>
              <w:bottom w:val="single" w:color="000000" w:sz="4" w:space="0"/>
              <w:right w:val="single" w:color="000000" w:sz="4" w:space="0"/>
            </w:tcBorders>
            <w:shd w:val="clear" w:color="auto" w:fill="auto"/>
            <w:vAlign w:val="center"/>
          </w:tcPr>
          <w:p w14:paraId="16171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0B0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374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97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341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1F9C6D4B">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2C7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64CC813">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2B77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73F9856">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2682" w:type="dxa"/>
            <w:tcBorders>
              <w:top w:val="nil"/>
              <w:left w:val="nil"/>
              <w:bottom w:val="nil"/>
              <w:right w:val="nil"/>
            </w:tcBorders>
            <w:shd w:val="clear" w:color="auto" w:fill="auto"/>
            <w:vAlign w:val="bottom"/>
          </w:tcPr>
          <w:p w14:paraId="687CE56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1720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1106751">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7167C6E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76A3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1F42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708146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335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7C28B3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4CBBEF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1896E6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6B159A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9F816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AD714A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FE27E0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AD814E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6C5F5D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433F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03CB2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D91A7C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7961E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B8090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570F53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BB420C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98B62B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1D075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77349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86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60E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360EF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C829A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3,095,180.70 </w:t>
            </w:r>
          </w:p>
        </w:tc>
        <w:tc>
          <w:tcPr>
            <w:tcW w:w="1234" w:type="dxa"/>
            <w:tcBorders>
              <w:top w:val="nil"/>
              <w:left w:val="nil"/>
              <w:bottom w:val="single" w:color="000000" w:sz="4" w:space="0"/>
              <w:right w:val="single" w:color="000000" w:sz="4" w:space="0"/>
            </w:tcBorders>
            <w:shd w:val="clear" w:color="auto" w:fill="auto"/>
            <w:vAlign w:val="center"/>
          </w:tcPr>
          <w:p w14:paraId="43FF0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47482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203F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217,790.71 </w:t>
            </w:r>
          </w:p>
        </w:tc>
        <w:tc>
          <w:tcPr>
            <w:tcW w:w="1133" w:type="dxa"/>
            <w:tcBorders>
              <w:top w:val="nil"/>
              <w:left w:val="nil"/>
              <w:bottom w:val="single" w:color="000000" w:sz="4" w:space="0"/>
              <w:right w:val="single" w:color="000000" w:sz="4" w:space="0"/>
            </w:tcBorders>
            <w:shd w:val="clear" w:color="auto" w:fill="auto"/>
            <w:vAlign w:val="center"/>
          </w:tcPr>
          <w:p w14:paraId="0F53C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0556D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12E4AD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4,950.00 </w:t>
            </w:r>
          </w:p>
        </w:tc>
      </w:tr>
      <w:tr w14:paraId="5CB9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CB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29BB3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92701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785,562.00 </w:t>
            </w:r>
          </w:p>
        </w:tc>
        <w:tc>
          <w:tcPr>
            <w:tcW w:w="1234" w:type="dxa"/>
            <w:tcBorders>
              <w:top w:val="nil"/>
              <w:left w:val="nil"/>
              <w:bottom w:val="single" w:color="000000" w:sz="4" w:space="0"/>
              <w:right w:val="single" w:color="000000" w:sz="4" w:space="0"/>
            </w:tcBorders>
            <w:shd w:val="clear" w:color="auto" w:fill="auto"/>
            <w:vAlign w:val="center"/>
          </w:tcPr>
          <w:p w14:paraId="1502C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54D2E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CFDA5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96,509.90 </w:t>
            </w:r>
          </w:p>
        </w:tc>
        <w:tc>
          <w:tcPr>
            <w:tcW w:w="1133" w:type="dxa"/>
            <w:tcBorders>
              <w:top w:val="nil"/>
              <w:left w:val="nil"/>
              <w:bottom w:val="single" w:color="000000" w:sz="4" w:space="0"/>
              <w:right w:val="single" w:color="000000" w:sz="4" w:space="0"/>
            </w:tcBorders>
            <w:shd w:val="clear" w:color="auto" w:fill="auto"/>
            <w:vAlign w:val="center"/>
          </w:tcPr>
          <w:p w14:paraId="38757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6FD4D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w:t>
            </w:r>
            <w:r>
              <w:rPr>
                <w:rFonts w:hint="eastAsia" w:cs="宋体"/>
                <w:i w:val="0"/>
                <w:iCs w:val="0"/>
                <w:color w:val="000000" w:themeColor="text1"/>
                <w:kern w:val="0"/>
                <w:sz w:val="22"/>
                <w:szCs w:val="22"/>
                <w:u w:val="none"/>
                <w:lang w:val="en-US" w:eastAsia="zh-CN" w:bidi="ar"/>
                <w14:textFill>
                  <w14:solidFill>
                    <w14:schemeClr w14:val="tx1"/>
                  </w14:solidFill>
                </w14:textFill>
              </w:rPr>
              <w:t>构建</w:t>
            </w:r>
          </w:p>
        </w:tc>
        <w:tc>
          <w:tcPr>
            <w:tcW w:w="2682" w:type="dxa"/>
            <w:tcBorders>
              <w:top w:val="nil"/>
              <w:left w:val="nil"/>
              <w:bottom w:val="single" w:color="000000" w:sz="4" w:space="0"/>
              <w:right w:val="single" w:color="000000" w:sz="4" w:space="0"/>
            </w:tcBorders>
            <w:shd w:val="clear" w:color="auto" w:fill="auto"/>
            <w:vAlign w:val="center"/>
          </w:tcPr>
          <w:p w14:paraId="18569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63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182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496B0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A5E6B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248,441.00 </w:t>
            </w:r>
          </w:p>
        </w:tc>
        <w:tc>
          <w:tcPr>
            <w:tcW w:w="1234" w:type="dxa"/>
            <w:tcBorders>
              <w:top w:val="nil"/>
              <w:left w:val="nil"/>
              <w:bottom w:val="single" w:color="000000" w:sz="4" w:space="0"/>
              <w:right w:val="single" w:color="000000" w:sz="4" w:space="0"/>
            </w:tcBorders>
            <w:shd w:val="clear" w:color="auto" w:fill="auto"/>
            <w:vAlign w:val="center"/>
          </w:tcPr>
          <w:p w14:paraId="6AFE9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180F7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B823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B388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1F09DE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DA357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4,950.00 </w:t>
            </w:r>
          </w:p>
        </w:tc>
      </w:tr>
      <w:tr w14:paraId="32A1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DCD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21303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EC37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093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030F0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8A5E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13E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127E5E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F3C01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39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443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39055D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CB394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CD71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52805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09A6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FAB3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44B47F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2AF97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ECD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7D63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493C6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E33D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1,256,967.00 </w:t>
            </w:r>
          </w:p>
        </w:tc>
        <w:tc>
          <w:tcPr>
            <w:tcW w:w="1234" w:type="dxa"/>
            <w:tcBorders>
              <w:top w:val="nil"/>
              <w:left w:val="nil"/>
              <w:bottom w:val="single" w:color="000000" w:sz="4" w:space="0"/>
              <w:right w:val="single" w:color="000000" w:sz="4" w:space="0"/>
            </w:tcBorders>
            <w:shd w:val="clear" w:color="auto" w:fill="auto"/>
            <w:vAlign w:val="center"/>
          </w:tcPr>
          <w:p w14:paraId="4A7A2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03A62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1935B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1,656.97 </w:t>
            </w:r>
          </w:p>
        </w:tc>
        <w:tc>
          <w:tcPr>
            <w:tcW w:w="1133" w:type="dxa"/>
            <w:tcBorders>
              <w:top w:val="nil"/>
              <w:left w:val="nil"/>
              <w:bottom w:val="single" w:color="000000" w:sz="4" w:space="0"/>
              <w:right w:val="single" w:color="000000" w:sz="4" w:space="0"/>
            </w:tcBorders>
            <w:shd w:val="clear" w:color="auto" w:fill="auto"/>
            <w:vAlign w:val="center"/>
          </w:tcPr>
          <w:p w14:paraId="028E9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15C01C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04CF7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A1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C3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448A3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98CA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356,531.05 </w:t>
            </w:r>
          </w:p>
        </w:tc>
        <w:tc>
          <w:tcPr>
            <w:tcW w:w="1234" w:type="dxa"/>
            <w:tcBorders>
              <w:top w:val="nil"/>
              <w:left w:val="nil"/>
              <w:bottom w:val="single" w:color="000000" w:sz="4" w:space="0"/>
              <w:right w:val="single" w:color="000000" w:sz="4" w:space="0"/>
            </w:tcBorders>
            <w:shd w:val="clear" w:color="auto" w:fill="auto"/>
            <w:vAlign w:val="center"/>
          </w:tcPr>
          <w:p w14:paraId="48750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4248B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8BE56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20,641.00 </w:t>
            </w:r>
          </w:p>
        </w:tc>
        <w:tc>
          <w:tcPr>
            <w:tcW w:w="1133" w:type="dxa"/>
            <w:tcBorders>
              <w:top w:val="nil"/>
              <w:left w:val="nil"/>
              <w:bottom w:val="single" w:color="000000" w:sz="4" w:space="0"/>
              <w:right w:val="single" w:color="000000" w:sz="4" w:space="0"/>
            </w:tcBorders>
            <w:shd w:val="clear" w:color="auto" w:fill="auto"/>
            <w:vAlign w:val="center"/>
          </w:tcPr>
          <w:p w14:paraId="44F642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0B611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07A0B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A27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01D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5054F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2AD11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107,574.48 </w:t>
            </w:r>
          </w:p>
        </w:tc>
        <w:tc>
          <w:tcPr>
            <w:tcW w:w="1234" w:type="dxa"/>
            <w:tcBorders>
              <w:top w:val="nil"/>
              <w:left w:val="nil"/>
              <w:bottom w:val="single" w:color="000000" w:sz="4" w:space="0"/>
              <w:right w:val="single" w:color="000000" w:sz="4" w:space="0"/>
            </w:tcBorders>
            <w:shd w:val="clear" w:color="auto" w:fill="auto"/>
            <w:vAlign w:val="center"/>
          </w:tcPr>
          <w:p w14:paraId="68884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2D9EF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2EA3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804.69 </w:t>
            </w:r>
          </w:p>
        </w:tc>
        <w:tc>
          <w:tcPr>
            <w:tcW w:w="1133" w:type="dxa"/>
            <w:tcBorders>
              <w:top w:val="nil"/>
              <w:left w:val="nil"/>
              <w:bottom w:val="single" w:color="000000" w:sz="4" w:space="0"/>
              <w:right w:val="single" w:color="000000" w:sz="4" w:space="0"/>
            </w:tcBorders>
            <w:shd w:val="clear" w:color="auto" w:fill="auto"/>
            <w:vAlign w:val="center"/>
          </w:tcPr>
          <w:p w14:paraId="0BBC0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78E7C5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811B5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D04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DC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19F6C1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2015F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133,926.78 </w:t>
            </w:r>
          </w:p>
        </w:tc>
        <w:tc>
          <w:tcPr>
            <w:tcW w:w="1234" w:type="dxa"/>
            <w:tcBorders>
              <w:top w:val="nil"/>
              <w:left w:val="nil"/>
              <w:bottom w:val="single" w:color="000000" w:sz="4" w:space="0"/>
              <w:right w:val="single" w:color="000000" w:sz="4" w:space="0"/>
            </w:tcBorders>
            <w:shd w:val="clear" w:color="auto" w:fill="auto"/>
            <w:vAlign w:val="center"/>
          </w:tcPr>
          <w:p w14:paraId="362819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73F48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765FF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BB4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145CAA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865C7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EF5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A4F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3D105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CF9F6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AC1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6C360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30547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8EC6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45FE7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C8947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AE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17A4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228EC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9FC71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4,017.89 </w:t>
            </w:r>
          </w:p>
        </w:tc>
        <w:tc>
          <w:tcPr>
            <w:tcW w:w="1234" w:type="dxa"/>
            <w:tcBorders>
              <w:top w:val="nil"/>
              <w:left w:val="nil"/>
              <w:bottom w:val="single" w:color="000000" w:sz="4" w:space="0"/>
              <w:right w:val="single" w:color="000000" w:sz="4" w:space="0"/>
            </w:tcBorders>
            <w:shd w:val="clear" w:color="auto" w:fill="auto"/>
            <w:vAlign w:val="center"/>
          </w:tcPr>
          <w:p w14:paraId="02243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2EF8C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B38F3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37,464.00 </w:t>
            </w:r>
          </w:p>
        </w:tc>
        <w:tc>
          <w:tcPr>
            <w:tcW w:w="1133" w:type="dxa"/>
            <w:tcBorders>
              <w:top w:val="nil"/>
              <w:left w:val="nil"/>
              <w:bottom w:val="single" w:color="000000" w:sz="4" w:space="0"/>
              <w:right w:val="single" w:color="000000" w:sz="4" w:space="0"/>
            </w:tcBorders>
            <w:shd w:val="clear" w:color="auto" w:fill="auto"/>
            <w:vAlign w:val="center"/>
          </w:tcPr>
          <w:p w14:paraId="3E1F0D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2B1BC3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9FE3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7C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35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28E43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E1CD1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170,660.50 </w:t>
            </w:r>
          </w:p>
        </w:tc>
        <w:tc>
          <w:tcPr>
            <w:tcW w:w="1234" w:type="dxa"/>
            <w:tcBorders>
              <w:top w:val="nil"/>
              <w:left w:val="nil"/>
              <w:bottom w:val="single" w:color="000000" w:sz="4" w:space="0"/>
              <w:right w:val="single" w:color="000000" w:sz="4" w:space="0"/>
            </w:tcBorders>
            <w:shd w:val="clear" w:color="auto" w:fill="auto"/>
            <w:vAlign w:val="center"/>
          </w:tcPr>
          <w:p w14:paraId="69F3B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238A9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C86EF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1894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18FBA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E75E7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857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358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6458B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5DED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31,500.00 </w:t>
            </w:r>
          </w:p>
        </w:tc>
        <w:tc>
          <w:tcPr>
            <w:tcW w:w="1234" w:type="dxa"/>
            <w:tcBorders>
              <w:top w:val="nil"/>
              <w:left w:val="nil"/>
              <w:bottom w:val="single" w:color="000000" w:sz="4" w:space="0"/>
              <w:right w:val="single" w:color="000000" w:sz="4" w:space="0"/>
            </w:tcBorders>
            <w:shd w:val="clear" w:color="auto" w:fill="auto"/>
            <w:vAlign w:val="center"/>
          </w:tcPr>
          <w:p w14:paraId="0FA35F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4B0B67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ED559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12,053.00 </w:t>
            </w:r>
          </w:p>
        </w:tc>
        <w:tc>
          <w:tcPr>
            <w:tcW w:w="1133" w:type="dxa"/>
            <w:tcBorders>
              <w:top w:val="nil"/>
              <w:left w:val="nil"/>
              <w:bottom w:val="single" w:color="000000" w:sz="4" w:space="0"/>
              <w:right w:val="single" w:color="000000" w:sz="4" w:space="0"/>
            </w:tcBorders>
            <w:shd w:val="clear" w:color="auto" w:fill="auto"/>
            <w:vAlign w:val="center"/>
          </w:tcPr>
          <w:p w14:paraId="5A4E62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35E96D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AC283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5A3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518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5B647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A6B09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E5A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0FCAF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2E08D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901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26CE76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3446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119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C46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55CE6D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89695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173,835.00 </w:t>
            </w:r>
          </w:p>
        </w:tc>
        <w:tc>
          <w:tcPr>
            <w:tcW w:w="1234" w:type="dxa"/>
            <w:tcBorders>
              <w:top w:val="nil"/>
              <w:left w:val="nil"/>
              <w:bottom w:val="single" w:color="000000" w:sz="4" w:space="0"/>
              <w:right w:val="single" w:color="000000" w:sz="4" w:space="0"/>
            </w:tcBorders>
            <w:shd w:val="clear" w:color="auto" w:fill="auto"/>
            <w:vAlign w:val="center"/>
          </w:tcPr>
          <w:p w14:paraId="7AEC0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28D9A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1162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D3B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29AAD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4CA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FA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B7F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6541E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0679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24B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3E491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8AF46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17,209.21 </w:t>
            </w:r>
          </w:p>
        </w:tc>
        <w:tc>
          <w:tcPr>
            <w:tcW w:w="1133" w:type="dxa"/>
            <w:tcBorders>
              <w:top w:val="nil"/>
              <w:left w:val="nil"/>
              <w:bottom w:val="single" w:color="000000" w:sz="4" w:space="0"/>
              <w:right w:val="single" w:color="000000" w:sz="4" w:space="0"/>
            </w:tcBorders>
            <w:shd w:val="clear" w:color="auto" w:fill="auto"/>
            <w:vAlign w:val="center"/>
          </w:tcPr>
          <w:p w14:paraId="374CE6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5489AD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F1A44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7AA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271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0D619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3279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675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476EF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CC900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DE0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7A4A7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4F80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5A3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AF0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BD62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CAF2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BFB8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4114E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09E10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EC2B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74E8D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24582B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B8F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997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79B98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054CF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4DE7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1CA22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5EC5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355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3C93B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9180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1B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4D0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26C46B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DB95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156,335.00 </w:t>
            </w:r>
          </w:p>
        </w:tc>
        <w:tc>
          <w:tcPr>
            <w:tcW w:w="1234" w:type="dxa"/>
            <w:tcBorders>
              <w:top w:val="nil"/>
              <w:left w:val="nil"/>
              <w:bottom w:val="single" w:color="000000" w:sz="4" w:space="0"/>
              <w:right w:val="single" w:color="000000" w:sz="4" w:space="0"/>
            </w:tcBorders>
            <w:shd w:val="clear" w:color="auto" w:fill="auto"/>
            <w:vAlign w:val="center"/>
          </w:tcPr>
          <w:p w14:paraId="42DCF0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27DA5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FB753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ADF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3C4BD2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ABB44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06A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95E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08FB0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886C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495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50A49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6EE9A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2CF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35B2D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71844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352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568A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22E99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51D6E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17,500.00 </w:t>
            </w:r>
          </w:p>
        </w:tc>
        <w:tc>
          <w:tcPr>
            <w:tcW w:w="1234" w:type="dxa"/>
            <w:tcBorders>
              <w:top w:val="nil"/>
              <w:left w:val="nil"/>
              <w:bottom w:val="single" w:color="000000" w:sz="4" w:space="0"/>
              <w:right w:val="single" w:color="000000" w:sz="4" w:space="0"/>
            </w:tcBorders>
            <w:shd w:val="clear" w:color="auto" w:fill="auto"/>
            <w:vAlign w:val="center"/>
          </w:tcPr>
          <w:p w14:paraId="727C0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75056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3DE0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6881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5A5E8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EDA2E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84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F2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6C7318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8F007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2B1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4E42D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5C25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29,211.60 </w:t>
            </w:r>
          </w:p>
        </w:tc>
        <w:tc>
          <w:tcPr>
            <w:tcW w:w="1133" w:type="dxa"/>
            <w:tcBorders>
              <w:top w:val="nil"/>
              <w:left w:val="nil"/>
              <w:bottom w:val="single" w:color="000000" w:sz="4" w:space="0"/>
              <w:right w:val="single" w:color="000000" w:sz="4" w:space="0"/>
            </w:tcBorders>
            <w:shd w:val="clear" w:color="auto" w:fill="auto"/>
            <w:vAlign w:val="center"/>
          </w:tcPr>
          <w:p w14:paraId="747F8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3AE65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DFD9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7B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486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16D51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4AD75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98A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65562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82C10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F8E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68CA1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AA4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969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2E6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38CB5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126D7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549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383FF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542B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E5CA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2787D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766948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0F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A0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212E8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66B4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3A8E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5D271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CBE60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6A4F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08F1F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689F7E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6B1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4D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534C00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DB3A9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B262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4D939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1D99C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73C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1636D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84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6A1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6D9D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07428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1977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68B4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1506A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F2A6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2,240.34 </w:t>
            </w:r>
          </w:p>
        </w:tc>
        <w:tc>
          <w:tcPr>
            <w:tcW w:w="1133" w:type="dxa"/>
            <w:tcBorders>
              <w:top w:val="nil"/>
              <w:left w:val="nil"/>
              <w:bottom w:val="single" w:color="000000" w:sz="4" w:space="0"/>
              <w:right w:val="single" w:color="000000" w:sz="4" w:space="0"/>
            </w:tcBorders>
            <w:shd w:val="clear" w:color="auto" w:fill="auto"/>
            <w:vAlign w:val="center"/>
          </w:tcPr>
          <w:p w14:paraId="35C58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5BC93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w:t>
            </w:r>
            <w:r>
              <w:rPr>
                <w:rFonts w:hint="eastAsia" w:cs="宋体"/>
                <w:i w:val="0"/>
                <w:iCs w:val="0"/>
                <w:color w:val="000000" w:themeColor="text1"/>
                <w:kern w:val="0"/>
                <w:sz w:val="22"/>
                <w:szCs w:val="22"/>
                <w:u w:val="none"/>
                <w:lang w:val="en-US" w:eastAsia="zh-CN" w:bidi="ar"/>
                <w14:textFill>
                  <w14:solidFill>
                    <w14:schemeClr w14:val="tx1"/>
                  </w14:solidFill>
                </w14:textFill>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4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A77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076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7E931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E813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784C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598BB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51E5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40C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19282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w:t>
            </w:r>
            <w:r>
              <w:rPr>
                <w:rFonts w:hint="eastAsia" w:cs="宋体"/>
                <w:i w:val="0"/>
                <w:iCs w:val="0"/>
                <w:color w:val="000000" w:themeColor="text1"/>
                <w:kern w:val="0"/>
                <w:sz w:val="22"/>
                <w:szCs w:val="22"/>
                <w:u w:val="none"/>
                <w:lang w:val="en-US" w:eastAsia="zh-CN" w:bidi="ar"/>
                <w14:textFill>
                  <w14:solidFill>
                    <w14:schemeClr w14:val="tx1"/>
                  </w14:solidFill>
                </w14:textFill>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D3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45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04D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3B722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ADD9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66A1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07C31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8625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4DF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5A368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31CD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E86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EA5EB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8071D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55E1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6743D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5B49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2F74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01F60D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DD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C48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6233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2A809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E252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B126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5D5CC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25C3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BEF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8B147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C2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1B74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7DE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A50DF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42A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12C5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160F25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78137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0B64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7C5CBF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668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5FBA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1AEBE0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9372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3,269,015.70 </w:t>
            </w:r>
          </w:p>
        </w:tc>
        <w:tc>
          <w:tcPr>
            <w:tcW w:w="12067" w:type="dxa"/>
            <w:gridSpan w:val="5"/>
            <w:tcBorders>
              <w:top w:val="nil"/>
              <w:left w:val="nil"/>
              <w:bottom w:val="single" w:color="000000" w:sz="4" w:space="0"/>
              <w:right w:val="single" w:color="000000" w:sz="4" w:space="0"/>
            </w:tcBorders>
            <w:shd w:val="clear" w:color="auto" w:fill="auto"/>
            <w:vAlign w:val="center"/>
          </w:tcPr>
          <w:p w14:paraId="619C2B5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A5048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222,740.71 </w:t>
            </w:r>
          </w:p>
        </w:tc>
      </w:tr>
    </w:tbl>
    <w:p w14:paraId="7C363D76">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DD7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E9E887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21D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0A241A">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1156" w:type="dxa"/>
            <w:tcBorders>
              <w:top w:val="nil"/>
              <w:left w:val="nil"/>
              <w:bottom w:val="nil"/>
              <w:right w:val="nil"/>
            </w:tcBorders>
            <w:shd w:val="clear" w:color="auto" w:fill="auto"/>
            <w:vAlign w:val="bottom"/>
          </w:tcPr>
          <w:p w14:paraId="0EE38D4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56CB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8C48F7A">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1ED3FAA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6485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E7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5DA5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45DB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F1FE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1211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7AFF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7314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9E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01F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E501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7D5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6D9E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3BE4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6F87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19BA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1375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E6C2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2384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69BA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497F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5337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0E78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1E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567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592C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6C29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8069F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36B0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4ECB2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F932E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859B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79EF9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5AA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4DF28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9B77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CD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B25B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3DAE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F5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926B3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16F4F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B0F65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D7FE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1798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2481D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C0576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F87C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1CA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53C90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3BF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C5C6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4ED2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C5EE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57A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2BCA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5DD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C6F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2840B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562AC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6C7E7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0E273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0E54D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07448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364D5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0485A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29094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10AB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52E1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44FE4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76608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47602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3019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6ACFD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76F03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7DAE4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3C34E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6CB9F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81A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64C50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2A3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FD9B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94F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9C7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AE9C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CA1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9D1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62E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665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E8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3FC5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A6A9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76CB8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6B96F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CB8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55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98A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691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1D0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1F7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EE80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333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F90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1BA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A2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34B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792558C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A61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FBAB530">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704A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E9598A8">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2116" w:type="dxa"/>
            <w:tcBorders>
              <w:top w:val="nil"/>
              <w:left w:val="nil"/>
              <w:bottom w:val="nil"/>
              <w:right w:val="nil"/>
            </w:tcBorders>
            <w:shd w:val="clear" w:color="auto" w:fill="auto"/>
            <w:vAlign w:val="bottom"/>
          </w:tcPr>
          <w:p w14:paraId="5F8F6AA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0073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510D518">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7EF5088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48B0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B9A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EEC1ED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E1D0B3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FE1536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BE7C3F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C56791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04E5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604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A6456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816790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8D16D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FA4520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B31E3C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05352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AA0F36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0B9437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5BF1D2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232F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66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97E6C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8155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049306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A98D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D8FA9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E7ED78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94F7B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F0D89E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C69CD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D6D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E39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A47B4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60694F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AFE482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36DCB2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23A7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1EB3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CDBF5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4BCCD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875FDB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76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2AEE3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3AB12E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F3FDB5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063E5AD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1B2211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50BB145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21B13B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28D23A8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047638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621F07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291E07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76E0DF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5809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D95B32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42D1FE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076A70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708F485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1C42F8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89DFAF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B13C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D792E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0491F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BB17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A536D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FAFDB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EB5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8DE7AE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7D64805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1F0132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07C9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1CA07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CBD2A8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788F1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6BED6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650D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68480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17B0A299">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DA3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F5CCD69">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481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ED2D1D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石柱土家族自治县中益乡官田小学校</w:t>
            </w:r>
          </w:p>
        </w:tc>
        <w:tc>
          <w:tcPr>
            <w:tcW w:w="4284" w:type="dxa"/>
            <w:tcBorders>
              <w:top w:val="nil"/>
              <w:left w:val="nil"/>
              <w:bottom w:val="nil"/>
              <w:right w:val="nil"/>
            </w:tcBorders>
            <w:shd w:val="clear" w:color="auto" w:fill="auto"/>
            <w:vAlign w:val="bottom"/>
          </w:tcPr>
          <w:p w14:paraId="5CD000E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4990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F7F7B77">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3C8F17F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元</w:t>
            </w:r>
          </w:p>
        </w:tc>
      </w:tr>
      <w:tr w14:paraId="03D5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8796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52FA1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DB31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AB56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35C82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4181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E13C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29285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00C608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0E2D4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D07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55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26E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6A30D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189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C16E0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19E30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9E4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23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C5E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因公出国（境）费</w:t>
            </w:r>
          </w:p>
        </w:tc>
        <w:tc>
          <w:tcPr>
            <w:tcW w:w="867" w:type="dxa"/>
            <w:tcBorders>
              <w:top w:val="nil"/>
              <w:left w:val="nil"/>
              <w:bottom w:val="single" w:color="000000" w:sz="4" w:space="0"/>
              <w:right w:val="nil"/>
            </w:tcBorders>
            <w:shd w:val="clear" w:color="auto" w:fill="auto"/>
            <w:vAlign w:val="center"/>
          </w:tcPr>
          <w:p w14:paraId="2C06D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2DE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2BA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0922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DBF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F0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7D3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公务用车购置及运行维护费</w:t>
            </w:r>
          </w:p>
        </w:tc>
        <w:tc>
          <w:tcPr>
            <w:tcW w:w="867" w:type="dxa"/>
            <w:tcBorders>
              <w:top w:val="nil"/>
              <w:left w:val="nil"/>
              <w:bottom w:val="single" w:color="000000" w:sz="4" w:space="0"/>
              <w:right w:val="nil"/>
            </w:tcBorders>
            <w:shd w:val="clear" w:color="auto" w:fill="auto"/>
            <w:vAlign w:val="center"/>
          </w:tcPr>
          <w:p w14:paraId="61A54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C6B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2C1A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48EE4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F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8D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E93E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4F40E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FF1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EEAC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1A647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A35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85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D2AE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5522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CA1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980A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副部（省）级及以上领导用车</w:t>
            </w:r>
          </w:p>
        </w:tc>
        <w:tc>
          <w:tcPr>
            <w:tcW w:w="883" w:type="dxa"/>
            <w:tcBorders>
              <w:top w:val="nil"/>
              <w:left w:val="nil"/>
              <w:bottom w:val="single" w:color="000000" w:sz="4" w:space="0"/>
              <w:right w:val="nil"/>
            </w:tcBorders>
            <w:shd w:val="clear" w:color="auto" w:fill="auto"/>
            <w:vAlign w:val="center"/>
          </w:tcPr>
          <w:p w14:paraId="13DD8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44A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96E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8C4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公务接待费</w:t>
            </w:r>
          </w:p>
        </w:tc>
        <w:tc>
          <w:tcPr>
            <w:tcW w:w="867" w:type="dxa"/>
            <w:tcBorders>
              <w:top w:val="nil"/>
              <w:left w:val="nil"/>
              <w:bottom w:val="single" w:color="000000" w:sz="4" w:space="0"/>
              <w:right w:val="nil"/>
            </w:tcBorders>
            <w:shd w:val="clear" w:color="auto" w:fill="auto"/>
            <w:vAlign w:val="center"/>
          </w:tcPr>
          <w:p w14:paraId="42F2A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C63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1545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主要领导干部用车</w:t>
            </w:r>
          </w:p>
        </w:tc>
        <w:tc>
          <w:tcPr>
            <w:tcW w:w="883" w:type="dxa"/>
            <w:tcBorders>
              <w:top w:val="nil"/>
              <w:left w:val="nil"/>
              <w:bottom w:val="single" w:color="000000" w:sz="4" w:space="0"/>
              <w:right w:val="nil"/>
            </w:tcBorders>
            <w:shd w:val="clear" w:color="auto" w:fill="auto"/>
            <w:vAlign w:val="center"/>
          </w:tcPr>
          <w:p w14:paraId="48C7F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2FF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04D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AF5A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3A3D0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2CC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D300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机要通信用车</w:t>
            </w:r>
          </w:p>
        </w:tc>
        <w:tc>
          <w:tcPr>
            <w:tcW w:w="883" w:type="dxa"/>
            <w:tcBorders>
              <w:top w:val="nil"/>
              <w:left w:val="nil"/>
              <w:bottom w:val="single" w:color="000000" w:sz="4" w:space="0"/>
              <w:right w:val="nil"/>
            </w:tcBorders>
            <w:shd w:val="clear" w:color="auto" w:fill="auto"/>
            <w:vAlign w:val="center"/>
          </w:tcPr>
          <w:p w14:paraId="2172C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97F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14D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7DA2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128C7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E17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36E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应急保障用车</w:t>
            </w:r>
          </w:p>
        </w:tc>
        <w:tc>
          <w:tcPr>
            <w:tcW w:w="883" w:type="dxa"/>
            <w:tcBorders>
              <w:top w:val="nil"/>
              <w:left w:val="nil"/>
              <w:bottom w:val="single" w:color="000000" w:sz="4" w:space="0"/>
              <w:right w:val="nil"/>
            </w:tcBorders>
            <w:shd w:val="clear" w:color="auto" w:fill="auto"/>
            <w:vAlign w:val="center"/>
          </w:tcPr>
          <w:p w14:paraId="11539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AAB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3ED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09B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65DF5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897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5A73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执法执勤用车</w:t>
            </w:r>
          </w:p>
        </w:tc>
        <w:tc>
          <w:tcPr>
            <w:tcW w:w="883" w:type="dxa"/>
            <w:tcBorders>
              <w:top w:val="nil"/>
              <w:left w:val="nil"/>
              <w:bottom w:val="single" w:color="000000" w:sz="4" w:space="0"/>
              <w:right w:val="nil"/>
            </w:tcBorders>
            <w:shd w:val="clear" w:color="auto" w:fill="auto"/>
            <w:vAlign w:val="center"/>
          </w:tcPr>
          <w:p w14:paraId="4ED4D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C0C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048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9EC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w:t>
            </w:r>
            <w:r>
              <w:rPr>
                <w:rFonts w:hint="eastAsia" w:cs="宋体"/>
                <w:b/>
                <w:bCs/>
                <w:i w:val="0"/>
                <w:iCs w:val="0"/>
                <w:color w:val="000000" w:themeColor="text1"/>
                <w:kern w:val="0"/>
                <w:sz w:val="22"/>
                <w:szCs w:val="22"/>
                <w:u w:val="none"/>
                <w:lang w:val="en-US" w:eastAsia="zh-CN" w:bidi="ar"/>
                <w14:textFill>
                  <w14:solidFill>
                    <w14:schemeClr w14:val="tx1"/>
                  </w14:solidFill>
                </w14:textFill>
              </w:rPr>
              <w:t>数据</w:t>
            </w:r>
          </w:p>
        </w:tc>
        <w:tc>
          <w:tcPr>
            <w:tcW w:w="867" w:type="dxa"/>
            <w:tcBorders>
              <w:top w:val="nil"/>
              <w:left w:val="nil"/>
              <w:bottom w:val="single" w:color="000000" w:sz="4" w:space="0"/>
              <w:right w:val="nil"/>
            </w:tcBorders>
            <w:shd w:val="clear" w:color="auto" w:fill="auto"/>
            <w:vAlign w:val="center"/>
          </w:tcPr>
          <w:p w14:paraId="7E58A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A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458E2E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特种专业技术用车</w:t>
            </w:r>
          </w:p>
        </w:tc>
        <w:tc>
          <w:tcPr>
            <w:tcW w:w="883" w:type="dxa"/>
            <w:tcBorders>
              <w:top w:val="nil"/>
              <w:left w:val="nil"/>
              <w:bottom w:val="single" w:color="000000" w:sz="4" w:space="0"/>
              <w:right w:val="nil"/>
            </w:tcBorders>
            <w:shd w:val="clear" w:color="auto" w:fill="auto"/>
            <w:vAlign w:val="center"/>
          </w:tcPr>
          <w:p w14:paraId="1E1EA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D8C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C87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F51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因公出国（境）团组数（个）</w:t>
            </w:r>
          </w:p>
        </w:tc>
        <w:tc>
          <w:tcPr>
            <w:tcW w:w="867" w:type="dxa"/>
            <w:tcBorders>
              <w:top w:val="nil"/>
              <w:left w:val="nil"/>
              <w:bottom w:val="single" w:color="000000" w:sz="4" w:space="0"/>
              <w:right w:val="nil"/>
            </w:tcBorders>
            <w:shd w:val="clear" w:color="auto" w:fill="auto"/>
            <w:vAlign w:val="center"/>
          </w:tcPr>
          <w:p w14:paraId="5567B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359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1D1FB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离退休干部用车</w:t>
            </w:r>
          </w:p>
        </w:tc>
        <w:tc>
          <w:tcPr>
            <w:tcW w:w="883" w:type="dxa"/>
            <w:tcBorders>
              <w:top w:val="nil"/>
              <w:left w:val="nil"/>
              <w:bottom w:val="single" w:color="000000" w:sz="4" w:space="0"/>
              <w:right w:val="nil"/>
            </w:tcBorders>
            <w:shd w:val="clear" w:color="auto" w:fill="auto"/>
            <w:vAlign w:val="center"/>
          </w:tcPr>
          <w:p w14:paraId="097B8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6AD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E7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A1E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因公出国（境）人次数（人）</w:t>
            </w:r>
          </w:p>
        </w:tc>
        <w:tc>
          <w:tcPr>
            <w:tcW w:w="867" w:type="dxa"/>
            <w:tcBorders>
              <w:top w:val="nil"/>
              <w:left w:val="nil"/>
              <w:bottom w:val="single" w:color="000000" w:sz="4" w:space="0"/>
              <w:right w:val="nil"/>
            </w:tcBorders>
            <w:shd w:val="clear" w:color="auto" w:fill="auto"/>
            <w:vAlign w:val="center"/>
          </w:tcPr>
          <w:p w14:paraId="45150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786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7207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其他用车</w:t>
            </w:r>
          </w:p>
        </w:tc>
        <w:tc>
          <w:tcPr>
            <w:tcW w:w="883" w:type="dxa"/>
            <w:tcBorders>
              <w:top w:val="nil"/>
              <w:left w:val="nil"/>
              <w:bottom w:val="single" w:color="000000" w:sz="4" w:space="0"/>
              <w:right w:val="nil"/>
            </w:tcBorders>
            <w:shd w:val="clear" w:color="auto" w:fill="auto"/>
            <w:vAlign w:val="center"/>
          </w:tcPr>
          <w:p w14:paraId="4A630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3A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C12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3AC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公务用车购置数（辆）</w:t>
            </w:r>
          </w:p>
        </w:tc>
        <w:tc>
          <w:tcPr>
            <w:tcW w:w="867" w:type="dxa"/>
            <w:tcBorders>
              <w:top w:val="nil"/>
              <w:left w:val="nil"/>
              <w:bottom w:val="single" w:color="000000" w:sz="4" w:space="0"/>
              <w:right w:val="nil"/>
            </w:tcBorders>
            <w:shd w:val="clear" w:color="auto" w:fill="auto"/>
            <w:vAlign w:val="center"/>
          </w:tcPr>
          <w:p w14:paraId="6762F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5A8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3088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095D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239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25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4238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公务用车保有量（辆）</w:t>
            </w:r>
          </w:p>
        </w:tc>
        <w:tc>
          <w:tcPr>
            <w:tcW w:w="867" w:type="dxa"/>
            <w:tcBorders>
              <w:top w:val="nil"/>
              <w:left w:val="nil"/>
              <w:bottom w:val="single" w:color="000000" w:sz="4" w:space="0"/>
              <w:right w:val="nil"/>
            </w:tcBorders>
            <w:shd w:val="clear" w:color="auto" w:fill="auto"/>
            <w:vAlign w:val="center"/>
          </w:tcPr>
          <w:p w14:paraId="4C02B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3BB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7923B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662E2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6D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3FC4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13E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国内公务接待批次（个）</w:t>
            </w:r>
          </w:p>
        </w:tc>
        <w:tc>
          <w:tcPr>
            <w:tcW w:w="867" w:type="dxa"/>
            <w:tcBorders>
              <w:top w:val="nil"/>
              <w:left w:val="nil"/>
              <w:bottom w:val="single" w:color="000000" w:sz="4" w:space="0"/>
              <w:right w:val="nil"/>
            </w:tcBorders>
            <w:shd w:val="clear" w:color="auto" w:fill="auto"/>
            <w:vAlign w:val="center"/>
          </w:tcPr>
          <w:p w14:paraId="43004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0B5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CBE87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2EE31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9CB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9BC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88E3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49F35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B6E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12FC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政府采购货物支出</w:t>
            </w:r>
          </w:p>
        </w:tc>
        <w:tc>
          <w:tcPr>
            <w:tcW w:w="883" w:type="dxa"/>
            <w:tcBorders>
              <w:top w:val="nil"/>
              <w:left w:val="nil"/>
              <w:bottom w:val="single" w:color="000000" w:sz="4" w:space="0"/>
              <w:right w:val="nil"/>
            </w:tcBorders>
            <w:shd w:val="clear" w:color="auto" w:fill="auto"/>
            <w:vAlign w:val="center"/>
          </w:tcPr>
          <w:p w14:paraId="13529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4D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91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842F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国内公务接待人次（人）</w:t>
            </w:r>
          </w:p>
        </w:tc>
        <w:tc>
          <w:tcPr>
            <w:tcW w:w="867" w:type="dxa"/>
            <w:tcBorders>
              <w:top w:val="nil"/>
              <w:left w:val="nil"/>
              <w:bottom w:val="single" w:color="000000" w:sz="4" w:space="0"/>
              <w:right w:val="nil"/>
            </w:tcBorders>
            <w:shd w:val="clear" w:color="auto" w:fill="auto"/>
            <w:vAlign w:val="center"/>
          </w:tcPr>
          <w:p w14:paraId="042B5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A3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C2DA0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政府采购工程支出</w:t>
            </w:r>
          </w:p>
        </w:tc>
        <w:tc>
          <w:tcPr>
            <w:tcW w:w="883" w:type="dxa"/>
            <w:tcBorders>
              <w:top w:val="nil"/>
              <w:left w:val="nil"/>
              <w:bottom w:val="single" w:color="000000" w:sz="4" w:space="0"/>
              <w:right w:val="nil"/>
            </w:tcBorders>
            <w:shd w:val="clear" w:color="auto" w:fill="auto"/>
            <w:vAlign w:val="center"/>
          </w:tcPr>
          <w:p w14:paraId="1D1CE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0AB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EB5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409D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2FFE0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C4F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43D92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政府采购服务支出</w:t>
            </w:r>
          </w:p>
        </w:tc>
        <w:tc>
          <w:tcPr>
            <w:tcW w:w="883" w:type="dxa"/>
            <w:tcBorders>
              <w:top w:val="nil"/>
              <w:left w:val="nil"/>
              <w:bottom w:val="single" w:color="000000" w:sz="4" w:space="0"/>
              <w:right w:val="nil"/>
            </w:tcBorders>
            <w:shd w:val="clear" w:color="auto" w:fill="auto"/>
            <w:vAlign w:val="center"/>
          </w:tcPr>
          <w:p w14:paraId="1AA52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BC4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8C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F11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国（境）外公务接待批次（个）</w:t>
            </w:r>
          </w:p>
        </w:tc>
        <w:tc>
          <w:tcPr>
            <w:tcW w:w="867" w:type="dxa"/>
            <w:tcBorders>
              <w:top w:val="nil"/>
              <w:left w:val="nil"/>
              <w:bottom w:val="single" w:color="000000" w:sz="4" w:space="0"/>
              <w:right w:val="nil"/>
            </w:tcBorders>
            <w:shd w:val="clear" w:color="auto" w:fill="auto"/>
            <w:vAlign w:val="center"/>
          </w:tcPr>
          <w:p w14:paraId="3FF1A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C6C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4E325E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C30C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8D0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A8C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7AE4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国（境）外公务接待人次（人）</w:t>
            </w:r>
          </w:p>
        </w:tc>
        <w:tc>
          <w:tcPr>
            <w:tcW w:w="867" w:type="dxa"/>
            <w:tcBorders>
              <w:top w:val="nil"/>
              <w:left w:val="nil"/>
              <w:bottom w:val="single" w:color="000000" w:sz="4" w:space="0"/>
              <w:right w:val="nil"/>
            </w:tcBorders>
            <w:shd w:val="clear" w:color="auto" w:fill="auto"/>
            <w:vAlign w:val="center"/>
          </w:tcPr>
          <w:p w14:paraId="13711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847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CA6C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07D5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B83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D9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61DD8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5B855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B44F3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auto" w:sz="4" w:space="0"/>
              <w:right w:val="single" w:color="000000" w:sz="4" w:space="0"/>
            </w:tcBorders>
            <w:shd w:val="clear" w:color="auto" w:fill="auto"/>
            <w:vAlign w:val="center"/>
          </w:tcPr>
          <w:p w14:paraId="276007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345F1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2A84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D7F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A927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812D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6933A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17,209.21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617D5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0AB4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DAAE54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747D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25C7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D037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841B7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37,464.00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8BD7E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8781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A0A62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13C8EB23">
      <w:pPr>
        <w:rPr>
          <w:rFonts w:hint="eastAsia" w:ascii="宋体" w:hAnsi="宋体" w:eastAsia="宋体" w:cs="宋体"/>
          <w:color w:val="000000" w:themeColor="text1"/>
          <w:sz w:val="21"/>
          <w:szCs w:val="21"/>
          <w:lang w:bidi="ar"/>
          <w14:textFill>
            <w14:solidFill>
              <w14:schemeClr w14:val="tx1"/>
            </w14:solidFill>
          </w14:textFill>
        </w:rPr>
      </w:pPr>
    </w:p>
    <w:p w14:paraId="027EE8E5">
      <w:pPr>
        <w:rPr>
          <w:rFonts w:hint="eastAsia" w:ascii="宋体" w:hAnsi="宋体" w:eastAsia="宋体" w:cs="宋体"/>
          <w:color w:val="000000" w:themeColor="text1"/>
          <w:sz w:val="21"/>
          <w:szCs w:val="21"/>
          <w:lang w:bidi="ar"/>
          <w14:textFill>
            <w14:solidFill>
              <w14:schemeClr w14:val="tx1"/>
            </w14:solidFill>
          </w14:textFill>
        </w:rPr>
      </w:pPr>
    </w:p>
    <w:p w14:paraId="601701DF">
      <w:pPr>
        <w:rPr>
          <w:rFonts w:hint="eastAsia" w:ascii="宋体" w:hAnsi="宋体" w:eastAsia="宋体" w:cs="宋体"/>
          <w:color w:val="000000" w:themeColor="text1"/>
          <w:sz w:val="21"/>
          <w:szCs w:val="21"/>
          <w:lang w:bidi="ar"/>
          <w14:textFill>
            <w14:solidFill>
              <w14:schemeClr w14:val="tx1"/>
            </w14:solidFill>
          </w14:textFill>
        </w:rPr>
      </w:pPr>
    </w:p>
    <w:p w14:paraId="6E7DAE06">
      <w:pPr>
        <w:rPr>
          <w:rFonts w:hint="eastAsia" w:ascii="宋体" w:hAnsi="宋体" w:eastAsia="宋体" w:cs="宋体"/>
          <w:color w:val="000000" w:themeColor="text1"/>
          <w:sz w:val="21"/>
          <w:szCs w:val="21"/>
          <w:lang w:bidi="ar"/>
          <w14:textFill>
            <w14:solidFill>
              <w14:schemeClr w14:val="tx1"/>
            </w14:solidFill>
          </w14:textFill>
        </w:rPr>
      </w:pPr>
    </w:p>
    <w:p w14:paraId="590C5007">
      <w:pPr>
        <w:rPr>
          <w:rFonts w:hint="eastAsia" w:ascii="宋体" w:hAnsi="宋体" w:eastAsia="宋体" w:cs="宋体"/>
          <w:color w:val="000000" w:themeColor="text1"/>
          <w:sz w:val="21"/>
          <w:szCs w:val="21"/>
          <w:lang w:bidi="ar"/>
          <w14:textFill>
            <w14:solidFill>
              <w14:schemeClr w14:val="tx1"/>
            </w14:solidFill>
          </w14:textFill>
        </w:rPr>
      </w:pPr>
    </w:p>
    <w:p w14:paraId="51B9FB4A">
      <w:pPr>
        <w:rPr>
          <w:rFonts w:hint="eastAsia" w:ascii="宋体" w:hAnsi="宋体" w:eastAsia="宋体" w:cs="宋体"/>
          <w:color w:val="000000" w:themeColor="text1"/>
          <w:sz w:val="21"/>
          <w:szCs w:val="21"/>
          <w:lang w:bidi="ar"/>
          <w14:textFill>
            <w14:solidFill>
              <w14:schemeClr w14:val="tx1"/>
            </w14:solidFill>
          </w14:textFill>
        </w:rPr>
      </w:pPr>
    </w:p>
    <w:p w14:paraId="05EC5971">
      <w:pPr>
        <w:rPr>
          <w:rFonts w:hint="eastAsia" w:ascii="宋体" w:hAnsi="宋体" w:eastAsia="宋体" w:cs="宋体"/>
          <w:color w:val="000000" w:themeColor="text1"/>
          <w:sz w:val="21"/>
          <w:szCs w:val="21"/>
          <w:lang w:bidi="ar"/>
          <w14:textFill>
            <w14:solidFill>
              <w14:schemeClr w14:val="tx1"/>
            </w14:solidFill>
          </w14:textFill>
        </w:rPr>
      </w:pPr>
    </w:p>
    <w:p w14:paraId="20311B92">
      <w:pPr>
        <w:rPr>
          <w:rFonts w:hint="eastAsia" w:ascii="宋体" w:hAnsi="宋体" w:eastAsia="宋体" w:cs="宋体"/>
          <w:color w:val="000000" w:themeColor="text1"/>
          <w:sz w:val="21"/>
          <w:szCs w:val="21"/>
          <w:lang w:bidi="ar"/>
          <w14:textFill>
            <w14:solidFill>
              <w14:schemeClr w14:val="tx1"/>
            </w14:solidFill>
          </w14:textFill>
        </w:rPr>
      </w:pPr>
    </w:p>
    <w:p w14:paraId="753C7F2D">
      <w:pPr>
        <w:rPr>
          <w:rFonts w:hint="eastAsia" w:ascii="宋体" w:hAnsi="宋体" w:eastAsia="宋体" w:cs="宋体"/>
          <w:color w:val="000000" w:themeColor="text1"/>
          <w:sz w:val="21"/>
          <w:szCs w:val="21"/>
          <w:lang w:bidi="ar"/>
          <w14:textFill>
            <w14:solidFill>
              <w14:schemeClr w14:val="tx1"/>
            </w14:solidFill>
          </w14:textFill>
        </w:rPr>
      </w:pPr>
    </w:p>
    <w:p w14:paraId="10DBC292">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274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31EC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931EC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DA2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160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0E1601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99754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C99754F">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EBA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D35A2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D35A2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2DF20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2DF20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330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196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422317"/>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035BF9"/>
    <w:rsid w:val="6B474EF5"/>
    <w:rsid w:val="6C560CAE"/>
    <w:rsid w:val="6D0615E4"/>
    <w:rsid w:val="6D903FF5"/>
    <w:rsid w:val="6DA955B8"/>
    <w:rsid w:val="6DE346AB"/>
    <w:rsid w:val="6F7F6A2D"/>
    <w:rsid w:val="6FB442D1"/>
    <w:rsid w:val="6FFB2E76"/>
    <w:rsid w:val="71C34D91"/>
    <w:rsid w:val="71ED38AA"/>
    <w:rsid w:val="720229AA"/>
    <w:rsid w:val="72DB435C"/>
    <w:rsid w:val="74DD3C99"/>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5336</Words>
  <Characters>8886</Characters>
  <Lines>161</Lines>
  <Paragraphs>45</Paragraphs>
  <TotalTime>6</TotalTime>
  <ScaleCrop>false</ScaleCrop>
  <LinksUpToDate>false</LinksUpToDate>
  <CharactersWithSpaces>9569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dcterms:modified xsi:type="dcterms:W3CDTF">2025-10-15T08:56:00Z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D547277148094969BC1D12C6A6B352DE_13</vt:lpwstr>
  </property>
  <property fmtid="{D5CDD505-2E9C-101B-9397-08002B2CF9AE}" pid="4" name="KSOTemplateDocerSaveRecord">
    <vt:lpwstr>eyJoZGlkIjoiMjAyNWJiYmJhM2U5NTQ3ODE1NzY1YjBmZTcxYjNhYzYiLCJ1c2VySWQiOiIxNDQxNjE1NDU4In0=</vt:lpwstr>
  </property>
</Properties>
</file>