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73240">
      <w:pPr>
        <w:pStyle w:val="5"/>
        <w:spacing w:before="0" w:beforeAutospacing="0" w:after="0" w:afterAutospacing="0" w:line="596" w:lineRule="exact"/>
        <w:jc w:val="center"/>
        <w:rPr>
          <w:rFonts w:hint="default" w:ascii="方正小标宋_GBK" w:hAnsi="方正小标宋_GBK" w:eastAsia="方正小标宋_GBK" w:cs="方正小标宋_GBK"/>
          <w:sz w:val="36"/>
          <w:szCs w:val="36"/>
          <w:shd w:val="clear" w:color="auto" w:fill="FFFFFF"/>
        </w:rPr>
      </w:pPr>
      <w:r>
        <w:rPr>
          <w:rFonts w:ascii="方正小标宋_GBK" w:hAnsi="方正小标宋_GBK" w:eastAsia="方正小标宋_GBK" w:cs="方正小标宋_GBK"/>
          <w:sz w:val="36"/>
          <w:szCs w:val="36"/>
        </w:rPr>
        <w:t>石柱土家族自治县西沱镇第二小学校</w:t>
      </w:r>
      <w:r>
        <w:rPr>
          <w:rFonts w:hint="default" w:ascii="Times New Roman" w:hAnsi="Times New Roman" w:eastAsia="方正小标宋_GBK"/>
          <w:sz w:val="36"/>
          <w:szCs w:val="36"/>
          <w:shd w:val="clear" w:color="auto" w:fill="FFFFFF"/>
        </w:rPr>
        <w:t>2024</w:t>
      </w:r>
      <w:r>
        <w:rPr>
          <w:rFonts w:ascii="方正小标宋_GBK" w:hAnsi="方正小标宋_GBK" w:eastAsia="方正小标宋_GBK" w:cs="方正小标宋_GBK"/>
          <w:sz w:val="36"/>
          <w:szCs w:val="36"/>
          <w:shd w:val="clear" w:color="auto" w:fill="FFFFFF"/>
        </w:rPr>
        <w:t>年度决算说明</w:t>
      </w:r>
    </w:p>
    <w:p w14:paraId="29F7079F">
      <w:pPr>
        <w:pStyle w:val="5"/>
        <w:shd w:val="clear" w:color="auto" w:fill="FFFFFF"/>
        <w:spacing w:before="0" w:beforeAutospacing="0" w:after="0" w:afterAutospacing="0" w:line="596" w:lineRule="exact"/>
        <w:ind w:firstLine="643" w:firstLineChars="200"/>
        <w:rPr>
          <w:rStyle w:val="8"/>
          <w:rFonts w:hint="default" w:ascii="黑体" w:hAnsi="黑体" w:eastAsia="黑体" w:cs="黑体"/>
          <w:sz w:val="32"/>
          <w:szCs w:val="32"/>
          <w:shd w:val="clear" w:color="auto" w:fill="FFFFFF"/>
        </w:rPr>
      </w:pPr>
      <w:r>
        <w:rPr>
          <w:rStyle w:val="8"/>
          <w:rFonts w:ascii="黑体" w:hAnsi="黑体" w:eastAsia="黑体" w:cs="黑体"/>
          <w:sz w:val="32"/>
          <w:szCs w:val="32"/>
          <w:shd w:val="clear" w:color="auto" w:fill="FFFFFF"/>
        </w:rPr>
        <w:t>一、单位基本情况</w:t>
      </w:r>
    </w:p>
    <w:p w14:paraId="6371C6F0">
      <w:pPr>
        <w:pStyle w:val="5"/>
        <w:shd w:val="clear" w:color="auto" w:fill="FFFFFF"/>
        <w:spacing w:before="0" w:beforeAutospacing="0" w:after="0" w:afterAutospacing="0" w:line="596" w:lineRule="exact"/>
        <w:ind w:firstLine="643" w:firstLineChars="200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Style w:val="8"/>
          <w:rFonts w:ascii="楷体" w:hAnsi="楷体" w:eastAsia="楷体" w:cs="楷体"/>
          <w:sz w:val="32"/>
          <w:szCs w:val="32"/>
          <w:shd w:val="clear" w:color="auto" w:fill="FFFFFF"/>
        </w:rPr>
        <w:t>（一）职能职责</w:t>
      </w:r>
    </w:p>
    <w:p w14:paraId="54E5961D">
      <w:pPr>
        <w:shd w:val="clear" w:color="auto" w:fill="FFFFFF"/>
        <w:topLinePunct/>
        <w:snapToGrid w:val="0"/>
        <w:spacing w:line="594" w:lineRule="atLeast"/>
        <w:ind w:firstLine="640" w:firstLineChars="200"/>
        <w:rPr>
          <w:rFonts w:hint="default" w:ascii="方正仿宋_GBK" w:eastAsia="方正仿宋_GBK"/>
          <w:sz w:val="32"/>
        </w:rPr>
      </w:pPr>
      <w:r>
        <w:rPr>
          <w:rFonts w:ascii="方正仿宋_GBK" w:eastAsia="方正仿宋_GBK"/>
          <w:sz w:val="32"/>
        </w:rPr>
        <w:t>1. 坚持和加强党对教育工作的领导。</w:t>
      </w:r>
    </w:p>
    <w:p w14:paraId="584A8BD0">
      <w:pPr>
        <w:shd w:val="clear" w:color="auto" w:fill="FFFFFF"/>
        <w:topLinePunct/>
        <w:snapToGrid w:val="0"/>
        <w:spacing w:line="594" w:lineRule="atLeast"/>
        <w:ind w:firstLine="640" w:firstLineChars="200"/>
        <w:rPr>
          <w:rFonts w:hint="default" w:ascii="方正仿宋_GBK" w:eastAsia="方正仿宋_GBK"/>
          <w:sz w:val="32"/>
        </w:rPr>
      </w:pPr>
      <w:r>
        <w:rPr>
          <w:rFonts w:ascii="方正仿宋_GBK" w:eastAsia="方正仿宋_GBK"/>
          <w:sz w:val="32"/>
        </w:rPr>
        <w:t>2. 贯彻落实党中央、国务院关于教育的法律法规和方针政策，市委、市政府和县委、县政府工作对教育工作的部署及要求。</w:t>
      </w:r>
    </w:p>
    <w:p w14:paraId="1D78A3E6">
      <w:pPr>
        <w:shd w:val="clear" w:color="auto" w:fill="FFFFFF"/>
        <w:topLinePunct/>
        <w:snapToGrid w:val="0"/>
        <w:spacing w:line="594" w:lineRule="atLeast"/>
        <w:ind w:firstLine="640" w:firstLineChars="200"/>
        <w:rPr>
          <w:rFonts w:hint="default" w:ascii="方正仿宋_GBK" w:eastAsia="方正仿宋_GBK"/>
          <w:sz w:val="32"/>
        </w:rPr>
      </w:pPr>
      <w:r>
        <w:rPr>
          <w:rFonts w:ascii="方正仿宋_GBK" w:eastAsia="方正仿宋_GBK"/>
          <w:sz w:val="32"/>
        </w:rPr>
        <w:t>3. 拟订学校发展的长期规划、学年、学期计划并组织实施。</w:t>
      </w:r>
    </w:p>
    <w:p w14:paraId="60AA5EB6">
      <w:pPr>
        <w:shd w:val="clear" w:color="auto" w:fill="FFFFFF"/>
        <w:topLinePunct/>
        <w:snapToGrid w:val="0"/>
        <w:spacing w:line="594" w:lineRule="atLeast"/>
        <w:ind w:firstLine="640" w:firstLineChars="200"/>
        <w:rPr>
          <w:rFonts w:hint="default" w:ascii="方正仿宋_GBK" w:eastAsia="方正仿宋_GBK"/>
          <w:sz w:val="32"/>
        </w:rPr>
      </w:pPr>
      <w:r>
        <w:rPr>
          <w:rFonts w:ascii="方正仿宋_GBK" w:eastAsia="方正仿宋_GBK"/>
          <w:sz w:val="32"/>
        </w:rPr>
        <w:t>4. 实施幼儿保育和幼儿启蒙教育。</w:t>
      </w:r>
    </w:p>
    <w:p w14:paraId="6369E808">
      <w:pPr>
        <w:shd w:val="clear" w:color="auto" w:fill="FFFFFF"/>
        <w:topLinePunct/>
        <w:snapToGrid w:val="0"/>
        <w:spacing w:line="594" w:lineRule="atLeast"/>
        <w:ind w:firstLine="640" w:firstLineChars="200"/>
        <w:rPr>
          <w:rFonts w:hint="default" w:ascii="方正仿宋_GBK" w:eastAsia="方正仿宋_GBK"/>
          <w:sz w:val="32"/>
        </w:rPr>
      </w:pPr>
      <w:r>
        <w:rPr>
          <w:rFonts w:ascii="方正仿宋_GBK" w:eastAsia="方正仿宋_GBK"/>
          <w:sz w:val="32"/>
        </w:rPr>
        <w:t>5. 承担义务教育小学阶段的教育教学工作，促进基础教育发展。</w:t>
      </w:r>
    </w:p>
    <w:p w14:paraId="0120F602">
      <w:pPr>
        <w:shd w:val="clear" w:color="auto" w:fill="FFFFFF"/>
        <w:topLinePunct/>
        <w:snapToGrid w:val="0"/>
        <w:spacing w:line="594" w:lineRule="atLeast"/>
        <w:ind w:firstLine="640" w:firstLineChars="200"/>
        <w:rPr>
          <w:rFonts w:hint="default" w:ascii="方正仿宋_GBK" w:eastAsia="方正仿宋_GBK"/>
          <w:sz w:val="32"/>
        </w:rPr>
      </w:pPr>
      <w:r>
        <w:rPr>
          <w:rFonts w:ascii="方正仿宋_GBK" w:eastAsia="方正仿宋_GBK"/>
          <w:sz w:val="32"/>
        </w:rPr>
        <w:t>6. 实施素质教育，推进教育教学改革，为初中教育提供优质生源，为社会培养德智体美劳全面发展人才奠定基础。</w:t>
      </w:r>
    </w:p>
    <w:p w14:paraId="6E941975">
      <w:pPr>
        <w:pStyle w:val="5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eastAsia="方正仿宋_GBK"/>
          <w:sz w:val="32"/>
        </w:rPr>
        <w:t>7. 完成县委教育工委、县教育委员会领导交办的其他任务。</w:t>
      </w:r>
    </w:p>
    <w:p w14:paraId="310172C9">
      <w:pPr>
        <w:pStyle w:val="5"/>
        <w:shd w:val="clear" w:color="auto" w:fill="FFFFFF"/>
        <w:spacing w:before="0" w:beforeAutospacing="0" w:after="0" w:afterAutospacing="0" w:line="596" w:lineRule="exact"/>
        <w:ind w:firstLine="643" w:firstLineChars="200"/>
        <w:rPr>
          <w:rFonts w:hint="default" w:ascii="楷体" w:hAnsi="楷体" w:eastAsia="楷体" w:cs="楷体"/>
          <w:sz w:val="32"/>
          <w:szCs w:val="32"/>
        </w:rPr>
      </w:pPr>
      <w:r>
        <w:rPr>
          <w:rStyle w:val="8"/>
          <w:rFonts w:ascii="楷体" w:hAnsi="楷体" w:eastAsia="楷体" w:cs="楷体"/>
          <w:sz w:val="32"/>
          <w:szCs w:val="32"/>
          <w:shd w:val="clear" w:color="auto" w:fill="FFFFFF"/>
        </w:rPr>
        <w:t>（二）机构设置</w:t>
      </w:r>
    </w:p>
    <w:p w14:paraId="274C4414">
      <w:pPr>
        <w:shd w:val="clear" w:color="auto" w:fill="FFFFFF"/>
        <w:topLinePunct/>
        <w:snapToGrid w:val="0"/>
        <w:spacing w:line="594" w:lineRule="atLeast"/>
        <w:ind w:firstLine="640" w:firstLineChars="200"/>
        <w:rPr>
          <w:rFonts w:hint="default" w:ascii="方正仿宋_GBK" w:eastAsia="方正仿宋_GBK"/>
          <w:sz w:val="32"/>
        </w:rPr>
      </w:pPr>
      <w:r>
        <w:rPr>
          <w:rFonts w:ascii="方正仿宋_GBK" w:eastAsia="方正仿宋_GBK"/>
          <w:sz w:val="32"/>
        </w:rPr>
        <w:t>根据石委编委发</w:t>
      </w:r>
      <w:r>
        <w:rPr>
          <w:rFonts w:eastAsia="方正仿宋_GBK"/>
          <w:sz w:val="32"/>
        </w:rPr>
        <w:t>〔</w:t>
      </w:r>
      <w:r>
        <w:rPr>
          <w:rFonts w:hint="default" w:eastAsia="方正仿宋_GBK"/>
          <w:sz w:val="32"/>
        </w:rPr>
        <w:t>2022</w:t>
      </w:r>
      <w:r>
        <w:rPr>
          <w:rFonts w:eastAsia="方正仿宋_GBK"/>
          <w:sz w:val="32"/>
        </w:rPr>
        <w:t>〕</w:t>
      </w:r>
      <w:r>
        <w:rPr>
          <w:rFonts w:hint="default" w:eastAsia="方正仿宋_GBK"/>
          <w:sz w:val="32"/>
        </w:rPr>
        <w:t>24</w:t>
      </w:r>
      <w:r>
        <w:rPr>
          <w:rFonts w:ascii="方正仿宋_GBK" w:eastAsia="方正仿宋_GBK"/>
          <w:sz w:val="32"/>
        </w:rPr>
        <w:t>号文件，石柱土家族自治县西沱镇第二小学校设置</w:t>
      </w:r>
      <w:r>
        <w:rPr>
          <w:rFonts w:hint="default" w:eastAsia="方正仿宋_GBK"/>
          <w:sz w:val="32"/>
        </w:rPr>
        <w:t>5</w:t>
      </w:r>
      <w:r>
        <w:rPr>
          <w:rFonts w:ascii="方正仿宋_GBK" w:eastAsia="方正仿宋_GBK"/>
          <w:sz w:val="32"/>
        </w:rPr>
        <w:t>个内设机构。即：教务处、教科室、德育处、总务处、</w:t>
      </w:r>
      <w:bookmarkStart w:id="0" w:name="_Hlk76739415"/>
      <w:r>
        <w:rPr>
          <w:rFonts w:ascii="方正仿宋_GBK" w:eastAsia="方正仿宋_GBK"/>
          <w:sz w:val="32"/>
        </w:rPr>
        <w:t>幼教处</w:t>
      </w:r>
      <w:bookmarkEnd w:id="0"/>
      <w:r>
        <w:rPr>
          <w:rFonts w:ascii="方正仿宋_GBK" w:eastAsia="方正仿宋_GBK"/>
          <w:sz w:val="32"/>
        </w:rPr>
        <w:t>。内设机构职责由学校结合实际拟定并报县委教育工委审定后实施。核定教职工编制</w:t>
      </w:r>
      <w:r>
        <w:rPr>
          <w:rFonts w:hint="default" w:eastAsia="方正仿宋_GBK"/>
          <w:sz w:val="32"/>
        </w:rPr>
        <w:t>4</w:t>
      </w:r>
      <w:r>
        <w:rPr>
          <w:rFonts w:eastAsia="方正仿宋_GBK"/>
          <w:sz w:val="32"/>
        </w:rPr>
        <w:t>2</w:t>
      </w:r>
      <w:r>
        <w:rPr>
          <w:rFonts w:ascii="方正仿宋_GBK" w:eastAsia="方正仿宋_GBK"/>
          <w:sz w:val="32"/>
        </w:rPr>
        <w:t>名。设校长</w:t>
      </w:r>
      <w:r>
        <w:rPr>
          <w:rFonts w:hint="default" w:eastAsia="方正仿宋_GBK"/>
          <w:sz w:val="32"/>
        </w:rPr>
        <w:t>1</w:t>
      </w:r>
      <w:r>
        <w:rPr>
          <w:rFonts w:ascii="方正仿宋_GBK" w:eastAsia="方正仿宋_GBK"/>
          <w:sz w:val="32"/>
        </w:rPr>
        <w:t>名，副校长2名；内设机构领导职数</w:t>
      </w:r>
      <w:r>
        <w:rPr>
          <w:rFonts w:hint="default" w:eastAsia="方正仿宋_GBK"/>
          <w:sz w:val="32"/>
        </w:rPr>
        <w:t>5</w:t>
      </w:r>
      <w:r>
        <w:rPr>
          <w:rFonts w:ascii="方正仿宋_GBK" w:eastAsia="方正仿宋_GBK"/>
          <w:sz w:val="32"/>
        </w:rPr>
        <w:t>名。其中，教务处主任</w:t>
      </w:r>
      <w:r>
        <w:rPr>
          <w:rFonts w:hint="default" w:eastAsia="方正仿宋_GBK"/>
          <w:sz w:val="32"/>
        </w:rPr>
        <w:t>1</w:t>
      </w:r>
      <w:r>
        <w:rPr>
          <w:rFonts w:ascii="方正仿宋_GBK" w:eastAsia="方正仿宋_GBK"/>
          <w:sz w:val="32"/>
        </w:rPr>
        <w:t>名、教科室主任</w:t>
      </w:r>
      <w:r>
        <w:rPr>
          <w:rFonts w:hint="default" w:eastAsia="方正仿宋_GBK"/>
          <w:sz w:val="32"/>
        </w:rPr>
        <w:t>1</w:t>
      </w:r>
      <w:r>
        <w:rPr>
          <w:rFonts w:ascii="方正仿宋_GBK" w:eastAsia="方正仿宋_GBK"/>
          <w:sz w:val="32"/>
        </w:rPr>
        <w:t>名、德育处主任1名、总务处主任1名、幼教处主任1名。党内职务按规定配备。</w:t>
      </w:r>
    </w:p>
    <w:p w14:paraId="2E6FFA64">
      <w:pPr>
        <w:pStyle w:val="5"/>
        <w:shd w:val="clear" w:color="auto" w:fill="FFFFFF"/>
        <w:spacing w:before="0" w:beforeAutospacing="0" w:after="0" w:afterAutospacing="0" w:line="596" w:lineRule="exact"/>
        <w:ind w:firstLine="643" w:firstLineChars="200"/>
        <w:rPr>
          <w:rStyle w:val="8"/>
          <w:rFonts w:hint="default" w:ascii="黑体" w:hAnsi="黑体" w:eastAsia="黑体" w:cs="黑体"/>
          <w:sz w:val="32"/>
          <w:szCs w:val="32"/>
          <w:shd w:val="clear" w:color="auto" w:fill="FFFFFF"/>
        </w:rPr>
      </w:pPr>
      <w:r>
        <w:rPr>
          <w:rStyle w:val="8"/>
          <w:rFonts w:ascii="黑体" w:hAnsi="黑体" w:eastAsia="黑体" w:cs="黑体"/>
          <w:sz w:val="32"/>
          <w:szCs w:val="32"/>
          <w:shd w:val="clear" w:color="auto" w:fill="FFFFFF"/>
        </w:rPr>
        <w:t>二、单位决算收支情况说明</w:t>
      </w:r>
    </w:p>
    <w:p w14:paraId="18CE5B64">
      <w:pPr>
        <w:pStyle w:val="9"/>
        <w:autoSpaceDE w:val="0"/>
        <w:spacing w:line="596" w:lineRule="exact"/>
        <w:ind w:firstLine="643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（一）收入支出决算总体情况说明</w:t>
      </w:r>
    </w:p>
    <w:p w14:paraId="306F0494">
      <w:pPr>
        <w:pStyle w:val="5"/>
        <w:shd w:val="clear" w:color="auto" w:fill="FFFFFF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color w:val="FF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年度收、支总计均为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1314.02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收、支与2023年度相比，减少287.18万元，下降17.9%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，主要原因是人员经费减少。</w:t>
      </w:r>
    </w:p>
    <w:p w14:paraId="428C50DD">
      <w:pPr>
        <w:pStyle w:val="5"/>
        <w:shd w:val="clear" w:color="auto" w:fill="FFFFFF"/>
        <w:spacing w:before="0" w:beforeAutospacing="0" w:after="0" w:afterAutospacing="0" w:line="596" w:lineRule="exact"/>
        <w:ind w:firstLine="643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Style w:val="8"/>
          <w:rFonts w:ascii="Times New Roman" w:hAnsi="Times New Roman" w:eastAsia="方正仿宋_GBK"/>
          <w:sz w:val="32"/>
          <w:szCs w:val="32"/>
          <w:shd w:val="clear" w:color="auto" w:fill="FFFFFF"/>
        </w:rPr>
        <w:t>1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.收入情况。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年度收入合计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1314.02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与2023年度相比，减少287.18万元，下降17.9%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，主要原因是人员经费减少。其中：财政拨款收入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1226.92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93.4%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；事业收入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36.79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2.8%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；经营收入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；其他收入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50.31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3.8%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。此外，使用非财政拨款结余（含专用结余）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万元，年初结转和结余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 w14:paraId="3103ABF2">
      <w:pPr>
        <w:pStyle w:val="5"/>
        <w:shd w:val="clear" w:color="auto" w:fill="FFFFFF"/>
        <w:spacing w:before="0" w:beforeAutospacing="0" w:after="0" w:afterAutospacing="0" w:line="596" w:lineRule="exact"/>
        <w:ind w:firstLine="643" w:firstLineChars="200"/>
        <w:jc w:val="both"/>
        <w:rPr>
          <w:rFonts w:hint="default" w:ascii="方正仿宋_GBK" w:hAnsi="方正仿宋_GBK" w:eastAsia="方正仿宋_GBK" w:cs="方正仿宋_GBK"/>
          <w:color w:val="FF0000"/>
          <w:sz w:val="32"/>
          <w:szCs w:val="32"/>
          <w:shd w:val="clear" w:color="auto" w:fill="FFFFFF"/>
        </w:rPr>
      </w:pPr>
      <w:r>
        <w:rPr>
          <w:rStyle w:val="8"/>
          <w:rFonts w:ascii="Times New Roman" w:hAnsi="Times New Roman" w:eastAsia="方正仿宋_GBK"/>
          <w:sz w:val="32"/>
          <w:szCs w:val="32"/>
          <w:shd w:val="clear" w:color="auto" w:fill="FFFFFF"/>
        </w:rPr>
        <w:t>2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.支出情况。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年度支出合计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1314.02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与2023年度相比，减少287.18万元，下降17.9%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，主要原因是人员经费减少。其中：基本支出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1050.57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80.0%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；项目支出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263.45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20.1%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；经营支出</w:t>
      </w:r>
      <w:r>
        <w:rPr>
          <w:rFonts w:hint="default" w:ascii="Times New Roman" w:hAnsi="Times New Roman" w:eastAsia="方正仿宋_GBK"/>
          <w:sz w:val="32"/>
          <w:szCs w:val="32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。此外，结余分配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 w14:paraId="1405DAF0">
      <w:pPr>
        <w:pStyle w:val="5"/>
        <w:snapToGrid w:val="0"/>
        <w:spacing w:before="0" w:beforeAutospacing="0" w:after="0" w:afterAutospacing="0" w:line="596" w:lineRule="exact"/>
        <w:ind w:firstLine="643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Style w:val="8"/>
          <w:rFonts w:ascii="Times New Roman" w:hAnsi="Times New Roman" w:eastAsia="方正仿宋_GBK"/>
          <w:sz w:val="32"/>
          <w:szCs w:val="32"/>
          <w:shd w:val="clear" w:color="auto" w:fill="FFFFFF"/>
        </w:rPr>
        <w:t>3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.结转结余情况。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年度年末结转和结余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ascii="方正仿宋_GBK" w:hAnsi="Calibri" w:eastAsia="方正仿宋_GBK" w:cs="宋体"/>
          <w:bCs/>
          <w:sz w:val="32"/>
          <w:szCs w:val="32"/>
        </w:rPr>
        <w:t>所有资金纳入财政管理，实行一收一支，无结转结余。</w:t>
      </w:r>
    </w:p>
    <w:p w14:paraId="08232A7A">
      <w:pPr>
        <w:pStyle w:val="9"/>
        <w:autoSpaceDE w:val="0"/>
        <w:spacing w:line="596" w:lineRule="exact"/>
        <w:ind w:firstLine="643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（二）财政拨款收入支出决算总体情况说明</w:t>
      </w:r>
    </w:p>
    <w:p w14:paraId="28680822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年度财政拨款收、支总计均为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1226.92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万元。与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2023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年度相比，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财政拨款收、支总计各减少343.88万元，下降21.9%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。主要原因是人员经费减少。</w:t>
      </w:r>
    </w:p>
    <w:p w14:paraId="04B633E4">
      <w:pPr>
        <w:pStyle w:val="9"/>
        <w:autoSpaceDE w:val="0"/>
        <w:spacing w:line="596" w:lineRule="exact"/>
        <w:ind w:firstLine="643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（三）一般公共预算财政拨款收入支出决算情况说明</w:t>
      </w:r>
    </w:p>
    <w:p w14:paraId="648FEE17">
      <w:pPr>
        <w:pStyle w:val="5"/>
        <w:snapToGrid w:val="0"/>
        <w:spacing w:before="0" w:beforeAutospacing="0" w:after="0" w:afterAutospacing="0" w:line="596" w:lineRule="exact"/>
        <w:ind w:firstLine="643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Style w:val="8"/>
          <w:rFonts w:hint="default" w:ascii="Times New Roman" w:hAnsi="Times New Roman" w:eastAsia="方正仿宋_GBK"/>
          <w:sz w:val="32"/>
          <w:szCs w:val="32"/>
          <w:shd w:val="clear" w:color="auto" w:fill="FFFFFF"/>
        </w:rPr>
        <w:t>1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.收入情况。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年度一般公共预算财政拨款收入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1226.92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与2023年度相比，减少343.88万元，下降21.9%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。主要原因是人员经费减少。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较年初预算数增加76.79万元，增长6.7%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。主要原因是特岗转正纳入了年初预算。此外，年初财政拨款结转和结余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 w14:paraId="13F5A20C">
      <w:pPr>
        <w:pStyle w:val="5"/>
        <w:snapToGrid w:val="0"/>
        <w:spacing w:before="0" w:beforeAutospacing="0" w:after="0" w:afterAutospacing="0" w:line="596" w:lineRule="exact"/>
        <w:ind w:firstLine="643" w:firstLineChars="200"/>
        <w:jc w:val="both"/>
        <w:rPr>
          <w:rFonts w:hint="default" w:ascii="方正仿宋_GBK" w:hAnsi="方正仿宋_GBK" w:eastAsia="方正仿宋_GBK" w:cs="方正仿宋_GBK"/>
          <w:color w:val="FF0000"/>
          <w:sz w:val="32"/>
          <w:szCs w:val="32"/>
          <w:shd w:val="clear" w:color="auto" w:fill="FFFFFF"/>
        </w:rPr>
      </w:pPr>
      <w:r>
        <w:rPr>
          <w:rStyle w:val="8"/>
          <w:rFonts w:hint="default" w:ascii="Times New Roman" w:hAnsi="Times New Roman" w:eastAsia="方正仿宋_GBK"/>
          <w:sz w:val="32"/>
          <w:szCs w:val="32"/>
          <w:shd w:val="clear" w:color="auto" w:fill="FFFFFF"/>
        </w:rPr>
        <w:t>2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.支出情况。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年度一般公共预算财政拨款支出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1226.92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与2023年度相比，减少343.88万元，下降21.9%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。主要原因是人员经费减少。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较年初预算数增加76.79万元，增长6.7%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。主要原因是特岗转正。</w:t>
      </w:r>
    </w:p>
    <w:p w14:paraId="4B47134A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一般公共预算财政拨款支出主要用途如下：</w:t>
      </w:r>
    </w:p>
    <w:p w14:paraId="16C7592B">
      <w:pPr>
        <w:pStyle w:val="5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1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）教育支出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931.98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76.0%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较年初预算数增加43.88万元，增长4.9%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，主要原因是人员经费增加。</w:t>
      </w:r>
    </w:p>
    <w:p w14:paraId="2EB9C18B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2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）社会保障和就业支出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192.26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15.7%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较年初预算数增加35.01万元，增长22.3%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ascii="方正仿宋_GBK" w:hAnsi="Calibri" w:eastAsia="方正仿宋_GBK" w:cs="宋体"/>
          <w:sz w:val="32"/>
          <w:szCs w:val="32"/>
        </w:rPr>
        <w:t>教职工每年薪级工资正常调整，养老保险、职业年金基数调高。</w:t>
      </w:r>
      <w:r>
        <w:rPr>
          <w:rFonts w:ascii="方正仿宋_GBK" w:hAnsi="方正仿宋_GBK" w:eastAsia="方正仿宋_GBK" w:cs="方正仿宋_GBK"/>
          <w:color w:val="FF0000"/>
          <w:sz w:val="32"/>
          <w:szCs w:val="32"/>
          <w:shd w:val="clear" w:color="auto" w:fill="FFFFFF"/>
        </w:rPr>
        <w:t xml:space="preserve">     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3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）卫生健康支出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54.99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4.5%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较年初预算数减少0.13万元，下降0.2%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ascii="方正仿宋_GBK" w:hAnsi="Calibri" w:eastAsia="方正仿宋_GBK" w:cs="宋体"/>
          <w:sz w:val="32"/>
          <w:szCs w:val="32"/>
        </w:rPr>
        <w:t>教职工每年薪级工资正常调整，教职工基本医疗保险、大额医疗保险基数调高。</w:t>
      </w:r>
    </w:p>
    <w:p w14:paraId="2CB946D6">
      <w:pPr>
        <w:ind w:firstLine="640" w:firstLineChars="200"/>
        <w:rPr>
          <w:rFonts w:hint="default" w:ascii="方正仿宋_GBK" w:hAnsi="方正仿宋_GBK" w:eastAsia="方正仿宋_GBK" w:cs="方正仿宋_GBK"/>
          <w:color w:val="FF0000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）</w:t>
      </w:r>
      <w:r>
        <w:rPr>
          <w:rFonts w:ascii="方正仿宋_GBK" w:hAnsi="方正仿宋_GBK" w:eastAsia="方正仿宋_GBK" w:cs="方正仿宋_GBK"/>
          <w:sz w:val="32"/>
          <w:szCs w:val="32"/>
        </w:rPr>
        <w:t>住房保障支出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47.70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3.9%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较年初预算数减少1.95万元，下降3.9%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，主要原因是本年度有退休人员。</w:t>
      </w:r>
    </w:p>
    <w:p w14:paraId="68D201F6">
      <w:pPr>
        <w:pStyle w:val="5"/>
        <w:snapToGrid w:val="0"/>
        <w:spacing w:before="0" w:beforeAutospacing="0" w:after="0" w:afterAutospacing="0" w:line="596" w:lineRule="exact"/>
        <w:ind w:firstLine="643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Style w:val="8"/>
          <w:rFonts w:hint="default" w:ascii="Times New Roman" w:hAnsi="Times New Roman" w:eastAsia="方正仿宋_GBK"/>
          <w:sz w:val="32"/>
          <w:szCs w:val="32"/>
          <w:shd w:val="clear" w:color="auto" w:fill="FFFFFF"/>
        </w:rPr>
        <w:t>3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.结转结余情况。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年度年末一般公共预算财政拨款结转和结余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ascii="方正仿宋_GBK" w:hAnsi="Calibri" w:eastAsia="方正仿宋_GBK" w:cs="宋体"/>
          <w:bCs/>
          <w:sz w:val="32"/>
          <w:szCs w:val="32"/>
        </w:rPr>
        <w:t>所有资金纳入财政管理，实行一收一支，无结转结余。</w:t>
      </w:r>
    </w:p>
    <w:p w14:paraId="07AE7F58">
      <w:pPr>
        <w:pStyle w:val="9"/>
        <w:autoSpaceDE w:val="0"/>
        <w:spacing w:line="596" w:lineRule="exact"/>
        <w:ind w:firstLine="643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（四）一般公共预算财政拨款基本支出决算情况说明</w:t>
      </w:r>
    </w:p>
    <w:p w14:paraId="61C9BA2E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一般公共预算财政拨款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基本支出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1013.78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 w14:paraId="411F62D5">
      <w:pPr>
        <w:pStyle w:val="5"/>
        <w:snapToGrid w:val="0"/>
        <w:spacing w:before="0" w:beforeAutospacing="0" w:after="0" w:afterAutospacing="0" w:line="596" w:lineRule="exact"/>
        <w:jc w:val="both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其中：</w:t>
      </w:r>
    </w:p>
    <w:p w14:paraId="7E189218">
      <w:pPr>
        <w:pStyle w:val="5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人员经费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969.30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与2023年度相比，减少51.95万元，下降5.1%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，主要原因是人员减少。人员经费用途主要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包括</w:t>
      </w:r>
      <w:r>
        <w:rPr>
          <w:rFonts w:ascii="方正仿宋_GBK" w:hAnsi="Calibri" w:eastAsia="方正仿宋_GBK" w:cs="宋体"/>
          <w:bCs/>
          <w:sz w:val="32"/>
          <w:szCs w:val="32"/>
        </w:rPr>
        <w:t>基本工资、绩效工资、津贴补贴、基本养老保险、职业年金、基本医疗保险、大额医疗保险、工</w:t>
      </w:r>
      <w:r>
        <w:rPr>
          <w:rFonts w:hint="eastAsia" w:ascii="方正仿宋_GBK" w:hAnsi="Calibri" w:eastAsia="方正仿宋_GBK" w:cs="宋体"/>
          <w:bCs/>
          <w:sz w:val="32"/>
          <w:szCs w:val="32"/>
          <w:lang w:eastAsia="zh-CN"/>
        </w:rPr>
        <w:t>伤保</w:t>
      </w:r>
      <w:r>
        <w:rPr>
          <w:rFonts w:ascii="方正仿宋_GBK" w:hAnsi="Calibri" w:eastAsia="方正仿宋_GBK" w:cs="宋体"/>
          <w:bCs/>
          <w:sz w:val="32"/>
          <w:szCs w:val="32"/>
        </w:rPr>
        <w:t>险、退休健康休养费、丧葬费、抚恤金、医保垫底资金、体检费、住房公积金。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公用经费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44.48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与2023年度相比，增加35.47万元，增长393.7%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ascii="方正仿宋_GBK" w:hAnsi="Calibri" w:eastAsia="方正仿宋_GBK" w:cs="宋体"/>
          <w:bCs/>
          <w:sz w:val="32"/>
          <w:szCs w:val="32"/>
        </w:rPr>
        <w:t>学校商品服务支出中工会经费的增加。公用经费用途主要为教职工工会经费支出。</w:t>
      </w:r>
    </w:p>
    <w:p w14:paraId="1AE1B641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公用经费用途主要包括</w:t>
      </w:r>
      <w:r>
        <w:rPr>
          <w:rFonts w:ascii="方正仿宋_GBK" w:hAnsi="Calibri" w:eastAsia="方正仿宋_GBK" w:cs="宋体"/>
          <w:bCs/>
          <w:sz w:val="32"/>
          <w:szCs w:val="32"/>
        </w:rPr>
        <w:t>教职工工会经费支出。</w:t>
      </w:r>
    </w:p>
    <w:p w14:paraId="5B57F7B4">
      <w:pPr>
        <w:pStyle w:val="9"/>
        <w:autoSpaceDE w:val="0"/>
        <w:spacing w:line="596" w:lineRule="exact"/>
        <w:ind w:firstLine="643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（五）政府性基金预算收支决算情况说明</w:t>
      </w:r>
    </w:p>
    <w:p w14:paraId="3D6AF85C">
      <w:pPr>
        <w:keepNext/>
        <w:keepLines/>
        <w:suppressLineNumbers/>
        <w:autoSpaceDE w:val="0"/>
        <w:autoSpaceDN w:val="0"/>
        <w:adjustRightInd w:val="0"/>
        <w:spacing w:line="590" w:lineRule="exact"/>
        <w:ind w:firstLine="560"/>
        <w:rPr>
          <w:rFonts w:hint="default" w:ascii="方正仿宋_GBK" w:hAnsi="Calibri" w:eastAsia="方正仿宋_GBK" w:cs="宋体"/>
          <w:sz w:val="32"/>
          <w:szCs w:val="32"/>
        </w:rPr>
      </w:pPr>
      <w:r>
        <w:rPr>
          <w:rFonts w:ascii="方正仿宋_GBK" w:hAnsi="Calibri" w:eastAsia="方正仿宋_GBK" w:cs="宋体"/>
          <w:sz w:val="32"/>
          <w:szCs w:val="32"/>
        </w:rPr>
        <w:t>本单位2024年度无政府性基金预算财政拨款收支。</w:t>
      </w:r>
    </w:p>
    <w:p w14:paraId="4CB27934">
      <w:pPr>
        <w:pStyle w:val="5"/>
        <w:shd w:val="clear" w:color="auto" w:fill="FFFFFF"/>
        <w:ind w:left="482" w:hanging="482" w:hangingChars="150"/>
        <w:rPr>
          <w:rFonts w:hint="default" w:ascii="方正仿宋_GBK" w:hAnsi="Calibri" w:eastAsia="方正仿宋_GBK" w:cs="宋体"/>
          <w:sz w:val="32"/>
          <w:szCs w:val="32"/>
        </w:rPr>
      </w:pPr>
      <w:r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  <w:t>（六）国有资本经营预算财政拨款支出决算情况说明</w:t>
      </w: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  <w:lang w:eastAsia="zh-CN"/>
        </w:rPr>
        <w:t>本单位</w:t>
      </w:r>
      <w:r>
        <w:rPr>
          <w:rFonts w:ascii="方正仿宋_GBK" w:hAnsi="Calibri" w:eastAsia="方正仿宋_GBK" w:cs="宋体"/>
          <w:sz w:val="32"/>
          <w:szCs w:val="32"/>
        </w:rPr>
        <w:t>2024年度无国有资本经营预算财政拨款支出。</w:t>
      </w:r>
    </w:p>
    <w:p w14:paraId="02AE9A4C">
      <w:pPr>
        <w:pStyle w:val="5"/>
        <w:shd w:val="clear" w:color="auto" w:fill="FFFFFF"/>
        <w:rPr>
          <w:rFonts w:hint="default" w:ascii="方正仿宋_GBK" w:hAnsi="Calibri" w:eastAsia="方正仿宋_GBK" w:cs="宋体"/>
          <w:sz w:val="32"/>
          <w:szCs w:val="32"/>
        </w:rPr>
      </w:pPr>
    </w:p>
    <w:p w14:paraId="386D7B69">
      <w:pPr>
        <w:pStyle w:val="9"/>
        <w:autoSpaceDE w:val="0"/>
        <w:spacing w:line="596" w:lineRule="exact"/>
        <w:ind w:firstLine="643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</w:p>
    <w:p w14:paraId="786CAEDC">
      <w:pPr>
        <w:pStyle w:val="5"/>
        <w:shd w:val="clear" w:color="auto" w:fill="FFFFFF"/>
        <w:spacing w:before="0" w:beforeAutospacing="0" w:after="0" w:afterAutospacing="0" w:line="596" w:lineRule="exact"/>
        <w:ind w:firstLine="643" w:firstLineChars="200"/>
        <w:rPr>
          <w:rStyle w:val="8"/>
          <w:rFonts w:hint="default" w:ascii="黑体" w:hAnsi="黑体" w:eastAsia="黑体" w:cs="黑体"/>
          <w:sz w:val="32"/>
          <w:szCs w:val="32"/>
          <w:shd w:val="clear" w:color="auto" w:fill="FFFFFF"/>
        </w:rPr>
      </w:pPr>
      <w:r>
        <w:rPr>
          <w:rStyle w:val="8"/>
          <w:rFonts w:ascii="黑体" w:hAnsi="黑体" w:eastAsia="黑体" w:cs="黑体"/>
          <w:sz w:val="32"/>
          <w:szCs w:val="32"/>
          <w:shd w:val="clear" w:color="auto" w:fill="FFFFFF"/>
        </w:rPr>
        <w:t>三、财政拨款“三公”经费情况说明</w:t>
      </w:r>
    </w:p>
    <w:p w14:paraId="65174173">
      <w:pPr>
        <w:pStyle w:val="9"/>
        <w:autoSpaceDE w:val="0"/>
        <w:spacing w:line="596" w:lineRule="exact"/>
        <w:ind w:firstLine="643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（一）“三公”经费支出总体情况说明</w:t>
      </w:r>
    </w:p>
    <w:p w14:paraId="7031D124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年度“三公”经费支出共计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ascii="方正仿宋_GBK" w:hAnsi="Calibri" w:eastAsia="方正仿宋_GBK" w:cs="宋体"/>
          <w:bCs/>
          <w:sz w:val="32"/>
          <w:szCs w:val="32"/>
        </w:rPr>
        <w:t>本单位2024年度未发生“三公”经费支出。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较上年支出数减少0.50万元，下降100.0%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ascii="方正仿宋_GBK" w:hAnsi="Calibri" w:eastAsia="方正仿宋_GBK" w:cs="宋体"/>
          <w:bCs/>
          <w:sz w:val="32"/>
          <w:szCs w:val="32"/>
        </w:rPr>
        <w:t>本单位2024年度未发生“三公”经费支出”。</w:t>
      </w:r>
    </w:p>
    <w:p w14:paraId="35753FC6">
      <w:pPr>
        <w:pStyle w:val="9"/>
        <w:autoSpaceDE w:val="0"/>
        <w:spacing w:line="596" w:lineRule="exact"/>
        <w:ind w:firstLine="643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（二）“三公”经费分项支出情况</w:t>
      </w:r>
    </w:p>
    <w:p w14:paraId="5292539E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年度本单位因公出国（境）费用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万元，主要是</w:t>
      </w:r>
      <w:r>
        <w:rPr>
          <w:rFonts w:ascii="方正仿宋_GBK" w:hAnsi="Calibri" w:eastAsia="方正仿宋_GBK" w:cs="宋体"/>
          <w:bCs/>
          <w:sz w:val="32"/>
          <w:szCs w:val="32"/>
        </w:rPr>
        <w:t>本单位2024年度未发生因公出国（境）费用支出。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费用支出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ascii="方正仿宋_GBK" w:hAnsi="Calibri" w:eastAsia="方正仿宋_GBK" w:cs="宋体"/>
          <w:bCs/>
          <w:sz w:val="32"/>
          <w:szCs w:val="32"/>
        </w:rPr>
        <w:t>本单位2024年度未发生因公出国（境）费用支出。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较上年支出数无增减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ascii="方正仿宋_GBK" w:hAnsi="Calibri" w:eastAsia="方正仿宋_GBK" w:cs="宋体"/>
          <w:bCs/>
          <w:sz w:val="32"/>
          <w:szCs w:val="32"/>
        </w:rPr>
        <w:t>本单位2024年度未发生因公出国（境）费用支出。</w:t>
      </w:r>
    </w:p>
    <w:p w14:paraId="4B7384A0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公务用车购置费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万元，主要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为本</w:t>
      </w:r>
      <w:r>
        <w:rPr>
          <w:rFonts w:ascii="方正仿宋_GBK" w:hAnsi="Calibri" w:eastAsia="方正仿宋_GBK" w:cs="宋体"/>
          <w:sz w:val="32"/>
          <w:szCs w:val="32"/>
        </w:rPr>
        <w:t>单位</w:t>
      </w:r>
      <w:r>
        <w:rPr>
          <w:rFonts w:hint="default" w:ascii="Times New Roman" w:hAnsi="Times New Roman" w:eastAsia="方正仿宋_GBK"/>
          <w:sz w:val="32"/>
          <w:szCs w:val="32"/>
        </w:rPr>
        <w:t>202</w:t>
      </w:r>
      <w:r>
        <w:rPr>
          <w:rFonts w:ascii="Times New Roman" w:hAnsi="Times New Roman" w:eastAsia="方正仿宋_GBK"/>
          <w:sz w:val="32"/>
          <w:szCs w:val="32"/>
        </w:rPr>
        <w:t>4</w:t>
      </w:r>
      <w:r>
        <w:rPr>
          <w:rFonts w:ascii="方正仿宋_GBK" w:hAnsi="Calibri" w:eastAsia="方正仿宋_GBK" w:cs="宋体"/>
          <w:sz w:val="32"/>
          <w:szCs w:val="32"/>
        </w:rPr>
        <w:t>年度未发生公务车购置费支出</w:t>
      </w:r>
      <w:r>
        <w:rPr>
          <w:rFonts w:ascii="方正仿宋_GBK" w:hAnsi="Calibri" w:eastAsia="方正仿宋_GBK" w:cs="宋体"/>
          <w:bCs/>
          <w:sz w:val="32"/>
          <w:szCs w:val="32"/>
        </w:rPr>
        <w:t>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费用支出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ascii="方正仿宋_GBK" w:hAnsi="Calibri" w:eastAsia="方正仿宋_GBK" w:cs="宋体"/>
          <w:sz w:val="32"/>
          <w:szCs w:val="32"/>
        </w:rPr>
        <w:t>本单位</w:t>
      </w:r>
      <w:r>
        <w:rPr>
          <w:rFonts w:hint="default" w:ascii="Times New Roman" w:hAnsi="Times New Roman" w:eastAsia="方正仿宋_GBK"/>
          <w:sz w:val="32"/>
          <w:szCs w:val="32"/>
        </w:rPr>
        <w:t>202</w:t>
      </w:r>
      <w:r>
        <w:rPr>
          <w:rFonts w:ascii="Times New Roman" w:hAnsi="Times New Roman" w:eastAsia="方正仿宋_GBK"/>
          <w:sz w:val="32"/>
          <w:szCs w:val="32"/>
        </w:rPr>
        <w:t>4</w:t>
      </w:r>
      <w:r>
        <w:rPr>
          <w:rFonts w:ascii="方正仿宋_GBK" w:hAnsi="Calibri" w:eastAsia="方正仿宋_GBK" w:cs="宋体"/>
          <w:sz w:val="32"/>
          <w:szCs w:val="32"/>
        </w:rPr>
        <w:t>年度未发生公务车购置费支出</w:t>
      </w:r>
      <w:r>
        <w:rPr>
          <w:rFonts w:ascii="方正仿宋_GBK" w:hAnsi="Calibri" w:eastAsia="方正仿宋_GBK" w:cs="宋体"/>
          <w:bCs/>
          <w:sz w:val="32"/>
          <w:szCs w:val="32"/>
        </w:rPr>
        <w:t>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较上年支出数无增减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ascii="方正仿宋_GBK" w:hAnsi="Calibri" w:eastAsia="方正仿宋_GBK" w:cs="宋体"/>
          <w:sz w:val="32"/>
          <w:szCs w:val="32"/>
        </w:rPr>
        <w:t>本单位</w:t>
      </w:r>
      <w:r>
        <w:rPr>
          <w:rFonts w:hint="default" w:ascii="Times New Roman" w:hAnsi="Times New Roman" w:eastAsia="方正仿宋_GBK"/>
          <w:sz w:val="32"/>
          <w:szCs w:val="32"/>
        </w:rPr>
        <w:t>202</w:t>
      </w:r>
      <w:r>
        <w:rPr>
          <w:rFonts w:ascii="Times New Roman" w:hAnsi="Times New Roman" w:eastAsia="方正仿宋_GBK"/>
          <w:sz w:val="32"/>
          <w:szCs w:val="32"/>
        </w:rPr>
        <w:t>4</w:t>
      </w:r>
      <w:r>
        <w:rPr>
          <w:rFonts w:ascii="方正仿宋_GBK" w:hAnsi="Calibri" w:eastAsia="方正仿宋_GBK" w:cs="宋体"/>
          <w:sz w:val="32"/>
          <w:szCs w:val="32"/>
        </w:rPr>
        <w:t>年度未发生公务车购置费支出</w:t>
      </w:r>
      <w:r>
        <w:rPr>
          <w:rFonts w:ascii="方正仿宋_GBK" w:hAnsi="Calibri" w:eastAsia="方正仿宋_GBK" w:cs="宋体"/>
          <w:bCs/>
          <w:sz w:val="32"/>
          <w:szCs w:val="32"/>
        </w:rPr>
        <w:t>。</w:t>
      </w:r>
    </w:p>
    <w:p w14:paraId="6C242582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公务用车运行维护费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万元，主要用于</w:t>
      </w:r>
      <w:r>
        <w:rPr>
          <w:rFonts w:ascii="方正仿宋_GBK" w:hAnsi="Calibri" w:eastAsia="方正仿宋_GBK" w:cs="宋体"/>
          <w:sz w:val="32"/>
          <w:szCs w:val="32"/>
        </w:rPr>
        <w:t>本单位</w:t>
      </w:r>
      <w:r>
        <w:rPr>
          <w:rFonts w:hint="default" w:ascii="Times New Roman" w:hAnsi="Times New Roman" w:eastAsia="方正仿宋_GBK"/>
          <w:sz w:val="32"/>
          <w:szCs w:val="32"/>
        </w:rPr>
        <w:t>202</w:t>
      </w:r>
      <w:r>
        <w:rPr>
          <w:rFonts w:ascii="Times New Roman" w:hAnsi="Times New Roman" w:eastAsia="方正仿宋_GBK"/>
          <w:sz w:val="32"/>
          <w:szCs w:val="32"/>
        </w:rPr>
        <w:t>4</w:t>
      </w:r>
      <w:r>
        <w:rPr>
          <w:rFonts w:ascii="方正仿宋_GBK" w:hAnsi="Calibri" w:eastAsia="方正仿宋_GBK" w:cs="宋体"/>
          <w:sz w:val="32"/>
          <w:szCs w:val="32"/>
        </w:rPr>
        <w:t>年度未发生公务车运行维护支出</w:t>
      </w:r>
      <w:r>
        <w:rPr>
          <w:rFonts w:ascii="方正仿宋_GBK" w:hAnsi="Calibri" w:eastAsia="方正仿宋_GBK" w:cs="宋体"/>
          <w:bCs/>
          <w:sz w:val="32"/>
          <w:szCs w:val="32"/>
        </w:rPr>
        <w:t>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费用支出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ascii="方正仿宋_GBK" w:hAnsi="Calibri" w:eastAsia="方正仿宋_GBK" w:cs="宋体"/>
          <w:sz w:val="32"/>
          <w:szCs w:val="32"/>
        </w:rPr>
        <w:t>本单位</w:t>
      </w:r>
      <w:r>
        <w:rPr>
          <w:rFonts w:hint="default" w:ascii="Times New Roman" w:hAnsi="Times New Roman" w:eastAsia="方正仿宋_GBK"/>
          <w:sz w:val="32"/>
          <w:szCs w:val="32"/>
        </w:rPr>
        <w:t>202</w:t>
      </w:r>
      <w:r>
        <w:rPr>
          <w:rFonts w:ascii="Times New Roman" w:hAnsi="Times New Roman" w:eastAsia="方正仿宋_GBK"/>
          <w:sz w:val="32"/>
          <w:szCs w:val="32"/>
        </w:rPr>
        <w:t>4</w:t>
      </w:r>
      <w:r>
        <w:rPr>
          <w:rFonts w:ascii="方正仿宋_GBK" w:hAnsi="Calibri" w:eastAsia="方正仿宋_GBK" w:cs="宋体"/>
          <w:sz w:val="32"/>
          <w:szCs w:val="32"/>
        </w:rPr>
        <w:t>年度未发生公务车运行维护费支出</w:t>
      </w:r>
      <w:r>
        <w:rPr>
          <w:rFonts w:ascii="方正仿宋_GBK" w:hAnsi="Calibri" w:eastAsia="方正仿宋_GBK" w:cs="宋体"/>
          <w:bCs/>
          <w:sz w:val="32"/>
          <w:szCs w:val="32"/>
        </w:rPr>
        <w:t>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较上年支出数无增减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ascii="方正仿宋_GBK" w:hAnsi="Calibri" w:eastAsia="方正仿宋_GBK" w:cs="宋体"/>
          <w:sz w:val="32"/>
          <w:szCs w:val="32"/>
        </w:rPr>
        <w:t>本单位</w:t>
      </w:r>
      <w:r>
        <w:rPr>
          <w:rFonts w:hint="default" w:ascii="Times New Roman" w:hAnsi="Times New Roman" w:eastAsia="方正仿宋_GBK"/>
          <w:sz w:val="32"/>
          <w:szCs w:val="32"/>
        </w:rPr>
        <w:t>202</w:t>
      </w:r>
      <w:r>
        <w:rPr>
          <w:rFonts w:ascii="Times New Roman" w:hAnsi="Times New Roman" w:eastAsia="方正仿宋_GBK"/>
          <w:sz w:val="32"/>
          <w:szCs w:val="32"/>
        </w:rPr>
        <w:t>4</w:t>
      </w:r>
      <w:r>
        <w:rPr>
          <w:rFonts w:ascii="方正仿宋_GBK" w:hAnsi="Calibri" w:eastAsia="方正仿宋_GBK" w:cs="宋体"/>
          <w:sz w:val="32"/>
          <w:szCs w:val="32"/>
        </w:rPr>
        <w:t>年度未发生公务车运行维护费支出</w:t>
      </w:r>
      <w:r>
        <w:rPr>
          <w:rFonts w:ascii="方正仿宋_GBK" w:hAnsi="Calibri" w:eastAsia="方正仿宋_GBK" w:cs="宋体"/>
          <w:bCs/>
          <w:sz w:val="32"/>
          <w:szCs w:val="32"/>
        </w:rPr>
        <w:t>。</w:t>
      </w:r>
    </w:p>
    <w:p w14:paraId="141ED511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公务接待费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万元，主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要是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本单位2024年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未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发生公务接待费用。费用支出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，主要原因是本单位2024年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未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发生公务接待费用。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较上年支出数减少0.50万元，下降100.0%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，主要原因是本单位2024年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未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发生公务接待费用。</w:t>
      </w:r>
    </w:p>
    <w:p w14:paraId="2289259F">
      <w:pPr>
        <w:pStyle w:val="9"/>
        <w:autoSpaceDE w:val="0"/>
        <w:spacing w:line="596" w:lineRule="exact"/>
        <w:ind w:firstLine="643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（三）“三公”经费实物量情况</w:t>
      </w:r>
    </w:p>
    <w:p w14:paraId="5B60FE0B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年度本单位因公出国（境）共计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个团组，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人；公务用车购置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辆，公务车保有量为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辆；国内公务接待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批次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人，其中：国内外事接待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批次，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人；国（境）外公务接待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批次，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年本单位人均接待费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元，车均购置费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万元，车均维护费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 w14:paraId="1382DB5F">
      <w:pPr>
        <w:pStyle w:val="5"/>
        <w:shd w:val="clear" w:color="auto" w:fill="FFFFFF"/>
        <w:spacing w:before="0" w:beforeAutospacing="0" w:after="0" w:afterAutospacing="0" w:line="596" w:lineRule="exact"/>
        <w:ind w:firstLine="643" w:firstLineChars="200"/>
        <w:rPr>
          <w:rStyle w:val="8"/>
          <w:rFonts w:hint="default" w:ascii="黑体" w:hAnsi="黑体" w:eastAsia="黑体" w:cs="黑体"/>
          <w:sz w:val="32"/>
          <w:szCs w:val="32"/>
          <w:shd w:val="clear" w:color="auto" w:fill="FFFFFF"/>
        </w:rPr>
      </w:pPr>
      <w:r>
        <w:rPr>
          <w:rStyle w:val="8"/>
          <w:rFonts w:ascii="黑体" w:hAnsi="黑体" w:eastAsia="黑体" w:cs="黑体"/>
          <w:sz w:val="32"/>
          <w:szCs w:val="32"/>
          <w:shd w:val="clear" w:color="auto" w:fill="FFFFFF"/>
        </w:rPr>
        <w:t>四、其他需要说明的事项</w:t>
      </w:r>
    </w:p>
    <w:p w14:paraId="2BC1EFC3">
      <w:pPr>
        <w:pStyle w:val="5"/>
        <w:shd w:val="clear" w:color="auto" w:fill="FFFFFF"/>
        <w:spacing w:before="0" w:beforeAutospacing="0" w:after="0" w:afterAutospacing="0" w:line="596" w:lineRule="exact"/>
        <w:ind w:firstLine="643" w:firstLineChars="200"/>
        <w:jc w:val="both"/>
        <w:rPr>
          <w:rFonts w:hint="default"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  <w:t>（一）财政拨款会议费、培训费和差旅费情况说明</w:t>
      </w:r>
    </w:p>
    <w:p w14:paraId="025744B1">
      <w:pPr>
        <w:pStyle w:val="5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本年度会议费支出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与2023年度相比，减少0.50万元，下降100.0%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ascii="方正仿宋_GBK" w:hAnsi="方正仿宋_GBK" w:eastAsia="方正仿宋_GBK" w:cs="方正仿宋_GBK"/>
          <w:sz w:val="32"/>
        </w:rPr>
        <w:t>本年度未接待集团培训会议。</w:t>
      </w:r>
    </w:p>
    <w:p w14:paraId="1F993783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highlight w:val="yellow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本年度培训费支出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5.40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与2023年度相比，增加4.28万元，增长382.1%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ascii="方正仿宋_GBK" w:hAnsi="Calibri" w:eastAsia="方正仿宋_GBK" w:cs="宋体"/>
          <w:bCs/>
          <w:sz w:val="32"/>
          <w:szCs w:val="32"/>
        </w:rPr>
        <w:t>我校教师继续教育培训费增加。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本年度差旅费支出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9.60</w:t>
      </w:r>
      <w:r>
        <w:rPr>
          <w:rFonts w:ascii="方正仿宋_GBK" w:hAnsi="方正仿宋_GBK" w:eastAsia="方正仿宋_GBK" w:cs="方正仿宋_GBK"/>
          <w:sz w:val="32"/>
          <w:szCs w:val="32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与2023年度相比，增加2.60万元，增长37.1%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ascii="方正仿宋_GBK" w:hAnsi="Calibri" w:eastAsia="方正仿宋_GBK" w:cs="宋体"/>
          <w:bCs/>
          <w:sz w:val="32"/>
          <w:szCs w:val="32"/>
        </w:rPr>
        <w:t>我校教师继续教育培训费增加。</w:t>
      </w:r>
    </w:p>
    <w:p w14:paraId="481FCAFC">
      <w:pPr>
        <w:pStyle w:val="9"/>
        <w:autoSpaceDE w:val="0"/>
        <w:spacing w:line="596" w:lineRule="exact"/>
        <w:ind w:firstLine="643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（二）机关运行经费情况说明</w:t>
      </w:r>
    </w:p>
    <w:p w14:paraId="41CF4069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highlight w:val="yellow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年度本单位机关运行经费支出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万元，机关运行经费主要用于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开支</w:t>
      </w:r>
      <w:r>
        <w:rPr>
          <w:rFonts w:ascii="方正仿宋_GBK" w:hAnsi="Calibri" w:eastAsia="方正仿宋_GBK" w:cs="宋体"/>
          <w:bCs/>
          <w:sz w:val="32"/>
          <w:szCs w:val="32"/>
        </w:rPr>
        <w:t>机关运行经费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。机关运行经费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较上年支出数无增减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ascii="方正仿宋_GBK" w:hAnsi="Calibri" w:eastAsia="方正仿宋_GBK" w:cs="宋体"/>
          <w:bCs/>
          <w:sz w:val="32"/>
          <w:szCs w:val="32"/>
        </w:rPr>
        <w:t>按照部门决算列报口径，我单位不在机关运行经费统计范围之内。</w:t>
      </w:r>
    </w:p>
    <w:p w14:paraId="5C1415FC">
      <w:pPr>
        <w:pStyle w:val="9"/>
        <w:autoSpaceDE w:val="0"/>
        <w:spacing w:line="596" w:lineRule="exact"/>
        <w:ind w:firstLine="643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（三）国有资产占用情况说明</w:t>
      </w:r>
    </w:p>
    <w:p w14:paraId="1D21BD7D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截至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12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月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31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日，本单位共有车辆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辆，其中，副部（省）级及以上领导用车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辆、主要负责人用车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辆、机要通信用车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辆、应急保障用车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辆、执法执勤用车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辆，特种专业技术用车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辆，离退休干部用车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辆。单价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万元（含）以上专用设备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台（套）。</w:t>
      </w:r>
    </w:p>
    <w:p w14:paraId="7B9C54DC">
      <w:pPr>
        <w:pStyle w:val="9"/>
        <w:autoSpaceDE w:val="0"/>
        <w:spacing w:line="596" w:lineRule="exact"/>
        <w:ind w:firstLine="643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（四）政府采购支出情况说明</w:t>
      </w:r>
    </w:p>
    <w:p w14:paraId="7BBD7DE8">
      <w:pPr>
        <w:shd w:val="clear" w:color="auto" w:fill="FFFFFF"/>
        <w:snapToGrid w:val="0"/>
        <w:spacing w:line="600" w:lineRule="exact"/>
        <w:ind w:firstLine="640" w:firstLineChars="200"/>
        <w:rPr>
          <w:rFonts w:hint="default" w:ascii="方正仿宋_GBK" w:hAnsi="Calibri" w:eastAsia="方正仿宋_GBK" w:cs="宋体"/>
          <w:bCs/>
          <w:sz w:val="32"/>
          <w:szCs w:val="32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年度本单位政府采购支出总额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万元，其中：政府采购货物支出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万元、政府采购工程支出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万元、政府采购服务支出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万元。授予中小企业合同金额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</w:rPr>
        <w:t>万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元，占政府采购支出总额的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，其中：授予小微企业合同金额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万元，占政府采购支出总额的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0 %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</w:t>
      </w:r>
      <w:r>
        <w:rPr>
          <w:rFonts w:ascii="方正仿宋_GBK" w:hAnsi="Calibri" w:eastAsia="方正仿宋_GBK" w:cs="宋体"/>
          <w:bCs/>
          <w:sz w:val="32"/>
          <w:szCs w:val="32"/>
        </w:rPr>
        <w:t>2024年度我单位未发生政府采购事项，无相关经费支出。</w:t>
      </w:r>
    </w:p>
    <w:p w14:paraId="31432DB8">
      <w:pPr>
        <w:pStyle w:val="5"/>
        <w:shd w:val="clear" w:color="auto" w:fill="FFFFFF"/>
        <w:spacing w:before="0" w:beforeAutospacing="0" w:after="0" w:afterAutospacing="0" w:line="596" w:lineRule="exact"/>
        <w:ind w:firstLine="643" w:firstLineChars="200"/>
        <w:rPr>
          <w:rStyle w:val="8"/>
          <w:rFonts w:hint="default" w:ascii="黑体" w:hAnsi="黑体" w:eastAsia="黑体" w:cs="黑体"/>
          <w:sz w:val="32"/>
          <w:szCs w:val="32"/>
          <w:shd w:val="clear" w:color="auto" w:fill="FFFFFF"/>
        </w:rPr>
      </w:pPr>
      <w:r>
        <w:rPr>
          <w:rStyle w:val="8"/>
          <w:rFonts w:hint="default" w:ascii="黑体" w:hAnsi="黑体" w:eastAsia="黑体" w:cs="黑体"/>
          <w:sz w:val="32"/>
          <w:szCs w:val="32"/>
          <w:shd w:val="clear" w:color="auto" w:fill="FFFFFF"/>
        </w:rPr>
        <w:t>五、预算绩效管理情况说明</w:t>
      </w:r>
    </w:p>
    <w:p w14:paraId="703738E2">
      <w:pPr>
        <w:pStyle w:val="9"/>
        <w:autoSpaceDE w:val="0"/>
        <w:spacing w:line="596" w:lineRule="exact"/>
        <w:ind w:firstLine="643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  <w:t>（一）单位自评情况</w:t>
      </w:r>
      <w:bookmarkStart w:id="1" w:name="_GoBack"/>
      <w:bookmarkEnd w:id="1"/>
    </w:p>
    <w:p w14:paraId="47B29621">
      <w:pPr>
        <w:ind w:firstLine="640" w:firstLineChars="200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  <w:t>根据预算绩效管理要求，我单位对部门整体和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17</w:t>
      </w:r>
      <w:r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  <w:t>个项目开展了绩效自评，涉及财政拨款项目支出资金约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263.45</w:t>
      </w:r>
      <w:r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 w14:paraId="546CC3DA">
      <w:pPr>
        <w:pStyle w:val="9"/>
        <w:autoSpaceDE w:val="0"/>
        <w:spacing w:line="596" w:lineRule="exact"/>
        <w:ind w:firstLine="643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  <w:t>（二）单位绩效评价情况</w:t>
      </w:r>
    </w:p>
    <w:p w14:paraId="0FDBF8AD">
      <w:pPr>
        <w:ind w:firstLine="640" w:firstLineChars="200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  <w:t>我单位对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农村义教营养改善计划</w:t>
      </w:r>
      <w:r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  <w:t>开展了绩效评价，涉及财政拨款项目资金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37.1</w:t>
      </w:r>
      <w:r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  <w:t>万元，评价得分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80</w:t>
      </w:r>
      <w:r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  <w:t>分，评价等次为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良。绩效评价发现了年初预算时设定的部分指标值不科学，由于城镇化速度加快，在校学生数减少，导致部分指标无法达到预期等主要问题，提出科学合理设定指标值等下一步工作建议。</w:t>
      </w:r>
    </w:p>
    <w:tbl>
      <w:tblPr>
        <w:tblStyle w:val="6"/>
        <w:tblW w:w="9184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870"/>
        <w:gridCol w:w="1091"/>
        <w:gridCol w:w="1298"/>
        <w:gridCol w:w="998"/>
        <w:gridCol w:w="999"/>
        <w:gridCol w:w="681"/>
        <w:gridCol w:w="713"/>
        <w:gridCol w:w="1932"/>
      </w:tblGrid>
      <w:tr w14:paraId="7FB1FC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918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179236">
            <w:pPr>
              <w:keepNext/>
              <w:keepLines/>
              <w:suppressLineNumbers/>
              <w:autoSpaceDE w:val="0"/>
              <w:autoSpaceDN w:val="0"/>
              <w:adjustRightInd w:val="0"/>
              <w:spacing w:line="590" w:lineRule="exact"/>
              <w:jc w:val="center"/>
              <w:rPr>
                <w:rFonts w:hint="default" w:ascii="方正小标宋_GBK" w:eastAsia="方正小标宋_GBK" w:cs="宋体"/>
                <w:color w:val="000000"/>
                <w:sz w:val="40"/>
                <w:szCs w:val="40"/>
              </w:rPr>
            </w:pPr>
            <w:r>
              <w:rPr>
                <w:rFonts w:ascii="方正楷体_GBK" w:hAnsi="Calibri" w:eastAsia="方正楷体_GBK" w:cs="宋体"/>
                <w:sz w:val="32"/>
                <w:szCs w:val="32"/>
              </w:rPr>
              <w:t>202</w:t>
            </w:r>
            <w:r>
              <w:rPr>
                <w:rFonts w:hint="default" w:ascii="方正楷体_GBK" w:hAnsi="Calibri" w:eastAsia="方正楷体_GBK" w:cs="宋体"/>
                <w:sz w:val="32"/>
                <w:szCs w:val="32"/>
              </w:rPr>
              <w:t>4</w:t>
            </w:r>
            <w:r>
              <w:rPr>
                <w:rFonts w:ascii="方正楷体_GBK" w:hAnsi="Calibri" w:eastAsia="方正楷体_GBK" w:cs="宋体"/>
                <w:sz w:val="32"/>
                <w:szCs w:val="32"/>
              </w:rPr>
              <w:t>年度政策和项目资金绩效专项评价表</w:t>
            </w:r>
          </w:p>
        </w:tc>
      </w:tr>
      <w:tr w14:paraId="697ABE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9184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8EAEB9F">
            <w:pPr>
              <w:jc w:val="center"/>
              <w:rPr>
                <w:rFonts w:hint="default" w:ascii="方正仿宋_GBK" w:eastAsia="方正仿宋_GBK" w:cs="宋体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cs="宋体"/>
                <w:color w:val="000000"/>
                <w:sz w:val="20"/>
                <w:szCs w:val="20"/>
              </w:rPr>
              <w:t>　</w:t>
            </w:r>
          </w:p>
        </w:tc>
      </w:tr>
      <w:tr w14:paraId="58CDEE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4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C9615">
            <w:pPr>
              <w:jc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项目资金名称</w:t>
            </w:r>
          </w:p>
        </w:tc>
        <w:tc>
          <w:tcPr>
            <w:tcW w:w="33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D6A6EF4">
            <w:pPr>
              <w:jc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农村义教营养改善计划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17860F1">
            <w:pPr>
              <w:jc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项目实施年度</w:t>
            </w:r>
          </w:p>
        </w:tc>
        <w:tc>
          <w:tcPr>
            <w:tcW w:w="26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6A8E1F">
            <w:pPr>
              <w:jc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202</w:t>
            </w:r>
            <w:r>
              <w:rPr>
                <w:rFonts w:hint="default" w:cs="宋体"/>
                <w:color w:val="000000"/>
                <w:sz w:val="20"/>
                <w:szCs w:val="20"/>
              </w:rPr>
              <w:t>4</w:t>
            </w:r>
            <w:r>
              <w:rPr>
                <w:rFonts w:cs="宋体"/>
                <w:color w:val="000000"/>
                <w:sz w:val="20"/>
                <w:szCs w:val="20"/>
              </w:rPr>
              <w:t>年</w:t>
            </w:r>
          </w:p>
        </w:tc>
      </w:tr>
      <w:tr w14:paraId="617A57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4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8F552">
            <w:pPr>
              <w:jc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主管部门</w:t>
            </w:r>
          </w:p>
        </w:tc>
        <w:tc>
          <w:tcPr>
            <w:tcW w:w="33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3A10AF">
            <w:pPr>
              <w:jc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石柱土家族自治县教育委员会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87BB48">
            <w:pPr>
              <w:jc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实施单位</w:t>
            </w:r>
          </w:p>
        </w:tc>
        <w:tc>
          <w:tcPr>
            <w:tcW w:w="26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2C3535">
            <w:pPr>
              <w:jc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石柱土家族自治县西沱镇第二小学校</w:t>
            </w:r>
          </w:p>
        </w:tc>
      </w:tr>
      <w:tr w14:paraId="01503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47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DD067">
            <w:pPr>
              <w:jc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项目资金（万元）</w:t>
            </w:r>
          </w:p>
        </w:tc>
        <w:tc>
          <w:tcPr>
            <w:tcW w:w="23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903C800">
            <w:pPr>
              <w:jc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全年预算数</w:t>
            </w: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（</w:t>
            </w:r>
            <w:r>
              <w:rPr>
                <w:rFonts w:cs="宋体"/>
                <w:color w:val="000000"/>
                <w:sz w:val="20"/>
                <w:szCs w:val="20"/>
              </w:rPr>
              <w:t>A</w:t>
            </w: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33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6238842">
            <w:pPr>
              <w:jc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全年执行数（B）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5F7ED7">
            <w:pPr>
              <w:jc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执行率（B/A,%</w:t>
            </w: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）</w:t>
            </w:r>
          </w:p>
        </w:tc>
      </w:tr>
      <w:tr w14:paraId="5A5CCE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47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18899">
            <w:pPr>
              <w:rPr>
                <w:rFonts w:hint="default" w:cs="宋体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4FD5A4">
            <w:pPr>
              <w:jc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总量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C296E8">
            <w:pPr>
              <w:jc w:val="right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45.6</w:t>
            </w:r>
          </w:p>
        </w:tc>
        <w:tc>
          <w:tcPr>
            <w:tcW w:w="19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4E7B5F">
            <w:pPr>
              <w:jc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总量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0E58F0">
            <w:pPr>
              <w:jc w:val="right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37.1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ED74E4">
            <w:pPr>
              <w:jc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81.3%</w:t>
            </w:r>
          </w:p>
        </w:tc>
      </w:tr>
      <w:tr w14:paraId="3EFBA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47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55FC6">
            <w:pPr>
              <w:rPr>
                <w:rFonts w:hint="default" w:cs="宋体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E7BBD1">
            <w:pPr>
              <w:jc w:val="center"/>
              <w:rPr>
                <w:rFonts w:hint="default" w:cs="宋体"/>
                <w:color w:val="000000"/>
                <w:sz w:val="18"/>
                <w:szCs w:val="18"/>
              </w:rPr>
            </w:pPr>
            <w:r>
              <w:rPr>
                <w:rFonts w:cs="宋体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641F8F">
            <w:pPr>
              <w:jc w:val="right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45.6</w:t>
            </w:r>
          </w:p>
        </w:tc>
        <w:tc>
          <w:tcPr>
            <w:tcW w:w="19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E492A2">
            <w:pPr>
              <w:jc w:val="center"/>
              <w:rPr>
                <w:rFonts w:hint="default" w:cs="宋体"/>
                <w:color w:val="000000"/>
                <w:sz w:val="18"/>
                <w:szCs w:val="18"/>
              </w:rPr>
            </w:pPr>
            <w:r>
              <w:rPr>
                <w:rFonts w:cs="宋体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F0C036">
            <w:pPr>
              <w:jc w:val="right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37.1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E1B491">
            <w:pPr>
              <w:jc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81.3%</w:t>
            </w:r>
          </w:p>
        </w:tc>
      </w:tr>
      <w:tr w14:paraId="69FDCD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60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40334C42">
            <w:pPr>
              <w:jc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3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B97FD">
            <w:pPr>
              <w:jc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年初设定目标</w:t>
            </w:r>
          </w:p>
        </w:tc>
        <w:tc>
          <w:tcPr>
            <w:tcW w:w="33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A4E959">
            <w:pPr>
              <w:jc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全年目标实际完成情况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5278C3">
            <w:pPr>
              <w:jc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评价等级</w:t>
            </w: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（</w:t>
            </w:r>
            <w:r>
              <w:rPr>
                <w:rFonts w:cs="宋体"/>
                <w:color w:val="000000"/>
                <w:sz w:val="20"/>
                <w:szCs w:val="20"/>
              </w:rPr>
              <w:t>优良中差</w:t>
            </w: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）</w:t>
            </w:r>
          </w:p>
        </w:tc>
      </w:tr>
      <w:tr w14:paraId="0F1FE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9" w:hRule="atLeast"/>
        </w:trPr>
        <w:tc>
          <w:tcPr>
            <w:tcW w:w="60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5C9B3D1E">
            <w:pPr>
              <w:rPr>
                <w:rFonts w:hint="default" w:cs="宋体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2E02B57">
            <w:pPr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确保我校小学在校学生正常学习和生活、提高其身体素质，确保义务教育工作正常开展。减轻学生家庭的经济负担，提高了我校义务教育的入学率；确保我校学生学历培训教育。进一步加强我校学生资助工作，确保国家学生资助政策不折不扣执行到位。</w:t>
            </w:r>
          </w:p>
        </w:tc>
        <w:tc>
          <w:tcPr>
            <w:tcW w:w="33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A336665">
            <w:pPr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保证了我校小学在校学生正常学习和生活、提高其身体素质，保证了义务教育工作正常开展。减轻了学生家庭的经济负担，提高了我校义务教育的入学率；确保了我校学生学历培训教育。进一步加强了我校学生资助工作，确保国家学生资助政策不折不扣执行到位。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11A9FC">
            <w:pPr>
              <w:jc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良</w:t>
            </w:r>
          </w:p>
        </w:tc>
      </w:tr>
      <w:tr w14:paraId="26C9BC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60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686C7F3A">
            <w:pPr>
              <w:jc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绩效指标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2E2832">
            <w:pPr>
              <w:jc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EFDEE3">
            <w:pPr>
              <w:jc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6466BD">
            <w:pPr>
              <w:jc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728939">
            <w:pPr>
              <w:jc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年度指标值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9F6FAA">
            <w:pPr>
              <w:jc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实际完成值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2C215A">
            <w:pPr>
              <w:jc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F2ACFD">
            <w:pPr>
              <w:jc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7B0D28">
            <w:pPr>
              <w:jc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未完成原因和改进措施</w:t>
            </w:r>
            <w:r>
              <w:rPr>
                <w:rFonts w:cs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cs="宋体"/>
                <w:color w:val="000000"/>
                <w:sz w:val="20"/>
                <w:szCs w:val="20"/>
              </w:rPr>
              <w:t>及相关说明</w:t>
            </w:r>
          </w:p>
        </w:tc>
      </w:tr>
      <w:tr w14:paraId="6A9D67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59B93A">
            <w:pPr>
              <w:rPr>
                <w:rFonts w:hint="default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1240051">
            <w:pPr>
              <w:jc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产出指标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958935">
            <w:pPr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BB62A8">
            <w:pPr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受益人数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3D06A6">
            <w:pPr>
              <w:jc w:val="right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435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B97B06">
            <w:pPr>
              <w:jc w:val="right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435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41FF5B">
            <w:pPr>
              <w:jc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1A8489">
            <w:pPr>
              <w:jc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489875">
            <w:pPr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　</w:t>
            </w:r>
          </w:p>
        </w:tc>
      </w:tr>
      <w:tr w14:paraId="41BF79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DD499E">
            <w:pPr>
              <w:rPr>
                <w:rFonts w:hint="default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C092D8">
            <w:pPr>
              <w:rPr>
                <w:rFonts w:hint="default" w:cs="宋体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2F0290">
            <w:pPr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002571">
            <w:pPr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受益学校数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1CDD1D">
            <w:pPr>
              <w:jc w:val="right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7EBFFC">
            <w:pPr>
              <w:jc w:val="right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FC66FB">
            <w:pPr>
              <w:jc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AF2CD0">
            <w:pPr>
              <w:jc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16D0DA">
            <w:pPr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　</w:t>
            </w:r>
          </w:p>
        </w:tc>
      </w:tr>
      <w:tr w14:paraId="543931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FF07B9">
            <w:pPr>
              <w:rPr>
                <w:rFonts w:hint="default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9106BA">
            <w:pPr>
              <w:rPr>
                <w:rFonts w:hint="default" w:cs="宋体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CB3F09">
            <w:pPr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DA9014">
            <w:pPr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规范使用资金率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99E5FA">
            <w:pPr>
              <w:jc w:val="right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D6A7F3">
            <w:pPr>
              <w:jc w:val="right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2DF369">
            <w:pPr>
              <w:jc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9F9D48">
            <w:pPr>
              <w:jc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429252">
            <w:pPr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　</w:t>
            </w:r>
          </w:p>
        </w:tc>
      </w:tr>
      <w:tr w14:paraId="7E1210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3ED39D">
            <w:pPr>
              <w:rPr>
                <w:rFonts w:hint="default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A4036B">
            <w:pPr>
              <w:rPr>
                <w:rFonts w:hint="default" w:cs="宋体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C2C38E">
            <w:pPr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8F8468">
            <w:pPr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资助率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807839">
            <w:pPr>
              <w:jc w:val="right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B02CAD">
            <w:pPr>
              <w:jc w:val="right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A7EFA8">
            <w:pPr>
              <w:jc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FFD007">
            <w:pPr>
              <w:jc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EA8E65">
            <w:pPr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　</w:t>
            </w:r>
          </w:p>
        </w:tc>
      </w:tr>
      <w:tr w14:paraId="4701B8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BEC531">
            <w:pPr>
              <w:rPr>
                <w:rFonts w:hint="default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167C2">
            <w:pPr>
              <w:rPr>
                <w:rFonts w:hint="default" w:cs="宋体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3A9FB0">
            <w:pPr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085295">
            <w:pPr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完成时间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9FCE9D">
            <w:pPr>
              <w:jc w:val="right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202</w:t>
            </w:r>
            <w:r>
              <w:rPr>
                <w:rFonts w:hint="default" w:cs="宋体"/>
                <w:color w:val="000000"/>
                <w:sz w:val="20"/>
                <w:szCs w:val="20"/>
              </w:rPr>
              <w:t>4</w:t>
            </w:r>
            <w:r>
              <w:rPr>
                <w:rFonts w:cs="宋体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AF0411">
            <w:pPr>
              <w:jc w:val="right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202</w:t>
            </w:r>
            <w:r>
              <w:rPr>
                <w:rFonts w:hint="default" w:cs="宋体"/>
                <w:color w:val="000000"/>
                <w:sz w:val="20"/>
                <w:szCs w:val="20"/>
              </w:rPr>
              <w:t>4</w:t>
            </w:r>
            <w:r>
              <w:rPr>
                <w:rFonts w:cs="宋体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E91F5A">
            <w:pPr>
              <w:jc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E088FA">
            <w:pPr>
              <w:jc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9E6CEF">
            <w:pPr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　</w:t>
            </w:r>
          </w:p>
        </w:tc>
      </w:tr>
      <w:tr w14:paraId="75B812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997758">
            <w:pPr>
              <w:rPr>
                <w:rFonts w:hint="default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813F7">
            <w:pPr>
              <w:jc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889F7D">
            <w:pPr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经济效益指标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DB43F0">
            <w:pPr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增加家长经济收入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C375E9">
            <w:pPr>
              <w:jc w:val="right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456000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5E0CBD">
            <w:pPr>
              <w:jc w:val="right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371000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383D97">
            <w:pPr>
              <w:jc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B5D419">
            <w:pPr>
              <w:jc w:val="right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A144BF">
            <w:pPr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　在校学生减少</w:t>
            </w:r>
          </w:p>
        </w:tc>
      </w:tr>
      <w:tr w14:paraId="2CEC50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083D39">
            <w:pPr>
              <w:rPr>
                <w:rFonts w:hint="default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B67AF">
            <w:pPr>
              <w:rPr>
                <w:rFonts w:hint="default" w:cs="宋体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DF1946">
            <w:pPr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C3FE34">
            <w:pPr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适龄儿童入学率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D866B5">
            <w:pPr>
              <w:jc w:val="right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D19FBF">
            <w:pPr>
              <w:jc w:val="right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6022FF">
            <w:pPr>
              <w:jc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539CDD">
            <w:pPr>
              <w:jc w:val="right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1B393D">
            <w:pPr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　</w:t>
            </w:r>
          </w:p>
        </w:tc>
      </w:tr>
      <w:tr w14:paraId="0C9A05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268162">
            <w:pPr>
              <w:rPr>
                <w:rFonts w:hint="default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507B1">
            <w:pPr>
              <w:rPr>
                <w:rFonts w:hint="default" w:cs="宋体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1739B5">
            <w:pPr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47631E">
            <w:pPr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学历教育人数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9E7742">
            <w:pPr>
              <w:jc w:val="right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435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A4C21E">
            <w:pPr>
              <w:jc w:val="right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435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138625">
            <w:pPr>
              <w:jc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A8F506">
            <w:pPr>
              <w:jc w:val="right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E1C562">
            <w:pPr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　</w:t>
            </w:r>
          </w:p>
        </w:tc>
      </w:tr>
      <w:tr w14:paraId="577336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F88247">
            <w:pPr>
              <w:rPr>
                <w:rFonts w:hint="default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8F7C3">
            <w:pPr>
              <w:rPr>
                <w:rFonts w:hint="default" w:cs="宋体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C42DC1">
            <w:pPr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可持续发展指标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32A6E9">
            <w:pPr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可持续发展年限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75A4DF">
            <w:pPr>
              <w:jc w:val="right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hint="default" w:cs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DCC5F9">
            <w:pPr>
              <w:jc w:val="right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hint="default" w:cs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A3E4C5">
            <w:pPr>
              <w:jc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9175EF">
            <w:pPr>
              <w:jc w:val="right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D48524">
            <w:pPr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　</w:t>
            </w:r>
          </w:p>
        </w:tc>
      </w:tr>
      <w:tr w14:paraId="1E2029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2BB7C0">
            <w:pPr>
              <w:rPr>
                <w:rFonts w:hint="default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C83DD3A">
            <w:pPr>
              <w:jc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09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494F3EE">
            <w:pPr>
              <w:jc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社会公众或服务对象满意度指标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817C71">
            <w:pPr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服务学生家长满意度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BDF633">
            <w:pPr>
              <w:jc w:val="right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90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9A4AA9">
            <w:pPr>
              <w:jc w:val="right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90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9CD8A2">
            <w:pPr>
              <w:jc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219D91">
            <w:pPr>
              <w:jc w:val="right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8E7901">
            <w:pPr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　</w:t>
            </w:r>
          </w:p>
        </w:tc>
      </w:tr>
      <w:tr w14:paraId="6CFB42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8C1CBF">
            <w:pPr>
              <w:rPr>
                <w:rFonts w:hint="default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08E5324">
            <w:pPr>
              <w:rPr>
                <w:rFonts w:hint="default" w:cs="宋体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2E78B0E">
            <w:pPr>
              <w:rPr>
                <w:rFonts w:hint="default" w:cs="宋体"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A4DAAB">
            <w:pPr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服务学生满意度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BB80EE">
            <w:pPr>
              <w:jc w:val="right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95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66D040">
            <w:pPr>
              <w:jc w:val="right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95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F224B4">
            <w:pPr>
              <w:jc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DB65E4">
            <w:pPr>
              <w:jc w:val="right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76E908">
            <w:pPr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　</w:t>
            </w:r>
          </w:p>
        </w:tc>
      </w:tr>
      <w:tr w14:paraId="69E452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6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AA194">
            <w:pPr>
              <w:rPr>
                <w:rFonts w:hint="default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8B7037D">
            <w:pPr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09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A8ADBD6">
            <w:pPr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经济成本指标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E57DB3">
            <w:pPr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人均成本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D5046F">
            <w:pPr>
              <w:jc w:val="right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F626A3">
            <w:pPr>
              <w:jc w:val="right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B849B4">
            <w:pPr>
              <w:jc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31D4BA">
            <w:pPr>
              <w:jc w:val="right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D7C663">
            <w:pPr>
              <w:rPr>
                <w:rFonts w:hint="default" w:cs="宋体"/>
                <w:color w:val="000000"/>
                <w:sz w:val="20"/>
                <w:szCs w:val="20"/>
              </w:rPr>
            </w:pPr>
          </w:p>
        </w:tc>
      </w:tr>
      <w:tr w14:paraId="328555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4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61308F0F">
            <w:pPr>
              <w:jc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713A01">
            <w:pPr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8DEB1D">
            <w:pPr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1198BC">
            <w:pPr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8C693F">
            <w:pPr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2593BF">
            <w:pPr>
              <w:jc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90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1264DF">
            <w:pPr>
              <w:jc w:val="right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hint="default" w:cs="宋体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460636">
            <w:pPr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　</w:t>
            </w:r>
          </w:p>
        </w:tc>
      </w:tr>
      <w:tr w14:paraId="06FC4B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6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EA360">
            <w:pPr>
              <w:jc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说明</w:t>
            </w:r>
          </w:p>
        </w:tc>
        <w:tc>
          <w:tcPr>
            <w:tcW w:w="858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2EFF725">
            <w:pPr>
              <w:jc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无</w:t>
            </w:r>
          </w:p>
        </w:tc>
      </w:tr>
    </w:tbl>
    <w:p w14:paraId="4CB49B6C">
      <w:pPr>
        <w:pStyle w:val="5"/>
        <w:snapToGrid w:val="0"/>
        <w:spacing w:before="0" w:beforeAutospacing="0" w:after="0" w:afterAutospacing="0" w:line="596" w:lineRule="exact"/>
        <w:ind w:firstLine="1280" w:firstLineChars="400"/>
        <w:jc w:val="both"/>
        <w:rPr>
          <w:rFonts w:ascii="方正仿宋_GBK" w:hAnsi="方正仿宋_GBK" w:eastAsia="方正仿宋_GBK" w:cs="方正仿宋_GBK"/>
          <w:color w:val="FF0000"/>
          <w:sz w:val="32"/>
          <w:szCs w:val="32"/>
          <w:shd w:val="clear" w:color="auto" w:fill="FFFFFF"/>
        </w:rPr>
      </w:pPr>
    </w:p>
    <w:p w14:paraId="59C1142C">
      <w:pPr>
        <w:pStyle w:val="5"/>
        <w:snapToGrid w:val="0"/>
        <w:spacing w:before="0" w:beforeAutospacing="0" w:after="0" w:afterAutospacing="0" w:line="596" w:lineRule="exact"/>
        <w:ind w:firstLine="1280" w:firstLineChars="400"/>
        <w:jc w:val="both"/>
        <w:rPr>
          <w:rFonts w:ascii="方正仿宋_GBK" w:hAnsi="方正仿宋_GBK" w:eastAsia="方正仿宋_GBK" w:cs="方正仿宋_GBK"/>
          <w:color w:val="FF0000"/>
          <w:sz w:val="32"/>
          <w:szCs w:val="32"/>
          <w:shd w:val="clear" w:color="auto" w:fill="FFFFFF"/>
        </w:rPr>
      </w:pPr>
    </w:p>
    <w:p w14:paraId="7711D0A7">
      <w:pPr>
        <w:pStyle w:val="5"/>
        <w:snapToGrid w:val="0"/>
        <w:spacing w:before="0" w:beforeAutospacing="0" w:after="0" w:afterAutospacing="0" w:line="596" w:lineRule="exact"/>
        <w:jc w:val="both"/>
        <w:rPr>
          <w:rFonts w:hint="default" w:ascii="方正仿宋_GBK" w:hAnsi="方正仿宋_GBK" w:eastAsia="方正仿宋_GBK" w:cs="方正仿宋_GBK"/>
          <w:color w:val="FF0000"/>
          <w:sz w:val="32"/>
          <w:szCs w:val="32"/>
          <w:shd w:val="clear" w:color="auto" w:fill="FFFFFF"/>
        </w:rPr>
        <w:sectPr>
          <w:footerReference r:id="rId3" w:type="default"/>
          <w:pgSz w:w="11915" w:h="16840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6"/>
        <w:tblW w:w="198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0"/>
        <w:gridCol w:w="838"/>
        <w:gridCol w:w="4583"/>
        <w:gridCol w:w="4950"/>
        <w:gridCol w:w="800"/>
        <w:gridCol w:w="4419"/>
      </w:tblGrid>
      <w:tr w14:paraId="1CDB1F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3E6386">
            <w:pPr>
              <w:jc w:val="center"/>
              <w:textAlignment w:val="bottom"/>
              <w:rPr>
                <w:rFonts w:hint="default" w:cs="宋体"/>
                <w:color w:val="000000"/>
                <w:sz w:val="30"/>
                <w:szCs w:val="30"/>
              </w:rPr>
            </w:pPr>
            <w:r>
              <w:rPr>
                <w:rFonts w:cs="宋体"/>
                <w:b/>
                <w:bCs/>
                <w:color w:val="000000"/>
                <w:sz w:val="30"/>
                <w:szCs w:val="30"/>
              </w:rPr>
              <w:t>收入支出决算表</w:t>
            </w:r>
          </w:p>
        </w:tc>
      </w:tr>
      <w:tr w14:paraId="59A0C4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381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8D093CD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单位</w:t>
            </w:r>
            <w:r>
              <w:rPr>
                <w:rFonts w:cs="宋体"/>
                <w:sz w:val="20"/>
                <w:szCs w:val="20"/>
              </w:rPr>
              <w:t>：</w:t>
            </w:r>
            <w:r>
              <w:rPr>
                <w:sz w:val="20"/>
              </w:rPr>
              <w:t>石柱土家族自治县西沱镇第二小学校</w:t>
            </w:r>
          </w:p>
        </w:tc>
        <w:tc>
          <w:tcPr>
            <w:tcW w:w="4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F7B400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01表</w:t>
            </w:r>
          </w:p>
        </w:tc>
      </w:tr>
      <w:tr w14:paraId="778A6D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381" w:type="dxa"/>
            <w:gridSpan w:val="5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09D4E0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A0EC36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单位：元</w:t>
            </w:r>
          </w:p>
        </w:tc>
      </w:tr>
      <w:tr w14:paraId="42749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9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43070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收入</w:t>
            </w:r>
          </w:p>
        </w:tc>
        <w:tc>
          <w:tcPr>
            <w:tcW w:w="1016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B1F75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支出</w:t>
            </w:r>
          </w:p>
        </w:tc>
      </w:tr>
      <w:tr w14:paraId="7AEC5C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EB075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项目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F7C7B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行次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5F8B0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金额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EED57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项目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687CB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行次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4EBB4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金额</w:t>
            </w:r>
          </w:p>
        </w:tc>
      </w:tr>
      <w:tr w14:paraId="3CD26C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F1C04">
            <w:pPr>
              <w:spacing w:line="400" w:lineRule="exact"/>
              <w:jc w:val="center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栏次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4F7CF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5DB7F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326A5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栏次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171C2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894E5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</w:t>
            </w:r>
          </w:p>
        </w:tc>
      </w:tr>
      <w:tr w14:paraId="68A171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65659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一、一般公共预算财政拨款收入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F63D7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FD67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12,269,217.11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EEA77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一、一般公共服务支出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6BE0A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31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CF41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08923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CD01B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二、政府性基金预算财政拨款收入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A53EF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056F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48DE6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二、外交支出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6771F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32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89C9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2A779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3A08C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三、国有资本经营预算财政拨款收入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20CCE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1C3E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5588F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三、国防支出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EDB6E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33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D6B3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F9224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446FF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四、上级补助收入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F9487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BAD6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8EB41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四、公共安全支出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5FD73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34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6BD8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E9E2D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3B8E8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五、事业收入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191BA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03B3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367,900.00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EE946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五、教育支出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F91B9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35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5265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10,190,759.03 </w:t>
            </w:r>
          </w:p>
        </w:tc>
      </w:tr>
      <w:tr w14:paraId="525E70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F076F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六、经营收入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DEE66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4567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841E3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六、科学技术支出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5CEB6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36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2EF5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61F8F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D3621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七、附属单位上缴收入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0A441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2724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46478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七、文化旅游体育与传媒支出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D3EF8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37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4096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BE666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4F9D9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八、其他收入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B36EB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458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A4DC55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503,100.00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48D80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八、社会保障和就业支出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D8A72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38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CC1B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1,922,574.94 </w:t>
            </w:r>
          </w:p>
        </w:tc>
      </w:tr>
      <w:tr w14:paraId="308339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1CFE9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BFC7D3E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6FAD81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99A0D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九、卫生健康支出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D630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39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22D3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549,873.14 </w:t>
            </w:r>
          </w:p>
        </w:tc>
      </w:tr>
      <w:tr w14:paraId="764FE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EB6E4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8115676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38A7E60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2D1FE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十、节能环保支出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BD04D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61B3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D4EEE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090AD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D7DE661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1987FE1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648EE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十一、城乡社区支出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20373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41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9732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6EAD2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01EF9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326C13D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DA3B047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F9159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十二、农林水支出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E2D8B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42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6F33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29F94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FC817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11C47DA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6B6CD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E41D5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十三、交通运输支出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91FAA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43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1BF5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C360A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CB4C2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DBA41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6135A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6B10F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十四、资源勘探工业信息等支出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8571F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44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F550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67F29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A0402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590BA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62DED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69B7A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十五、商业服务业等支出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B41F0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45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6BBD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B46DB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D86B5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AF004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41D8C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6B4E8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十六、金融支出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D2F59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46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6BC2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1E88F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86EFA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D3287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86D9E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F115C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十七、援助其他地区支出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8C818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47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9680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22D6A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BEC1E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E81ED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DDF0D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F1582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十八、自然资源海洋气象等支出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20B28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48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CEB4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4D56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91FBC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78BFA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D2621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11AF5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十九、住房保障支出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E25EF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49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D39B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477,010.00 </w:t>
            </w:r>
          </w:p>
        </w:tc>
      </w:tr>
      <w:tr w14:paraId="3792FF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DE56E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F373E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CB974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2186D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二十、粮油物资储备支出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07D63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DA26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03326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15362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BF776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5889F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2E107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二十一、国有资本经营预算支出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2788D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51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BBC8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3AD0C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6D0B8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2FC75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887A8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D30D3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二十二、灾害防治及应急管理支出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10A01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52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A1C7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46BB2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B4A38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94418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27633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BB310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二十三、其他支出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DB96C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53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CF6C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5FDCB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E4E99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E411A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BE99B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4CF78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二十四、债务还本支出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0C530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54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148D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B926C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9BFBC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3E3F0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62523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76086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二十五、债务付息支出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E78EC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55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0BDB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D2672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85E75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186DA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C721A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824B5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二十六、抗疫特别国债安排的支出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857A4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56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ED64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EF2E9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537E9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本年收入合计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EE790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7998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13,140,217.11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7E8CA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本年支出合计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B9A54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57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1ACE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13,140,217.11 </w:t>
            </w:r>
          </w:p>
        </w:tc>
      </w:tr>
      <w:tr w14:paraId="202DEC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CA9BF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使用非财政拨款结余（含专用结余）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95D71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AA6A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5486E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结余分配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96F25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58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ED44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7D994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17D4B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年初结转和结余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E9ECC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29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0AB5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B29DD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年末结转和结余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34CC3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59</w:t>
            </w:r>
          </w:p>
        </w:tc>
        <w:tc>
          <w:tcPr>
            <w:tcW w:w="4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DE5F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F0807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72D60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总计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ACC423F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FAE6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13,140,217.11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53BD8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总计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9C1A0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60</w:t>
            </w:r>
          </w:p>
        </w:tc>
        <w:tc>
          <w:tcPr>
            <w:tcW w:w="4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D725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13,140,217.11</w:t>
            </w:r>
          </w:p>
        </w:tc>
      </w:tr>
    </w:tbl>
    <w:p w14:paraId="4EE3D129">
      <w:pPr>
        <w:pStyle w:val="9"/>
        <w:autoSpaceDE w:val="0"/>
        <w:ind w:firstLine="0" w:firstLineChars="0"/>
        <w:rPr>
          <w:rFonts w:cs="宋体"/>
          <w:sz w:val="21"/>
          <w:szCs w:val="21"/>
        </w:rPr>
        <w:sectPr>
          <w:headerReference r:id="rId4" w:type="default"/>
          <w:footerReference r:id="rId5" w:type="default"/>
          <w:pgSz w:w="23811" w:h="16838" w:orient="landscape"/>
          <w:pgMar w:top="567" w:right="454" w:bottom="567" w:left="1037" w:header="0" w:footer="283" w:gutter="0"/>
          <w:pgNumType w:fmt="numberInDash"/>
          <w:cols w:space="720" w:num="1"/>
          <w:docGrid w:type="lines" w:linePitch="312" w:charSpace="0"/>
        </w:sectPr>
      </w:pPr>
    </w:p>
    <w:p w14:paraId="70D049DB">
      <w:pPr>
        <w:pStyle w:val="9"/>
        <w:autoSpaceDE w:val="0"/>
        <w:ind w:firstLine="0" w:firstLineChars="0"/>
        <w:rPr>
          <w:rFonts w:cs="宋体"/>
          <w:sz w:val="21"/>
          <w:szCs w:val="21"/>
        </w:rPr>
      </w:pPr>
    </w:p>
    <w:tbl>
      <w:tblPr>
        <w:tblStyle w:val="6"/>
        <w:tblW w:w="2244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583"/>
        <w:gridCol w:w="550"/>
        <w:gridCol w:w="3900"/>
        <w:gridCol w:w="2403"/>
        <w:gridCol w:w="2403"/>
        <w:gridCol w:w="2403"/>
        <w:gridCol w:w="2403"/>
        <w:gridCol w:w="2403"/>
        <w:gridCol w:w="2403"/>
        <w:gridCol w:w="2408"/>
      </w:tblGrid>
      <w:tr w14:paraId="3F8BAE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4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D7DE5E">
            <w:pPr>
              <w:jc w:val="center"/>
              <w:textAlignment w:val="bottom"/>
              <w:rPr>
                <w:rFonts w:hint="default" w:cs="宋体"/>
                <w:color w:val="000000"/>
                <w:sz w:val="30"/>
                <w:szCs w:val="30"/>
              </w:rPr>
            </w:pPr>
            <w:r>
              <w:rPr>
                <w:rFonts w:cs="宋体"/>
                <w:b/>
                <w:bCs/>
                <w:color w:val="000000"/>
                <w:sz w:val="30"/>
                <w:szCs w:val="30"/>
              </w:rPr>
              <w:t>收入决算表</w:t>
            </w:r>
          </w:p>
        </w:tc>
      </w:tr>
      <w:tr w14:paraId="5028C9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00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6B1785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单位</w:t>
            </w:r>
            <w:r>
              <w:rPr>
                <w:rFonts w:cs="宋体"/>
                <w:sz w:val="20"/>
                <w:szCs w:val="20"/>
              </w:rPr>
              <w:t>：</w:t>
            </w:r>
            <w:r>
              <w:rPr>
                <w:sz w:val="20"/>
              </w:rPr>
              <w:t>石柱土家族自治县西沱镇第二小学校</w:t>
            </w:r>
          </w:p>
        </w:tc>
        <w:tc>
          <w:tcPr>
            <w:tcW w:w="240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8FA6B70">
            <w:pPr>
              <w:jc w:val="right"/>
              <w:textAlignment w:val="bottom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02表</w:t>
            </w:r>
          </w:p>
          <w:p w14:paraId="0229624E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单位：元</w:t>
            </w:r>
          </w:p>
        </w:tc>
      </w:tr>
      <w:tr w14:paraId="783B24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1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B3E79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科目代码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253AD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科目名称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42485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本年收入合计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787D8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财政拨款收入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CC9EE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上级补助收入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278DD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事业收入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51151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经营收入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88624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附属单位上缴收入</w:t>
            </w:r>
          </w:p>
        </w:tc>
        <w:tc>
          <w:tcPr>
            <w:tcW w:w="240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E9EC2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其他收入</w:t>
            </w:r>
          </w:p>
        </w:tc>
      </w:tr>
      <w:tr w14:paraId="72E91B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939DD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880AD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04A60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6C7A1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8AF95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84565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3AAB1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E3B1A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7C1C2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</w:tr>
      <w:tr w14:paraId="6A4E49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EC24F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26426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55F61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5D776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946A8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B3757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8CC09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FB864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A6923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</w:tr>
      <w:tr w14:paraId="0DA97D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6B142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1DB8B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2AED6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08AD1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59404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F318B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C361E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75470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38AFE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</w:tr>
      <w:tr w14:paraId="6C1D08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8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24038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类</w:t>
            </w:r>
          </w:p>
        </w:tc>
        <w:tc>
          <w:tcPr>
            <w:tcW w:w="5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73734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款</w:t>
            </w:r>
          </w:p>
        </w:tc>
        <w:tc>
          <w:tcPr>
            <w:tcW w:w="5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AB140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项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58BC7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栏次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A74F9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CD6C4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F829E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62F8E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E396A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0836E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2CB74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7</w:t>
            </w:r>
          </w:p>
        </w:tc>
      </w:tr>
      <w:tr w14:paraId="6FC79D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8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AEE7F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27863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5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43A05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DE158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52B4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13,140,217.11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9735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12,269,217.11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29AD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CA51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367,900.00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BC9D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0E4D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1F2C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503,100.00 </w:t>
            </w:r>
          </w:p>
        </w:tc>
      </w:tr>
      <w:tr w14:paraId="22EFD6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56E12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205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C0B92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教育支出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A6C7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10,190,759.03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583B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9,319,759.03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F202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D9BF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367,900.00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6F0A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02A5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8469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503,100.00 </w:t>
            </w:r>
          </w:p>
        </w:tc>
      </w:tr>
      <w:tr w14:paraId="1DB982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B8C66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20502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B7764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普通教育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DE3F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10,075,198.96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018F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9,204,198.96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5F7D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1B49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367,900.00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1A5F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1C1B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D646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503,100.00 </w:t>
            </w:r>
          </w:p>
        </w:tc>
      </w:tr>
      <w:tr w14:paraId="5CB4DF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DC926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2050201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760DE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学前教育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87DF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196,934.00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2FF2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196,934.00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A9D0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B355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86A5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84FC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1590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BA2E6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AC192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2050202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E36BB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小学教育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197F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8,976,206.06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8CD7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8,976,206.06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8F23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CC89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ADF2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EA01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57F2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23475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3247D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2050299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7FE7F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其他普通教育支出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5477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902,058.90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9BF0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31,058.90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8EE1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1F3B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367,900.00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A7C3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71C3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BC13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503,100.00 </w:t>
            </w:r>
          </w:p>
        </w:tc>
      </w:tr>
      <w:tr w14:paraId="290221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9DE4E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20507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455BD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特殊教育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0202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460.07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3609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460.07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D22D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6CF5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8A36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8342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549D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BF74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4A27E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2050799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F0BE1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其他特殊教育支出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06F4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460.07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047A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460.07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471B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F6AA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0CEE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BBBE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AE88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95FEA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D85D8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20509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40AEE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教育费附加安排的支出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3E3A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115,100.00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AB4B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115,100.00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9050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EB3C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D80E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7294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1445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F6F38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5C59B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2050999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4BAF4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其他教育费附加安排的支出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809C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115,100.00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D826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115,100.00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D949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916E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CB52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F570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550A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A32CD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EA8E1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D306E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社会保障和就业支出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3F26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1,922,574.94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8F6E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1,922,574.94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2EE6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5C1D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B26E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EE45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82FE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D85F7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51E04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20805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C6801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行政事业单位养老支出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8FAE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1,922,574.94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DF7B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1,922,574.94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CC70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E051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4F39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9588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BE38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A4D01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0D4FC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95A74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事业单位离退休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32F0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552,000.00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42AA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552,000.00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3FEB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7D0B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6516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F2AC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0D17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1833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D301C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2080505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C5339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机关事业单位基本养老保险缴费支出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C258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1,048,008.79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50F1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1,048,008.79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92A9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F5AD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3782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4B5E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877A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C4828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7AC4E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2080506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78935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机关事业单位职业年金缴费支出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7DC4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322,566.15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0E01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322,566.15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E5BC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E3D2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AE75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C187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914C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535C4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AF0D6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E6CCC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卫生健康支出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2844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549,873.14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6DE5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549,873.14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EB51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DCE9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6D4C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87C0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63CB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0EE9A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570B8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21011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D00DF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行政事业单位医疗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5B79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549,873.14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64FC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549,873.14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8C95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B133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4EAE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2368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24E5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7444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CF5D5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A8A70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事业单位医疗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757B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391,673.14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740C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391,673.14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FCC1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DD08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A5C5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A401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84FC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4D412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3ECA9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2101199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50E6A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其他行政事业单位医疗支出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D1F4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158,200.00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898B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158,200.00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9554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488D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0F91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F412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370D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3B24C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9BD4C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FAADE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住房保障支出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F1DF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477,010.00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66A1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477,010.00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DFAC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8027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B3E2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51AA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717B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C8CD1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CC751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B9267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住房改革支出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8A9A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477,010.00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60E7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477,010.00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F1FB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6B1A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C3F4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7476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6D04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B2F45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76C3C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2210201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1C128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住房公积金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B7E3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477,010.00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3884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477,010.00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EA6E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F33F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1238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71CF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1FA7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</w:tbl>
    <w:p w14:paraId="1B30DEA9">
      <w:pPr>
        <w:rPr>
          <w:rFonts w:hint="default" w:cs="宋体"/>
          <w:sz w:val="21"/>
          <w:szCs w:val="21"/>
        </w:rPr>
      </w:pPr>
      <w:r>
        <w:rPr>
          <w:rFonts w:cs="宋体"/>
          <w:sz w:val="21"/>
          <w:szCs w:val="21"/>
        </w:rPr>
        <w:br w:type="page"/>
      </w:r>
    </w:p>
    <w:tbl>
      <w:tblPr>
        <w:tblStyle w:val="6"/>
        <w:tblW w:w="2244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550"/>
        <w:gridCol w:w="483"/>
        <w:gridCol w:w="4433"/>
        <w:gridCol w:w="2737"/>
        <w:gridCol w:w="2737"/>
        <w:gridCol w:w="2737"/>
        <w:gridCol w:w="2737"/>
        <w:gridCol w:w="2737"/>
        <w:gridCol w:w="2741"/>
      </w:tblGrid>
      <w:tr w14:paraId="5E01F0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4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B7EB76">
            <w:pPr>
              <w:jc w:val="center"/>
              <w:textAlignment w:val="bottom"/>
              <w:rPr>
                <w:rFonts w:hint="default" w:cs="宋体"/>
                <w:color w:val="000000"/>
                <w:sz w:val="30"/>
                <w:szCs w:val="30"/>
              </w:rPr>
            </w:pPr>
            <w:r>
              <w:rPr>
                <w:rFonts w:cs="宋体"/>
                <w:b/>
                <w:bCs/>
                <w:color w:val="000000"/>
                <w:sz w:val="30"/>
                <w:szCs w:val="30"/>
              </w:rPr>
              <w:t>支出决算表</w:t>
            </w:r>
          </w:p>
        </w:tc>
      </w:tr>
      <w:tr w14:paraId="4F5031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702" w:type="dxa"/>
            <w:gridSpan w:val="9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F7CDD6D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单位：</w:t>
            </w:r>
            <w:r>
              <w:rPr>
                <w:color w:val="000000"/>
                <w:sz w:val="20"/>
              </w:rPr>
              <w:t xml:space="preserve">石柱土家族自治县西沱镇第二小学校 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F18F67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03表</w:t>
            </w:r>
          </w:p>
        </w:tc>
      </w:tr>
      <w:tr w14:paraId="28A2AC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702" w:type="dxa"/>
            <w:gridSpan w:val="9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E69444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81400F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单位：元</w:t>
            </w:r>
          </w:p>
        </w:tc>
      </w:tr>
      <w:tr w14:paraId="3C415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8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27ADC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科目代码</w:t>
            </w:r>
          </w:p>
        </w:tc>
        <w:tc>
          <w:tcPr>
            <w:tcW w:w="443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AA595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科目名称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8C6CB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本年支出合计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CD653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基本支出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07198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项目支出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B53A7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上缴上级支出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296E0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经营支出</w:t>
            </w:r>
          </w:p>
        </w:tc>
        <w:tc>
          <w:tcPr>
            <w:tcW w:w="274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707E2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对附属单位补助支出</w:t>
            </w:r>
          </w:p>
        </w:tc>
      </w:tr>
      <w:tr w14:paraId="3A2B20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DC84D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443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33B9F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589EE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E6632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CF829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A9F68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6AB1B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6F772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</w:tr>
      <w:tr w14:paraId="336AFA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8BCB5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443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55546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9B0F3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2E859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F1DCD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F71F4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2A133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C1B41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</w:tr>
      <w:tr w14:paraId="7D2670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94957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443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2A887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2E459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14B27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F293F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74AE8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E282D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61873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</w:tr>
      <w:tr w14:paraId="004E07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A97AA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类</w:t>
            </w:r>
          </w:p>
        </w:tc>
        <w:tc>
          <w:tcPr>
            <w:tcW w:w="5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25719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款</w:t>
            </w:r>
          </w:p>
        </w:tc>
        <w:tc>
          <w:tcPr>
            <w:tcW w:w="4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68C02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项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DEB87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栏次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7D866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85ADC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AEDDC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EEE37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FA0A2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330B6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 w14:paraId="6BF79B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92189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5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1CDB4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4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A175E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625C5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ABD5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13,140,217.11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683C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10,505,704.03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404B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2,634,513.08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A1D4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B054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DADD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A5F7F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7995C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205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3A2D9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教育支出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2A8C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10,190,759.03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D3B7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7,556,245.95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72D4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2,634,513.08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4A82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86A5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580A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FD447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FEA41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20502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39EF2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普通教育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FF70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10,075,198.96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FED7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7,556,245.95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2077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2,518,953.01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C2C8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14C8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8214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975BB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4ECF4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2050201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3F7CA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学前教育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FBC1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196,934.00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F8F8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84,800.00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051F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112,134.00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244C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DC39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C5AD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A60B1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29047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2050202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AF720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小学教育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A8D0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8,976,206.06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29E2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7,103,545.95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DDFB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1,872,660.11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85AD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56FE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64FB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20E29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37150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2050299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299EB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其他普通教育支出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9322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902,058.90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0C4B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367,900.00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9DBA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534,158.90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C7AE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35AB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CC68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B1800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91081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20507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EF9F8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特殊教育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779A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460.07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E27A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5A25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460.07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679F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B82C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8654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BB1D1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81F0F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2050799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EDED6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其他特殊教育支出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BDB3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460.07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2E53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D93A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460.07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5BC3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C00D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4F2D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4BA39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3BD8D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20509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E8028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教育费附加安排的支出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11E9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115,100.00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A447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1BCB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115,100.00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2C7B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9EF0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E98B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5CA9E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F5A0F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2050999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91E83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其他教育费附加安排的支出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0B41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115,100.00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205E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FB77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115,100.00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DF14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497D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30A9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93E84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E752C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2A98A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社会保障和就业支出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6233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1,922,574.94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2EEC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1,922,574.94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DCF4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733C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D327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D661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B46A2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572C8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20805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5AB19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行政事业单位养老支出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D665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1,922,574.94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6810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1,922,574.94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EEC8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4422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E858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2CCD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09BD8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A3949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B67DD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事业单位离退休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C424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552,000.00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913F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552,000.00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1D70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8DD7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DB8E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7647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6D9F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00345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2080505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F13D1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机关事业单位基本养老保险缴费支出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5558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1,048,008.79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8FDE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1,048,008.79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2186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BBBC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3B5C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FF1D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21FCC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4948F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2080506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28AC4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机关事业单位职业年金缴费支出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C0A1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322,566.15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C421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322,566.15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DBED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7819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7B5E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63F9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8B30C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EA775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2E3F6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卫生健康支出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98BF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549,873.14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DA72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549,873.14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CB23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1470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F3E1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B707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CF086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DDFD5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21011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29155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行政事业单位医疗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14C6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549,873.14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3898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549,873.14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6A22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3E50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A6E3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CAEB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DF164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3CCC3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3548E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事业单位医疗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26A8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391,673.14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F5A4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391,673.14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02CA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BE03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919F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ABE7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B3141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BB51C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2101199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B27A0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其他行政事业单位医疗支出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014A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158,200.00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87F6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158,200.00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7393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873A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CCE2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863D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5DAA9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986EB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18FB3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住房保障支出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4F4A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477,010.00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19E0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477,010.00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5103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185B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3D54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7E2E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8E293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52B80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A74BB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住房改革支出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138D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477,010.00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02D8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477,010.00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AF92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2CD1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BD7B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D216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E5609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3FF24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2210201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0025E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住房公积金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F0E1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477,010.00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F000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477,010.00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9AAF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E800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F3BA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8F7F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</w:tbl>
    <w:p w14:paraId="2B6D7377">
      <w:pPr>
        <w:rPr>
          <w:rFonts w:hint="default" w:cs="宋体"/>
          <w:sz w:val="21"/>
          <w:szCs w:val="21"/>
        </w:rPr>
      </w:pPr>
      <w:r>
        <w:rPr>
          <w:rFonts w:cs="宋体"/>
          <w:sz w:val="21"/>
          <w:szCs w:val="21"/>
        </w:rPr>
        <w:br w:type="page"/>
      </w:r>
    </w:p>
    <w:tbl>
      <w:tblPr>
        <w:tblStyle w:val="6"/>
        <w:tblW w:w="223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5"/>
        <w:gridCol w:w="683"/>
        <w:gridCol w:w="2700"/>
        <w:gridCol w:w="3583"/>
        <w:gridCol w:w="717"/>
        <w:gridCol w:w="2872"/>
        <w:gridCol w:w="2872"/>
        <w:gridCol w:w="2872"/>
        <w:gridCol w:w="2874"/>
      </w:tblGrid>
      <w:tr w14:paraId="69F8D2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23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7B3550">
            <w:pPr>
              <w:jc w:val="center"/>
              <w:textAlignment w:val="bottom"/>
              <w:rPr>
                <w:rFonts w:hint="default" w:cs="宋体"/>
                <w:color w:val="000000"/>
                <w:sz w:val="30"/>
                <w:szCs w:val="30"/>
              </w:rPr>
            </w:pPr>
            <w:r>
              <w:rPr>
                <w:rFonts w:cs="宋体"/>
                <w:b/>
                <w:bCs/>
                <w:color w:val="000000"/>
                <w:sz w:val="30"/>
                <w:szCs w:val="30"/>
              </w:rPr>
              <w:t>财政拨款收入支出决算表</w:t>
            </w:r>
          </w:p>
        </w:tc>
      </w:tr>
      <w:tr w14:paraId="3A85B4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9524" w:type="dxa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2450920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单位：</w:t>
            </w:r>
            <w:r>
              <w:rPr>
                <w:color w:val="000000"/>
                <w:sz w:val="20"/>
              </w:rPr>
              <w:t>石柱土家族自治县西沱镇第二小学校</w:t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B638DB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04表</w:t>
            </w:r>
          </w:p>
        </w:tc>
      </w:tr>
      <w:tr w14:paraId="6BB0CC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9524" w:type="dxa"/>
            <w:gridSpan w:val="8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536FA9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66E967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单位：元</w:t>
            </w:r>
          </w:p>
        </w:tc>
      </w:tr>
      <w:tr w14:paraId="67574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6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33A29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收     入</w:t>
            </w:r>
          </w:p>
        </w:tc>
        <w:tc>
          <w:tcPr>
            <w:tcW w:w="157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AD010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支     出</w:t>
            </w:r>
          </w:p>
        </w:tc>
      </w:tr>
      <w:tr w14:paraId="37F072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F96CB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项目</w:t>
            </w:r>
          </w:p>
        </w:tc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28703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行次</w:t>
            </w:r>
          </w:p>
        </w:tc>
        <w:tc>
          <w:tcPr>
            <w:tcW w:w="2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996AB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金额</w:t>
            </w:r>
          </w:p>
        </w:tc>
        <w:tc>
          <w:tcPr>
            <w:tcW w:w="3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B2086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项目</w:t>
            </w:r>
          </w:p>
        </w:tc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9C4C4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行次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A607D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54D61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一般公共预算财政拨款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29FB8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政府性基金预算财政拨款</w:t>
            </w:r>
          </w:p>
        </w:tc>
        <w:tc>
          <w:tcPr>
            <w:tcW w:w="28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C5C7D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国有资本经营预算财政拨款</w:t>
            </w:r>
          </w:p>
        </w:tc>
      </w:tr>
      <w:tr w14:paraId="27A0D7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78257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FC6F2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E9A03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F2B9A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498E7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F66D6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C74E6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070A5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F4326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</w:tr>
      <w:tr w14:paraId="3D8316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C612B">
            <w:pPr>
              <w:spacing w:line="360" w:lineRule="exact"/>
              <w:jc w:val="center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栏次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84E69">
            <w:pPr>
              <w:spacing w:line="36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EDA12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5EFA5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栏次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D0E54">
            <w:pPr>
              <w:spacing w:line="36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C77F6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88EAF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1A810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F9401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  <w:tr w14:paraId="4BB35D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E4A83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一、一般公共预算财政拨款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7A8C9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2A8FA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12,269,217.11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FBCDE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一、一般公共服务支出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CCA37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D4836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E6A24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C463A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57345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97229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6FEAC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二、政府性基金预算财政拨款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80A40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50D7A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F5D8A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二、外交支出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E1269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AB017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ADA1B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04930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262C8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FA72B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746F2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三、国有资本经营预算财政拨款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7269E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6B912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AE686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三、国防支出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9B38E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A1A5D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7C40E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4BEF6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D2D0A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27DD7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50316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9C870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05B050">
            <w:pPr>
              <w:spacing w:line="36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2CACF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四、公共安全支出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05876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6E612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136D1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C8D6B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E3CC3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5526E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FEA23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661DA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8BC4F81">
            <w:pPr>
              <w:spacing w:line="36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8FC05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五、教育支出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CE413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511D7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9,319,759.03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7B078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9,319,759.03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EE2CD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1F1ED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E342B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4102D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09712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D728BA0">
            <w:pPr>
              <w:spacing w:line="36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7F51C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六、科学技术支出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BBC7B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D04D7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D9768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409A1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DA1D2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E41AD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A3071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FAE99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BB40504">
            <w:pPr>
              <w:spacing w:line="36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95336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七、文化旅游体育与传媒支出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73795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B6594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E5FFF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2B47C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A6E53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5DDAF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459E9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CE29B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4B37011">
            <w:pPr>
              <w:spacing w:line="36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FE2C4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八、社会保障和就业支出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314D0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2A53E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1,922,574.94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2622A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1,922,574.94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E9DF9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ED889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828BA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10F98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B82A5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D7EFD0">
            <w:pPr>
              <w:spacing w:line="36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63059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九、卫生健康支出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5ABBA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08F85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549,873.14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8E60B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549,873.14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24227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9E594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6B453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37856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DADDD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A95CC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03028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十、节能环保支出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9CEC7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50958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36060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C7E4B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C60BE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2AE54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EC043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044BD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3E7A3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FE962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十一、城乡社区支出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962B3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D6D40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CFC7D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F814B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D4D74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3C6B0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43427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D64C2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ED773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B891C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十二、农林水支出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92640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5D484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D7C1A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F7185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13680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0097C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9B982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C76BA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CBFE6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0E449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十三、交通运输支出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C7DC9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0BADF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D54E8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789DB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2103D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01AF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B476C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50E45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7D369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ABC7D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十四、资源勘探工业信息等支出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A6F1B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D61D6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49581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8380C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52D5F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A3401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EE998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4C5B0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CB012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B791C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十五、商业服务业等支出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14434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7C665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5350D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8B091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CA7B2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B180C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B5248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D1AEC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77D92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6C36F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十六、金融支出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66F91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09492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A58D6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E54C6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ED27E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2DE26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8BA2C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161BB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6EE18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8B9AD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十七、援助其他地区支出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2E952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59A4C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A9301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72267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28FD9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835B2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C23A5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901FE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87DA2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83ED9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十八、自然资源海洋气象等支出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D89D6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95928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DC2ED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55538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519CE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89F7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28D5D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ED45F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B7B30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B244A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十九、住房保障支出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AA169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68F03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477,010.00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7B5BA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477,010.00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CEF99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8CEF8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F0283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9B7A4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C5A19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7227E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64520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二十、粮油物资储备支出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E03D4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3E234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3748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DF0CC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C4C32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47FED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A9A3A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691D2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1EF19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BEABD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二十一、国有资本经营预算支出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5A82F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C19AB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92D91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68D7C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118EE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5F4C3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5FEFD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5AD7A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1382B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4A6E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二十二、灾害防治及应急管理支出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711D7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D4963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739C8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AA69B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9780E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554D2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07151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C7396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8381B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F2E6A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二十三、其他支出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9C521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8D5D6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7FF50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774E3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25EFA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01376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4EB77">
            <w:pPr>
              <w:spacing w:line="36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EF9A7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CBE67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0930B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二十四、债务还本支出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D562A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BC69B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1F29C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0BF85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A1950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6152D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0556E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C5B08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38FDB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9A21E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二十五、债务付息支出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F6BDB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A1782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D4240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79B51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68D7D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809FD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1263B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1CFE6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F09D7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8C8EE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二十六、抗疫特别国债安排的支出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0508B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D4732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942AE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E082B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B865D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3A5CF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013DF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本年收入合计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BB622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949AF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12,269,217.11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795E4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本年支出合计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D548B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E802E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12,269,217.11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40CBE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12,269,217.11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81311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4B181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713E4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D102E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年初结转和结余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F53B2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F1CCE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AE49A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年末结转和结余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4C1D6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60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A9D48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91DD0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77491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7EF88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EA4B6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80E77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一般公共预算财政拨款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11FC5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3D808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8937E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D8437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61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55189B">
            <w:pPr>
              <w:spacing w:line="36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3B2069">
            <w:pPr>
              <w:spacing w:line="36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F70488A">
            <w:pPr>
              <w:spacing w:line="36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D61ECC">
            <w:pPr>
              <w:spacing w:line="36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</w:tr>
      <w:tr w14:paraId="0D4773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C6346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政府性基金预算财政拨款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948B8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1FBF5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BA7E0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8E156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62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8A50C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9DE99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AB6CE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629DA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</w:tr>
      <w:tr w14:paraId="767BE9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18D5A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国有资本经营预算财政拨款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F8D32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5996F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354FC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9FA60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63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2A020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12BD3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8FB49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75E57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</w:tr>
      <w:tr w14:paraId="61FB8F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C4684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总计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CA7BF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0F595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12,269,217.11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533CD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总计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87829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64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A1B7C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12,269,217.11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1A397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12,269,217.11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6C25A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D1DC1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7EEAD59E">
      <w:pPr>
        <w:rPr>
          <w:rFonts w:hint="default" w:cs="宋体"/>
          <w:sz w:val="21"/>
          <w:szCs w:val="21"/>
        </w:rPr>
      </w:pPr>
      <w:r>
        <w:rPr>
          <w:rFonts w:cs="宋体"/>
          <w:sz w:val="21"/>
          <w:szCs w:val="21"/>
        </w:rPr>
        <w:br w:type="page"/>
      </w:r>
    </w:p>
    <w:tbl>
      <w:tblPr>
        <w:tblStyle w:val="6"/>
        <w:tblW w:w="23039" w:type="dxa"/>
        <w:tblInd w:w="-2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"/>
        <w:gridCol w:w="316"/>
        <w:gridCol w:w="334"/>
        <w:gridCol w:w="1816"/>
        <w:gridCol w:w="1528"/>
        <w:gridCol w:w="1378"/>
        <w:gridCol w:w="1494"/>
        <w:gridCol w:w="1784"/>
        <w:gridCol w:w="1666"/>
        <w:gridCol w:w="1684"/>
        <w:gridCol w:w="1750"/>
        <w:gridCol w:w="1700"/>
        <w:gridCol w:w="1733"/>
        <w:gridCol w:w="1583"/>
        <w:gridCol w:w="1334"/>
        <w:gridCol w:w="1466"/>
        <w:gridCol w:w="1156"/>
      </w:tblGrid>
      <w:tr w14:paraId="6E2668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30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A0DEB6">
            <w:pPr>
              <w:jc w:val="center"/>
              <w:textAlignment w:val="bottom"/>
              <w:rPr>
                <w:rFonts w:hint="default" w:cs="宋体"/>
                <w:color w:val="000000"/>
                <w:sz w:val="30"/>
                <w:szCs w:val="30"/>
              </w:rPr>
            </w:pPr>
            <w:r>
              <w:rPr>
                <w:rFonts w:cs="宋体"/>
                <w:b/>
                <w:bCs/>
                <w:color w:val="000000"/>
                <w:sz w:val="30"/>
                <w:szCs w:val="30"/>
              </w:rPr>
              <w:t>一般公共预算财政拨款收入支出决算表</w:t>
            </w:r>
          </w:p>
        </w:tc>
      </w:tr>
      <w:tr w14:paraId="4AF54D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2D307D58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cs="宋体"/>
                <w:sz w:val="20"/>
                <w:szCs w:val="20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</w:rPr>
              <w:t>石柱土家族自治县西沱镇第二小学校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407E5B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05表</w:t>
            </w:r>
          </w:p>
        </w:tc>
      </w:tr>
      <w:tr w14:paraId="382858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7278E9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0616D4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单位：元</w:t>
            </w:r>
          </w:p>
        </w:tc>
      </w:tr>
      <w:tr w14:paraId="42B989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9A6E5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科目代码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ED7C2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科目名称</w:t>
            </w:r>
          </w:p>
        </w:tc>
        <w:tc>
          <w:tcPr>
            <w:tcW w:w="44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BC03B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年初结转和结余</w:t>
            </w:r>
          </w:p>
        </w:tc>
        <w:tc>
          <w:tcPr>
            <w:tcW w:w="5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5B4AA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本年收入</w:t>
            </w:r>
          </w:p>
        </w:tc>
        <w:tc>
          <w:tcPr>
            <w:tcW w:w="51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4A773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本年支出</w:t>
            </w:r>
          </w:p>
        </w:tc>
        <w:tc>
          <w:tcPr>
            <w:tcW w:w="553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69BD0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年末结转和结余</w:t>
            </w:r>
          </w:p>
        </w:tc>
      </w:tr>
      <w:tr w14:paraId="59FD73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24E5B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1FA4E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5D327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137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CDB27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基本支出结转</w:t>
            </w:r>
          </w:p>
        </w:tc>
        <w:tc>
          <w:tcPr>
            <w:tcW w:w="149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E3AA8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项目支出结转和结余</w:t>
            </w:r>
          </w:p>
        </w:tc>
        <w:tc>
          <w:tcPr>
            <w:tcW w:w="17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A1D5F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16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09319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基本支出</w:t>
            </w:r>
          </w:p>
        </w:tc>
        <w:tc>
          <w:tcPr>
            <w:tcW w:w="16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DA42A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项目支出</w:t>
            </w:r>
          </w:p>
        </w:tc>
        <w:tc>
          <w:tcPr>
            <w:tcW w:w="17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0447B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F1CEC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基本支出</w:t>
            </w:r>
          </w:p>
        </w:tc>
        <w:tc>
          <w:tcPr>
            <w:tcW w:w="17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7FC5E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项目支出</w:t>
            </w:r>
          </w:p>
        </w:tc>
        <w:tc>
          <w:tcPr>
            <w:tcW w:w="15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CEA22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C26D0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基本支出结转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878E9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项目支出结转和结余</w:t>
            </w:r>
          </w:p>
        </w:tc>
      </w:tr>
      <w:tr w14:paraId="592387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0F980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15160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EF765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53203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1AF57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7EC97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E8205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4F2C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F3B85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93272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4C47C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3F7DE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01A4A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E35DD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项目支出结转</w:t>
            </w:r>
          </w:p>
        </w:tc>
        <w:tc>
          <w:tcPr>
            <w:tcW w:w="115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0ECFA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项目支出结余</w:t>
            </w:r>
          </w:p>
        </w:tc>
      </w:tr>
      <w:tr w14:paraId="501B9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F74D0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9E493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93E66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64F51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0DD49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2A467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F6A39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42AC8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5161F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52980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116F7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27922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D79BA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6857C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15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84252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</w:tr>
      <w:tr w14:paraId="06FF0A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79BE0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类</w:t>
            </w:r>
          </w:p>
        </w:tc>
        <w:tc>
          <w:tcPr>
            <w:tcW w:w="3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2B13F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款</w:t>
            </w:r>
          </w:p>
        </w:tc>
        <w:tc>
          <w:tcPr>
            <w:tcW w:w="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BBAF3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项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275E8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栏次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BEF8F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2DDAF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4B978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2DE2F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326B8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CCCAD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5CDA8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123AE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6F7C0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299EB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C3EDC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3F389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D8DD7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13</w:t>
            </w:r>
          </w:p>
        </w:tc>
      </w:tr>
      <w:tr w14:paraId="49557F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25D45">
            <w:pPr>
              <w:spacing w:line="24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34BE1">
            <w:pPr>
              <w:spacing w:line="24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68C7F">
            <w:pPr>
              <w:spacing w:line="24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006DB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911E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2F10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07B7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D293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12,269,217.11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2857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10,137,804.03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EA8A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2,131,413.08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3F66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12,269,217.11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732E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10,137,804.03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4447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2,131,413.08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D314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39C0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ED41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FDEE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70666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42729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348C6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教育支出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727E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8D2E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096D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BEC4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9,319,759.03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2A26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7,188,345.95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ECDA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2,131,413.08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BD1B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9,319,759.03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76F7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7,188,345.95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30EA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2,131,413.08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B34C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E1C8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6CDB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E781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4EE90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254FD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20502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42C6F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普通教育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EE69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B70A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5CA1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FEEF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9,204,198.96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3FBB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7,188,345.95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7823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2,015,853.01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51FD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9,204,198.96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77EE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7,188,345.95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B0DD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2,015,853.01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2CAB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6273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508A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D7DA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328C59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FB410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2050201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79148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学前教育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2575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95C0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2907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DFD9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196,934.00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4996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84,800.00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5D40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112,134.00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BBEE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196,934.00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1B87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84,800.00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4AF8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112,134.00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C222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188C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BF04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96F3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0B5A71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FC69A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2050202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9EF3B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小学教育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3EEB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5617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4562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7590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8,976,206.06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5F96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7,103,545.95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BF6C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1,872,660.11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5B73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8,976,206.06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ED3C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7,103,545.95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71B9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1,872,660.11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ACE6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11D8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3F18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350B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2FDAF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1A2F0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2050299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70EEB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其他普通教育支出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FC40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60B8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6488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338E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31,058.90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722E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9F55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31,058.90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A4FC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31,058.90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5FF2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4372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31,058.90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FE40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DF21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8CDD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821C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65BB8E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5216A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20507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DE909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特殊教育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190C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C9A0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CFCC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495F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460.07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4A8D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083E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460.07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67FB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460.07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9577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CA99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460.07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F2F1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3CC7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39B2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59AC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175B0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D1DBD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2050799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A23DA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其他特殊教育支出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A7AA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4289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661B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D5EF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460.07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90F2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4645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460.07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7F3F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460.07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75A2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36D0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460.07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8C21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1D47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363A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AB39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00D2B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C2F57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20509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D9346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教育费附加安排的支出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DAFA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49CE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9F1C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2900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115,100.00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D713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2C7B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115,100.00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B34A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115,100.00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8625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E769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115,100.00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A7FA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53D7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6A3D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A51C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28178B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D80B2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2050999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AB9AA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其他教育费附加安排的支出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A829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665E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86DE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2783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115,100.00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DDCA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874A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115,100.00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C59A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115,100.00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DDBC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3F07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115,100.00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4C67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FB29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1A94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1358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22DEA1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298F1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FF11D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社会保障和就业支出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B955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67CC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D27C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C0EF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1,922,574.94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37FC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1,922,574.94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FBF2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C306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1,922,574.94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21AB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1,922,574.94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2478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7070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8BE1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B8AB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A070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7A6FB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34AB6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20805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E9320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行政事业单位养老支出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415E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9F55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1173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A56B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1,922,574.94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E589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1,922,574.94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397C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B609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1,922,574.94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943B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1,922,574.94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156E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2852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3B7B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9EBF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5AC9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464D11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7BA3C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2080502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07362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事业单位离退休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CBE6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6009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7AB2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479E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552,000.00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4D4F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552,000.00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B9FF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23A7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552,000.00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B068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552,000.00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E1A5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91CE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1D3A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08AD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96FB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64BAB4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6E541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2080505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675F0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机关事业单位基本养老保险缴费支出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15A6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D46B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899D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0C42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1,048,008.79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0DC9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1,048,008.79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0BB3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0907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1,048,008.79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7F5C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1,048,008.79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B6AB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B463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9AA1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4C00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C26C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6E4DEF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CE1A1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2080506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6079D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机关事业单位职业年金缴费支出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30C9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8403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9CB0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B10A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322,566.15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0FA3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322,566.15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1DE8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6FD4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322,566.15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3716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322,566.15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3957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2403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CF07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5DD1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1294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33B0B0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17ACD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48144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卫生健康支出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3624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D450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991B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1CBD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549,873.14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DA3B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549,873.14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0B92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C3E5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549,873.14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9E0B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549,873.14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29BC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D060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A9A1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6026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2481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6CECDF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96626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21011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0B049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行政事业单位医疗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A66E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8C76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2CDB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55BC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549,873.14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DFFF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549,873.14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00E7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A2F6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549,873.14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7054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549,873.14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781B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D4C0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73DF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E137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8841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789B45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F9DA6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2101102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AF5BC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事业单位医疗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BF69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9146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CAE1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9E53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391,673.14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D8A0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391,673.14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F34F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6546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391,673.14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61A9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391,673.14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20C7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86A1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D6CC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E0EE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BD9E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44C151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AB49B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2101199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E6BED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其他行政事业单位医疗支出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4019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F1ED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3FA1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739C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158,200.00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3AA8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158,200.00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2FB6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74B3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158,200.00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EA09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158,200.00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5047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ACDF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A0B6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C00A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60D7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2300A9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C2B7C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221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CF6F2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住房保障支出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9930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1C0C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4A4A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E581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477,010.00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EC74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477,010.00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5B8F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66A4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477,010.00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47CF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477,010.00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21C7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79D2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755F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1B54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7360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20356C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7193C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22102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12DB4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住房改革支出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ACBB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FAE6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6733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02C8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477,010.00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B627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477,010.00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A756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C070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477,010.00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4471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477,010.00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120D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37C4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2402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5522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3066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666E19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AD39B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2210201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4C4B1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住房公积金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E93E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6225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E3E0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6793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477,010.00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E999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477,010.00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B663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2704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477,010.00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3CF7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477,010.00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8637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4746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AF25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C4DC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A4A4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</w:tr>
    </w:tbl>
    <w:p w14:paraId="1557110A">
      <w:pPr>
        <w:rPr>
          <w:rFonts w:hint="default" w:cs="宋体"/>
          <w:sz w:val="21"/>
          <w:szCs w:val="21"/>
        </w:rPr>
      </w:pPr>
      <w:r>
        <w:rPr>
          <w:rFonts w:cs="宋体"/>
          <w:sz w:val="21"/>
          <w:szCs w:val="21"/>
        </w:rPr>
        <w:br w:type="page"/>
      </w:r>
    </w:p>
    <w:tbl>
      <w:tblPr>
        <w:tblStyle w:val="6"/>
        <w:tblW w:w="2236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3616"/>
        <w:gridCol w:w="2650"/>
        <w:gridCol w:w="1234"/>
        <w:gridCol w:w="2866"/>
        <w:gridCol w:w="2367"/>
        <w:gridCol w:w="1133"/>
        <w:gridCol w:w="4467"/>
        <w:gridCol w:w="2682"/>
      </w:tblGrid>
      <w:tr w14:paraId="1DA6A1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3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0F010C">
            <w:pPr>
              <w:jc w:val="center"/>
              <w:textAlignment w:val="bottom"/>
              <w:rPr>
                <w:rFonts w:hint="default" w:cs="宋体"/>
                <w:color w:val="000000"/>
                <w:sz w:val="30"/>
                <w:szCs w:val="30"/>
              </w:rPr>
            </w:pPr>
            <w:r>
              <w:rPr>
                <w:rFonts w:cs="宋体"/>
                <w:b/>
                <w:bCs/>
                <w:color w:val="000000"/>
                <w:sz w:val="30"/>
                <w:szCs w:val="30"/>
              </w:rPr>
              <w:t>一般公共预算财政拨款基本支出决算明细表</w:t>
            </w:r>
          </w:p>
        </w:tc>
      </w:tr>
      <w:tr w14:paraId="3783F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684" w:type="dxa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CFF2F31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单位：</w:t>
            </w:r>
            <w:r>
              <w:rPr>
                <w:color w:val="000000"/>
                <w:sz w:val="20"/>
              </w:rPr>
              <w:t>石柱土家族自治县西沱镇第二小学校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E40B67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06表</w:t>
            </w:r>
          </w:p>
        </w:tc>
      </w:tr>
      <w:tr w14:paraId="7566B5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684" w:type="dxa"/>
            <w:gridSpan w:val="8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CE7891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79AD3F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单位：元</w:t>
            </w:r>
          </w:p>
        </w:tc>
      </w:tr>
      <w:tr w14:paraId="66BC0F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6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FA5A5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人员经费</w:t>
            </w:r>
          </w:p>
        </w:tc>
        <w:tc>
          <w:tcPr>
            <w:tcW w:w="1474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87089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公用经费</w:t>
            </w:r>
          </w:p>
        </w:tc>
      </w:tr>
      <w:tr w14:paraId="028F5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E633E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科目代码</w:t>
            </w:r>
          </w:p>
        </w:tc>
        <w:tc>
          <w:tcPr>
            <w:tcW w:w="36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EA78A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科目名称</w:t>
            </w:r>
          </w:p>
        </w:tc>
        <w:tc>
          <w:tcPr>
            <w:tcW w:w="26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28283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决算数</w:t>
            </w:r>
          </w:p>
        </w:tc>
        <w:tc>
          <w:tcPr>
            <w:tcW w:w="12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9D2C3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科目代码</w:t>
            </w:r>
          </w:p>
        </w:tc>
        <w:tc>
          <w:tcPr>
            <w:tcW w:w="28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32F87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科目名称</w:t>
            </w:r>
          </w:p>
        </w:tc>
        <w:tc>
          <w:tcPr>
            <w:tcW w:w="236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851CF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决算数</w:t>
            </w: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04085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科目代码</w:t>
            </w:r>
          </w:p>
        </w:tc>
        <w:tc>
          <w:tcPr>
            <w:tcW w:w="446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EE04A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科目名称</w:t>
            </w:r>
          </w:p>
        </w:tc>
        <w:tc>
          <w:tcPr>
            <w:tcW w:w="268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483FE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决算数</w:t>
            </w:r>
          </w:p>
        </w:tc>
      </w:tr>
      <w:tr w14:paraId="042CBC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FF810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36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DE6E6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6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631E1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85830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8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23014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36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FCC89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2A7D2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446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116CD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68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27D4D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</w:tr>
      <w:tr w14:paraId="3DDFD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FDA56">
            <w:pPr>
              <w:spacing w:line="34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E5466">
            <w:pPr>
              <w:spacing w:line="34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工资福利支出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10596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9,071,038.75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3024F">
            <w:pPr>
              <w:spacing w:line="34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A551D">
            <w:pPr>
              <w:spacing w:line="34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商品和服务支出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AC1AA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444,765.28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4B1AD">
            <w:pPr>
              <w:spacing w:line="34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EEE2C">
            <w:pPr>
              <w:spacing w:line="34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资本性支出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DA79E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36887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F0232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30101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E9014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基本工资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91B8A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2,357,473.00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A1233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30201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22325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办公费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40EB0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144,020.00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52658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31001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1DB89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房屋建筑物</w:t>
            </w:r>
            <w:r>
              <w:rPr>
                <w:rFonts w:hint="eastAsia" w:cs="宋体"/>
                <w:color w:val="000000"/>
                <w:sz w:val="22"/>
                <w:szCs w:val="22"/>
                <w:lang w:eastAsia="zh-CN"/>
              </w:rPr>
              <w:t>构建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61EC6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C9DF2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5791A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30102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C9FC7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津贴补贴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C4FE3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704,641.00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1D576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30202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E7B0F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印刷费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31067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2,000.00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53E9F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31002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06D2F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办公设备购置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BE78B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62A37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26075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30103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54E34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奖金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98B89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8E596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30203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95A38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咨询费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A8766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5ACAF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31003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13EBD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专用设备购置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2CDCE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ACBFB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A7D1B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30106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86065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伙食补助费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E9D8C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93A37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30204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7F300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手续费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5014B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F7164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31005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9164F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基础设施建设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8D0B1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46221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65B1F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30107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56B8E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绩效工资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1EA68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3,659,213.00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C6634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30205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06D6E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水费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FF609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20,000.00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3CD01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31006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4A9B3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大型修缮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33D58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99788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91266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30108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7997D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机关事业单位基本养老保险缴费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9CFBB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1,048,008.79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BD1FE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30206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C44D9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电费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9BF12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30,000.00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C74BE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31007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8CCD8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信息网络及软件购置更新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58069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C67F0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DF8BD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30109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9CB26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职业年金缴费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CBD51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322,566.15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00900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30207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88D4A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邮电费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FC20B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1,000.00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48C94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31008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DED24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物资储备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51018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DC044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27A74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30110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A662E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职工基本医疗保险缴费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0E0CD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391,673.14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F3DBD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30208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873D2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取暖费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A5EAC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FF8A3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31009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C39D2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土地补偿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28D68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11668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7DFCC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30111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CC55C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公务员医疗补助缴费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B5E72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01215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30209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84E1C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物业管理费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0A9CC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7FCE1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31010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38E72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安置补助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BFEDF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65C93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85020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30112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ADEFC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其他社会保障缴费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0E563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22,253.67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1B31B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30211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2A276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差旅费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2E870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96,000.00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65898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31011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97501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地上附着物和青苗补偿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25463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8B7F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E2B3B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30113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1231E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住房公积金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6EE57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477,010.00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BDDAB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30212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707CA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因公出国（境）费用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F3B02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972BD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31012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15DAC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拆迁补偿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9CBA3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0C3F1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5724A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30114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5598E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医疗费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89413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88,200.00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30B8E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30213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91B9B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维修（护）费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77EA8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10,000.00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1B652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31013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D8DE9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公务用车购置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3C895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1134E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754C0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30199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ACF3E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其他工资福利支出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0C6CD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8579E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30214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22F74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租赁费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AC763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C8815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31019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17836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其他交通工具购置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66F71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0D877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AC0FE">
            <w:pPr>
              <w:spacing w:line="34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A2AE0">
            <w:pPr>
              <w:spacing w:line="34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对个人和家庭的补助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8CB3F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622,000.00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467B9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30215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C41C9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会议费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66BC0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9E871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31021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0FE87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文物和陈列品购置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6BA47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9C330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A16A5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30301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DCDA8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离休费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02700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3EA53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30216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63A49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培训费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266B0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54,000.00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7A6FD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31022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81DED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无形资产购置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7305F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911D8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F1E0D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30302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0D16C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退休费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64D4C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60B38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30217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5C1D9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公务接待费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CB619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D83E8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31099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1BECE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其他资本性支出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67EA8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F123E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4ED75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30303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E4954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退职（役）费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79DE5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6906F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30218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95367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专用材料费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5E06E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16FB6">
            <w:pPr>
              <w:spacing w:line="34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312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39DF2">
            <w:pPr>
              <w:spacing w:line="34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对企业补助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078DE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FB50B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74FD3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30304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FB8DB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抚恤金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5073D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3A56C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30224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46688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被装购置费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D3222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31324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31201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E13EE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资本金注入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86201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DE1AF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D2182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30305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99DA0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生活补助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3AA0B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552,000.00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BA548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30225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30F63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专用燃料费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F4726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81AE7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31203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2EE80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政府投资基金股权投资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9610F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1E50B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77DB9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30306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9C031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救济费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970C4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AA255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30226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8D8BD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劳务费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EA5B4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5,000.00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4ABDC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31204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B0379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费用补贴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4DC79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BB44C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6A709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30307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FEB78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医疗费补助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341E6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70,000.00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5ACD8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30227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9E979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委托业务费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EF589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ED4CC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31205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600F8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利息补贴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C35E0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EDF6D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3912A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30308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A0A13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助学金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96072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B6468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30228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A6D31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工会经费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D58EF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82,745.28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768D5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31206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A03E5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其他资本性补助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86D3A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737F6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3EAD1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30309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B892E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奖励金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8E096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E3D3D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30229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5D050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福利费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413A9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CD09E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31299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9E26B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其他对企业补助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DC95B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28D8F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B73A8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30310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FE3B8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个人农业生产补贴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68822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6D601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30231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CD70F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公务用车运行维护费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3AC8C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4F196">
            <w:pPr>
              <w:spacing w:line="34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8964B">
            <w:pPr>
              <w:spacing w:line="34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其他支出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BD4A8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1F125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487ED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30311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382EE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代缴社会保险费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CED97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C8E07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30239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6DC00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其他交通费用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AB8D0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4527D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39907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8618F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国家赔偿费用支出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3CF92C6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3A1BE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1B6E1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30399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D319D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其他对个人和家庭的补助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07BB6F8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1469F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30240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84753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税金及附加费用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C0494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EF8AD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39908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73DEB8D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对民间非营利组织和群众性自治组织补贴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DF8A7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D02C0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A75DF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2014F7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2E0E51E">
            <w:pPr>
              <w:spacing w:line="34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58798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30299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8D481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其他商品和服务支出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05E73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022AD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39909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3BFEA0B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经常性</w:t>
            </w:r>
            <w:r>
              <w:rPr>
                <w:rFonts w:hint="eastAsia" w:cs="宋体"/>
                <w:color w:val="000000"/>
                <w:sz w:val="22"/>
                <w:szCs w:val="22"/>
                <w:lang w:eastAsia="zh-CN"/>
              </w:rPr>
              <w:t>赠予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39780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98B12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61D65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3D5D7A6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922BD3A">
            <w:pPr>
              <w:spacing w:line="34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432CD">
            <w:pPr>
              <w:spacing w:line="34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307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23E1C">
            <w:pPr>
              <w:spacing w:line="34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债务利息及费用支出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2224B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C4103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39910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0C418A4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资本性</w:t>
            </w:r>
            <w:r>
              <w:rPr>
                <w:rFonts w:hint="eastAsia" w:cs="宋体"/>
                <w:color w:val="000000"/>
                <w:sz w:val="22"/>
                <w:szCs w:val="22"/>
                <w:lang w:eastAsia="zh-CN"/>
              </w:rPr>
              <w:t>赠予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3176D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6894D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5BD8C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8D614B2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61C10BE">
            <w:pPr>
              <w:spacing w:line="34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4BEA2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30701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8516C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国内债务付息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A8A39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A3ACD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39999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B82E8AF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其他支出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9696D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        </w:t>
            </w:r>
          </w:p>
        </w:tc>
      </w:tr>
      <w:tr w14:paraId="3628A4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FD059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D711C70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3A24CE">
            <w:pPr>
              <w:spacing w:line="34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F9BB8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30702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8B230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国外债务付息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43397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542E9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A311FE3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FB575">
            <w:pPr>
              <w:spacing w:line="340" w:lineRule="exact"/>
              <w:jc w:val="right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16694E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ED851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82C28B5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4322111">
            <w:pPr>
              <w:spacing w:line="34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C738A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30703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46953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国内债务发行费用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CDA7B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4BCB3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4628434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3AE12">
            <w:pPr>
              <w:spacing w:line="340" w:lineRule="exact"/>
              <w:jc w:val="right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0FA80E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18742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03CB1EA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F87BFBB">
            <w:pPr>
              <w:spacing w:line="34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3B044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30704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1CA2E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国外债务发行费用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1B125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D332D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B96CC0C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A615D">
            <w:pPr>
              <w:spacing w:line="340" w:lineRule="exact"/>
              <w:jc w:val="right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790885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96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04757">
            <w:pPr>
              <w:spacing w:line="340" w:lineRule="exact"/>
              <w:jc w:val="center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人员经费合计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AC4CE5">
            <w:pPr>
              <w:wordWrap w:val="0"/>
              <w:spacing w:line="340" w:lineRule="exact"/>
              <w:jc w:val="right"/>
              <w:textAlignment w:val="bottom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9,693,038.75 </w:t>
            </w:r>
          </w:p>
        </w:tc>
        <w:tc>
          <w:tcPr>
            <w:tcW w:w="12067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6B1E4">
            <w:pPr>
              <w:spacing w:line="340" w:lineRule="exact"/>
              <w:jc w:val="center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公用经费合计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780CA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444,765.28 </w:t>
            </w:r>
          </w:p>
        </w:tc>
      </w:tr>
    </w:tbl>
    <w:p w14:paraId="384FCD29">
      <w:pPr>
        <w:rPr>
          <w:rFonts w:hint="default" w:cs="宋体"/>
          <w:sz w:val="21"/>
          <w:szCs w:val="21"/>
        </w:rPr>
      </w:pPr>
      <w:r>
        <w:rPr>
          <w:rFonts w:cs="宋体"/>
          <w:sz w:val="21"/>
          <w:szCs w:val="21"/>
        </w:rPr>
        <w:br w:type="page"/>
      </w:r>
    </w:p>
    <w:tbl>
      <w:tblPr>
        <w:tblStyle w:val="6"/>
        <w:tblW w:w="23039" w:type="dxa"/>
        <w:tblInd w:w="-2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"/>
        <w:gridCol w:w="316"/>
        <w:gridCol w:w="334"/>
        <w:gridCol w:w="1816"/>
        <w:gridCol w:w="1528"/>
        <w:gridCol w:w="1378"/>
        <w:gridCol w:w="1494"/>
        <w:gridCol w:w="1784"/>
        <w:gridCol w:w="1666"/>
        <w:gridCol w:w="1684"/>
        <w:gridCol w:w="1750"/>
        <w:gridCol w:w="1700"/>
        <w:gridCol w:w="1733"/>
        <w:gridCol w:w="1583"/>
        <w:gridCol w:w="1334"/>
        <w:gridCol w:w="1466"/>
        <w:gridCol w:w="1156"/>
      </w:tblGrid>
      <w:tr w14:paraId="3404CC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30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5ABC2C">
            <w:pPr>
              <w:jc w:val="center"/>
              <w:textAlignment w:val="bottom"/>
              <w:rPr>
                <w:rFonts w:hint="default" w:cs="宋体"/>
                <w:color w:val="000000"/>
                <w:sz w:val="30"/>
                <w:szCs w:val="30"/>
              </w:rPr>
            </w:pPr>
            <w:r>
              <w:rPr>
                <w:rFonts w:cs="宋体"/>
                <w:b/>
                <w:bCs/>
                <w:color w:val="000000"/>
                <w:sz w:val="30"/>
                <w:szCs w:val="30"/>
              </w:rPr>
              <w:t>政府性基金预算财政拨款收入支出决算表</w:t>
            </w:r>
          </w:p>
        </w:tc>
      </w:tr>
      <w:tr w14:paraId="7943B1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C79A159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cs="宋体"/>
                <w:sz w:val="20"/>
                <w:szCs w:val="20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</w:rPr>
              <w:t>石柱土家族自治县西沱镇第二小学校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B8ED19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07表</w:t>
            </w:r>
          </w:p>
        </w:tc>
      </w:tr>
      <w:tr w14:paraId="496D7D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CC48CD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B77D4B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单位：元</w:t>
            </w:r>
          </w:p>
        </w:tc>
      </w:tr>
      <w:tr w14:paraId="5703F7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25C74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科目代码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9431E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科目名称</w:t>
            </w:r>
          </w:p>
        </w:tc>
        <w:tc>
          <w:tcPr>
            <w:tcW w:w="44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44F73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年初结转和结余</w:t>
            </w:r>
          </w:p>
        </w:tc>
        <w:tc>
          <w:tcPr>
            <w:tcW w:w="5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6F64C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本年收入</w:t>
            </w:r>
          </w:p>
        </w:tc>
        <w:tc>
          <w:tcPr>
            <w:tcW w:w="51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58DA6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本年支出</w:t>
            </w:r>
          </w:p>
        </w:tc>
        <w:tc>
          <w:tcPr>
            <w:tcW w:w="553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AA629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年末结转和结余</w:t>
            </w:r>
          </w:p>
        </w:tc>
      </w:tr>
      <w:tr w14:paraId="256A7B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D4B46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A9ABE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9041A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137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273DB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基本支出结转</w:t>
            </w:r>
          </w:p>
        </w:tc>
        <w:tc>
          <w:tcPr>
            <w:tcW w:w="149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6ABBC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项目支出结转和结余</w:t>
            </w:r>
          </w:p>
        </w:tc>
        <w:tc>
          <w:tcPr>
            <w:tcW w:w="17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E3D48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16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953CA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基本支出</w:t>
            </w:r>
          </w:p>
        </w:tc>
        <w:tc>
          <w:tcPr>
            <w:tcW w:w="16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B518A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项目支出</w:t>
            </w:r>
          </w:p>
        </w:tc>
        <w:tc>
          <w:tcPr>
            <w:tcW w:w="17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81451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72184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基本支出</w:t>
            </w:r>
          </w:p>
        </w:tc>
        <w:tc>
          <w:tcPr>
            <w:tcW w:w="17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44808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项目支出</w:t>
            </w:r>
          </w:p>
        </w:tc>
        <w:tc>
          <w:tcPr>
            <w:tcW w:w="15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A24F9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F25C0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基本支出结转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958A7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项目支出结转和结余</w:t>
            </w:r>
          </w:p>
        </w:tc>
      </w:tr>
      <w:tr w14:paraId="0EDC2D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2EFEB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0C897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BDE6E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E3C38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A57C3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8D340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04C28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65CEC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11BA9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0E3E8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672F8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07074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E3D62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52ABA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项目支出结转</w:t>
            </w:r>
          </w:p>
        </w:tc>
        <w:tc>
          <w:tcPr>
            <w:tcW w:w="115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416CE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项目支出结余</w:t>
            </w:r>
          </w:p>
        </w:tc>
      </w:tr>
      <w:tr w14:paraId="44D4DF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DF728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F5191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44267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8AB82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C661E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D20A9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E0202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797FF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87B2C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921A9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7EA5C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2EFF6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666D9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336CB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15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90945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</w:tr>
      <w:tr w14:paraId="5A9D87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E46D8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类</w:t>
            </w:r>
          </w:p>
        </w:tc>
        <w:tc>
          <w:tcPr>
            <w:tcW w:w="3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AC130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款</w:t>
            </w:r>
          </w:p>
        </w:tc>
        <w:tc>
          <w:tcPr>
            <w:tcW w:w="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F0776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项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C161A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栏次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52B9F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0C4F5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6D58C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BD863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73333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CE804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1AA50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84A31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81314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53D8C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4DCEA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86404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D35B9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13</w:t>
            </w:r>
          </w:p>
        </w:tc>
      </w:tr>
      <w:tr w14:paraId="5900B1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A1A04">
            <w:pPr>
              <w:spacing w:line="24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73DA1">
            <w:pPr>
              <w:spacing w:line="24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AEC3D">
            <w:pPr>
              <w:spacing w:line="24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C93FB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B9B5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FE8D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5FB0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46DA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3E3A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9FE5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5231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3B42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07E3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7D52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CD31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1B09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21C3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441C66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67889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2B785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9F2D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FDB5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AA0D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E457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69BC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8671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0192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BBDC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3EDC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E75E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3CDD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32E4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4CE0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</w:tr>
    </w:tbl>
    <w:p w14:paraId="5CD7DDC3">
      <w:pPr>
        <w:rPr>
          <w:rFonts w:hint="default" w:cs="宋体"/>
          <w:sz w:val="21"/>
          <w:szCs w:val="21"/>
        </w:rPr>
      </w:pPr>
      <w:r>
        <w:rPr>
          <w:rFonts w:cs="宋体"/>
          <w:sz w:val="21"/>
          <w:szCs w:val="21"/>
        </w:rPr>
        <w:br w:type="page"/>
      </w:r>
    </w:p>
    <w:tbl>
      <w:tblPr>
        <w:tblStyle w:val="6"/>
        <w:tblW w:w="2213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"/>
        <w:gridCol w:w="350"/>
        <w:gridCol w:w="350"/>
        <w:gridCol w:w="2664"/>
        <w:gridCol w:w="2437"/>
        <w:gridCol w:w="2063"/>
        <w:gridCol w:w="2186"/>
        <w:gridCol w:w="2482"/>
        <w:gridCol w:w="2400"/>
        <w:gridCol w:w="2307"/>
        <w:gridCol w:w="2287"/>
        <w:gridCol w:w="196"/>
        <w:gridCol w:w="2116"/>
      </w:tblGrid>
      <w:tr w14:paraId="6F4CD2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13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A9850E">
            <w:pPr>
              <w:jc w:val="center"/>
              <w:textAlignment w:val="bottom"/>
              <w:rPr>
                <w:rFonts w:hint="default" w:cs="宋体"/>
                <w:color w:val="000000"/>
                <w:sz w:val="30"/>
                <w:szCs w:val="30"/>
              </w:rPr>
            </w:pPr>
            <w:r>
              <w:rPr>
                <w:rFonts w:cs="宋体"/>
                <w:b/>
                <w:bCs/>
                <w:color w:val="000000"/>
                <w:sz w:val="30"/>
                <w:szCs w:val="30"/>
              </w:rPr>
              <w:t>国有资本经营预算财政拨款收入支出决算表</w:t>
            </w:r>
          </w:p>
        </w:tc>
      </w:tr>
      <w:tr w14:paraId="232042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023" w:type="dxa"/>
            <w:gridSpan w:val="1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BE8E704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单位：</w:t>
            </w:r>
            <w:r>
              <w:rPr>
                <w:color w:val="000000"/>
                <w:sz w:val="20"/>
              </w:rPr>
              <w:t>石柱土家族自治县西沱镇第二小学校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220CD5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08表</w:t>
            </w:r>
          </w:p>
        </w:tc>
      </w:tr>
      <w:tr w14:paraId="47BB29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023" w:type="dxa"/>
            <w:gridSpan w:val="12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AC3C7E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50571C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单位：元</w:t>
            </w:r>
          </w:p>
        </w:tc>
      </w:tr>
      <w:tr w14:paraId="71FC4A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D00BE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科目代码</w:t>
            </w:r>
          </w:p>
        </w:tc>
        <w:tc>
          <w:tcPr>
            <w:tcW w:w="266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5FD74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科目名称</w:t>
            </w:r>
          </w:p>
        </w:tc>
        <w:tc>
          <w:tcPr>
            <w:tcW w:w="66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FD694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年初结转和结余</w:t>
            </w:r>
          </w:p>
        </w:tc>
        <w:tc>
          <w:tcPr>
            <w:tcW w:w="24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1465B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本年收入</w:t>
            </w:r>
          </w:p>
        </w:tc>
        <w:tc>
          <w:tcPr>
            <w:tcW w:w="24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6CBC4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本年支出</w:t>
            </w:r>
          </w:p>
        </w:tc>
        <w:tc>
          <w:tcPr>
            <w:tcW w:w="690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F0402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年末结转和结余</w:t>
            </w:r>
          </w:p>
        </w:tc>
      </w:tr>
      <w:tr w14:paraId="0AA1A5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402D6">
            <w:pPr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2B721">
            <w:pPr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3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6E553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206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09951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结转</w:t>
            </w:r>
          </w:p>
        </w:tc>
        <w:tc>
          <w:tcPr>
            <w:tcW w:w="218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D4D35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结余</w:t>
            </w: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6D4C4">
            <w:pPr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1C895">
            <w:pPr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0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53C78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228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895BF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结转</w:t>
            </w:r>
          </w:p>
        </w:tc>
        <w:tc>
          <w:tcPr>
            <w:tcW w:w="2312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312F2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结余</w:t>
            </w:r>
          </w:p>
        </w:tc>
      </w:tr>
      <w:tr w14:paraId="3F9876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B54B5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3BD37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3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07F9B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06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9B68F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1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39063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3F7AE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FB8B6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30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B505D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28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C33D4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312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1B8D1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</w:tr>
      <w:tr w14:paraId="07BA5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10E5B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2D2E3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3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E291E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06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1EAAF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1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D2EE1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EE996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309CC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30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E8E0C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28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17FF7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312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A656D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</w:tr>
      <w:tr w14:paraId="1EB96E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0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EB821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类</w:t>
            </w:r>
          </w:p>
        </w:tc>
        <w:tc>
          <w:tcPr>
            <w:tcW w:w="3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A8192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款</w:t>
            </w:r>
          </w:p>
        </w:tc>
        <w:tc>
          <w:tcPr>
            <w:tcW w:w="3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03993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项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8C13E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栏次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1AFA7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FDF13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3B5C0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5B054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E402E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3A2B2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A31A2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B84A4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8</w:t>
            </w:r>
          </w:p>
        </w:tc>
      </w:tr>
      <w:tr w14:paraId="3711F8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0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4F9B3">
            <w:pPr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F6D1C">
            <w:pPr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53AD5">
            <w:pPr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317F6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6F309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53B73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A2AE8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898F8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FBEE1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33A49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63B73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A528B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77032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B1F28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4A7C2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5CADA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23F92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14547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72394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0F6B6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3F91D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865B7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B2EF2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</w:tbl>
    <w:p w14:paraId="70C4EDC0">
      <w:pPr>
        <w:rPr>
          <w:rFonts w:hint="default" w:cs="宋体"/>
          <w:sz w:val="21"/>
          <w:szCs w:val="21"/>
        </w:rPr>
      </w:pPr>
      <w:r>
        <w:rPr>
          <w:rFonts w:cs="宋体"/>
          <w:sz w:val="21"/>
          <w:szCs w:val="21"/>
        </w:rPr>
        <w:br w:type="page"/>
      </w:r>
    </w:p>
    <w:tbl>
      <w:tblPr>
        <w:tblStyle w:val="6"/>
        <w:tblW w:w="2030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7"/>
        <w:gridCol w:w="867"/>
        <w:gridCol w:w="4383"/>
        <w:gridCol w:w="5317"/>
        <w:gridCol w:w="883"/>
        <w:gridCol w:w="4284"/>
      </w:tblGrid>
      <w:tr w14:paraId="40AD37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3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7ABAF1">
            <w:pPr>
              <w:jc w:val="center"/>
              <w:textAlignment w:val="bottom"/>
              <w:rPr>
                <w:rFonts w:hint="default" w:cs="宋体"/>
                <w:color w:val="000000"/>
                <w:sz w:val="44"/>
                <w:szCs w:val="44"/>
              </w:rPr>
            </w:pPr>
            <w:r>
              <w:rPr>
                <w:rFonts w:cs="宋体"/>
                <w:b/>
                <w:bCs/>
                <w:color w:val="000000"/>
                <w:sz w:val="30"/>
                <w:szCs w:val="30"/>
              </w:rPr>
              <w:t>机构运行信息决算表</w:t>
            </w:r>
          </w:p>
        </w:tc>
      </w:tr>
      <w:tr w14:paraId="41A894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017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F849F7A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单位：</w:t>
            </w:r>
            <w:r>
              <w:rPr>
                <w:color w:val="000000"/>
                <w:sz w:val="20"/>
              </w:rPr>
              <w:t>石柱土家族自治县西沱镇第二小学校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4A6B98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09表</w:t>
            </w:r>
          </w:p>
        </w:tc>
      </w:tr>
      <w:tr w14:paraId="1B376A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017" w:type="dxa"/>
            <w:gridSpan w:val="5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7DD892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CCCFDD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单位：元</w:t>
            </w:r>
          </w:p>
        </w:tc>
      </w:tr>
      <w:tr w14:paraId="3DB772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AFF1E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项  目</w:t>
            </w: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3230C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行次</w:t>
            </w:r>
          </w:p>
        </w:tc>
        <w:tc>
          <w:tcPr>
            <w:tcW w:w="4383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6846C07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决算数</w:t>
            </w:r>
          </w:p>
        </w:tc>
        <w:tc>
          <w:tcPr>
            <w:tcW w:w="5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1CCB3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项  目</w:t>
            </w:r>
          </w:p>
        </w:tc>
        <w:tc>
          <w:tcPr>
            <w:tcW w:w="8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0DEF8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行次</w:t>
            </w:r>
          </w:p>
        </w:tc>
        <w:tc>
          <w:tcPr>
            <w:tcW w:w="428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04BE94B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决算数</w:t>
            </w:r>
          </w:p>
        </w:tc>
      </w:tr>
      <w:tr w14:paraId="7D98D1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AA221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一、“三公”经费支出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D6F5EB0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21EC9"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—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CABFC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五、机关运行经费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47CEEA7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1E0E03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09A34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515AE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（一）支出合计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A70E22A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2128AD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BE681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（一）行政单位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5677A78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BBB75A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15F5C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BFFD1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   </w:t>
            </w:r>
            <w:r>
              <w:rPr>
                <w:rFonts w:hint="eastAsia" w:cs="宋体"/>
                <w:b/>
                <w:bCs/>
                <w:color w:val="000000"/>
                <w:sz w:val="22"/>
                <w:szCs w:val="22"/>
                <w:lang w:eastAsia="zh-CN"/>
              </w:rPr>
              <w:t>1.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因公出国（境）费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6CF6292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2554B6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1E89F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（二）参照公务员法管理事业单位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EBBE938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3DE063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C4B62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89045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   </w:t>
            </w:r>
            <w:r>
              <w:rPr>
                <w:rFonts w:hint="eastAsia" w:cs="宋体"/>
                <w:b/>
                <w:bCs/>
                <w:color w:val="000000"/>
                <w:sz w:val="22"/>
                <w:szCs w:val="22"/>
                <w:lang w:eastAsia="zh-CN"/>
              </w:rPr>
              <w:t>2.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公务用车购置及运行维护费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50B7B9D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4549A7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B598D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六、资产信息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7350445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0D462"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—</w:t>
            </w:r>
          </w:p>
        </w:tc>
      </w:tr>
      <w:tr w14:paraId="7F4746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791A9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    （1）公务用车购置费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C8206DB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438EF44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81000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（一）车辆数合计（辆）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AE08F62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29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D60B471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  </w:t>
            </w:r>
          </w:p>
        </w:tc>
      </w:tr>
      <w:tr w14:paraId="6E5F7C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C1DFC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    （2）公务用车运行维护费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AC4ECBD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8C68EF5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44F1C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   </w:t>
            </w:r>
            <w:r>
              <w:rPr>
                <w:rFonts w:hint="eastAsia" w:cs="宋体"/>
                <w:b/>
                <w:bCs/>
                <w:color w:val="000000"/>
                <w:sz w:val="22"/>
                <w:szCs w:val="22"/>
                <w:lang w:eastAsia="zh-CN"/>
              </w:rPr>
              <w:t>1.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副部（省）级及以上领导用车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1D76CF8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0B8F96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6F4C3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D0323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   </w:t>
            </w:r>
            <w:r>
              <w:rPr>
                <w:rFonts w:hint="eastAsia" w:cs="宋体"/>
                <w:b/>
                <w:bCs/>
                <w:color w:val="000000"/>
                <w:sz w:val="22"/>
                <w:szCs w:val="22"/>
                <w:lang w:eastAsia="zh-CN"/>
              </w:rPr>
              <w:t>3.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公务接待费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5B1DA65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D15A3C4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4C342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   </w:t>
            </w:r>
            <w:r>
              <w:rPr>
                <w:rFonts w:hint="eastAsia" w:cs="宋体"/>
                <w:b/>
                <w:bCs/>
                <w:color w:val="000000"/>
                <w:sz w:val="22"/>
                <w:szCs w:val="22"/>
                <w:lang w:eastAsia="zh-CN"/>
              </w:rPr>
              <w:t>2.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主要领导干部用车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7196281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31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708473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0E411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8C5BC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    （1）国内接待费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245656C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2BDFED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0EEE4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   </w:t>
            </w:r>
            <w:r>
              <w:rPr>
                <w:rFonts w:hint="eastAsia" w:cs="宋体"/>
                <w:b/>
                <w:bCs/>
                <w:color w:val="000000"/>
                <w:sz w:val="22"/>
                <w:szCs w:val="22"/>
                <w:lang w:eastAsia="zh-CN"/>
              </w:rPr>
              <w:t>3.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机要通信用车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E2771AB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32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F7CEF8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B580A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2A6A9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         其中：外事接待费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0D75242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3ECC09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7CA93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   </w:t>
            </w:r>
            <w:r>
              <w:rPr>
                <w:rFonts w:hint="eastAsia" w:cs="宋体"/>
                <w:b/>
                <w:bCs/>
                <w:color w:val="000000"/>
                <w:sz w:val="22"/>
                <w:szCs w:val="22"/>
                <w:lang w:eastAsia="zh-CN"/>
              </w:rPr>
              <w:t>4.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应急保障用车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D3A829C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33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C60F89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B465E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85CD7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    （2）国（境）外接待费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8317048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F38E355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193C7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   </w:t>
            </w:r>
            <w:r>
              <w:rPr>
                <w:rFonts w:hint="eastAsia" w:cs="宋体"/>
                <w:b/>
                <w:bCs/>
                <w:color w:val="000000"/>
                <w:sz w:val="22"/>
                <w:szCs w:val="22"/>
                <w:lang w:eastAsia="zh-CN"/>
              </w:rPr>
              <w:t>5.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执法执勤用车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4CF8B79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34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A0673A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FA94F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4A186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（二）相关统计</w:t>
            </w:r>
            <w:r>
              <w:rPr>
                <w:rFonts w:hint="eastAsia" w:cs="宋体"/>
                <w:b/>
                <w:bCs/>
                <w:color w:val="000000"/>
                <w:sz w:val="22"/>
                <w:szCs w:val="22"/>
                <w:lang w:eastAsia="zh-CN"/>
              </w:rPr>
              <w:t>数据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A8CEA39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B5687"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—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921C7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   </w:t>
            </w:r>
            <w:r>
              <w:rPr>
                <w:rFonts w:hint="eastAsia" w:cs="宋体"/>
                <w:b/>
                <w:bCs/>
                <w:color w:val="000000"/>
                <w:sz w:val="22"/>
                <w:szCs w:val="22"/>
                <w:lang w:eastAsia="zh-CN"/>
              </w:rPr>
              <w:t>6.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特种专业技术用车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FF81EE0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35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D2724B0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0F9C4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F744E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   </w:t>
            </w:r>
            <w:r>
              <w:rPr>
                <w:rFonts w:hint="eastAsia" w:cs="宋体"/>
                <w:b/>
                <w:bCs/>
                <w:color w:val="000000"/>
                <w:sz w:val="22"/>
                <w:szCs w:val="22"/>
                <w:lang w:eastAsia="zh-CN"/>
              </w:rPr>
              <w:t>1.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因公出国（境）团组数（个）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3E3FCB3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DA9C55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EF84E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   </w:t>
            </w:r>
            <w:r>
              <w:rPr>
                <w:rFonts w:hint="eastAsia" w:cs="宋体"/>
                <w:b/>
                <w:bCs/>
                <w:color w:val="000000"/>
                <w:sz w:val="22"/>
                <w:szCs w:val="22"/>
                <w:lang w:eastAsia="zh-CN"/>
              </w:rPr>
              <w:t>7.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离退休干部用车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47D661F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36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5F8BDE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A17C3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1A8A6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   </w:t>
            </w:r>
            <w:r>
              <w:rPr>
                <w:rFonts w:hint="eastAsia" w:cs="宋体"/>
                <w:b/>
                <w:bCs/>
                <w:color w:val="000000"/>
                <w:sz w:val="22"/>
                <w:szCs w:val="22"/>
                <w:lang w:eastAsia="zh-CN"/>
              </w:rPr>
              <w:t>2.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因公出国（境）人次数（人）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927D6BE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FAB299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83E67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   </w:t>
            </w:r>
            <w:r>
              <w:rPr>
                <w:rFonts w:hint="eastAsia" w:cs="宋体"/>
                <w:b/>
                <w:bCs/>
                <w:color w:val="000000"/>
                <w:sz w:val="22"/>
                <w:szCs w:val="22"/>
                <w:lang w:eastAsia="zh-CN"/>
              </w:rPr>
              <w:t>8.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其他用车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AFB723F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37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F51476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C64F0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17A4C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   </w:t>
            </w:r>
            <w:r>
              <w:rPr>
                <w:rFonts w:hint="eastAsia" w:cs="宋体"/>
                <w:b/>
                <w:bCs/>
                <w:color w:val="000000"/>
                <w:sz w:val="22"/>
                <w:szCs w:val="22"/>
                <w:lang w:eastAsia="zh-CN"/>
              </w:rPr>
              <w:t>3.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公务用车购置数（辆）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AD5EF10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07F2DF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30AD8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（二）单价100万元（含）以上设备（不含车辆）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3FD3F92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38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CA2E9F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B4556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9B7C2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   </w:t>
            </w:r>
            <w:r>
              <w:rPr>
                <w:rFonts w:hint="eastAsia" w:cs="宋体"/>
                <w:b/>
                <w:bCs/>
                <w:color w:val="000000"/>
                <w:sz w:val="22"/>
                <w:szCs w:val="22"/>
                <w:lang w:eastAsia="zh-CN"/>
              </w:rPr>
              <w:t>4.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公务用车保有量（辆）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5A95938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A425689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23E85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七、政府采购支出信息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507CBCB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39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E6EBE"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—</w:t>
            </w:r>
          </w:p>
        </w:tc>
      </w:tr>
      <w:tr w14:paraId="4B5554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60F5A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   </w:t>
            </w:r>
            <w:r>
              <w:rPr>
                <w:rFonts w:hint="eastAsia" w:cs="宋体"/>
                <w:b/>
                <w:bCs/>
                <w:color w:val="000000"/>
                <w:sz w:val="22"/>
                <w:szCs w:val="22"/>
                <w:lang w:eastAsia="zh-CN"/>
              </w:rPr>
              <w:t>5.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国内公务接待批次（个）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ADCF190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FC80705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F43EA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（一）政府采购支出合计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256F78C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1C73A8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F3A5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D1932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      其中：外事接待批次（个）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E188A9D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0538322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156C7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   </w:t>
            </w:r>
            <w:r>
              <w:rPr>
                <w:rFonts w:hint="eastAsia" w:cs="宋体"/>
                <w:b/>
                <w:bCs/>
                <w:color w:val="000000"/>
                <w:sz w:val="22"/>
                <w:szCs w:val="22"/>
                <w:lang w:eastAsia="zh-CN"/>
              </w:rPr>
              <w:t>1.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政府采购货物支出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04727E7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41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6D4595A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4746A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59EFE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   </w:t>
            </w:r>
            <w:r>
              <w:rPr>
                <w:rFonts w:hint="eastAsia" w:cs="宋体"/>
                <w:b/>
                <w:bCs/>
                <w:color w:val="000000"/>
                <w:sz w:val="22"/>
                <w:szCs w:val="22"/>
                <w:lang w:eastAsia="zh-CN"/>
              </w:rPr>
              <w:t>6.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国内公务接待人次（人）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A6B69AF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7507F2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C02A5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   </w:t>
            </w:r>
            <w:r>
              <w:rPr>
                <w:rFonts w:hint="eastAsia" w:cs="宋体"/>
                <w:b/>
                <w:bCs/>
                <w:color w:val="000000"/>
                <w:sz w:val="22"/>
                <w:szCs w:val="22"/>
                <w:lang w:eastAsia="zh-CN"/>
              </w:rPr>
              <w:t>2.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政府采购工程支出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DE28C0A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42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2A331B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5D1F7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E1203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      其中：外事接待人次（人）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12E10EF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85B2CA8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2B1D1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   </w:t>
            </w:r>
            <w:r>
              <w:rPr>
                <w:rFonts w:hint="eastAsia" w:cs="宋体"/>
                <w:b/>
                <w:bCs/>
                <w:color w:val="000000"/>
                <w:sz w:val="22"/>
                <w:szCs w:val="22"/>
                <w:lang w:eastAsia="zh-CN"/>
              </w:rPr>
              <w:t>3.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政府采购服务支出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C0EE36E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43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D986E3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09D7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37436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   </w:t>
            </w:r>
            <w:r>
              <w:rPr>
                <w:rFonts w:hint="eastAsia" w:cs="宋体"/>
                <w:b/>
                <w:bCs/>
                <w:color w:val="000000"/>
                <w:sz w:val="22"/>
                <w:szCs w:val="22"/>
                <w:lang w:eastAsia="zh-CN"/>
              </w:rPr>
              <w:t>7.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国（境）外公务接待批次（个）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863304F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C7B7689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6419D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（二）政府采购授予中小企业合同金额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28123A8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44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26DCFB7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ACAEE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69A71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   </w:t>
            </w:r>
            <w:r>
              <w:rPr>
                <w:rFonts w:hint="eastAsia" w:cs="宋体"/>
                <w:b/>
                <w:bCs/>
                <w:color w:val="000000"/>
                <w:sz w:val="22"/>
                <w:szCs w:val="22"/>
                <w:lang w:eastAsia="zh-CN"/>
              </w:rPr>
              <w:t>8.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国（境）外公务接待人次（人）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C601488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9069E5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2956B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      其中：授予小微企业合同金额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9264697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45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178380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FBE11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2AE31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二、会议费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74BD4BC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5F64137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7E556">
            <w:pPr>
              <w:spacing w:line="40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1B20A8A">
            <w:pPr>
              <w:spacing w:line="400" w:lineRule="exact"/>
              <w:jc w:val="center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AA5B4C">
            <w:pPr>
              <w:spacing w:line="400" w:lineRule="exact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</w:p>
        </w:tc>
      </w:tr>
      <w:tr w14:paraId="6E5C4B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55AC9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三、培训费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D171D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 w14:paraId="383DFE73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54,000.00</w:t>
            </w:r>
          </w:p>
        </w:tc>
        <w:tc>
          <w:tcPr>
            <w:tcW w:w="5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EEF86">
            <w:pPr>
              <w:spacing w:line="40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48370">
            <w:pPr>
              <w:spacing w:line="400" w:lineRule="exact"/>
              <w:jc w:val="center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4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24851D">
            <w:pPr>
              <w:spacing w:line="400" w:lineRule="exact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</w:p>
        </w:tc>
      </w:tr>
      <w:tr w14:paraId="28C433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22B74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四、差旅费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59A78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9F49B44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96,000.00</w:t>
            </w:r>
          </w:p>
        </w:tc>
        <w:tc>
          <w:tcPr>
            <w:tcW w:w="5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B87BE">
            <w:pPr>
              <w:spacing w:line="40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8B7ED">
            <w:pPr>
              <w:spacing w:line="400" w:lineRule="exact"/>
              <w:jc w:val="center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4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0D596E">
            <w:pPr>
              <w:spacing w:line="400" w:lineRule="exact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6DEED4D0">
      <w:pPr>
        <w:rPr>
          <w:rFonts w:hint="default" w:cs="宋体"/>
          <w:color w:val="000000"/>
          <w:sz w:val="21"/>
          <w:szCs w:val="21"/>
        </w:rPr>
      </w:pPr>
    </w:p>
    <w:p w14:paraId="7EB08995">
      <w:pPr>
        <w:rPr>
          <w:rFonts w:hint="default" w:cs="宋体"/>
          <w:color w:val="000000"/>
          <w:sz w:val="21"/>
          <w:szCs w:val="21"/>
        </w:rPr>
      </w:pPr>
    </w:p>
    <w:p w14:paraId="3C406156">
      <w:pPr>
        <w:rPr>
          <w:rFonts w:hint="default" w:cs="宋体"/>
          <w:color w:val="000000"/>
          <w:sz w:val="21"/>
          <w:szCs w:val="21"/>
        </w:rPr>
      </w:pPr>
    </w:p>
    <w:p w14:paraId="60A18EED">
      <w:pPr>
        <w:rPr>
          <w:rFonts w:hint="default" w:cs="宋体"/>
          <w:color w:val="000000"/>
          <w:sz w:val="21"/>
          <w:szCs w:val="21"/>
        </w:rPr>
      </w:pPr>
    </w:p>
    <w:p w14:paraId="573E0C04">
      <w:pPr>
        <w:rPr>
          <w:rFonts w:hint="default" w:cs="宋体"/>
          <w:color w:val="000000"/>
          <w:sz w:val="21"/>
          <w:szCs w:val="21"/>
        </w:rPr>
      </w:pPr>
    </w:p>
    <w:p w14:paraId="2DE82834">
      <w:pPr>
        <w:rPr>
          <w:rFonts w:hint="default" w:cs="宋体"/>
          <w:color w:val="000000"/>
          <w:sz w:val="21"/>
          <w:szCs w:val="21"/>
        </w:rPr>
      </w:pPr>
    </w:p>
    <w:p w14:paraId="3683EF52">
      <w:pPr>
        <w:rPr>
          <w:rFonts w:hint="default" w:cs="宋体"/>
          <w:color w:val="000000"/>
          <w:sz w:val="21"/>
          <w:szCs w:val="21"/>
        </w:rPr>
      </w:pPr>
    </w:p>
    <w:p w14:paraId="7F10AE7B">
      <w:pPr>
        <w:rPr>
          <w:rFonts w:hint="default" w:cs="宋体"/>
          <w:color w:val="000000"/>
          <w:sz w:val="21"/>
          <w:szCs w:val="21"/>
        </w:rPr>
      </w:pPr>
    </w:p>
    <w:p w14:paraId="3E52C066">
      <w:pPr>
        <w:rPr>
          <w:rFonts w:hint="default" w:cs="宋体"/>
          <w:color w:val="000000"/>
          <w:sz w:val="21"/>
          <w:szCs w:val="21"/>
        </w:rPr>
      </w:pPr>
    </w:p>
    <w:p w14:paraId="2904D28D">
      <w:pPr>
        <w:pStyle w:val="9"/>
        <w:autoSpaceDE w:val="0"/>
        <w:ind w:firstLine="0" w:firstLineChars="0"/>
        <w:rPr>
          <w:rFonts w:cs="宋体"/>
          <w:sz w:val="21"/>
          <w:szCs w:val="21"/>
        </w:rPr>
      </w:pPr>
    </w:p>
    <w:sectPr>
      <w:headerReference r:id="rId6" w:type="default"/>
      <w:footerReference r:id="rId7" w:type="default"/>
      <w:pgSz w:w="23811" w:h="16838" w:orient="landscape"/>
      <w:pgMar w:top="567" w:right="454" w:bottom="567" w:left="1037" w:header="0" w:footer="283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D8435D">
    <w:pPr>
      <w:pStyle w:val="2"/>
      <w:rPr>
        <w:rFonts w:hint="default"/>
      </w:rPr>
    </w:pPr>
    <w:r>
      <w:rPr>
        <w:rFonts w:hint="default"/>
      </w:rP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7E00B12F">
                <w:pPr>
                  <w:pStyle w:val="2"/>
                  <w:rPr>
                    <w:rFonts w:hint="default"/>
                  </w:rPr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rPr>
                    <w:rFonts w:hint="default"/>
                  </w:rPr>
                  <w:t>- 8 -</w:t>
                </w:r>
                <w:r>
                  <w:rPr>
                    <w:rFonts w:hint="default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D3A770">
    <w:pPr>
      <w:pStyle w:val="2"/>
      <w:jc w:val="both"/>
      <w:rPr>
        <w:rFonts w:hint="default"/>
      </w:rPr>
    </w:pPr>
    <w:r>
      <w:rPr>
        <w:rFonts w:hint="default"/>
      </w:rPr>
      <w:pict>
        <v:shape id="_x0000_s1030" o:spid="_x0000_s1030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allowoverlap="f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6D35CD2A">
                <w:pPr>
                  <w:pStyle w:val="2"/>
                  <w:rPr>
                    <w:rFonts w:hint="default"/>
                  </w:rPr>
                </w:pPr>
                <w:r>
                  <w:t xml:space="preserve"> </w:t>
                </w:r>
                <w:r>
                  <w:fldChar w:fldCharType="begin"/>
                </w:r>
                <w:r>
                  <w:instrText xml:space="preserve">PAGE   \* MERGEFORMAT</w:instrText>
                </w:r>
                <w:r>
                  <w:fldChar w:fldCharType="separate"/>
                </w:r>
                <w:r>
                  <w:rPr>
                    <w:rFonts w:hint="default"/>
                    <w:lang w:val="zh-CN"/>
                  </w:rPr>
                  <w:t>-</w:t>
                </w:r>
                <w:r>
                  <w:rPr>
                    <w:rFonts w:hint="default"/>
                  </w:rPr>
                  <w:t xml:space="preserve"> 10 -</w:t>
                </w:r>
                <w:r>
                  <w:rPr>
                    <w:rFonts w:hint="default"/>
                  </w:rPr>
                  <w:fldChar w:fldCharType="end"/>
                </w:r>
                <w:r>
                  <w:t xml:space="preserve"> </w:t>
                </w:r>
              </w:p>
            </w:txbxContent>
          </v:textbox>
        </v:shape>
      </w:pict>
    </w:r>
    <w:r>
      <w:rPr>
        <w:rFonts w:hint="default"/>
      </w:rPr>
      <w:pict>
        <v:shape id="_x0000_s1029" o:spid="_x0000_s1029" o:spt="202" type="#_x0000_t202" style="position:absolute;left:0pt;margin-top:1160.4pt;height:17.4pt;width:144pt;mso-position-horizontal:center;mso-position-horizontal-relative:margin;mso-position-vertical-relative:page;mso-wrap-style:none;z-index:251659264;mso-width-relative:page;mso-height-relative:page;" filled="f" stroked="f" coordsize="21600,21600" o:allowoverlap="f">
          <v:path/>
          <v:fill on="f" focussize="0,0"/>
          <v:stroke on="f" weight="0.5pt" joinstyle="miter"/>
          <v:imagedata o:title=""/>
          <o:lock v:ext="edit"/>
          <v:textbox inset="0mm,0mm,0mm,0mm">
            <w:txbxContent>
              <w:p w14:paraId="1D412546">
                <w:pPr>
                  <w:pStyle w:val="2"/>
                  <w:jc w:val="both"/>
                  <w:rPr>
                    <w:rFonts w:hint="default" w:cs="宋体"/>
                  </w:rPr>
                </w:pPr>
                <w:r>
                  <w:rPr>
                    <w:rFonts w:cs="宋体"/>
                  </w:rPr>
                  <w:t>— 27.1 —</w:t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3662FE">
    <w:pPr>
      <w:pStyle w:val="2"/>
      <w:jc w:val="both"/>
      <w:rPr>
        <w:rFonts w:hint="default"/>
      </w:rPr>
    </w:pPr>
    <w:r>
      <w:rPr>
        <w:rFonts w:hint="default"/>
      </w:rPr>
      <w:pict>
        <v:shape id="_x0000_s1028" o:spid="_x0000_s1028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allowoverlap="f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35495F07">
                <w:pPr>
                  <w:pStyle w:val="2"/>
                  <w:rPr>
                    <w:rFonts w:hint="default"/>
                  </w:rPr>
                </w:pPr>
                <w:r>
                  <w:t xml:space="preserve"> </w:t>
                </w:r>
                <w:r>
                  <w:fldChar w:fldCharType="begin"/>
                </w:r>
                <w:r>
                  <w:instrText xml:space="preserve">PAGE   \* MERGEFORMAT</w:instrText>
                </w:r>
                <w:r>
                  <w:fldChar w:fldCharType="separate"/>
                </w:r>
                <w:r>
                  <w:rPr>
                    <w:rFonts w:hint="default"/>
                    <w:lang w:val="zh-CN"/>
                  </w:rPr>
                  <w:t>-</w:t>
                </w:r>
                <w:r>
                  <w:rPr>
                    <w:rFonts w:hint="default"/>
                  </w:rPr>
                  <w:t xml:space="preserve"> 18 -</w:t>
                </w:r>
                <w:r>
                  <w:rPr>
                    <w:rFonts w:hint="default"/>
                  </w:rPr>
                  <w:fldChar w:fldCharType="end"/>
                </w:r>
                <w:r>
                  <w:t xml:space="preserve"> </w:t>
                </w:r>
              </w:p>
            </w:txbxContent>
          </v:textbox>
        </v:shape>
      </w:pict>
    </w:r>
    <w:r>
      <w:rPr>
        <w:rFonts w:hint="default"/>
      </w:rPr>
      <w:pict>
        <v:shape id="_x0000_s1027" o:spid="_x0000_s1027" o:spt="202" type="#_x0000_t202" style="position:absolute;left:0pt;margin-top:1160.4pt;height:17.4pt;width:144pt;mso-position-horizontal:center;mso-position-horizontal-relative:margin;mso-position-vertical-relative:page;mso-wrap-style:none;z-index:251660288;mso-width-relative:page;mso-height-relative:page;" filled="f" stroked="f" coordsize="21600,21600" o:allowoverlap="f">
          <v:path/>
          <v:fill on="f" focussize="0,0"/>
          <v:stroke on="f" weight="0.5pt" joinstyle="miter"/>
          <v:imagedata o:title=""/>
          <o:lock v:ext="edit"/>
          <v:textbox inset="0mm,0mm,0mm,0mm">
            <w:txbxContent>
              <w:p w14:paraId="66B8E5E0">
                <w:pPr>
                  <w:pStyle w:val="2"/>
                  <w:jc w:val="both"/>
                  <w:rPr>
                    <w:rFonts w:hint="default" w:cs="宋体"/>
                  </w:rPr>
                </w:pPr>
                <w:r>
                  <w:rPr>
                    <w:rFonts w:cs="宋体"/>
                  </w:rPr>
                  <w:t>— 27.1 —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8F77ED">
    <w:pPr>
      <w:pStyle w:val="3"/>
      <w:tabs>
        <w:tab w:val="left" w:pos="1758"/>
        <w:tab w:val="clear" w:pos="4153"/>
        <w:tab w:val="clear" w:pos="8306"/>
      </w:tabs>
      <w:rPr>
        <w:rFonts w:hint="defau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21CD5F">
    <w:pPr>
      <w:pStyle w:val="3"/>
      <w:tabs>
        <w:tab w:val="left" w:pos="1758"/>
        <w:tab w:val="clear" w:pos="4153"/>
        <w:tab w:val="clear" w:pos="8306"/>
      </w:tabs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GQwYWQ1YTE0ZDA0NjgxYzlhMjZlMDExNTFmMWI3MmEifQ=="/>
  </w:docVars>
  <w:rsids>
    <w:rsidRoot w:val="00B03CCD"/>
    <w:rsid w:val="000908E0"/>
    <w:rsid w:val="000F3D7A"/>
    <w:rsid w:val="000F61D5"/>
    <w:rsid w:val="00146947"/>
    <w:rsid w:val="0015019F"/>
    <w:rsid w:val="002A3997"/>
    <w:rsid w:val="005110B2"/>
    <w:rsid w:val="00550ABE"/>
    <w:rsid w:val="006C6B22"/>
    <w:rsid w:val="00767C9E"/>
    <w:rsid w:val="007B419D"/>
    <w:rsid w:val="007C6E44"/>
    <w:rsid w:val="009B67B8"/>
    <w:rsid w:val="00B03CCD"/>
    <w:rsid w:val="00B31EDF"/>
    <w:rsid w:val="00C12692"/>
    <w:rsid w:val="00C663F1"/>
    <w:rsid w:val="00CB4B74"/>
    <w:rsid w:val="00D8712E"/>
    <w:rsid w:val="00DB730B"/>
    <w:rsid w:val="00DD2C97"/>
    <w:rsid w:val="00E33617"/>
    <w:rsid w:val="00E444F5"/>
    <w:rsid w:val="00E54A16"/>
    <w:rsid w:val="00FE7556"/>
    <w:rsid w:val="01474EBF"/>
    <w:rsid w:val="01F3521E"/>
    <w:rsid w:val="03E3214F"/>
    <w:rsid w:val="04446191"/>
    <w:rsid w:val="044C50BA"/>
    <w:rsid w:val="06A2550B"/>
    <w:rsid w:val="06F80EE2"/>
    <w:rsid w:val="07001CCA"/>
    <w:rsid w:val="075678DB"/>
    <w:rsid w:val="08051BCA"/>
    <w:rsid w:val="08887FC5"/>
    <w:rsid w:val="08BA052C"/>
    <w:rsid w:val="08DB07BA"/>
    <w:rsid w:val="098305D0"/>
    <w:rsid w:val="09B72B6E"/>
    <w:rsid w:val="0A3851D8"/>
    <w:rsid w:val="0A5C4B69"/>
    <w:rsid w:val="0AEC3BC7"/>
    <w:rsid w:val="0B9335CE"/>
    <w:rsid w:val="0C7927C4"/>
    <w:rsid w:val="0C9B098C"/>
    <w:rsid w:val="0D11728C"/>
    <w:rsid w:val="0D673E11"/>
    <w:rsid w:val="0DB50EFE"/>
    <w:rsid w:val="0DDA54E4"/>
    <w:rsid w:val="0E3A5F83"/>
    <w:rsid w:val="0F836721"/>
    <w:rsid w:val="103645A3"/>
    <w:rsid w:val="107B59E5"/>
    <w:rsid w:val="11003CB0"/>
    <w:rsid w:val="111445C7"/>
    <w:rsid w:val="1158083A"/>
    <w:rsid w:val="11F03528"/>
    <w:rsid w:val="12C921C4"/>
    <w:rsid w:val="13850DCB"/>
    <w:rsid w:val="13871C70"/>
    <w:rsid w:val="13A71CB4"/>
    <w:rsid w:val="13AF1D43"/>
    <w:rsid w:val="13CE1647"/>
    <w:rsid w:val="141A11EA"/>
    <w:rsid w:val="14200702"/>
    <w:rsid w:val="148E377E"/>
    <w:rsid w:val="1580711B"/>
    <w:rsid w:val="189B0D0B"/>
    <w:rsid w:val="194A1770"/>
    <w:rsid w:val="19917D9C"/>
    <w:rsid w:val="19B906A4"/>
    <w:rsid w:val="1A1F744B"/>
    <w:rsid w:val="1A4854EC"/>
    <w:rsid w:val="1B6F15B6"/>
    <w:rsid w:val="1BAA2EDC"/>
    <w:rsid w:val="1CE157EE"/>
    <w:rsid w:val="1D014A01"/>
    <w:rsid w:val="1D022362"/>
    <w:rsid w:val="1DD26311"/>
    <w:rsid w:val="1EF67CA4"/>
    <w:rsid w:val="1FCD26AF"/>
    <w:rsid w:val="20642787"/>
    <w:rsid w:val="21556F04"/>
    <w:rsid w:val="22403BD3"/>
    <w:rsid w:val="24B92327"/>
    <w:rsid w:val="2533755C"/>
    <w:rsid w:val="26396DF4"/>
    <w:rsid w:val="27167136"/>
    <w:rsid w:val="27B23302"/>
    <w:rsid w:val="29310A5F"/>
    <w:rsid w:val="29C37A35"/>
    <w:rsid w:val="29C95E09"/>
    <w:rsid w:val="2A076083"/>
    <w:rsid w:val="2A73162E"/>
    <w:rsid w:val="2B167953"/>
    <w:rsid w:val="2B200583"/>
    <w:rsid w:val="2B8209DE"/>
    <w:rsid w:val="2C161D32"/>
    <w:rsid w:val="2C2D3EC7"/>
    <w:rsid w:val="2C6762A3"/>
    <w:rsid w:val="2D8D2A49"/>
    <w:rsid w:val="2FE029D7"/>
    <w:rsid w:val="2FF06E00"/>
    <w:rsid w:val="315D199F"/>
    <w:rsid w:val="315F0B22"/>
    <w:rsid w:val="31D84415"/>
    <w:rsid w:val="32285F6F"/>
    <w:rsid w:val="32770556"/>
    <w:rsid w:val="329C0913"/>
    <w:rsid w:val="3337290D"/>
    <w:rsid w:val="352930DB"/>
    <w:rsid w:val="35573069"/>
    <w:rsid w:val="358C217E"/>
    <w:rsid w:val="359F188C"/>
    <w:rsid w:val="362D2433"/>
    <w:rsid w:val="36C9128A"/>
    <w:rsid w:val="37841E99"/>
    <w:rsid w:val="37BF1123"/>
    <w:rsid w:val="37F26E25"/>
    <w:rsid w:val="38BE4696"/>
    <w:rsid w:val="39166507"/>
    <w:rsid w:val="39B82A39"/>
    <w:rsid w:val="39F33306"/>
    <w:rsid w:val="3B1705E5"/>
    <w:rsid w:val="3B18334B"/>
    <w:rsid w:val="3B36794F"/>
    <w:rsid w:val="3B544954"/>
    <w:rsid w:val="3BF014AD"/>
    <w:rsid w:val="3C6A5B02"/>
    <w:rsid w:val="3D2757A1"/>
    <w:rsid w:val="3D3D4FC4"/>
    <w:rsid w:val="3DDF3AB1"/>
    <w:rsid w:val="3DE60B7E"/>
    <w:rsid w:val="3E1D0952"/>
    <w:rsid w:val="3E247234"/>
    <w:rsid w:val="3E42660A"/>
    <w:rsid w:val="3E7555B1"/>
    <w:rsid w:val="3F0527E5"/>
    <w:rsid w:val="3F16459E"/>
    <w:rsid w:val="3F3617F2"/>
    <w:rsid w:val="3FDE15A7"/>
    <w:rsid w:val="4004000C"/>
    <w:rsid w:val="40FD5440"/>
    <w:rsid w:val="411B6CE5"/>
    <w:rsid w:val="412070D7"/>
    <w:rsid w:val="41314E40"/>
    <w:rsid w:val="4142353C"/>
    <w:rsid w:val="415C674B"/>
    <w:rsid w:val="426C1EA8"/>
    <w:rsid w:val="42E86A87"/>
    <w:rsid w:val="43136432"/>
    <w:rsid w:val="43770A38"/>
    <w:rsid w:val="443A3B12"/>
    <w:rsid w:val="44A854C2"/>
    <w:rsid w:val="44DD597D"/>
    <w:rsid w:val="465B470D"/>
    <w:rsid w:val="469D6AD4"/>
    <w:rsid w:val="47674801"/>
    <w:rsid w:val="48225EF7"/>
    <w:rsid w:val="495C4A24"/>
    <w:rsid w:val="4AD70EE7"/>
    <w:rsid w:val="4B7951CB"/>
    <w:rsid w:val="4B7C315C"/>
    <w:rsid w:val="4BAB7F90"/>
    <w:rsid w:val="4DAC4ACA"/>
    <w:rsid w:val="4F186D58"/>
    <w:rsid w:val="50EC262C"/>
    <w:rsid w:val="522F6E0C"/>
    <w:rsid w:val="52463BA1"/>
    <w:rsid w:val="53C0244D"/>
    <w:rsid w:val="53DD4D4E"/>
    <w:rsid w:val="53E578CE"/>
    <w:rsid w:val="543B029D"/>
    <w:rsid w:val="545D0246"/>
    <w:rsid w:val="554E5773"/>
    <w:rsid w:val="555A3CBC"/>
    <w:rsid w:val="56530F5D"/>
    <w:rsid w:val="5842572D"/>
    <w:rsid w:val="5AE75037"/>
    <w:rsid w:val="5B58571C"/>
    <w:rsid w:val="5B8376C2"/>
    <w:rsid w:val="5B96133A"/>
    <w:rsid w:val="5C1336B7"/>
    <w:rsid w:val="5C263CE4"/>
    <w:rsid w:val="5C5D2777"/>
    <w:rsid w:val="5D290C69"/>
    <w:rsid w:val="5D537F41"/>
    <w:rsid w:val="5EFA176D"/>
    <w:rsid w:val="5F0247F9"/>
    <w:rsid w:val="5F2D4A41"/>
    <w:rsid w:val="601C34ED"/>
    <w:rsid w:val="60A958A9"/>
    <w:rsid w:val="60D22ADB"/>
    <w:rsid w:val="61025A59"/>
    <w:rsid w:val="613D5BBC"/>
    <w:rsid w:val="61536C39"/>
    <w:rsid w:val="618E45D9"/>
    <w:rsid w:val="62944DD7"/>
    <w:rsid w:val="634D1435"/>
    <w:rsid w:val="63C25DC5"/>
    <w:rsid w:val="63C62057"/>
    <w:rsid w:val="63C73832"/>
    <w:rsid w:val="64FB113D"/>
    <w:rsid w:val="656152C6"/>
    <w:rsid w:val="6587477F"/>
    <w:rsid w:val="658C3A08"/>
    <w:rsid w:val="65C031CA"/>
    <w:rsid w:val="65CE6852"/>
    <w:rsid w:val="66267C04"/>
    <w:rsid w:val="663F505A"/>
    <w:rsid w:val="665C1999"/>
    <w:rsid w:val="667F2393"/>
    <w:rsid w:val="66EE5541"/>
    <w:rsid w:val="692172FD"/>
    <w:rsid w:val="6A3829EE"/>
    <w:rsid w:val="6B474EF5"/>
    <w:rsid w:val="6C560CAE"/>
    <w:rsid w:val="6D0615E4"/>
    <w:rsid w:val="6D903FF5"/>
    <w:rsid w:val="6DA955B8"/>
    <w:rsid w:val="6DE346AB"/>
    <w:rsid w:val="6F7F6A2D"/>
    <w:rsid w:val="6FB442D1"/>
    <w:rsid w:val="6FFB2E76"/>
    <w:rsid w:val="71C34D91"/>
    <w:rsid w:val="71ED38AA"/>
    <w:rsid w:val="720229AA"/>
    <w:rsid w:val="72DB435C"/>
    <w:rsid w:val="750837F0"/>
    <w:rsid w:val="764F62AB"/>
    <w:rsid w:val="765C45EC"/>
    <w:rsid w:val="768A7619"/>
    <w:rsid w:val="76E14979"/>
    <w:rsid w:val="77EA362A"/>
    <w:rsid w:val="7875383E"/>
    <w:rsid w:val="796D60A4"/>
    <w:rsid w:val="79A031D5"/>
    <w:rsid w:val="7A1525F7"/>
    <w:rsid w:val="7A3E6CB6"/>
    <w:rsid w:val="7A680D2D"/>
    <w:rsid w:val="7B420052"/>
    <w:rsid w:val="7BD06A28"/>
    <w:rsid w:val="7C1E4CD7"/>
    <w:rsid w:val="7C3A7C0B"/>
    <w:rsid w:val="7C5248E4"/>
    <w:rsid w:val="7C566698"/>
    <w:rsid w:val="7FA9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99"/>
    <w:rPr>
      <w:rFonts w:hint="eastAsia" w:ascii="宋体" w:hAnsi="宋体" w:eastAsia="宋体" w:cs="Times New Roman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paragraph" w:styleId="5">
    <w:name w:val="Normal (Web)"/>
    <w:basedOn w:val="1"/>
    <w:unhideWhenUsed/>
    <w:qFormat/>
    <w:uiPriority w:val="0"/>
    <w:pPr>
      <w:spacing w:before="100" w:beforeAutospacing="1" w:after="100" w:afterAutospacing="1"/>
    </w:pPr>
  </w:style>
  <w:style w:type="character" w:styleId="8">
    <w:name w:val="Strong"/>
    <w:qFormat/>
    <w:uiPriority w:val="0"/>
    <w:rPr>
      <w:b/>
    </w:rPr>
  </w:style>
  <w:style w:type="paragraph" w:customStyle="1" w:styleId="9">
    <w:name w:val="列出段落1"/>
    <w:basedOn w:val="1"/>
    <w:qFormat/>
    <w:uiPriority w:val="99"/>
    <w:pPr>
      <w:ind w:firstLine="420" w:firstLineChars="200"/>
    </w:pPr>
    <w:rPr>
      <w:rFonts w:hint="defaul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30"/>
    <customShpInfo spid="_x0000_s1029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18</Pages>
  <Words>3850</Words>
  <Characters>4467</Characters>
  <Lines>120</Lines>
  <Paragraphs>33</Paragraphs>
  <TotalTime>1</TotalTime>
  <ScaleCrop>false</ScaleCrop>
  <LinksUpToDate>false</LinksUpToDate>
  <CharactersWithSpaces>4497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2025-10-13T02:27:00Z</dcterms:created>
  <dc:creator>Administrator</dc:creator>
  <cp:lastModifiedBy>方春</cp:lastModifiedBy>
  <dcterms:modified xsi:type="dcterms:W3CDTF">2025-10-15T08:46:46Z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BB46EABDBB2749749395447164B066B3_12</vt:lpwstr>
  </property>
  <property fmtid="{D5CDD505-2E9C-101B-9397-08002B2CF9AE}" pid="4" name="KSOTemplateDocerSaveRecord">
    <vt:lpwstr>eyJoZGlkIjoiMjAyNWJiYmJhM2U5NTQ3ODE1NzY1YjBmZTcxYjNhYzYiLCJ1c2VySWQiOiIxNDQxNjE1NDU4In0=</vt:lpwstr>
  </property>
</Properties>
</file>