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9037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石柱土家族自治县港航海事事务中心</w:t>
      </w:r>
    </w:p>
    <w:p w14:paraId="5944811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14:paraId="3F1D887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基本情况</w:t>
      </w:r>
    </w:p>
    <w:p w14:paraId="4D45BEB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1AC1A2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N/>
        <w:bidi w:val="0"/>
        <w:adjustRightInd/>
        <w:spacing w:before="0" w:beforeAutospacing="0" w:after="0" w:afterAutospacing="0" w:line="560" w:lineRule="exact"/>
        <w:ind w:left="0" w:right="0" w:firstLine="620" w:firstLineChars="200"/>
        <w:textAlignment w:val="baseline"/>
        <w:rPr>
          <w:rFonts w:hint="eastAsia" w:ascii="方正仿宋_GBK" w:hAnsi="方正仿宋_GBK" w:eastAsia="方正仿宋_GBK" w:cs="方正仿宋_GBK"/>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vertAlign w:val="baseline"/>
        </w:rPr>
        <w:t>1.承担地方航道管理、水路运输管理、通航管理、港口管理、船舶（含渔船）检验监督管理的事务性工作。</w:t>
      </w:r>
    </w:p>
    <w:p w14:paraId="70837B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N/>
        <w:bidi w:val="0"/>
        <w:adjustRightInd/>
        <w:spacing w:before="0" w:beforeAutospacing="0" w:after="0" w:afterAutospacing="0" w:line="560" w:lineRule="exact"/>
        <w:ind w:left="0" w:right="0" w:firstLine="620" w:firstLineChars="200"/>
        <w:textAlignment w:val="baseline"/>
        <w:rPr>
          <w:rFonts w:hint="eastAsia" w:ascii="方正仿宋_GBK" w:hAnsi="方正仿宋_GBK" w:eastAsia="方正仿宋_GBK" w:cs="方正仿宋_GBK"/>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vertAlign w:val="baseline"/>
        </w:rPr>
        <w:t>2.承担地方海事管理、船舶管理、防治船舶及相关水上设施污染管理、船舶载运危险货物及其他货物的安全监督、船员管理、水路运输战备等方面的事务性工作。</w:t>
      </w:r>
    </w:p>
    <w:p w14:paraId="30EAD9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N/>
        <w:bidi w:val="0"/>
        <w:adjustRightInd/>
        <w:spacing w:before="0" w:beforeAutospacing="0" w:after="0" w:afterAutospacing="0" w:line="560" w:lineRule="exact"/>
        <w:ind w:left="0" w:right="0" w:firstLine="620" w:firstLineChars="200"/>
        <w:textAlignment w:val="baseline"/>
        <w:rPr>
          <w:rFonts w:hint="eastAsia" w:ascii="方正仿宋_GBK" w:hAnsi="方正仿宋_GBK" w:eastAsia="方正仿宋_GBK" w:cs="方正仿宋_GBK"/>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vertAlign w:val="baseline"/>
        </w:rPr>
        <w:t>3.承担管辖水域水上交通安全和应急管理的事务性工作；参与行业安全事故和辖区水上交通事故调查。</w:t>
      </w:r>
    </w:p>
    <w:p w14:paraId="61C3AC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N/>
        <w:bidi w:val="0"/>
        <w:adjustRightInd/>
        <w:spacing w:before="0" w:beforeAutospacing="0" w:after="0" w:afterAutospacing="0" w:line="560" w:lineRule="exact"/>
        <w:ind w:left="0" w:right="0" w:firstLine="620" w:firstLineChars="200"/>
        <w:textAlignment w:val="baseline"/>
        <w:rPr>
          <w:rFonts w:hint="eastAsia" w:ascii="方正仿宋_GBK" w:hAnsi="方正仿宋_GBK" w:eastAsia="方正仿宋_GBK" w:cs="方正仿宋_GBK"/>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vertAlign w:val="baseline"/>
        </w:rPr>
        <w:t>4.负责航道、航标、通航建筑物等航道设施的养护管理。</w:t>
      </w:r>
    </w:p>
    <w:p w14:paraId="214068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N/>
        <w:bidi w:val="0"/>
        <w:adjustRightInd/>
        <w:spacing w:before="0" w:beforeAutospacing="0" w:after="0" w:afterAutospacing="0" w:line="560" w:lineRule="exact"/>
        <w:ind w:left="0" w:right="0" w:firstLine="620" w:firstLineChars="200"/>
        <w:textAlignment w:val="baseline"/>
        <w:rPr>
          <w:rFonts w:hint="eastAsia" w:ascii="方正仿宋_GBK" w:hAnsi="方正仿宋_GBK" w:eastAsia="方正仿宋_GBK" w:cs="方正仿宋_GBK"/>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vertAlign w:val="baseline"/>
        </w:rPr>
        <w:t>5.承担水路交通运输科技创新、推广应用工作。</w:t>
      </w:r>
    </w:p>
    <w:p w14:paraId="4C9EBE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N/>
        <w:bidi w:val="0"/>
        <w:adjustRightInd/>
        <w:spacing w:before="0" w:beforeAutospacing="0" w:after="0" w:afterAutospacing="0" w:line="560" w:lineRule="exact"/>
        <w:ind w:left="0" w:right="0" w:firstLine="620" w:firstLineChars="200"/>
        <w:textAlignment w:val="baseline"/>
        <w:rPr>
          <w:rFonts w:hint="eastAsia" w:ascii="方正仿宋_GBK" w:hAnsi="方正仿宋_GBK" w:eastAsia="方正仿宋_GBK" w:cs="方正仿宋_GBK"/>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vertAlign w:val="baseline"/>
        </w:rPr>
        <w:t>6.承担法规授权范围内的水路行业生态环境保护、节能减排监督管理的事务性工作。</w:t>
      </w:r>
    </w:p>
    <w:p w14:paraId="3921AB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N/>
        <w:bidi w:val="0"/>
        <w:adjustRightInd/>
        <w:spacing w:before="0" w:beforeAutospacing="0" w:after="0" w:afterAutospacing="0" w:line="560" w:lineRule="exact"/>
        <w:ind w:left="0" w:right="0" w:firstLine="620" w:firstLineChars="200"/>
        <w:textAlignment w:val="baseline"/>
        <w:rPr>
          <w:rFonts w:hint="eastAsia" w:ascii="方正仿宋_GBK" w:hAnsi="方正仿宋_GBK" w:eastAsia="方正仿宋_GBK" w:cs="方正仿宋_GBK"/>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vertAlign w:val="baseline"/>
        </w:rPr>
        <w:t>7.承担重点物资、应急救援物资和人员以及紧急和重要军事物资水路运输的组织协调工作。</w:t>
      </w:r>
    </w:p>
    <w:p w14:paraId="740C4F6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N/>
        <w:bidi w:val="0"/>
        <w:adjustRightInd/>
        <w:spacing w:before="0" w:beforeAutospacing="0" w:after="0" w:afterAutospacing="0" w:line="560" w:lineRule="exact"/>
        <w:ind w:left="0" w:right="0" w:firstLine="620" w:firstLineChars="200"/>
        <w:textAlignment w:val="baseline"/>
        <w:rPr>
          <w:rFonts w:hint="eastAsia" w:ascii="方正仿宋_GBK" w:hAnsi="方正仿宋_GBK" w:eastAsia="方正仿宋_GBK" w:cs="方正仿宋_GBK"/>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vertAlign w:val="baseline"/>
        </w:rPr>
        <w:t>8.承担水路行业信用体系建设、行业统计等工作。</w:t>
      </w:r>
    </w:p>
    <w:p w14:paraId="5CFBFE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N/>
        <w:bidi w:val="0"/>
        <w:adjustRightInd/>
        <w:spacing w:before="0" w:beforeAutospacing="0" w:after="0" w:afterAutospacing="0" w:line="560" w:lineRule="exact"/>
        <w:ind w:left="0" w:right="0" w:firstLine="620" w:firstLineChars="200"/>
        <w:textAlignment w:val="baseline"/>
        <w:rPr>
          <w:rFonts w:hint="eastAsia" w:ascii="方正仿宋_GBK" w:hAnsi="方正仿宋_GBK" w:eastAsia="方正仿宋_GBK" w:cs="方正仿宋_GBK"/>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vertAlign w:val="baseline"/>
        </w:rPr>
        <w:t>9.参与县域水路交通发展总体规划、专项规划、年度计划编制和实施。</w:t>
      </w:r>
    </w:p>
    <w:p w14:paraId="60FBD4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autoSpaceDN/>
        <w:bidi w:val="0"/>
        <w:adjustRightInd/>
        <w:spacing w:before="0" w:beforeAutospacing="0" w:after="0" w:afterAutospacing="0" w:line="560" w:lineRule="exact"/>
        <w:ind w:left="0" w:right="0" w:firstLine="620" w:firstLineChars="200"/>
        <w:textAlignment w:val="baseline"/>
        <w:rPr>
          <w:rFonts w:hint="eastAsia" w:ascii="方正仿宋_GBK" w:hAnsi="方正仿宋_GBK" w:eastAsia="方正仿宋_GBK" w:cs="方正仿宋_GBK"/>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vertAlign w:val="baseline"/>
        </w:rPr>
        <w:t>10.承担县交通</w:t>
      </w:r>
      <w:r>
        <w:rPr>
          <w:rFonts w:hint="eastAsia" w:ascii="方正仿宋_GBK" w:hAnsi="方正仿宋_GBK" w:eastAsia="方正仿宋_GBK" w:cs="方正仿宋_GBK"/>
          <w:i w:val="0"/>
          <w:iCs w:val="0"/>
          <w:caps w:val="0"/>
          <w:color w:val="000000"/>
          <w:spacing w:val="0"/>
          <w:sz w:val="31"/>
          <w:szCs w:val="31"/>
          <w:vertAlign w:val="baseline"/>
          <w:lang w:val="en-US" w:eastAsia="zh-CN"/>
        </w:rPr>
        <w:t>运输委</w:t>
      </w:r>
      <w:r>
        <w:rPr>
          <w:rFonts w:hint="eastAsia" w:ascii="方正仿宋_GBK" w:hAnsi="方正仿宋_GBK" w:eastAsia="方正仿宋_GBK" w:cs="方正仿宋_GBK"/>
          <w:i w:val="0"/>
          <w:iCs w:val="0"/>
          <w:caps w:val="0"/>
          <w:color w:val="000000"/>
          <w:spacing w:val="0"/>
          <w:sz w:val="31"/>
          <w:szCs w:val="31"/>
          <w:vertAlign w:val="baseline"/>
        </w:rPr>
        <w:t>交办的其他工作。</w:t>
      </w:r>
    </w:p>
    <w:p w14:paraId="5EDB86C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629FDD02">
      <w:pPr>
        <w:pStyle w:val="10"/>
        <w:keepNext w:val="0"/>
        <w:keepLines w:val="0"/>
        <w:pageBreakBefore w:val="0"/>
        <w:widowControl/>
        <w:kinsoku/>
        <w:wordWrap/>
        <w:overflowPunct/>
        <w:topLinePunct w:val="0"/>
        <w:autoSpaceDE/>
        <w:autoSpaceDN/>
        <w:bidi w:val="0"/>
        <w:adjustRightInd/>
        <w:snapToGrid w:val="0"/>
        <w:spacing w:beforeAutospacing="0" w:after="0" w:afterAutospacing="0" w:line="560" w:lineRule="exact"/>
        <w:ind w:left="0" w:firstLine="640" w:firstLineChars="200"/>
        <w:jc w:val="left"/>
        <w:rPr>
          <w:rFonts w:hint="eastAsia" w:ascii="宋体" w:hAnsi="宋体" w:eastAsia="宋体" w:cs="宋体"/>
          <w:b w:val="0"/>
          <w:bCs w:val="0"/>
          <w:kern w:val="0"/>
          <w:sz w:val="32"/>
          <w:szCs w:val="32"/>
          <w:shd w:val="clear" w:fill="FFFFFF"/>
        </w:rPr>
      </w:pPr>
      <w:r>
        <w:rPr>
          <w:rStyle w:val="11"/>
          <w:rFonts w:hint="eastAsia" w:ascii="方正仿宋_GBK" w:hAnsi="方正仿宋_GBK" w:eastAsia="方正仿宋_GBK" w:cs="方正仿宋_GBK"/>
          <w:b w:val="0"/>
          <w:bCs/>
          <w:kern w:val="0"/>
          <w:sz w:val="32"/>
          <w:szCs w:val="32"/>
          <w:shd w:val="clear" w:fill="FFFFFF"/>
          <w:lang w:val="en-US" w:eastAsia="zh-CN" w:bidi="ar"/>
        </w:rPr>
        <w:t>石柱土家族自治县港航海事事务中心为县交通运输委管理的副科级财政全额拨款公益一类事业单位。</w:t>
      </w:r>
    </w:p>
    <w:p w14:paraId="6DFB595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14:paraId="7DE4415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70119395">
      <w:pPr>
        <w:pStyle w:val="5"/>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345.07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收、支与2023年度相比，增加32.92万元，增长10.6%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rPr>
        <w:t>市级项目预算经费</w:t>
      </w:r>
      <w:r>
        <w:rPr>
          <w:rFonts w:hint="eastAsia" w:ascii="方正仿宋_GBK" w:hAnsi="方正仿宋_GBK" w:eastAsia="方正仿宋_GBK" w:cs="方正仿宋_GBK"/>
          <w:sz w:val="32"/>
          <w:szCs w:val="32"/>
          <w:lang w:eastAsia="zh-CN"/>
        </w:rPr>
        <w:t>增加</w:t>
      </w:r>
      <w:r>
        <w:rPr>
          <w:rFonts w:hint="eastAsia" w:ascii="方正仿宋_GBK" w:hAnsi="方正仿宋_GBK" w:eastAsia="方正仿宋_GBK" w:cs="方正仿宋_GBK"/>
          <w:sz w:val="32"/>
          <w:szCs w:val="32"/>
        </w:rPr>
        <w:t>，市级项目港航安全环保专项整治等项目预算批复较上年</w:t>
      </w:r>
      <w:r>
        <w:rPr>
          <w:rFonts w:hint="eastAsia" w:ascii="方正仿宋_GBK" w:hAnsi="方正仿宋_GBK" w:eastAsia="方正仿宋_GBK" w:cs="方正仿宋_GBK"/>
          <w:sz w:val="32"/>
          <w:szCs w:val="32"/>
          <w:lang w:eastAsia="zh-CN"/>
        </w:rPr>
        <w:t>增加</w:t>
      </w:r>
      <w:r>
        <w:rPr>
          <w:rFonts w:hint="eastAsia" w:ascii="方正仿宋_GBK" w:hAnsi="方正仿宋_GBK" w:eastAsia="方正仿宋_GBK" w:cs="方正仿宋_GBK"/>
          <w:sz w:val="32"/>
          <w:szCs w:val="32"/>
          <w:shd w:val="clear" w:color="auto" w:fill="FFFFFF"/>
          <w:lang w:val="en-US" w:eastAsia="zh-CN"/>
        </w:rPr>
        <w:t>。</w:t>
      </w:r>
    </w:p>
    <w:p w14:paraId="0911606A">
      <w:pPr>
        <w:pStyle w:val="5"/>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345.07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与2023年度相比，增加32.92万元，增长10.6%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rPr>
        <w:t>市级项目预算经费</w:t>
      </w:r>
      <w:r>
        <w:rPr>
          <w:rFonts w:hint="eastAsia" w:ascii="方正仿宋_GBK" w:hAnsi="方正仿宋_GBK" w:eastAsia="方正仿宋_GBK" w:cs="方正仿宋_GBK"/>
          <w:sz w:val="32"/>
          <w:szCs w:val="32"/>
          <w:lang w:eastAsia="zh-CN"/>
        </w:rPr>
        <w:t>增加</w:t>
      </w:r>
      <w:r>
        <w:rPr>
          <w:rFonts w:hint="eastAsia" w:ascii="方正仿宋_GBK" w:hAnsi="方正仿宋_GBK" w:eastAsia="方正仿宋_GBK" w:cs="方正仿宋_GBK"/>
          <w:sz w:val="32"/>
          <w:szCs w:val="32"/>
        </w:rPr>
        <w:t>，市级项目港航安全环保专项整治等项目预算批复较上年</w:t>
      </w:r>
      <w:r>
        <w:rPr>
          <w:rFonts w:hint="eastAsia" w:ascii="方正仿宋_GBK" w:hAnsi="方正仿宋_GBK" w:eastAsia="方正仿宋_GBK" w:cs="方正仿宋_GBK"/>
          <w:sz w:val="32"/>
          <w:szCs w:val="32"/>
          <w:lang w:eastAsia="zh-CN"/>
        </w:rPr>
        <w:t>增加</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345.07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062E6FE4">
      <w:pPr>
        <w:pStyle w:val="5"/>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345.07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与2023年度相比，增加32.92万元，增长10.6%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rPr>
        <w:t>市级项目预算经费</w:t>
      </w:r>
      <w:r>
        <w:rPr>
          <w:rFonts w:hint="eastAsia" w:ascii="方正仿宋_GBK" w:hAnsi="方正仿宋_GBK" w:eastAsia="方正仿宋_GBK" w:cs="方正仿宋_GBK"/>
          <w:sz w:val="32"/>
          <w:szCs w:val="32"/>
          <w:lang w:eastAsia="zh-CN"/>
        </w:rPr>
        <w:t>增加</w:t>
      </w:r>
      <w:r>
        <w:rPr>
          <w:rFonts w:hint="eastAsia" w:ascii="方正仿宋_GBK" w:hAnsi="方正仿宋_GBK" w:eastAsia="方正仿宋_GBK" w:cs="方正仿宋_GBK"/>
          <w:sz w:val="32"/>
          <w:szCs w:val="32"/>
        </w:rPr>
        <w:t>，市级项目港航安全环保专项整治等项目预算批复较上年</w:t>
      </w:r>
      <w:r>
        <w:rPr>
          <w:rFonts w:hint="eastAsia" w:ascii="方正仿宋_GBK" w:hAnsi="方正仿宋_GBK" w:eastAsia="方正仿宋_GBK" w:cs="方正仿宋_GBK"/>
          <w:sz w:val="32"/>
          <w:szCs w:val="32"/>
          <w:lang w:eastAsia="zh-CN"/>
        </w:rPr>
        <w:t>增加</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238.36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69.1%</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106.70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30.9%</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374279E6">
      <w:pPr>
        <w:pStyle w:val="5"/>
        <w:keepNext w:val="0"/>
        <w:keepLines w:val="0"/>
        <w:pageBreakBefore w:val="0"/>
        <w:kinsoku/>
        <w:wordWrap/>
        <w:overflowPunct/>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严格按照预算支出无结转与结余。</w:t>
      </w:r>
    </w:p>
    <w:p w14:paraId="0E005F63">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00F83ED1">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345.07</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财政拨款收、支总计各增加32.92万元，增长10.6%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rPr>
        <w:t>市级项目预算经费</w:t>
      </w:r>
      <w:r>
        <w:rPr>
          <w:rFonts w:hint="eastAsia" w:ascii="方正仿宋_GBK" w:hAnsi="方正仿宋_GBK" w:eastAsia="方正仿宋_GBK" w:cs="方正仿宋_GBK"/>
          <w:sz w:val="32"/>
          <w:szCs w:val="32"/>
          <w:lang w:eastAsia="zh-CN"/>
        </w:rPr>
        <w:t>增加</w:t>
      </w:r>
      <w:r>
        <w:rPr>
          <w:rFonts w:hint="eastAsia" w:ascii="方正仿宋_GBK" w:hAnsi="方正仿宋_GBK" w:eastAsia="方正仿宋_GBK" w:cs="方正仿宋_GBK"/>
          <w:sz w:val="32"/>
          <w:szCs w:val="32"/>
        </w:rPr>
        <w:t>，市级项目港航安全环保专项整治等项目预算批复较上年</w:t>
      </w:r>
      <w:r>
        <w:rPr>
          <w:rFonts w:hint="eastAsia" w:ascii="方正仿宋_GBK" w:hAnsi="方正仿宋_GBK" w:eastAsia="方正仿宋_GBK" w:cs="方正仿宋_GBK"/>
          <w:sz w:val="32"/>
          <w:szCs w:val="32"/>
          <w:lang w:eastAsia="zh-CN"/>
        </w:rPr>
        <w:t>增加</w:t>
      </w:r>
      <w:r>
        <w:rPr>
          <w:rFonts w:hint="eastAsia" w:ascii="方正仿宋_GBK" w:hAnsi="方正仿宋_GBK" w:eastAsia="方正仿宋_GBK" w:cs="方正仿宋_GBK"/>
          <w:sz w:val="32"/>
          <w:szCs w:val="32"/>
          <w:shd w:val="clear" w:color="auto" w:fill="FFFFFF"/>
          <w:lang w:val="en-US" w:eastAsia="zh-CN"/>
        </w:rPr>
        <w:t>。</w:t>
      </w:r>
    </w:p>
    <w:p w14:paraId="42D1DC03">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7B36C83B">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340.07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与2023年度相比，增加32.92万元，增长10.7%</w:t>
      </w:r>
      <w:r>
        <w:rPr>
          <w:rFonts w:ascii="方正仿宋_GBK" w:hAnsi="方正仿宋_GBK" w:eastAsia="方正仿宋_GBK" w:cs="方正仿宋_GBK"/>
          <w:sz w:val="32"/>
          <w:szCs w:val="32"/>
          <w:shd w:val="clear" w:color="auto" w:fill="FFFFFF"/>
        </w:rPr>
        <w:t>。主要原因是本年存在有新增项目港口岸电标准化建设和补贴</w:t>
      </w:r>
      <w:r>
        <w:rPr>
          <w:rFonts w:hint="default" w:ascii="Times New Roman" w:hAnsi="Times New Roman" w:eastAsia="方正仿宋_GBK"/>
          <w:sz w:val="32"/>
          <w:szCs w:val="32"/>
          <w:shd w:val="clear" w:color="auto" w:fill="FFFFFF"/>
        </w:rPr>
        <w:t>25</w:t>
      </w:r>
      <w:r>
        <w:rPr>
          <w:rFonts w:hint="eastAsia"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5</w:t>
      </w:r>
      <w:r>
        <w:rPr>
          <w:rFonts w:hint="eastAsia" w:ascii="Times New Roman" w:hAnsi="Times New Roman" w:eastAsia="方正仿宋_GBK"/>
          <w:sz w:val="32"/>
          <w:szCs w:val="32"/>
          <w:shd w:val="clear" w:color="auto" w:fill="FFFFFF"/>
          <w:lang w:eastAsia="zh-CN"/>
        </w:rPr>
        <w:t>万</w:t>
      </w:r>
      <w:r>
        <w:rPr>
          <w:rFonts w:ascii="方正仿宋_GBK" w:hAnsi="方正仿宋_GBK" w:eastAsia="方正仿宋_GBK" w:cs="方正仿宋_GBK"/>
          <w:sz w:val="32"/>
          <w:szCs w:val="32"/>
          <w:shd w:val="clear" w:color="auto" w:fill="FFFFFF"/>
        </w:rPr>
        <w:t>元、港口码头专项维护</w:t>
      </w:r>
      <w:r>
        <w:rPr>
          <w:rFonts w:hint="default" w:ascii="Times New Roman" w:hAnsi="Times New Roman" w:eastAsia="方正仿宋_GBK"/>
          <w:sz w:val="32"/>
          <w:szCs w:val="32"/>
          <w:shd w:val="clear" w:color="auto" w:fill="FFFFFF"/>
        </w:rPr>
        <w:t>14</w:t>
      </w:r>
      <w:r>
        <w:rPr>
          <w:rFonts w:hint="eastAsia"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37</w:t>
      </w:r>
      <w:r>
        <w:rPr>
          <w:rFonts w:hint="eastAsia" w:ascii="方正仿宋_GBK" w:hAnsi="方正仿宋_GBK" w:eastAsia="方正仿宋_GBK" w:cs="方正仿宋_GBK"/>
          <w:sz w:val="32"/>
          <w:szCs w:val="32"/>
          <w:shd w:val="clear" w:color="auto" w:fill="FFFFFF"/>
          <w:lang w:eastAsia="zh-CN"/>
        </w:rPr>
        <w:t>万</w:t>
      </w:r>
      <w:r>
        <w:rPr>
          <w:rFonts w:ascii="方正仿宋_GBK" w:hAnsi="方正仿宋_GBK" w:eastAsia="方正仿宋_GBK" w:cs="方正仿宋_GBK"/>
          <w:sz w:val="32"/>
          <w:szCs w:val="32"/>
          <w:shd w:val="clear" w:color="auto" w:fill="FFFFFF"/>
        </w:rPr>
        <w:t>元,导致本年新增</w:t>
      </w:r>
      <w:r>
        <w:rPr>
          <w:rFonts w:hint="default" w:ascii="Times New Roman" w:hAnsi="Times New Roman" w:eastAsia="方正仿宋_GBK"/>
          <w:sz w:val="32"/>
          <w:szCs w:val="32"/>
          <w:shd w:val="clear" w:color="auto" w:fill="FFFFFF"/>
        </w:rPr>
        <w:t>32</w:t>
      </w:r>
      <w:r>
        <w:rPr>
          <w:rFonts w:hint="eastAsia"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92</w:t>
      </w:r>
      <w:r>
        <w:rPr>
          <w:rFonts w:hint="eastAsia" w:ascii="方正仿宋_GBK" w:hAnsi="方正仿宋_GBK" w:eastAsia="方正仿宋_GBK" w:cs="方正仿宋_GBK"/>
          <w:sz w:val="32"/>
          <w:szCs w:val="32"/>
          <w:shd w:val="clear" w:color="auto" w:fill="FFFFFF"/>
          <w:lang w:eastAsia="zh-CN"/>
        </w:rPr>
        <w:t>万</w:t>
      </w:r>
      <w:r>
        <w:rPr>
          <w:rFonts w:ascii="方正仿宋_GBK" w:hAnsi="方正仿宋_GBK" w:eastAsia="方正仿宋_GBK" w:cs="方正仿宋_GBK"/>
          <w:sz w:val="32"/>
          <w:szCs w:val="32"/>
          <w:shd w:val="clear" w:color="auto" w:fill="FFFFFF"/>
        </w:rPr>
        <w:t>元。</w:t>
      </w:r>
      <w:r>
        <w:rPr>
          <w:rFonts w:hint="default" w:ascii="Times New Roman" w:hAnsi="Times New Roman" w:eastAsia="方正仿宋_GBK"/>
          <w:sz w:val="32"/>
          <w:szCs w:val="32"/>
          <w:shd w:val="clear" w:color="auto" w:fill="FFFFFF"/>
        </w:rPr>
        <w:t>较年初预算数减少7.12万元，下降2.1%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年中进行项目调整。</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4EDF3F10">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340.07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与2023年度相比，增加32.92万元，增长10.7%</w:t>
      </w:r>
      <w:r>
        <w:rPr>
          <w:rFonts w:ascii="方正仿宋_GBK" w:hAnsi="方正仿宋_GBK" w:eastAsia="方正仿宋_GBK" w:cs="方正仿宋_GBK"/>
          <w:sz w:val="32"/>
          <w:szCs w:val="32"/>
          <w:shd w:val="clear" w:color="auto" w:fill="FFFFFF"/>
        </w:rPr>
        <w:t>。主要原因是本年存在有新增项目港口岸电标准化建设和补贴</w:t>
      </w:r>
      <w:r>
        <w:rPr>
          <w:rFonts w:hint="default" w:ascii="Times New Roman" w:hAnsi="Times New Roman" w:eastAsia="方正仿宋_GBK"/>
          <w:sz w:val="32"/>
          <w:szCs w:val="32"/>
          <w:shd w:val="clear" w:color="auto" w:fill="FFFFFF"/>
        </w:rPr>
        <w:t>25</w:t>
      </w:r>
      <w:r>
        <w:rPr>
          <w:rFonts w:hint="eastAsia"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5</w:t>
      </w:r>
      <w:r>
        <w:rPr>
          <w:rFonts w:hint="eastAsia" w:ascii="Times New Roman" w:hAnsi="Times New Roman" w:eastAsia="方正仿宋_GBK"/>
          <w:sz w:val="32"/>
          <w:szCs w:val="32"/>
          <w:shd w:val="clear" w:color="auto" w:fill="FFFFFF"/>
          <w:lang w:eastAsia="zh-CN"/>
        </w:rPr>
        <w:t>万</w:t>
      </w:r>
      <w:r>
        <w:rPr>
          <w:rFonts w:ascii="方正仿宋_GBK" w:hAnsi="方正仿宋_GBK" w:eastAsia="方正仿宋_GBK" w:cs="方正仿宋_GBK"/>
          <w:sz w:val="32"/>
          <w:szCs w:val="32"/>
          <w:shd w:val="clear" w:color="auto" w:fill="FFFFFF"/>
        </w:rPr>
        <w:t>元、港口码头专项维护</w:t>
      </w:r>
      <w:r>
        <w:rPr>
          <w:rFonts w:hint="default" w:ascii="Times New Roman" w:hAnsi="Times New Roman" w:eastAsia="方正仿宋_GBK"/>
          <w:sz w:val="32"/>
          <w:szCs w:val="32"/>
          <w:shd w:val="clear" w:color="auto" w:fill="FFFFFF"/>
        </w:rPr>
        <w:t>14</w:t>
      </w:r>
      <w:r>
        <w:rPr>
          <w:rFonts w:hint="eastAsia"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37</w:t>
      </w:r>
      <w:r>
        <w:rPr>
          <w:rFonts w:hint="eastAsia" w:ascii="方正仿宋_GBK" w:hAnsi="方正仿宋_GBK" w:eastAsia="方正仿宋_GBK" w:cs="方正仿宋_GBK"/>
          <w:sz w:val="32"/>
          <w:szCs w:val="32"/>
          <w:shd w:val="clear" w:color="auto" w:fill="FFFFFF"/>
          <w:lang w:eastAsia="zh-CN"/>
        </w:rPr>
        <w:t>万</w:t>
      </w:r>
      <w:r>
        <w:rPr>
          <w:rFonts w:ascii="方正仿宋_GBK" w:hAnsi="方正仿宋_GBK" w:eastAsia="方正仿宋_GBK" w:cs="方正仿宋_GBK"/>
          <w:sz w:val="32"/>
          <w:szCs w:val="32"/>
          <w:shd w:val="clear" w:color="auto" w:fill="FFFFFF"/>
        </w:rPr>
        <w:t>元,导致本年新增</w:t>
      </w:r>
      <w:r>
        <w:rPr>
          <w:rFonts w:hint="default" w:ascii="Times New Roman" w:hAnsi="Times New Roman" w:eastAsia="方正仿宋_GBK"/>
          <w:sz w:val="32"/>
          <w:szCs w:val="32"/>
          <w:shd w:val="clear" w:color="auto" w:fill="FFFFFF"/>
        </w:rPr>
        <w:t>32</w:t>
      </w:r>
      <w:r>
        <w:rPr>
          <w:rFonts w:hint="eastAsia" w:ascii="Times New Roman" w:hAnsi="Times New Roman" w:eastAsia="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92</w:t>
      </w:r>
      <w:r>
        <w:rPr>
          <w:rFonts w:hint="eastAsia" w:ascii="方正仿宋_GBK" w:hAnsi="方正仿宋_GBK" w:eastAsia="方正仿宋_GBK" w:cs="方正仿宋_GBK"/>
          <w:sz w:val="32"/>
          <w:szCs w:val="32"/>
          <w:shd w:val="clear" w:color="auto" w:fill="FFFFFF"/>
          <w:lang w:eastAsia="zh-CN"/>
        </w:rPr>
        <w:t>万</w:t>
      </w:r>
      <w:r>
        <w:rPr>
          <w:rFonts w:ascii="方正仿宋_GBK" w:hAnsi="方正仿宋_GBK" w:eastAsia="方正仿宋_GBK" w:cs="方正仿宋_GBK"/>
          <w:sz w:val="32"/>
          <w:szCs w:val="32"/>
          <w:shd w:val="clear" w:color="auto" w:fill="FFFFFF"/>
        </w:rPr>
        <w:t>元。</w:t>
      </w:r>
      <w:r>
        <w:rPr>
          <w:rFonts w:hint="default" w:ascii="Times New Roman" w:hAnsi="Times New Roman" w:eastAsia="方正仿宋_GBK"/>
          <w:sz w:val="32"/>
          <w:szCs w:val="32"/>
          <w:shd w:val="clear" w:color="auto" w:fill="FFFFFF"/>
        </w:rPr>
        <w:t>较年初预算数减少7.12万元，下降2.1%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年中进行项目调整。</w:t>
      </w:r>
    </w:p>
    <w:p w14:paraId="31EAE867">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270932B6">
      <w:pPr>
        <w:pStyle w:val="5"/>
        <w:numPr>
          <w:ilvl w:val="0"/>
          <w:numId w:val="1"/>
        </w:num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rPr>
      </w:pP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36.65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较年初预算数增加9.65万元，增长35.7%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rPr>
        <w:t>保障在职人员工资福利及社会保险缴费，退休人员补助等，保障单位正常运转的各项商品服务支出。</w:t>
      </w:r>
    </w:p>
    <w:p w14:paraId="1FF7B517">
      <w:pPr>
        <w:keepNext w:val="0"/>
        <w:keepLines w:val="0"/>
        <w:pageBreakBefore w:val="0"/>
        <w:kinsoku/>
        <w:wordWrap/>
        <w:overflowPunct/>
        <w:autoSpaceDN/>
        <w:bidi w:val="0"/>
        <w:adjustRightInd/>
        <w:snapToGrid w:val="0"/>
        <w:spacing w:beforeAutospacing="0" w:afterAutospacing="0" w:line="560" w:lineRule="exact"/>
        <w:ind w:firstLine="640" w:firstLineChars="200"/>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11.17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较年初预算数增加0.09万元，增长0.8%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rPr>
        <w:t>保障在职人员工资福利及社会保险缴费，离休人员离休费，退休人员补助等，保障单位正常运转的各项商品服务支出。</w:t>
      </w:r>
    </w:p>
    <w:p w14:paraId="2951C3CD">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281.73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82.9%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较年初预算数减少16.99万元，下降5.7%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业务量减少，经费支出减少。</w:t>
      </w:r>
    </w:p>
    <w:p w14:paraId="109F4D5E">
      <w:pPr>
        <w:keepNext w:val="0"/>
        <w:keepLines w:val="0"/>
        <w:pageBreakBefore w:val="0"/>
        <w:kinsoku/>
        <w:wordWrap/>
        <w:overflowPunct/>
        <w:autoSpaceDN/>
        <w:bidi w:val="0"/>
        <w:adjustRightInd/>
        <w:spacing w:beforeAutospacing="0" w:afterAutospacing="0" w:line="560" w:lineRule="exact"/>
        <w:ind w:firstLine="640" w:firstLineChars="200"/>
        <w:rPr>
          <w:rFonts w:hint="eastAsia"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10.51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较年初预算数增加0.12万元，增长1.2%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单位员工年中有晋级缴费基数增加。</w:t>
      </w:r>
    </w:p>
    <w:p w14:paraId="1F192773">
      <w:pPr>
        <w:pStyle w:val="5"/>
        <w:keepNext w:val="0"/>
        <w:keepLines w:val="0"/>
        <w:pageBreakBefore w:val="0"/>
        <w:kinsoku/>
        <w:wordWrap/>
        <w:overflowPunct/>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严格按照预算支出无结转与结余。</w:t>
      </w:r>
    </w:p>
    <w:p w14:paraId="20A2D59D">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501F7805">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238.36</w:t>
      </w:r>
      <w:r>
        <w:rPr>
          <w:rFonts w:ascii="方正仿宋_GBK" w:hAnsi="方正仿宋_GBK" w:eastAsia="方正仿宋_GBK" w:cs="方正仿宋_GBK"/>
          <w:sz w:val="32"/>
          <w:szCs w:val="32"/>
          <w:shd w:val="clear" w:color="auto" w:fill="FFFFFF"/>
        </w:rPr>
        <w:t>万元。</w:t>
      </w:r>
    </w:p>
    <w:p w14:paraId="323B1DF9">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08FC4F1C">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204.23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与2023年度相比，减少1.16万元，下降0.6%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有员工进行转岗相关经费有所变化。</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fill="FFFFFF"/>
          <w:lang w:eastAsia="zh-CN"/>
        </w:rPr>
        <w:t>基本工资、津贴补贴、奖金、社会保障缴费等。</w:t>
      </w: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34.13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与2023年度相比，增加1.56万元，增长4.8%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本年度工作</w:t>
      </w:r>
      <w:r>
        <w:rPr>
          <w:rFonts w:hint="eastAsia" w:ascii="方正仿宋_GBK" w:hAnsi="方正仿宋_GBK" w:eastAsia="方正仿宋_GBK" w:cs="方正仿宋_GBK"/>
          <w:sz w:val="32"/>
          <w:szCs w:val="32"/>
          <w:shd w:val="clear" w:color="auto" w:fill="FFFFFF"/>
          <w:lang w:eastAsia="zh-CN"/>
        </w:rPr>
        <w:t>量</w:t>
      </w:r>
      <w:r>
        <w:rPr>
          <w:rFonts w:hint="eastAsia" w:ascii="方正仿宋_GBK" w:hAnsi="方正仿宋_GBK" w:eastAsia="方正仿宋_GBK" w:cs="方正仿宋_GBK"/>
          <w:sz w:val="32"/>
          <w:szCs w:val="32"/>
          <w:shd w:val="clear" w:color="auto" w:fill="FFFFFF"/>
        </w:rPr>
        <w:t>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fill="FFFFFF"/>
          <w:lang w:eastAsia="zh-CN"/>
        </w:rPr>
        <w:t>办公费、差旅费、公务车辆运行维护费、公务接待费、其他交通费等。</w:t>
      </w:r>
    </w:p>
    <w:p w14:paraId="449B452D">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00745311">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5.00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无增减新项目。</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5.00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无增减新项目。</w:t>
      </w:r>
    </w:p>
    <w:p w14:paraId="6603CF90">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51DF35F1">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年度无国有资本经营预算财政拨款支出。</w:t>
      </w:r>
    </w:p>
    <w:p w14:paraId="0006E15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14:paraId="15B7AAE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02242147">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4.19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较年初预算数减少0.36万元，下降7.9%</w:t>
      </w:r>
      <w:r>
        <w:rPr>
          <w:rFonts w:ascii="方正仿宋_GBK" w:hAnsi="方正仿宋_GBK" w:eastAsia="方正仿宋_GBK" w:cs="方正仿宋_GBK"/>
          <w:sz w:val="32"/>
          <w:szCs w:val="32"/>
          <w:shd w:val="clear" w:color="auto" w:fill="FFFFFF"/>
        </w:rPr>
        <w:t>，主要原因是主要原因</w:t>
      </w:r>
      <w:r>
        <w:rPr>
          <w:rFonts w:hint="eastAsia" w:ascii="方正仿宋_GBK" w:hAnsi="方正仿宋_GBK" w:eastAsia="方正仿宋_GBK" w:cs="方正仿宋_GBK"/>
          <w:sz w:val="32"/>
          <w:szCs w:val="32"/>
          <w:shd w:val="clear" w:color="auto" w:fill="FFFFFF"/>
          <w:lang w:eastAsia="zh-CN"/>
        </w:rPr>
        <w:t>是单位年中按实际支出。</w:t>
      </w:r>
      <w:r>
        <w:rPr>
          <w:rFonts w:hint="default" w:ascii="Times New Roman" w:hAnsi="Times New Roman" w:eastAsia="方正仿宋_GBK"/>
          <w:sz w:val="32"/>
          <w:szCs w:val="32"/>
          <w:shd w:val="clear" w:color="auto" w:fill="FFFFFF"/>
        </w:rPr>
        <w:t>较上年支出数减少0.11万元，下降2.6%</w:t>
      </w:r>
      <w:r>
        <w:rPr>
          <w:rFonts w:ascii="方正仿宋_GBK" w:hAnsi="方正仿宋_GBK" w:eastAsia="方正仿宋_GBK" w:cs="方正仿宋_GBK"/>
          <w:sz w:val="32"/>
          <w:szCs w:val="32"/>
          <w:shd w:val="clear" w:color="auto" w:fill="FFFFFF"/>
        </w:rPr>
        <w:t>，主要原因是本年度厉行节约，严控三公经费</w:t>
      </w:r>
      <w:r>
        <w:rPr>
          <w:rFonts w:hint="eastAsia" w:ascii="方正仿宋_GBK" w:hAnsi="方正仿宋_GBK" w:eastAsia="方正仿宋_GBK" w:cs="方正仿宋_GBK"/>
          <w:sz w:val="32"/>
          <w:szCs w:val="32"/>
          <w:shd w:val="clear" w:color="auto" w:fill="FFFFFF"/>
          <w:lang w:eastAsia="zh-CN"/>
        </w:rPr>
        <w:t>。</w:t>
      </w:r>
    </w:p>
    <w:p w14:paraId="5D815A6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7C52477B">
      <w:pPr>
        <w:pStyle w:val="12"/>
        <w:keepNext w:val="0"/>
        <w:keepLines w:val="0"/>
        <w:pageBreakBefore w:val="0"/>
        <w:widowControl w:val="0"/>
        <w:suppressLineNumbers w:val="0"/>
        <w:kinsoku/>
        <w:wordWrap/>
        <w:overflowPunct/>
        <w:autoSpaceDE w:val="0"/>
        <w:autoSpaceDN/>
        <w:bidi w:val="0"/>
        <w:adjustRightInd/>
        <w:snapToGrid w:val="0"/>
        <w:spacing w:before="0" w:beforeAutospacing="0" w:after="0" w:afterAutospacing="0" w:line="560" w:lineRule="exact"/>
        <w:ind w:left="0" w:right="0" w:firstLine="640" w:firstLineChars="200"/>
        <w:jc w:val="both"/>
        <w:rPr>
          <w:rFonts w:hint="eastAsia"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主要是用于</w:t>
      </w:r>
      <w:r>
        <w:rPr>
          <w:rFonts w:hint="eastAsia" w:ascii="方正仿宋_GBK" w:hAnsi="方正仿宋_GBK" w:eastAsia="方正仿宋_GBK" w:cs="方正仿宋_GBK"/>
          <w:sz w:val="32"/>
          <w:szCs w:val="32"/>
          <w:shd w:val="clear" w:color="auto" w:fill="FFFFFF"/>
          <w:lang w:val="en-US" w:eastAsia="zh-CN"/>
        </w:rPr>
        <w:t>单位公务</w:t>
      </w:r>
      <w:r>
        <w:rPr>
          <w:rFonts w:hint="eastAsia" w:ascii="方正仿宋_GBK" w:hAnsi="方正仿宋_GBK" w:eastAsia="方正仿宋_GBK" w:cs="方正仿宋_GBK"/>
          <w:sz w:val="32"/>
          <w:szCs w:val="32"/>
          <w:shd w:val="clear" w:color="auto" w:fill="FFFFFF"/>
        </w:rPr>
        <w:t>因公出国（境）</w:t>
      </w:r>
      <w:r>
        <w:rPr>
          <w:rFonts w:hint="eastAsia" w:ascii="方正仿宋_GBK" w:hAnsi="方正仿宋_GBK" w:eastAsia="方正仿宋_GBK" w:cs="方正仿宋_GBK"/>
          <w:sz w:val="32"/>
          <w:szCs w:val="32"/>
          <w:shd w:val="clear" w:color="auto" w:fill="FFFFFF"/>
          <w:lang w:val="en-US" w:eastAsia="zh-CN"/>
        </w:rPr>
        <w:t>相关</w:t>
      </w:r>
      <w:r>
        <w:rPr>
          <w:rFonts w:hint="eastAsia" w:ascii="方正仿宋_GBK" w:hAnsi="方正仿宋_GBK" w:eastAsia="方正仿宋_GBK" w:cs="方正仿宋_GBK"/>
          <w:sz w:val="32"/>
          <w:szCs w:val="32"/>
          <w:shd w:val="clear" w:color="auto" w:fill="FFFFFF"/>
        </w:rPr>
        <w:t>费用</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fill="FFFFFF"/>
          <w:lang w:eastAsia="zh-CN"/>
        </w:rPr>
        <w:t>本年度未发生因公出国（境）费用支出。</w:t>
      </w:r>
      <w:r>
        <w:rPr>
          <w:rFonts w:hint="eastAsia"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shd w:val="clear" w:fill="FFFFFF"/>
          <w:lang w:eastAsia="zh-CN"/>
        </w:rPr>
        <w:t>本年度未发生因公出国（境）费用支出。</w:t>
      </w:r>
    </w:p>
    <w:p w14:paraId="266AE0C1">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rPr>
        <w:t>于</w:t>
      </w:r>
      <w:r>
        <w:rPr>
          <w:rFonts w:hint="eastAsia" w:ascii="方正仿宋_GBK" w:hAnsi="方正仿宋_GBK" w:eastAsia="方正仿宋_GBK" w:cs="方正仿宋_GBK"/>
          <w:sz w:val="32"/>
          <w:szCs w:val="32"/>
          <w:shd w:val="clear" w:color="auto" w:fill="FFFFFF"/>
          <w:lang w:val="en-US" w:eastAsia="zh-CN"/>
        </w:rPr>
        <w:t>公务用车购置支出</w:t>
      </w:r>
      <w:r>
        <w:rPr>
          <w:rFonts w:hint="eastAsia"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lang w:eastAsia="zh-CN"/>
        </w:rPr>
        <w:t>本年度未发生</w:t>
      </w:r>
      <w:r>
        <w:rPr>
          <w:rFonts w:hint="eastAsia" w:ascii="方正仿宋_GBK" w:hAnsi="方正仿宋_GBK" w:eastAsia="方正仿宋_GBK" w:cs="方正仿宋_GBK"/>
          <w:sz w:val="32"/>
          <w:szCs w:val="32"/>
          <w:shd w:val="clear" w:fill="FFFFFF"/>
          <w:lang w:eastAsia="zh-CN"/>
        </w:rPr>
        <w:t>公务车购置费</w:t>
      </w:r>
      <w:r>
        <w:rPr>
          <w:rFonts w:hint="eastAsia" w:ascii="方正仿宋_GBK" w:hAnsi="方正仿宋_GBK" w:eastAsia="方正仿宋_GBK" w:cs="方正仿宋_GBK"/>
          <w:sz w:val="32"/>
          <w:szCs w:val="32"/>
          <w:lang w:eastAsia="zh-CN"/>
        </w:rPr>
        <w:t>支出</w:t>
      </w:r>
      <w:r>
        <w:rPr>
          <w:rFonts w:hint="eastAsia"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lang w:eastAsia="zh-CN"/>
        </w:rPr>
        <w:t>本年度未发生</w:t>
      </w:r>
      <w:r>
        <w:rPr>
          <w:rFonts w:hint="eastAsia" w:ascii="方正仿宋_GBK" w:hAnsi="方正仿宋_GBK" w:eastAsia="方正仿宋_GBK" w:cs="方正仿宋_GBK"/>
          <w:sz w:val="32"/>
          <w:szCs w:val="32"/>
          <w:shd w:val="clear" w:fill="FFFFFF"/>
          <w:lang w:eastAsia="zh-CN"/>
        </w:rPr>
        <w:t>公务车购置费</w:t>
      </w:r>
      <w:r>
        <w:rPr>
          <w:rFonts w:hint="eastAsia" w:ascii="方正仿宋_GBK" w:hAnsi="方正仿宋_GBK" w:eastAsia="方正仿宋_GBK" w:cs="方正仿宋_GBK"/>
          <w:sz w:val="32"/>
          <w:szCs w:val="32"/>
          <w:lang w:eastAsia="zh-CN"/>
        </w:rPr>
        <w:t>支出</w:t>
      </w:r>
      <w:r>
        <w:rPr>
          <w:rFonts w:hint="eastAsia" w:ascii="方正仿宋_GBK" w:hAnsi="方正仿宋_GBK" w:eastAsia="方正仿宋_GBK" w:cs="方正仿宋_GBK"/>
          <w:sz w:val="32"/>
          <w:szCs w:val="32"/>
          <w:shd w:val="clear" w:color="auto" w:fill="FFFFFF"/>
        </w:rPr>
        <w:t>。</w:t>
      </w:r>
    </w:p>
    <w:p w14:paraId="5F28C95D">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4.00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val="en-US" w:eastAsia="zh-CN"/>
        </w:rPr>
        <w:t>公务用车燃料费、维修费、过桥过路费、保险费等支出</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严格按照预算支出无结转与结余。</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严格按照预算支出无结转与结余。</w:t>
      </w:r>
    </w:p>
    <w:p w14:paraId="25F714F1">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0.19</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lang w:val="en-US" w:eastAsia="zh-CN"/>
        </w:rPr>
        <w:t>上级相关单位督查、检查等费用支出。</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较年初预算数减少0.36万元，下降65.5%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严格控制支出，厉行节约</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较上年支出数减少0.11万元，下降36.7%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本年度接受上级单位督查次数</w:t>
      </w:r>
      <w:r>
        <w:rPr>
          <w:rFonts w:hint="eastAsia" w:ascii="方正仿宋_GBK" w:hAnsi="方正仿宋_GBK" w:eastAsia="方正仿宋_GBK" w:cs="方正仿宋_GBK"/>
          <w:sz w:val="32"/>
          <w:szCs w:val="32"/>
          <w:shd w:val="clear" w:color="auto" w:fill="FFFFFF"/>
          <w:lang w:eastAsia="zh-CN"/>
        </w:rPr>
        <w:t>减少</w:t>
      </w:r>
      <w:r>
        <w:rPr>
          <w:rFonts w:hint="eastAsia"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shd w:val="clear" w:color="auto" w:fill="FFFFFF"/>
          <w:lang w:eastAsia="zh-CN"/>
        </w:rPr>
        <w:t>减少。</w:t>
      </w:r>
    </w:p>
    <w:p w14:paraId="73F46FB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6D095835">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13</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149.62</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2.00</w:t>
      </w:r>
      <w:r>
        <w:rPr>
          <w:rFonts w:ascii="方正仿宋_GBK" w:hAnsi="方正仿宋_GBK" w:eastAsia="方正仿宋_GBK" w:cs="方正仿宋_GBK"/>
          <w:sz w:val="32"/>
          <w:szCs w:val="32"/>
          <w:shd w:val="clear" w:color="auto" w:fill="FFFFFF"/>
        </w:rPr>
        <w:t>万元。</w:t>
      </w:r>
    </w:p>
    <w:p w14:paraId="6B0503E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1A6E8E5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2C5EFDF0">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与2023年度相比，减少0.10万元，下降100.0%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无安排相关会议。</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与2023年度相比，减少0.11万元，下降64.7%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严格控制支出，厉行节约</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8.78</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与2023年度相比，减少4.73万元，下降35.0%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严格控制支出，厉行节约</w:t>
      </w:r>
      <w:r>
        <w:rPr>
          <w:rFonts w:hint="eastAsia" w:ascii="方正仿宋_GBK" w:hAnsi="方正仿宋_GBK" w:eastAsia="方正仿宋_GBK" w:cs="方正仿宋_GBK"/>
          <w:sz w:val="32"/>
          <w:szCs w:val="32"/>
          <w:shd w:val="clear" w:color="auto" w:fill="FFFFFF"/>
          <w:lang w:eastAsia="zh-CN"/>
        </w:rPr>
        <w:t>。</w:t>
      </w:r>
    </w:p>
    <w:p w14:paraId="32C85422">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69A9E205">
      <w:pPr>
        <w:pStyle w:val="5"/>
        <w:keepNext w:val="0"/>
        <w:keepLines w:val="0"/>
        <w:pageBreakBefore w:val="0"/>
        <w:kinsoku/>
        <w:wordWrap/>
        <w:overflowPunct/>
        <w:autoSpaceDN/>
        <w:bidi w:val="0"/>
        <w:adjustRightInd/>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按照部门决算列报口径，我单位不在机关运行经费统计范围之内。</w:t>
      </w:r>
    </w:p>
    <w:p w14:paraId="4FFED193">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1E5C77B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7A77623D">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24043E8B">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val="en-US" w:eastAsia="zh-CN" w:bidi="ar-SA"/>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0.24</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0.24</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0.24</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0.24</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sz w:val="32"/>
          <w:szCs w:val="32"/>
          <w:shd w:val="clear" w:color="auto" w:fill="FFFFFF"/>
          <w:lang w:eastAsia="zh-CN"/>
        </w:rPr>
        <w:t>用于采购打印用纸。</w:t>
      </w:r>
    </w:p>
    <w:p w14:paraId="09CA1A70">
      <w:pPr>
        <w:pStyle w:val="5"/>
        <w:keepNext w:val="0"/>
        <w:keepLines w:val="0"/>
        <w:pageBreakBefore w:val="0"/>
        <w:numPr>
          <w:ilvl w:val="0"/>
          <w:numId w:val="0"/>
        </w:numPr>
        <w:shd w:val="clear" w:color="auto" w:fill="FFFFFF"/>
        <w:kinsoku/>
        <w:wordWrap/>
        <w:overflowPunct/>
        <w:autoSpaceDN/>
        <w:bidi w:val="0"/>
        <w:adjustRightInd/>
        <w:spacing w:beforeAutospacing="0" w:after="0" w:afterAutospacing="0" w:line="560" w:lineRule="exact"/>
        <w:ind w:firstLine="640" w:firstLineChars="200"/>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lang w:val="en-US" w:eastAsia="zh-CN"/>
        </w:rPr>
        <w:t>五、</w:t>
      </w:r>
      <w:r>
        <w:rPr>
          <w:rStyle w:val="8"/>
          <w:rFonts w:hint="eastAsia" w:ascii="方正黑体_GBK" w:hAnsi="方正黑体_GBK" w:eastAsia="方正黑体_GBK" w:cs="方正黑体_GBK"/>
          <w:b w:val="0"/>
          <w:bCs/>
          <w:sz w:val="32"/>
          <w:szCs w:val="32"/>
          <w:shd w:val="clear" w:color="auto" w:fill="FFFFFF"/>
        </w:rPr>
        <w:t>预算绩效管理情况说明</w:t>
      </w:r>
    </w:p>
    <w:p w14:paraId="0B7B6F25">
      <w:pPr>
        <w:pStyle w:val="9"/>
        <w:keepNext w:val="0"/>
        <w:keepLines w:val="0"/>
        <w:pageBreakBefore w:val="0"/>
        <w:kinsoku/>
        <w:wordWrap/>
        <w:overflowPunct/>
        <w:autoSpaceDE w:val="0"/>
        <w:autoSpaceDN/>
        <w:bidi w:val="0"/>
        <w:adjustRightInd/>
        <w:spacing w:beforeAutospacing="0" w:afterAutospacing="0" w:line="560" w:lineRule="exact"/>
        <w:ind w:firstLine="640" w:firstLineChars="200"/>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（一）单位自评情况</w:t>
      </w:r>
    </w:p>
    <w:p w14:paraId="524CCF3A">
      <w:pPr>
        <w:pStyle w:val="12"/>
        <w:keepNext w:val="0"/>
        <w:keepLines w:val="0"/>
        <w:pageBreakBefore w:val="0"/>
        <w:kinsoku/>
        <w:wordWrap/>
        <w:overflowPunct/>
        <w:autoSpaceDE w:val="0"/>
        <w:autoSpaceDN/>
        <w:bidi w:val="0"/>
        <w:adjustRightInd/>
        <w:spacing w:before="0" w:beforeAutospacing="0" w:after="0" w:afterAutospacing="0" w:line="560" w:lineRule="exact"/>
        <w:ind w:firstLine="640" w:firstLineChars="200"/>
        <w:rPr>
          <w:rFonts w:hint="eastAsia" w:ascii="方正仿宋_GBK" w:hAnsi="方正仿宋_GBK" w:eastAsia="方正仿宋_GBK" w:cs="方正仿宋_GBK"/>
          <w:sz w:val="32"/>
          <w:szCs w:val="32"/>
          <w:highlight w:val="yellow"/>
          <w:shd w:val="clear" w:color="auto" w:fill="FFFFFF"/>
          <w:lang w:val="en-US" w:eastAsia="zh-CN"/>
        </w:rPr>
      </w:pPr>
      <w:r>
        <w:rPr>
          <w:rFonts w:hint="eastAsia" w:ascii="方正仿宋_GBK" w:hAnsi="方正仿宋_GBK" w:eastAsia="方正仿宋_GBK" w:cs="方正仿宋_GBK"/>
          <w:sz w:val="32"/>
          <w:szCs w:val="32"/>
          <w:shd w:val="clear" w:color="auto" w:fill="FFFFFF"/>
        </w:rPr>
        <w:t>根据预算绩效管理要求，我单位对部门</w:t>
      </w:r>
      <w:r>
        <w:rPr>
          <w:rFonts w:hint="eastAsia" w:ascii="方正仿宋_GBK" w:hAnsi="方正仿宋_GBK" w:eastAsia="方正仿宋_GBK" w:cs="方正仿宋_GBK"/>
          <w:sz w:val="32"/>
          <w:szCs w:val="32"/>
          <w:shd w:val="clear" w:color="auto" w:fill="FFFFFF"/>
          <w:lang w:val="en-US" w:eastAsia="zh-CN"/>
        </w:rPr>
        <w:t>9</w:t>
      </w:r>
      <w:r>
        <w:rPr>
          <w:rFonts w:hint="eastAsia" w:ascii="方正仿宋_GBK" w:hAnsi="方正仿宋_GBK" w:eastAsia="方正仿宋_GBK" w:cs="方正仿宋_GBK"/>
          <w:sz w:val="32"/>
          <w:szCs w:val="32"/>
          <w:shd w:val="clear" w:color="auto" w:fill="FFFFFF"/>
        </w:rPr>
        <w:t>个二级项目开展了绩效自评，涉及财政拨款项目支出资金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101.4</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14:paraId="05638B52">
      <w:pPr>
        <w:pStyle w:val="9"/>
        <w:keepNext w:val="0"/>
        <w:keepLines w:val="0"/>
        <w:pageBreakBefore w:val="0"/>
        <w:kinsoku/>
        <w:wordWrap/>
        <w:overflowPunct/>
        <w:autoSpaceDE w:val="0"/>
        <w:autoSpaceDN/>
        <w:bidi w:val="0"/>
        <w:adjustRightInd/>
        <w:spacing w:beforeAutospacing="0" w:afterAutospacing="0" w:line="560" w:lineRule="exact"/>
        <w:ind w:firstLine="640" w:firstLineChars="200"/>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（二）单位绩效评价情况</w:t>
      </w:r>
    </w:p>
    <w:p w14:paraId="1D688DAE">
      <w:pPr>
        <w:pStyle w:val="13"/>
        <w:keepNext w:val="0"/>
        <w:keepLines w:val="0"/>
        <w:pageBreakBefore w:val="0"/>
        <w:kinsoku/>
        <w:wordWrap/>
        <w:overflowPunct/>
        <w:autoSpaceDE w:val="0"/>
        <w:autoSpaceDN/>
        <w:bidi w:val="0"/>
        <w:adjustRightInd/>
        <w:spacing w:beforeAutospacing="0" w:afterAutospacing="0" w:line="560" w:lineRule="exact"/>
        <w:ind w:firstLine="640" w:firstLineChars="200"/>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我单位对</w:t>
      </w:r>
      <w:r>
        <w:rPr>
          <w:rFonts w:hint="eastAsia" w:ascii="方正仿宋_GBK" w:hAnsi="方正仿宋_GBK" w:eastAsia="方正仿宋_GBK" w:cs="方正仿宋_GBK"/>
          <w:sz w:val="32"/>
          <w:szCs w:val="32"/>
          <w:shd w:val="clear" w:color="auto" w:fill="FFFFFF"/>
          <w:lang w:eastAsia="zh-CN"/>
        </w:rPr>
        <w:t>港航海事业务费</w:t>
      </w:r>
      <w:r>
        <w:rPr>
          <w:rFonts w:hint="eastAsia" w:ascii="方正仿宋_GBK" w:hAnsi="方正仿宋_GBK" w:eastAsia="方正仿宋_GBK" w:cs="方正仿宋_GBK"/>
          <w:sz w:val="32"/>
          <w:szCs w:val="32"/>
          <w:shd w:val="clear" w:color="auto" w:fill="FFFFFF"/>
        </w:rPr>
        <w:t>开展了绩效评价，涉及财政拨款项目资金</w:t>
      </w:r>
      <w:r>
        <w:rPr>
          <w:rFonts w:hint="eastAsia" w:ascii="方正仿宋_GBK" w:hAnsi="方正仿宋_GBK" w:eastAsia="方正仿宋_GBK" w:cs="方正仿宋_GBK"/>
          <w:sz w:val="32"/>
          <w:szCs w:val="32"/>
          <w:shd w:val="clear" w:color="auto" w:fill="FFFFFF"/>
          <w:lang w:val="en-US" w:eastAsia="zh-CN"/>
        </w:rPr>
        <w:t>18.68</w:t>
      </w:r>
      <w:r>
        <w:rPr>
          <w:rFonts w:hint="eastAsia" w:ascii="方正仿宋_GBK" w:hAnsi="方正仿宋_GBK" w:eastAsia="方正仿宋_GBK" w:cs="方正仿宋_GBK"/>
          <w:sz w:val="32"/>
          <w:szCs w:val="32"/>
          <w:shd w:val="clear" w:color="auto" w:fill="FFFFFF"/>
        </w:rPr>
        <w:t>万元，评价得分</w:t>
      </w:r>
      <w:r>
        <w:rPr>
          <w:rFonts w:hint="eastAsia" w:ascii="方正仿宋_GBK" w:hAnsi="方正仿宋_GBK" w:eastAsia="方正仿宋_GBK" w:cs="方正仿宋_GBK"/>
          <w:sz w:val="32"/>
          <w:szCs w:val="32"/>
          <w:shd w:val="clear" w:color="auto" w:fill="FFFFFF"/>
          <w:lang w:val="en-US" w:eastAsia="zh-CN"/>
        </w:rPr>
        <w:t>100</w:t>
      </w:r>
      <w:r>
        <w:rPr>
          <w:rFonts w:hint="eastAsia" w:ascii="方正仿宋_GBK" w:hAnsi="方正仿宋_GBK" w:eastAsia="方正仿宋_GBK" w:cs="方正仿宋_GBK"/>
          <w:sz w:val="32"/>
          <w:szCs w:val="32"/>
          <w:shd w:val="clear" w:color="auto" w:fill="FFFFFF"/>
        </w:rPr>
        <w:t>分</w:t>
      </w:r>
      <w:r>
        <w:rPr>
          <w:rFonts w:hint="eastAsia" w:ascii="方正仿宋_GBK" w:hAnsi="方正仿宋_GBK" w:eastAsia="方正仿宋_GBK" w:cs="方正仿宋_GBK"/>
          <w:sz w:val="32"/>
          <w:szCs w:val="32"/>
          <w:shd w:val="clear" w:color="auto" w:fill="FFFFFF"/>
          <w:lang w:eastAsia="zh-CN"/>
        </w:rPr>
        <w:t>。</w:t>
      </w: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4"/>
        <w:gridCol w:w="908"/>
        <w:gridCol w:w="908"/>
        <w:gridCol w:w="785"/>
        <w:gridCol w:w="683"/>
        <w:gridCol w:w="729"/>
        <w:gridCol w:w="744"/>
        <w:gridCol w:w="620"/>
        <w:gridCol w:w="541"/>
        <w:gridCol w:w="704"/>
        <w:gridCol w:w="622"/>
      </w:tblGrid>
      <w:tr w14:paraId="60EC4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645F2">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25CB2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75CCB">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状态：绩效审核已审</w:t>
            </w:r>
          </w:p>
        </w:tc>
      </w:tr>
      <w:tr w14:paraId="3F16D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740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C62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港航海事业务费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597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6AA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50024022T000000098476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4459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70C3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720C">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D67DC">
            <w:pPr>
              <w:rPr>
                <w:rFonts w:hint="eastAsia" w:ascii="宋体" w:hAnsi="宋体" w:eastAsia="宋体" w:cs="宋体"/>
                <w:i w:val="0"/>
                <w:iCs w:val="0"/>
                <w:color w:val="000000"/>
                <w:sz w:val="22"/>
                <w:szCs w:val="22"/>
                <w:u w:val="none"/>
              </w:rPr>
            </w:pPr>
          </w:p>
        </w:tc>
      </w:tr>
      <w:tr w14:paraId="26F6D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85F1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84D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063-石柱土家族自治县交通运输委员会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34C8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2A6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508-经济建设和产业发展科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4BD6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B8A1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A54D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CE7A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73361152</w:t>
            </w:r>
          </w:p>
        </w:tc>
      </w:tr>
      <w:tr w14:paraId="7A7BC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B09D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7D30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DCA0">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9B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D24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4B4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0A5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DF5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04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4A26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693DAF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753DBD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334DE1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2CBDC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186,800.00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6248A7D">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03C8DB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186,800.00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47A49EF">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AA808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186,800.00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C437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AB7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24E6D">
            <w:pPr>
              <w:jc w:val="right"/>
              <w:rPr>
                <w:rFonts w:hint="eastAsia" w:ascii="宋体" w:hAnsi="宋体" w:eastAsia="宋体" w:cs="宋体"/>
                <w:i w:val="0"/>
                <w:iCs w:val="0"/>
                <w:color w:val="000000"/>
                <w:sz w:val="22"/>
                <w:szCs w:val="22"/>
                <w:u w:val="none"/>
              </w:rPr>
            </w:pPr>
          </w:p>
        </w:tc>
      </w:tr>
      <w:tr w14:paraId="51251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1E709F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31A389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52F355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610C5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186,800.00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321D77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1221B8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186,800.00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16C3FD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42154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186,800.00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9CD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6AD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7BF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4151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0F3194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19BD25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9F7990B">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DED71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186,800.00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0D1356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1F1A6B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186,800.00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604BE4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A713C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186,800.00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A0F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A11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3628F">
            <w:pPr>
              <w:jc w:val="right"/>
              <w:rPr>
                <w:rFonts w:hint="eastAsia" w:ascii="宋体" w:hAnsi="宋体" w:eastAsia="宋体" w:cs="宋体"/>
                <w:i w:val="0"/>
                <w:iCs w:val="0"/>
                <w:color w:val="000000"/>
                <w:sz w:val="22"/>
                <w:szCs w:val="22"/>
                <w:u w:val="none"/>
              </w:rPr>
            </w:pPr>
          </w:p>
        </w:tc>
      </w:tr>
      <w:tr w14:paraId="24EF1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832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5DB37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21E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5D9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0ED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F2B9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DADABC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辖区有港口6座，水路运输个体2家，长江干线渡口7道。负责港口码头经营、水路运输运营、通航秩序的管理，对港口码头、渡口通道、船舶、船员日常检查，对船舶进出港货物的监管、个体证书证照核查、船员证书证照检查。</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AC41F0C">
            <w:pPr>
              <w:jc w:val="left"/>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4DCA7F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辖区有港口6座，水路运输个体2家，长江干线渡口7道。负责港口码头经营、水路运输运营、通航秩序的管理，对港口码头、渡口通道、船舶、船员日常检查，对船舶进出港货物的监管、个体证书证照核查、船员证书证照检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w:t>
            </w:r>
          </w:p>
        </w:tc>
      </w:tr>
      <w:tr w14:paraId="02F35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D88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68B9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A54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3BE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1F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8A1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4B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F46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630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EB6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4ED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554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52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BB91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99C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船舶安全检查单船检查率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B8C4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5B4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9319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24FC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2D5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B10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E69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A56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F61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26C16">
            <w:pPr>
              <w:jc w:val="left"/>
              <w:rPr>
                <w:rFonts w:hint="eastAsia" w:ascii="宋体" w:hAnsi="宋体" w:eastAsia="宋体" w:cs="宋体"/>
                <w:i w:val="0"/>
                <w:iCs w:val="0"/>
                <w:color w:val="000000"/>
                <w:sz w:val="22"/>
                <w:szCs w:val="22"/>
                <w:u w:val="none"/>
              </w:rPr>
            </w:pPr>
          </w:p>
        </w:tc>
      </w:tr>
      <w:tr w14:paraId="16533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12D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重大任务通信保障正常率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4863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F8F5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873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77B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2BE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31F4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ED0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04F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3CF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20F31">
            <w:pPr>
              <w:jc w:val="left"/>
              <w:rPr>
                <w:rFonts w:hint="eastAsia" w:ascii="宋体" w:hAnsi="宋体" w:eastAsia="宋体" w:cs="宋体"/>
                <w:i w:val="0"/>
                <w:iCs w:val="0"/>
                <w:color w:val="000000"/>
                <w:sz w:val="22"/>
                <w:szCs w:val="22"/>
                <w:u w:val="none"/>
              </w:rPr>
            </w:pPr>
          </w:p>
        </w:tc>
      </w:tr>
      <w:tr w14:paraId="5B4E9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6417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项目完成进度延迟率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6AD8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0690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CE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921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F73E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83F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952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54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35B1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1B816">
            <w:pPr>
              <w:jc w:val="left"/>
              <w:rPr>
                <w:rFonts w:hint="eastAsia" w:ascii="宋体" w:hAnsi="宋体" w:eastAsia="宋体" w:cs="宋体"/>
                <w:i w:val="0"/>
                <w:iCs w:val="0"/>
                <w:color w:val="000000"/>
                <w:sz w:val="22"/>
                <w:szCs w:val="22"/>
                <w:u w:val="none"/>
              </w:rPr>
            </w:pPr>
          </w:p>
        </w:tc>
      </w:tr>
      <w:tr w14:paraId="7BE4C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4B9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万艘船舶污染事故发生率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8C0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2DA2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7351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CE8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558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8A4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0D35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BA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3768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2E505">
            <w:pPr>
              <w:jc w:val="left"/>
              <w:rPr>
                <w:rFonts w:hint="eastAsia" w:ascii="宋体" w:hAnsi="宋体" w:eastAsia="宋体" w:cs="宋体"/>
                <w:i w:val="0"/>
                <w:iCs w:val="0"/>
                <w:color w:val="000000"/>
                <w:sz w:val="22"/>
                <w:szCs w:val="22"/>
                <w:u w:val="none"/>
              </w:rPr>
            </w:pPr>
          </w:p>
        </w:tc>
      </w:tr>
      <w:tr w14:paraId="101F3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1EF3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引航服务客户满意度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65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39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742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A3F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517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458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7B5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9039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8E1B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D8EAE">
            <w:pPr>
              <w:jc w:val="left"/>
              <w:rPr>
                <w:rFonts w:hint="eastAsia" w:ascii="宋体" w:hAnsi="宋体" w:eastAsia="宋体" w:cs="宋体"/>
                <w:i w:val="0"/>
                <w:iCs w:val="0"/>
                <w:color w:val="000000"/>
                <w:sz w:val="22"/>
                <w:szCs w:val="22"/>
                <w:u w:val="none"/>
              </w:rPr>
            </w:pPr>
          </w:p>
        </w:tc>
      </w:tr>
      <w:tr w14:paraId="0F752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D17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660E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3D1E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93E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050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FB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074A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3C5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26F9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3672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A0467">
            <w:pPr>
              <w:jc w:val="left"/>
              <w:rPr>
                <w:rFonts w:hint="eastAsia" w:ascii="宋体" w:hAnsi="宋体" w:eastAsia="宋体" w:cs="宋体"/>
                <w:i w:val="0"/>
                <w:iCs w:val="0"/>
                <w:color w:val="000000"/>
                <w:sz w:val="22"/>
                <w:szCs w:val="22"/>
                <w:u w:val="none"/>
              </w:rPr>
            </w:pPr>
          </w:p>
        </w:tc>
      </w:tr>
    </w:tbl>
    <w:p w14:paraId="5065E1A1">
      <w:pPr>
        <w:pStyle w:val="9"/>
        <w:keepNext w:val="0"/>
        <w:keepLines w:val="0"/>
        <w:pageBreakBefore w:val="0"/>
        <w:kinsoku/>
        <w:wordWrap/>
        <w:overflowPunct/>
        <w:autoSpaceDE w:val="0"/>
        <w:autoSpaceDN/>
        <w:bidi w:val="0"/>
        <w:adjustRightInd/>
        <w:spacing w:beforeAutospacing="0" w:afterAutospacing="0" w:line="560" w:lineRule="exact"/>
        <w:ind w:left="0" w:leftChars="0" w:firstLine="640" w:firstLineChars="200"/>
        <w:rPr>
          <w:rFonts w:ascii="方正仿宋_GBK" w:hAnsi="方正仿宋_GBK" w:eastAsia="方正仿宋_GBK" w:cs="方正仿宋_GBK"/>
          <w:sz w:val="32"/>
          <w:szCs w:val="32"/>
          <w:shd w:val="clear" w:color="auto" w:fill="FFFFFF"/>
        </w:rPr>
      </w:pPr>
    </w:p>
    <w:p w14:paraId="64085BB3">
      <w:pPr>
        <w:pStyle w:val="9"/>
        <w:keepNext w:val="0"/>
        <w:keepLines w:val="0"/>
        <w:pageBreakBefore w:val="0"/>
        <w:kinsoku/>
        <w:wordWrap/>
        <w:overflowPunct/>
        <w:autoSpaceDE w:val="0"/>
        <w:autoSpaceDN/>
        <w:bidi w:val="0"/>
        <w:adjustRightInd/>
        <w:spacing w:beforeAutospacing="0" w:afterAutospacing="0" w:line="560" w:lineRule="exact"/>
        <w:ind w:firstLine="640" w:firstLineChars="200"/>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（三）财政绩效评价情况</w:t>
      </w:r>
    </w:p>
    <w:p w14:paraId="34BA1072">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市财政局未委托第三方对我单位开展绩效评价。</w:t>
      </w:r>
    </w:p>
    <w:p w14:paraId="412B158F">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0" w:firstLineChars="4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3E0B6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77BCBCB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78028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65C1D6F0">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石柱土家族自治县港航海事事务中心</w:t>
            </w:r>
          </w:p>
        </w:tc>
        <w:tc>
          <w:tcPr>
            <w:tcW w:w="4419" w:type="dxa"/>
            <w:tcBorders>
              <w:top w:val="nil"/>
              <w:left w:val="nil"/>
              <w:bottom w:val="nil"/>
              <w:right w:val="nil"/>
            </w:tcBorders>
            <w:shd w:val="clear" w:color="auto" w:fill="auto"/>
            <w:vAlign w:val="bottom"/>
          </w:tcPr>
          <w:p w14:paraId="2556858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38241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33005FAE">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04FCFEF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15EC9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61DF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1F4BC9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7C8A8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EC3C3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182EBB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2EFB27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54987D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72E003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75CBB0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4BC89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F3912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55E6145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762316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2EF117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058FAEB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75E7E7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422CE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601A5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1BFFBD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2FFD6B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3,400,655.42 </w:t>
            </w:r>
          </w:p>
        </w:tc>
        <w:tc>
          <w:tcPr>
            <w:tcW w:w="4950" w:type="dxa"/>
            <w:tcBorders>
              <w:top w:val="nil"/>
              <w:left w:val="nil"/>
              <w:bottom w:val="single" w:color="000000" w:sz="4" w:space="0"/>
              <w:right w:val="single" w:color="000000" w:sz="4" w:space="0"/>
            </w:tcBorders>
            <w:shd w:val="clear" w:color="auto" w:fill="auto"/>
            <w:vAlign w:val="center"/>
          </w:tcPr>
          <w:p w14:paraId="6CFAF9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095377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3B5F7B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468E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90082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4F5087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5E7F5F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50,000.00 </w:t>
            </w:r>
          </w:p>
        </w:tc>
        <w:tc>
          <w:tcPr>
            <w:tcW w:w="4950" w:type="dxa"/>
            <w:tcBorders>
              <w:top w:val="nil"/>
              <w:left w:val="nil"/>
              <w:bottom w:val="single" w:color="000000" w:sz="4" w:space="0"/>
              <w:right w:val="single" w:color="000000" w:sz="4" w:space="0"/>
            </w:tcBorders>
            <w:shd w:val="clear" w:color="auto" w:fill="auto"/>
            <w:vAlign w:val="center"/>
          </w:tcPr>
          <w:p w14:paraId="071717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61728D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4A45CF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0187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98F31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5AC394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5721F1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77F23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7D1458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226B4A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F4A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CE101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23D636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21B233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552C6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5E8AEB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4656FA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7F1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8DBBA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74FAC7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2CB9FB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E299B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650E27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46489A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0583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FB88F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69AB68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2BCC00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299F3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3D8FEC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60652C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A3B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B0BC8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1FB591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55EBAF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8CDA5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221D5B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35984F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ABA1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26037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7818BB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2E58F2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231CB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5815D0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16B1DD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366,514.00 </w:t>
            </w:r>
          </w:p>
        </w:tc>
      </w:tr>
      <w:tr w14:paraId="5EBED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9DEF35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5FD726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F4346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6ECCD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55F47C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6DE753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111,726.48 </w:t>
            </w:r>
          </w:p>
        </w:tc>
      </w:tr>
      <w:tr w14:paraId="2346A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61D213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0F085F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DB9B6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99E4C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762EA7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69DBE0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B1DA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F11164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0EBF93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A73F2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16488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7461C4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021536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946C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42C1E5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5D55C7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60991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4857F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770B73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3A4DE9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50,000.00 </w:t>
            </w:r>
          </w:p>
        </w:tc>
      </w:tr>
      <w:tr w14:paraId="6BAD9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5E8668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098DCF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37D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1461A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58F4E3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72F83D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2,817,285.86 </w:t>
            </w:r>
          </w:p>
        </w:tc>
      </w:tr>
      <w:tr w14:paraId="77B11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ECD45E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7E545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7745C29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1C685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7C12CF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3B2C8D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6465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DB1F9B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ACDB8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500E25A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33BBB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1C3F58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0A2B1F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C940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D3DA32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BF364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578C180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64F02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46AA85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14A87A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3F5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0DB089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338F8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50B1FF0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6DE9D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16752D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2B0D2B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BF30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F8DA7C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4EFB7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56DB003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A4472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253810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5640A8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5481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D89235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6F1C6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1192384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0DEED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30B0BA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106C61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105,129.08 </w:t>
            </w:r>
          </w:p>
        </w:tc>
      </w:tr>
      <w:tr w14:paraId="7830F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77D51F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E6D0A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5C074A3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315AD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50B68E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58CB8C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3C51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2395FF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B1022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1D837DC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0AB2E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0C7569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77B7BF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2FD7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31D955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FA783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23A4FC8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3BD01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001477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30EC2B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48CA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EF6059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51A0D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78750F7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E845A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64C7CE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64A2CD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8ED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AF7F70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F7CE6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1ACB9A1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B0873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1A9D15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1EC84B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2821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93BD7C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270C6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00EB542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A1639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157AC8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1036FB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D2B3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EA419C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77434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7FAF0C7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78837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05D245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05707E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2538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98355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39DD2F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48FCF3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3,450,655.42 </w:t>
            </w:r>
          </w:p>
        </w:tc>
        <w:tc>
          <w:tcPr>
            <w:tcW w:w="4950" w:type="dxa"/>
            <w:tcBorders>
              <w:top w:val="nil"/>
              <w:left w:val="nil"/>
              <w:bottom w:val="single" w:color="000000" w:sz="4" w:space="0"/>
              <w:right w:val="single" w:color="000000" w:sz="4" w:space="0"/>
            </w:tcBorders>
            <w:shd w:val="clear" w:color="auto" w:fill="auto"/>
            <w:vAlign w:val="center"/>
          </w:tcPr>
          <w:p w14:paraId="3CF6D2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33E2EC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4A62E3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3,450,655.42 </w:t>
            </w:r>
          </w:p>
        </w:tc>
      </w:tr>
      <w:tr w14:paraId="60AD4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276FD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567582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7F9ED1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9A66E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3BC580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4D876D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3666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D5E8E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7BC4E5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11F3E7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DE3C5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480F17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75EB9F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F0CC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B2BBF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24DA46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EC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3,450,655.42 </w:t>
            </w:r>
          </w:p>
        </w:tc>
        <w:tc>
          <w:tcPr>
            <w:tcW w:w="4950" w:type="dxa"/>
            <w:tcBorders>
              <w:top w:val="nil"/>
              <w:left w:val="nil"/>
              <w:bottom w:val="single" w:color="000000" w:sz="4" w:space="0"/>
              <w:right w:val="single" w:color="000000" w:sz="4" w:space="0"/>
            </w:tcBorders>
            <w:shd w:val="clear" w:color="auto" w:fill="auto"/>
            <w:vAlign w:val="center"/>
          </w:tcPr>
          <w:p w14:paraId="4E0CD1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262D7B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5B9EF65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3,450,655.42</w:t>
            </w:r>
          </w:p>
        </w:tc>
      </w:tr>
    </w:tbl>
    <w:p w14:paraId="098D9B74">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57F92A9D">
      <w:pPr>
        <w:pStyle w:val="9"/>
        <w:numPr>
          <w:ilvl w:val="0"/>
          <w:numId w:val="0"/>
        </w:numPr>
        <w:autoSpaceDE w:val="0"/>
        <w:rPr>
          <w:rFonts w:hint="eastAsia" w:ascii="宋体" w:hAnsi="宋体" w:eastAsia="宋体" w:cs="宋体"/>
          <w:sz w:val="21"/>
          <w:szCs w:val="21"/>
          <w:lang w:val="en-US" w:eastAsia="zh-CN"/>
        </w:rPr>
      </w:pPr>
      <w:bookmarkStart w:id="0" w:name="_GoBack"/>
      <w:bookmarkEnd w:id="0"/>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52EF5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560097B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1D90B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30C04B01">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石柱土家族自治县港航海事事务中心</w:t>
            </w:r>
          </w:p>
        </w:tc>
        <w:tc>
          <w:tcPr>
            <w:tcW w:w="2408" w:type="dxa"/>
            <w:tcBorders>
              <w:top w:val="nil"/>
              <w:left w:val="nil"/>
              <w:right w:val="nil"/>
            </w:tcBorders>
            <w:shd w:val="clear" w:color="auto" w:fill="auto"/>
            <w:vAlign w:val="bottom"/>
          </w:tcPr>
          <w:p w14:paraId="4C5B81E8">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0496350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FC1D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D3C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36C999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15208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16E70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DF665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E5F55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1AE11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CB114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674DF1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1B6D1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5ABE2">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08C0EC0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23D199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67CDFE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CD2D98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82F2A8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771007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F57125A">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996D529">
            <w:pPr>
              <w:jc w:val="center"/>
              <w:rPr>
                <w:rFonts w:hint="eastAsia" w:ascii="宋体" w:hAnsi="宋体" w:eastAsia="宋体" w:cs="宋体"/>
                <w:i w:val="0"/>
                <w:iCs w:val="0"/>
                <w:color w:val="000000"/>
                <w:sz w:val="22"/>
                <w:szCs w:val="22"/>
                <w:u w:val="none"/>
              </w:rPr>
            </w:pPr>
          </w:p>
        </w:tc>
      </w:tr>
      <w:tr w14:paraId="4088E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9786E">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BBC4D6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26BE7B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E15334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04ED1C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01A2A3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62C91A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169E36A">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D696299">
            <w:pPr>
              <w:jc w:val="center"/>
              <w:rPr>
                <w:rFonts w:hint="eastAsia" w:ascii="宋体" w:hAnsi="宋体" w:eastAsia="宋体" w:cs="宋体"/>
                <w:i w:val="0"/>
                <w:iCs w:val="0"/>
                <w:color w:val="000000"/>
                <w:sz w:val="22"/>
                <w:szCs w:val="22"/>
                <w:u w:val="none"/>
              </w:rPr>
            </w:pPr>
          </w:p>
        </w:tc>
      </w:tr>
      <w:tr w14:paraId="75C15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74F95">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2C4AAD8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A31CE6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97CEFB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A4333F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7043FB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97DFC2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D2BBD42">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E4C49D6">
            <w:pPr>
              <w:jc w:val="center"/>
              <w:rPr>
                <w:rFonts w:hint="eastAsia" w:ascii="宋体" w:hAnsi="宋体" w:eastAsia="宋体" w:cs="宋体"/>
                <w:i w:val="0"/>
                <w:iCs w:val="0"/>
                <w:color w:val="000000"/>
                <w:sz w:val="22"/>
                <w:szCs w:val="22"/>
                <w:u w:val="none"/>
              </w:rPr>
            </w:pPr>
          </w:p>
        </w:tc>
      </w:tr>
      <w:tr w14:paraId="233E5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2C6662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3F0C1B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6AAE3E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07FFE7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09F135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1B6895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2159E8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30DAFE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1E1428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280875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4DEFE1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16565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6A62E13D">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68FB5542">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5DD4AA62">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3BBBC5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02D242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3,450,655.42 </w:t>
            </w:r>
          </w:p>
        </w:tc>
        <w:tc>
          <w:tcPr>
            <w:tcW w:w="2403" w:type="dxa"/>
            <w:tcBorders>
              <w:top w:val="nil"/>
              <w:left w:val="nil"/>
              <w:bottom w:val="single" w:color="000000" w:sz="4" w:space="0"/>
              <w:right w:val="single" w:color="000000" w:sz="4" w:space="0"/>
            </w:tcBorders>
            <w:shd w:val="clear" w:color="auto" w:fill="auto"/>
            <w:vAlign w:val="center"/>
          </w:tcPr>
          <w:p w14:paraId="746F74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3,450,655.42 </w:t>
            </w:r>
          </w:p>
        </w:tc>
        <w:tc>
          <w:tcPr>
            <w:tcW w:w="2403" w:type="dxa"/>
            <w:tcBorders>
              <w:top w:val="nil"/>
              <w:left w:val="nil"/>
              <w:bottom w:val="single" w:color="000000" w:sz="4" w:space="0"/>
              <w:right w:val="single" w:color="000000" w:sz="4" w:space="0"/>
            </w:tcBorders>
            <w:shd w:val="clear" w:color="auto" w:fill="auto"/>
            <w:vAlign w:val="center"/>
          </w:tcPr>
          <w:p w14:paraId="6DC8BA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208A4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9805D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D8F9D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4A99D0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F2AD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C874171">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61E6762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A4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366,514.00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70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366,514.00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03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7F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2C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07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F7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B868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EFE5AB2">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695CB10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A7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366,514.00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0A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366,514.00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EE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39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13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14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0D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891F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9B92A49">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14:paraId="0F208CE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56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0E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CE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76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BA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0F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7A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285B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C04A999">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160B72C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2D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202,943.00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66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202,943.00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B4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47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52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D6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50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FFA3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CFB0BA3">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6798010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14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101,471.00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B0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101,471.00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33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9D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69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FF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EC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F0E8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1DE6645">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0319760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75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111,726.48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F4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111,726.48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E8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33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4B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E8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3B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8ECC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83AF394">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287D76B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03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111,726.48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6C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111,726.48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E1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E8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2A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92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F4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6A75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609590C">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32BE4F6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B9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83,226.48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49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83,226.48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48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FD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05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B3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50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71D1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303049F">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6E5AF0F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F3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E9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A1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6B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73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B1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D9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57AF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7EEF19A">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14:paraId="7886223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29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D1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3D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93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13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3A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00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7E0C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87A7435">
            <w:pPr>
              <w:textAlignment w:val="center"/>
              <w:rPr>
                <w:rFonts w:hint="eastAsia" w:ascii="宋体" w:hAnsi="宋体" w:eastAsia="宋体" w:cs="宋体"/>
                <w:i w:val="0"/>
                <w:iCs w:val="0"/>
                <w:color w:val="000000"/>
                <w:sz w:val="22"/>
                <w:szCs w:val="22"/>
                <w:u w:val="none"/>
              </w:rPr>
            </w:pPr>
            <w:r>
              <w:rPr>
                <w:rFonts w:cs="宋体"/>
                <w:b/>
                <w:color w:val="000000"/>
                <w:sz w:val="22"/>
                <w:szCs w:val="22"/>
              </w:rPr>
              <w:t>21367</w:t>
            </w:r>
          </w:p>
        </w:tc>
        <w:tc>
          <w:tcPr>
            <w:tcW w:w="3900" w:type="dxa"/>
            <w:tcBorders>
              <w:top w:val="nil"/>
              <w:left w:val="nil"/>
              <w:bottom w:val="single" w:color="000000" w:sz="4" w:space="0"/>
              <w:right w:val="single" w:color="000000" w:sz="4" w:space="0"/>
            </w:tcBorders>
            <w:shd w:val="clear" w:color="auto" w:fill="auto"/>
            <w:vAlign w:val="center"/>
          </w:tcPr>
          <w:p w14:paraId="7EF7E25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三峡水库库区基金支出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5B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9F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4D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05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21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54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39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3942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FA645D3">
            <w:pPr>
              <w:textAlignment w:val="center"/>
              <w:rPr>
                <w:rFonts w:hint="eastAsia" w:ascii="宋体" w:hAnsi="宋体" w:eastAsia="宋体" w:cs="宋体"/>
                <w:i w:val="0"/>
                <w:iCs w:val="0"/>
                <w:color w:val="000000"/>
                <w:sz w:val="22"/>
                <w:szCs w:val="22"/>
                <w:u w:val="none"/>
              </w:rPr>
            </w:pPr>
            <w:r>
              <w:rPr>
                <w:rFonts w:cs="宋体"/>
                <w:color w:val="000000"/>
                <w:sz w:val="22"/>
                <w:szCs w:val="22"/>
              </w:rPr>
              <w:t>2136701</w:t>
            </w:r>
          </w:p>
        </w:tc>
        <w:tc>
          <w:tcPr>
            <w:tcW w:w="3900" w:type="dxa"/>
            <w:tcBorders>
              <w:top w:val="nil"/>
              <w:left w:val="nil"/>
              <w:bottom w:val="single" w:color="000000" w:sz="4" w:space="0"/>
              <w:right w:val="single" w:color="000000" w:sz="4" w:space="0"/>
            </w:tcBorders>
            <w:shd w:val="clear" w:color="auto" w:fill="auto"/>
            <w:vAlign w:val="center"/>
          </w:tcPr>
          <w:p w14:paraId="66DC91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基础设施建设和经济发展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B6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6B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22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35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E3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29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C0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ED50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271A0D6">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3900" w:type="dxa"/>
            <w:tcBorders>
              <w:top w:val="nil"/>
              <w:left w:val="nil"/>
              <w:bottom w:val="single" w:color="000000" w:sz="4" w:space="0"/>
              <w:right w:val="single" w:color="000000" w:sz="4" w:space="0"/>
            </w:tcBorders>
            <w:shd w:val="clear" w:color="auto" w:fill="auto"/>
            <w:vAlign w:val="center"/>
          </w:tcPr>
          <w:p w14:paraId="29192E4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35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2,817,285.86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5B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2,817,285.86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59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BC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CC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EF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F8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5019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F5656E2">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3900" w:type="dxa"/>
            <w:tcBorders>
              <w:top w:val="nil"/>
              <w:left w:val="nil"/>
              <w:bottom w:val="single" w:color="000000" w:sz="4" w:space="0"/>
              <w:right w:val="single" w:color="000000" w:sz="4" w:space="0"/>
            </w:tcBorders>
            <w:shd w:val="clear" w:color="auto" w:fill="auto"/>
            <w:vAlign w:val="center"/>
          </w:tcPr>
          <w:p w14:paraId="706EBEC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5E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2,814,285.86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70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2,814,285.86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ED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E5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B7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88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07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498B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FBCD96D">
            <w:pPr>
              <w:textAlignment w:val="center"/>
              <w:rPr>
                <w:rFonts w:hint="eastAsia" w:ascii="宋体" w:hAnsi="宋体" w:eastAsia="宋体" w:cs="宋体"/>
                <w:i w:val="0"/>
                <w:iCs w:val="0"/>
                <w:color w:val="000000"/>
                <w:sz w:val="22"/>
                <w:szCs w:val="22"/>
                <w:u w:val="none"/>
              </w:rPr>
            </w:pPr>
            <w:r>
              <w:rPr>
                <w:rFonts w:cs="宋体"/>
                <w:color w:val="000000"/>
                <w:sz w:val="22"/>
                <w:szCs w:val="22"/>
              </w:rPr>
              <w:t>2140131</w:t>
            </w:r>
          </w:p>
        </w:tc>
        <w:tc>
          <w:tcPr>
            <w:tcW w:w="3900" w:type="dxa"/>
            <w:tcBorders>
              <w:top w:val="nil"/>
              <w:left w:val="nil"/>
              <w:bottom w:val="single" w:color="000000" w:sz="4" w:space="0"/>
              <w:right w:val="single" w:color="000000" w:sz="4" w:space="0"/>
            </w:tcBorders>
            <w:shd w:val="clear" w:color="auto" w:fill="auto"/>
            <w:vAlign w:val="center"/>
          </w:tcPr>
          <w:p w14:paraId="009EEC4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海事管理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CE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1,814,680.77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AC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1,814,680.77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32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D6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2C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BE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F3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CAC0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BDD94C9">
            <w:pPr>
              <w:textAlignment w:val="center"/>
              <w:rPr>
                <w:rFonts w:hint="eastAsia" w:ascii="宋体" w:hAnsi="宋体" w:eastAsia="宋体" w:cs="宋体"/>
                <w:i w:val="0"/>
                <w:iCs w:val="0"/>
                <w:color w:val="000000"/>
                <w:sz w:val="22"/>
                <w:szCs w:val="22"/>
                <w:u w:val="none"/>
              </w:rPr>
            </w:pPr>
            <w:r>
              <w:rPr>
                <w:rFonts w:cs="宋体"/>
                <w:color w:val="000000"/>
                <w:sz w:val="22"/>
                <w:szCs w:val="22"/>
              </w:rPr>
              <w:t>2140136</w:t>
            </w:r>
          </w:p>
        </w:tc>
        <w:tc>
          <w:tcPr>
            <w:tcW w:w="3900" w:type="dxa"/>
            <w:tcBorders>
              <w:top w:val="nil"/>
              <w:left w:val="nil"/>
              <w:bottom w:val="single" w:color="000000" w:sz="4" w:space="0"/>
              <w:right w:val="single" w:color="000000" w:sz="4" w:space="0"/>
            </w:tcBorders>
            <w:shd w:val="clear" w:color="auto" w:fill="auto"/>
            <w:vAlign w:val="center"/>
          </w:tcPr>
          <w:p w14:paraId="645F027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水路运输管理支出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A4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999,605.09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0C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999,605.09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1E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2C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DC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16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BE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012A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12B7543">
            <w:pPr>
              <w:textAlignment w:val="center"/>
              <w:rPr>
                <w:rFonts w:hint="eastAsia" w:ascii="宋体" w:hAnsi="宋体" w:eastAsia="宋体" w:cs="宋体"/>
                <w:i w:val="0"/>
                <w:iCs w:val="0"/>
                <w:color w:val="000000"/>
                <w:sz w:val="22"/>
                <w:szCs w:val="22"/>
                <w:u w:val="none"/>
              </w:rPr>
            </w:pPr>
            <w:r>
              <w:rPr>
                <w:rFonts w:cs="宋体"/>
                <w:b/>
                <w:color w:val="000000"/>
                <w:sz w:val="22"/>
                <w:szCs w:val="22"/>
              </w:rPr>
              <w:t>21499</w:t>
            </w:r>
          </w:p>
        </w:tc>
        <w:tc>
          <w:tcPr>
            <w:tcW w:w="3900" w:type="dxa"/>
            <w:tcBorders>
              <w:top w:val="nil"/>
              <w:left w:val="nil"/>
              <w:bottom w:val="single" w:color="000000" w:sz="4" w:space="0"/>
              <w:right w:val="single" w:color="000000" w:sz="4" w:space="0"/>
            </w:tcBorders>
            <w:shd w:val="clear" w:color="auto" w:fill="auto"/>
            <w:vAlign w:val="center"/>
          </w:tcPr>
          <w:p w14:paraId="3D7F5CE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47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97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45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5A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0D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3E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D4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D0EA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6B6269F">
            <w:pPr>
              <w:textAlignment w:val="center"/>
              <w:rPr>
                <w:rFonts w:hint="eastAsia" w:ascii="宋体" w:hAnsi="宋体" w:eastAsia="宋体" w:cs="宋体"/>
                <w:i w:val="0"/>
                <w:iCs w:val="0"/>
                <w:color w:val="000000"/>
                <w:sz w:val="22"/>
                <w:szCs w:val="22"/>
                <w:u w:val="none"/>
              </w:rPr>
            </w:pPr>
            <w:r>
              <w:rPr>
                <w:rFonts w:cs="宋体"/>
                <w:color w:val="000000"/>
                <w:sz w:val="22"/>
                <w:szCs w:val="22"/>
              </w:rPr>
              <w:t>2149999</w:t>
            </w:r>
          </w:p>
        </w:tc>
        <w:tc>
          <w:tcPr>
            <w:tcW w:w="3900" w:type="dxa"/>
            <w:tcBorders>
              <w:top w:val="nil"/>
              <w:left w:val="nil"/>
              <w:bottom w:val="single" w:color="000000" w:sz="4" w:space="0"/>
              <w:right w:val="single" w:color="000000" w:sz="4" w:space="0"/>
            </w:tcBorders>
            <w:shd w:val="clear" w:color="auto" w:fill="auto"/>
            <w:vAlign w:val="center"/>
          </w:tcPr>
          <w:p w14:paraId="1C4191F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27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B8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0C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1E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59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BA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E2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D443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749E15D">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38D632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80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105,129.08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09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105,129.08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0A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B4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89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C5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05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D346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18AD8AC">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3615687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EE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105,129.08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F8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105,129.08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29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76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D0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55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C9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B955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2FEC4AE">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41BF3A5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00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105,129.08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89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105,129.08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20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22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DE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77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A3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04E819D7">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0A07A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6D9AC4E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62BFC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0FC0D727">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石柱土家族自治县港航海事事务中心 </w:t>
            </w:r>
          </w:p>
        </w:tc>
        <w:tc>
          <w:tcPr>
            <w:tcW w:w="2741" w:type="dxa"/>
            <w:tcBorders>
              <w:top w:val="nil"/>
              <w:left w:val="nil"/>
              <w:bottom w:val="nil"/>
              <w:right w:val="nil"/>
            </w:tcBorders>
            <w:shd w:val="clear" w:color="auto" w:fill="auto"/>
            <w:vAlign w:val="bottom"/>
          </w:tcPr>
          <w:p w14:paraId="4277471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65DF2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24A042F6">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6C401C5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694A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171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7CCE24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509FA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2976E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9D605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E739E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BD186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7A845E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6CB3E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1D231">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05F0EE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47C16F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AB28A6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3F4B9E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AE513D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B227F29">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EF8A6E0">
            <w:pPr>
              <w:jc w:val="center"/>
              <w:rPr>
                <w:rFonts w:hint="eastAsia" w:ascii="宋体" w:hAnsi="宋体" w:eastAsia="宋体" w:cs="宋体"/>
                <w:i w:val="0"/>
                <w:iCs w:val="0"/>
                <w:color w:val="000000"/>
                <w:sz w:val="22"/>
                <w:szCs w:val="22"/>
                <w:u w:val="none"/>
              </w:rPr>
            </w:pPr>
          </w:p>
        </w:tc>
      </w:tr>
      <w:tr w14:paraId="4323E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9896B">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03108B8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8E0721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06AA8C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90E9D9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3B7DB4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3179550">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3BA2A11">
            <w:pPr>
              <w:jc w:val="center"/>
              <w:rPr>
                <w:rFonts w:hint="eastAsia" w:ascii="宋体" w:hAnsi="宋体" w:eastAsia="宋体" w:cs="宋体"/>
                <w:i w:val="0"/>
                <w:iCs w:val="0"/>
                <w:color w:val="000000"/>
                <w:sz w:val="22"/>
                <w:szCs w:val="22"/>
                <w:u w:val="none"/>
              </w:rPr>
            </w:pPr>
          </w:p>
        </w:tc>
      </w:tr>
      <w:tr w14:paraId="0B8EC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61DC5">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2363E89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3444C7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B9F2C7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B90FED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1A9977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B9262CE">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029C95D">
            <w:pPr>
              <w:jc w:val="center"/>
              <w:rPr>
                <w:rFonts w:hint="eastAsia" w:ascii="宋体" w:hAnsi="宋体" w:eastAsia="宋体" w:cs="宋体"/>
                <w:i w:val="0"/>
                <w:iCs w:val="0"/>
                <w:color w:val="000000"/>
                <w:sz w:val="22"/>
                <w:szCs w:val="22"/>
                <w:u w:val="none"/>
              </w:rPr>
            </w:pPr>
          </w:p>
        </w:tc>
      </w:tr>
      <w:tr w14:paraId="63366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08A154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363BFA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78B583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339CD7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5ABD5D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178BB5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1E6170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79CFA7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6639BB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63936B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44844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13DF7367">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6326DC60">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6777BDE7">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617B1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0307EC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3,450,655.42 </w:t>
            </w:r>
          </w:p>
        </w:tc>
        <w:tc>
          <w:tcPr>
            <w:tcW w:w="2737" w:type="dxa"/>
            <w:tcBorders>
              <w:top w:val="nil"/>
              <w:left w:val="nil"/>
              <w:bottom w:val="single" w:color="000000" w:sz="4" w:space="0"/>
              <w:right w:val="single" w:color="000000" w:sz="4" w:space="0"/>
            </w:tcBorders>
            <w:shd w:val="clear" w:color="auto" w:fill="auto"/>
            <w:vAlign w:val="center"/>
          </w:tcPr>
          <w:p w14:paraId="6172BE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2,383,630.33 </w:t>
            </w:r>
          </w:p>
        </w:tc>
        <w:tc>
          <w:tcPr>
            <w:tcW w:w="2737" w:type="dxa"/>
            <w:tcBorders>
              <w:top w:val="nil"/>
              <w:left w:val="nil"/>
              <w:bottom w:val="single" w:color="000000" w:sz="4" w:space="0"/>
              <w:right w:val="single" w:color="000000" w:sz="4" w:space="0"/>
            </w:tcBorders>
            <w:shd w:val="clear" w:color="auto" w:fill="auto"/>
            <w:vAlign w:val="center"/>
          </w:tcPr>
          <w:p w14:paraId="0F0517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1,067,025.09 </w:t>
            </w:r>
          </w:p>
        </w:tc>
        <w:tc>
          <w:tcPr>
            <w:tcW w:w="2737" w:type="dxa"/>
            <w:tcBorders>
              <w:top w:val="nil"/>
              <w:left w:val="nil"/>
              <w:bottom w:val="single" w:color="000000" w:sz="4" w:space="0"/>
              <w:right w:val="single" w:color="000000" w:sz="4" w:space="0"/>
            </w:tcBorders>
            <w:shd w:val="clear" w:color="auto" w:fill="auto"/>
            <w:vAlign w:val="center"/>
          </w:tcPr>
          <w:p w14:paraId="2E42E1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1BE1EF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1D8DF1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2071A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0C45A7A">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61F632C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81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366,514.00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6B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366,514.00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95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5A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33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B7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601D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732CB44">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52DA9EB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AD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366,514.00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83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366,514.00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F3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E5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57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C9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5B56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C2C503D">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14:paraId="633C703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55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CF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37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8F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D9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C6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E036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D65785E">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77B416D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7D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202,943.00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E4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202,943.00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9C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03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26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EA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731C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B7599A7">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49A306D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B8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101,471.00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F5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101,471.00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83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C5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E9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E7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42E3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A7091FE">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084D210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03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111,726.48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FF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111,726.48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3E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8F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E2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EC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0583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A491021">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7CF8EA7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63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111,726.48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AA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111,726.48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76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B7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B4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8C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F257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DE3C380">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5B42FD6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C8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83,226.48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8A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83,226.48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46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2B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D8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14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A848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3E13657">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071C107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12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70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A5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8F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DC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A3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FE4A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F5A2EAA">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14:paraId="3ABC3AB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71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C2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D6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39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D0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C3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18A0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E087D21">
            <w:pPr>
              <w:textAlignment w:val="center"/>
              <w:rPr>
                <w:rFonts w:hint="eastAsia" w:ascii="宋体" w:hAnsi="宋体" w:eastAsia="宋体" w:cs="宋体"/>
                <w:i w:val="0"/>
                <w:iCs w:val="0"/>
                <w:color w:val="000000"/>
                <w:sz w:val="22"/>
                <w:szCs w:val="22"/>
                <w:u w:val="none"/>
              </w:rPr>
            </w:pPr>
            <w:r>
              <w:rPr>
                <w:rFonts w:cs="宋体"/>
                <w:b/>
                <w:color w:val="000000"/>
                <w:sz w:val="22"/>
                <w:szCs w:val="22"/>
              </w:rPr>
              <w:t>21367</w:t>
            </w:r>
          </w:p>
        </w:tc>
        <w:tc>
          <w:tcPr>
            <w:tcW w:w="4433" w:type="dxa"/>
            <w:tcBorders>
              <w:top w:val="nil"/>
              <w:left w:val="nil"/>
              <w:bottom w:val="single" w:color="000000" w:sz="4" w:space="0"/>
              <w:right w:val="single" w:color="000000" w:sz="4" w:space="0"/>
            </w:tcBorders>
            <w:shd w:val="clear" w:color="auto" w:fill="auto"/>
            <w:vAlign w:val="center"/>
          </w:tcPr>
          <w:p w14:paraId="50B6865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三峡水库库区基金支出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3C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AB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3E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87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B7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A1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48F9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0274C14">
            <w:pPr>
              <w:textAlignment w:val="center"/>
              <w:rPr>
                <w:rFonts w:hint="eastAsia" w:ascii="宋体" w:hAnsi="宋体" w:eastAsia="宋体" w:cs="宋体"/>
                <w:i w:val="0"/>
                <w:iCs w:val="0"/>
                <w:color w:val="000000"/>
                <w:sz w:val="22"/>
                <w:szCs w:val="22"/>
                <w:u w:val="none"/>
              </w:rPr>
            </w:pPr>
            <w:r>
              <w:rPr>
                <w:rFonts w:cs="宋体"/>
                <w:color w:val="000000"/>
                <w:sz w:val="22"/>
                <w:szCs w:val="22"/>
              </w:rPr>
              <w:t>2136701</w:t>
            </w:r>
          </w:p>
        </w:tc>
        <w:tc>
          <w:tcPr>
            <w:tcW w:w="4433" w:type="dxa"/>
            <w:tcBorders>
              <w:top w:val="nil"/>
              <w:left w:val="nil"/>
              <w:bottom w:val="single" w:color="000000" w:sz="4" w:space="0"/>
              <w:right w:val="single" w:color="000000" w:sz="4" w:space="0"/>
            </w:tcBorders>
            <w:shd w:val="clear" w:color="auto" w:fill="auto"/>
            <w:vAlign w:val="center"/>
          </w:tcPr>
          <w:p w14:paraId="423E14F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基础设施建设和经济发展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D3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E0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27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03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A5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27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51F6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4CF0AD5">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433" w:type="dxa"/>
            <w:tcBorders>
              <w:top w:val="nil"/>
              <w:left w:val="nil"/>
              <w:bottom w:val="single" w:color="000000" w:sz="4" w:space="0"/>
              <w:right w:val="single" w:color="000000" w:sz="4" w:space="0"/>
            </w:tcBorders>
            <w:shd w:val="clear" w:color="auto" w:fill="auto"/>
            <w:vAlign w:val="center"/>
          </w:tcPr>
          <w:p w14:paraId="1A46E01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6F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2,817,285.86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F3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1,800,260.77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6A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1,017,025.09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12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6D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08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9BB7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1D8721C">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433" w:type="dxa"/>
            <w:tcBorders>
              <w:top w:val="nil"/>
              <w:left w:val="nil"/>
              <w:bottom w:val="single" w:color="000000" w:sz="4" w:space="0"/>
              <w:right w:val="single" w:color="000000" w:sz="4" w:space="0"/>
            </w:tcBorders>
            <w:shd w:val="clear" w:color="auto" w:fill="auto"/>
            <w:vAlign w:val="center"/>
          </w:tcPr>
          <w:p w14:paraId="6E38564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43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2,814,285.86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C7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1,800,260.77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71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1,014,025.09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14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48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31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99D5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B49A351">
            <w:pPr>
              <w:textAlignment w:val="center"/>
              <w:rPr>
                <w:rFonts w:hint="eastAsia" w:ascii="宋体" w:hAnsi="宋体" w:eastAsia="宋体" w:cs="宋体"/>
                <w:i w:val="0"/>
                <w:iCs w:val="0"/>
                <w:color w:val="000000"/>
                <w:sz w:val="22"/>
                <w:szCs w:val="22"/>
                <w:u w:val="none"/>
              </w:rPr>
            </w:pPr>
            <w:r>
              <w:rPr>
                <w:rFonts w:cs="宋体"/>
                <w:color w:val="000000"/>
                <w:sz w:val="22"/>
                <w:szCs w:val="22"/>
              </w:rPr>
              <w:t>2140131</w:t>
            </w:r>
          </w:p>
        </w:tc>
        <w:tc>
          <w:tcPr>
            <w:tcW w:w="4433" w:type="dxa"/>
            <w:tcBorders>
              <w:top w:val="nil"/>
              <w:left w:val="nil"/>
              <w:bottom w:val="single" w:color="000000" w:sz="4" w:space="0"/>
              <w:right w:val="single" w:color="000000" w:sz="4" w:space="0"/>
            </w:tcBorders>
            <w:shd w:val="clear" w:color="auto" w:fill="auto"/>
            <w:vAlign w:val="center"/>
          </w:tcPr>
          <w:p w14:paraId="5D270A8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海事管理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88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1,814,680.77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26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1,800,260.77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B2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A9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D0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A1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3C83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56F6C4C">
            <w:pPr>
              <w:textAlignment w:val="center"/>
              <w:rPr>
                <w:rFonts w:hint="eastAsia" w:ascii="宋体" w:hAnsi="宋体" w:eastAsia="宋体" w:cs="宋体"/>
                <w:i w:val="0"/>
                <w:iCs w:val="0"/>
                <w:color w:val="000000"/>
                <w:sz w:val="22"/>
                <w:szCs w:val="22"/>
                <w:u w:val="none"/>
              </w:rPr>
            </w:pPr>
            <w:r>
              <w:rPr>
                <w:rFonts w:cs="宋体"/>
                <w:color w:val="000000"/>
                <w:sz w:val="22"/>
                <w:szCs w:val="22"/>
              </w:rPr>
              <w:t>2140136</w:t>
            </w:r>
          </w:p>
        </w:tc>
        <w:tc>
          <w:tcPr>
            <w:tcW w:w="4433" w:type="dxa"/>
            <w:tcBorders>
              <w:top w:val="nil"/>
              <w:left w:val="nil"/>
              <w:bottom w:val="single" w:color="000000" w:sz="4" w:space="0"/>
              <w:right w:val="single" w:color="000000" w:sz="4" w:space="0"/>
            </w:tcBorders>
            <w:shd w:val="clear" w:color="auto" w:fill="auto"/>
            <w:vAlign w:val="center"/>
          </w:tcPr>
          <w:p w14:paraId="36C739D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水路运输管理支出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E9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999,605.09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56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CA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999,605.09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EF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76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6C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C895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F59F28D">
            <w:pPr>
              <w:textAlignment w:val="center"/>
              <w:rPr>
                <w:rFonts w:hint="eastAsia" w:ascii="宋体" w:hAnsi="宋体" w:eastAsia="宋体" w:cs="宋体"/>
                <w:i w:val="0"/>
                <w:iCs w:val="0"/>
                <w:color w:val="000000"/>
                <w:sz w:val="22"/>
                <w:szCs w:val="22"/>
                <w:u w:val="none"/>
              </w:rPr>
            </w:pPr>
            <w:r>
              <w:rPr>
                <w:rFonts w:cs="宋体"/>
                <w:b/>
                <w:color w:val="000000"/>
                <w:sz w:val="22"/>
                <w:szCs w:val="22"/>
              </w:rPr>
              <w:t>21499</w:t>
            </w:r>
          </w:p>
        </w:tc>
        <w:tc>
          <w:tcPr>
            <w:tcW w:w="4433" w:type="dxa"/>
            <w:tcBorders>
              <w:top w:val="nil"/>
              <w:left w:val="nil"/>
              <w:bottom w:val="single" w:color="000000" w:sz="4" w:space="0"/>
              <w:right w:val="single" w:color="000000" w:sz="4" w:space="0"/>
            </w:tcBorders>
            <w:shd w:val="clear" w:color="auto" w:fill="auto"/>
            <w:vAlign w:val="center"/>
          </w:tcPr>
          <w:p w14:paraId="68C26D0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16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9D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35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10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9B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0A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B952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86FD62D">
            <w:pPr>
              <w:textAlignment w:val="center"/>
              <w:rPr>
                <w:rFonts w:hint="eastAsia" w:ascii="宋体" w:hAnsi="宋体" w:eastAsia="宋体" w:cs="宋体"/>
                <w:i w:val="0"/>
                <w:iCs w:val="0"/>
                <w:color w:val="000000"/>
                <w:sz w:val="22"/>
                <w:szCs w:val="22"/>
                <w:u w:val="none"/>
              </w:rPr>
            </w:pPr>
            <w:r>
              <w:rPr>
                <w:rFonts w:cs="宋体"/>
                <w:color w:val="000000"/>
                <w:sz w:val="22"/>
                <w:szCs w:val="22"/>
              </w:rPr>
              <w:t>2149999</w:t>
            </w:r>
          </w:p>
        </w:tc>
        <w:tc>
          <w:tcPr>
            <w:tcW w:w="4433" w:type="dxa"/>
            <w:tcBorders>
              <w:top w:val="nil"/>
              <w:left w:val="nil"/>
              <w:bottom w:val="single" w:color="000000" w:sz="4" w:space="0"/>
              <w:right w:val="single" w:color="000000" w:sz="4" w:space="0"/>
            </w:tcBorders>
            <w:shd w:val="clear" w:color="auto" w:fill="auto"/>
            <w:vAlign w:val="center"/>
          </w:tcPr>
          <w:p w14:paraId="62ED4FE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91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98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77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BA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26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B6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1640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26A6E87">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4476ACC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A6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105,129.08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86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105,129.08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81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8D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EE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A5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67DF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3D16773">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657B252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83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105,129.08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63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105,129.08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D9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74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C2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43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CDE8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381A190">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1FE2232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26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105,129.08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A3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105,129.08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9C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53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37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32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23196BBB">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5F6B7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23D3F13F">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33A77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7D78D01C">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石柱土家族自治县港航海事事务中心</w:t>
            </w:r>
          </w:p>
        </w:tc>
        <w:tc>
          <w:tcPr>
            <w:tcW w:w="2874" w:type="dxa"/>
            <w:tcBorders>
              <w:top w:val="nil"/>
              <w:left w:val="nil"/>
              <w:bottom w:val="nil"/>
              <w:right w:val="nil"/>
            </w:tcBorders>
            <w:shd w:val="clear" w:color="auto" w:fill="auto"/>
            <w:vAlign w:val="bottom"/>
          </w:tcPr>
          <w:p w14:paraId="6C57EF9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3F520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41BEA49C">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3EC2D69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5215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E0C5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B882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4BC07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689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4282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EC21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070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BE9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2C2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24C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A99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3BDC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31328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B9AFD">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A84CC">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964CE">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699ED">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4B000">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2672C">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DF9E2">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2568A">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24581">
            <w:pPr>
              <w:jc w:val="center"/>
              <w:rPr>
                <w:rFonts w:hint="eastAsia" w:ascii="宋体" w:hAnsi="宋体" w:eastAsia="宋体" w:cs="宋体"/>
                <w:i w:val="0"/>
                <w:iCs w:val="0"/>
                <w:color w:val="000000"/>
                <w:sz w:val="22"/>
                <w:szCs w:val="22"/>
                <w:u w:val="none"/>
              </w:rPr>
            </w:pPr>
          </w:p>
        </w:tc>
      </w:tr>
      <w:tr w14:paraId="3B22D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08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06F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77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B9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D57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25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14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ED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5C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04515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6EF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CB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D4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3,400,655.42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8C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DC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DD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04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2D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F5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D5A3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458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C3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03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50,000.00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BB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F2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88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C0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A9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0F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E981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62B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01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DE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12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3A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79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52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8B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4A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1F17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508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71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3F1EA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B3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0C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73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17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13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1A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5912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7E1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EA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1D12D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18E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9B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9D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66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76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23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2BD2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04B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DF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32493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FCA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7C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71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CC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45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3A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403F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98A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CE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F1DA7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67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41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1C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75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4D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DF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9ABD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393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41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B7A14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51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E2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43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366,514.00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7C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366,514.00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67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52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FEF4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DFF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EC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7C49D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18B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2F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A1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111,726.48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D0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111,726.48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C5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69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9C66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BE9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58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DC7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12D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F1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74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2B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7F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11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25C8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FA2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13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91F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64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4B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C5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64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2C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1F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CF67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8BA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12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A13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12B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E7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0A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F4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32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C3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4984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D0F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02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AAB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C5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F7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A8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2,817,285.86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9E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2,817,285.86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AB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6E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9A00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62B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5A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8F7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08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6A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53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07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2A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15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EA16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577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B6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D33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6EB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5D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83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6B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C7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EC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D7B0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E85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E7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553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A5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90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9F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4B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AB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F2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7709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333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F4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207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108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A5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D4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F8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5A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67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31D6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740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C3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265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DB8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8A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74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5D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B2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16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CAFF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B2D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C8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B71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E0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CC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C3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105,129.08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FD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105,129.08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3A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BF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CA74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AE8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9A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0DF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24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B0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78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3B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A5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4E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77FF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1BC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AA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C79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7B7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A6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96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2B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2D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43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64C0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10B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FD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E63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9D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F1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4F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B8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15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E9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7769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AA6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C2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7A6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7A8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FA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A4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E4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0F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E3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309B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E81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1E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1B5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50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92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8D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53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D1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A4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576D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028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92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531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443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A0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4D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56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C8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0B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352E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F45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6B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52E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108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15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F4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91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42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FE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5C70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21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D6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98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3,450,655.42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BE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32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16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3,450,655.42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00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3,400,655.42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D7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4B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A180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39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C5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9D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02A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32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6A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10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12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0B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1667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315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AD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3D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213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04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1D042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D2453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2E190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4ECAE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40824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6FA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27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F2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3A4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11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DD7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146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A9C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6A7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6339D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29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3A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60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374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06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D5F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4B6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FDD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DF1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70C33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EF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2F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A2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3,450,655.42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EF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90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94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3,450,655.42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B6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3,400,655.42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5E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A2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5BCB3445">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8297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028D115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0FE5D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E870EBE">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石柱土家族自治县港航海事事务中心</w:t>
            </w:r>
          </w:p>
        </w:tc>
        <w:tc>
          <w:tcPr>
            <w:tcW w:w="1156" w:type="dxa"/>
            <w:tcBorders>
              <w:top w:val="nil"/>
              <w:left w:val="nil"/>
              <w:bottom w:val="nil"/>
              <w:right w:val="nil"/>
            </w:tcBorders>
            <w:shd w:val="clear" w:color="auto" w:fill="auto"/>
            <w:vAlign w:val="bottom"/>
          </w:tcPr>
          <w:p w14:paraId="45D1E8B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46975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3C4AC6E8">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05EDE20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6DE1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B90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E1D58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94161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202A80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4A2FC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53FE52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028CF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CB43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E88A1F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283A03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03E249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DFD37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C551E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A1B64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4280DF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D39AA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2374CE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5D9FB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2E1164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30226D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25A02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1E1F2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4E0E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449A8E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47321C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5948C8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DD6F6E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23AB31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9A0466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041533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EFF672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7438EB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91EEE4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5CAA6C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BDC9AB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396B5E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204757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4259F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2A74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D14B2A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D6D741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78DAEE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2218CC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45A988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814CCB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5D9DC5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24C439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C2A0FB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CD93D1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985805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112635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5EDF3DB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D6D61D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798F9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472B7E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020610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643F5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2AC957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449C0E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4112BF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6EC450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29E5FD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5FC137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059F7F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32F2F7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0B99C6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0330B9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3C029A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32CC0C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410D1A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66AE62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4B69D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0AE185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849CB1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654A52E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11E00B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055CAB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90A0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C5108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0925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3,400,655.42 </w:t>
            </w:r>
          </w:p>
        </w:tc>
        <w:tc>
          <w:tcPr>
            <w:tcW w:w="1666" w:type="dxa"/>
            <w:tcBorders>
              <w:top w:val="nil"/>
              <w:left w:val="nil"/>
              <w:bottom w:val="single" w:color="000000" w:sz="4" w:space="0"/>
              <w:right w:val="single" w:color="000000" w:sz="4" w:space="0"/>
            </w:tcBorders>
            <w:shd w:val="clear" w:color="auto" w:fill="auto"/>
            <w:vAlign w:val="center"/>
          </w:tcPr>
          <w:p w14:paraId="3813C3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2,383,630.33 </w:t>
            </w:r>
          </w:p>
        </w:tc>
        <w:tc>
          <w:tcPr>
            <w:tcW w:w="1684" w:type="dxa"/>
            <w:tcBorders>
              <w:top w:val="nil"/>
              <w:left w:val="nil"/>
              <w:bottom w:val="single" w:color="000000" w:sz="4" w:space="0"/>
              <w:right w:val="single" w:color="000000" w:sz="4" w:space="0"/>
            </w:tcBorders>
            <w:shd w:val="clear" w:color="auto" w:fill="auto"/>
            <w:vAlign w:val="center"/>
          </w:tcPr>
          <w:p w14:paraId="46D1CB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1,017,025.09 </w:t>
            </w:r>
          </w:p>
        </w:tc>
        <w:tc>
          <w:tcPr>
            <w:tcW w:w="1750" w:type="dxa"/>
            <w:tcBorders>
              <w:top w:val="nil"/>
              <w:left w:val="nil"/>
              <w:bottom w:val="single" w:color="000000" w:sz="4" w:space="0"/>
              <w:right w:val="single" w:color="000000" w:sz="4" w:space="0"/>
            </w:tcBorders>
            <w:shd w:val="clear" w:color="auto" w:fill="auto"/>
            <w:vAlign w:val="center"/>
          </w:tcPr>
          <w:p w14:paraId="285F83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3,400,655.42 </w:t>
            </w:r>
          </w:p>
        </w:tc>
        <w:tc>
          <w:tcPr>
            <w:tcW w:w="1700" w:type="dxa"/>
            <w:tcBorders>
              <w:top w:val="nil"/>
              <w:left w:val="nil"/>
              <w:bottom w:val="single" w:color="000000" w:sz="4" w:space="0"/>
              <w:right w:val="single" w:color="000000" w:sz="4" w:space="0"/>
            </w:tcBorders>
            <w:shd w:val="clear" w:color="auto" w:fill="auto"/>
            <w:vAlign w:val="center"/>
          </w:tcPr>
          <w:p w14:paraId="26771A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2,383,630.33 </w:t>
            </w:r>
          </w:p>
        </w:tc>
        <w:tc>
          <w:tcPr>
            <w:tcW w:w="1733" w:type="dxa"/>
            <w:tcBorders>
              <w:top w:val="nil"/>
              <w:left w:val="nil"/>
              <w:bottom w:val="single" w:color="000000" w:sz="4" w:space="0"/>
              <w:right w:val="single" w:color="000000" w:sz="4" w:space="0"/>
            </w:tcBorders>
            <w:shd w:val="clear" w:color="auto" w:fill="auto"/>
            <w:vAlign w:val="center"/>
          </w:tcPr>
          <w:p w14:paraId="548287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1,017,025.09 </w:t>
            </w:r>
          </w:p>
        </w:tc>
        <w:tc>
          <w:tcPr>
            <w:tcW w:w="1583" w:type="dxa"/>
            <w:tcBorders>
              <w:top w:val="nil"/>
              <w:left w:val="nil"/>
              <w:bottom w:val="single" w:color="000000" w:sz="4" w:space="0"/>
              <w:right w:val="single" w:color="000000" w:sz="4" w:space="0"/>
            </w:tcBorders>
            <w:shd w:val="clear" w:color="auto" w:fill="auto"/>
            <w:vAlign w:val="center"/>
          </w:tcPr>
          <w:p w14:paraId="4107D2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4C85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DC0F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106BC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4E0FB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A088E3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2B072E5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58736D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288EB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C60F9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F0CB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366,514.00 </w:t>
            </w:r>
          </w:p>
        </w:tc>
        <w:tc>
          <w:tcPr>
            <w:tcW w:w="1666" w:type="dxa"/>
            <w:tcBorders>
              <w:top w:val="nil"/>
              <w:left w:val="nil"/>
              <w:bottom w:val="single" w:color="000000" w:sz="4" w:space="0"/>
              <w:right w:val="single" w:color="000000" w:sz="4" w:space="0"/>
            </w:tcBorders>
            <w:shd w:val="clear" w:color="auto" w:fill="auto"/>
            <w:vAlign w:val="center"/>
          </w:tcPr>
          <w:p w14:paraId="1BA1CB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366,514.00 </w:t>
            </w:r>
          </w:p>
        </w:tc>
        <w:tc>
          <w:tcPr>
            <w:tcW w:w="1684" w:type="dxa"/>
            <w:tcBorders>
              <w:top w:val="nil"/>
              <w:left w:val="nil"/>
              <w:bottom w:val="single" w:color="000000" w:sz="4" w:space="0"/>
              <w:right w:val="single" w:color="000000" w:sz="4" w:space="0"/>
            </w:tcBorders>
            <w:shd w:val="clear" w:color="auto" w:fill="auto"/>
            <w:vAlign w:val="center"/>
          </w:tcPr>
          <w:p w14:paraId="2C749B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1E108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366,514.00 </w:t>
            </w:r>
          </w:p>
        </w:tc>
        <w:tc>
          <w:tcPr>
            <w:tcW w:w="1700" w:type="dxa"/>
            <w:tcBorders>
              <w:top w:val="nil"/>
              <w:left w:val="nil"/>
              <w:bottom w:val="single" w:color="000000" w:sz="4" w:space="0"/>
              <w:right w:val="single" w:color="000000" w:sz="4" w:space="0"/>
            </w:tcBorders>
            <w:shd w:val="clear" w:color="auto" w:fill="auto"/>
            <w:vAlign w:val="center"/>
          </w:tcPr>
          <w:p w14:paraId="47FCCE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366,514.00 </w:t>
            </w:r>
          </w:p>
        </w:tc>
        <w:tc>
          <w:tcPr>
            <w:tcW w:w="1733" w:type="dxa"/>
            <w:tcBorders>
              <w:top w:val="nil"/>
              <w:left w:val="nil"/>
              <w:bottom w:val="single" w:color="000000" w:sz="4" w:space="0"/>
              <w:right w:val="single" w:color="000000" w:sz="4" w:space="0"/>
            </w:tcBorders>
            <w:shd w:val="clear" w:color="auto" w:fill="auto"/>
            <w:vAlign w:val="center"/>
          </w:tcPr>
          <w:p w14:paraId="26C117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5565A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AFB0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D531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1A7BB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3D21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0342C5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7A19787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1EF9B6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3AF26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940F0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24B64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366,514.00 </w:t>
            </w:r>
          </w:p>
        </w:tc>
        <w:tc>
          <w:tcPr>
            <w:tcW w:w="1666" w:type="dxa"/>
            <w:tcBorders>
              <w:top w:val="nil"/>
              <w:left w:val="nil"/>
              <w:bottom w:val="single" w:color="000000" w:sz="4" w:space="0"/>
              <w:right w:val="single" w:color="000000" w:sz="4" w:space="0"/>
            </w:tcBorders>
            <w:shd w:val="clear" w:color="auto" w:fill="auto"/>
            <w:vAlign w:val="center"/>
          </w:tcPr>
          <w:p w14:paraId="3C65E5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366,514.00 </w:t>
            </w:r>
          </w:p>
        </w:tc>
        <w:tc>
          <w:tcPr>
            <w:tcW w:w="1684" w:type="dxa"/>
            <w:tcBorders>
              <w:top w:val="nil"/>
              <w:left w:val="nil"/>
              <w:bottom w:val="single" w:color="000000" w:sz="4" w:space="0"/>
              <w:right w:val="single" w:color="000000" w:sz="4" w:space="0"/>
            </w:tcBorders>
            <w:shd w:val="clear" w:color="auto" w:fill="auto"/>
            <w:vAlign w:val="center"/>
          </w:tcPr>
          <w:p w14:paraId="6BFCB5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C967D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366,514.00 </w:t>
            </w:r>
          </w:p>
        </w:tc>
        <w:tc>
          <w:tcPr>
            <w:tcW w:w="1700" w:type="dxa"/>
            <w:tcBorders>
              <w:top w:val="nil"/>
              <w:left w:val="nil"/>
              <w:bottom w:val="single" w:color="000000" w:sz="4" w:space="0"/>
              <w:right w:val="single" w:color="000000" w:sz="4" w:space="0"/>
            </w:tcBorders>
            <w:shd w:val="clear" w:color="auto" w:fill="auto"/>
            <w:vAlign w:val="center"/>
          </w:tcPr>
          <w:p w14:paraId="5FE539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366,514.00 </w:t>
            </w:r>
          </w:p>
        </w:tc>
        <w:tc>
          <w:tcPr>
            <w:tcW w:w="1733" w:type="dxa"/>
            <w:tcBorders>
              <w:top w:val="nil"/>
              <w:left w:val="nil"/>
              <w:bottom w:val="single" w:color="000000" w:sz="4" w:space="0"/>
              <w:right w:val="single" w:color="000000" w:sz="4" w:space="0"/>
            </w:tcBorders>
            <w:shd w:val="clear" w:color="auto" w:fill="auto"/>
            <w:vAlign w:val="center"/>
          </w:tcPr>
          <w:p w14:paraId="4A968D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67858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4DD96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4FE0B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EE936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7DA4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EBE549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11AC5AB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46673C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D992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62B9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CE9B0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62,100.00 </w:t>
            </w:r>
          </w:p>
        </w:tc>
        <w:tc>
          <w:tcPr>
            <w:tcW w:w="1666" w:type="dxa"/>
            <w:tcBorders>
              <w:top w:val="nil"/>
              <w:left w:val="nil"/>
              <w:bottom w:val="single" w:color="000000" w:sz="4" w:space="0"/>
              <w:right w:val="single" w:color="000000" w:sz="4" w:space="0"/>
            </w:tcBorders>
            <w:shd w:val="clear" w:color="auto" w:fill="auto"/>
            <w:vAlign w:val="center"/>
          </w:tcPr>
          <w:p w14:paraId="4B8DA5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62,100.00 </w:t>
            </w:r>
          </w:p>
        </w:tc>
        <w:tc>
          <w:tcPr>
            <w:tcW w:w="1684" w:type="dxa"/>
            <w:tcBorders>
              <w:top w:val="nil"/>
              <w:left w:val="nil"/>
              <w:bottom w:val="single" w:color="000000" w:sz="4" w:space="0"/>
              <w:right w:val="single" w:color="000000" w:sz="4" w:space="0"/>
            </w:tcBorders>
            <w:shd w:val="clear" w:color="auto" w:fill="auto"/>
            <w:vAlign w:val="center"/>
          </w:tcPr>
          <w:p w14:paraId="1BCC18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01E41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62,100.00 </w:t>
            </w:r>
          </w:p>
        </w:tc>
        <w:tc>
          <w:tcPr>
            <w:tcW w:w="1700" w:type="dxa"/>
            <w:tcBorders>
              <w:top w:val="nil"/>
              <w:left w:val="nil"/>
              <w:bottom w:val="single" w:color="000000" w:sz="4" w:space="0"/>
              <w:right w:val="single" w:color="000000" w:sz="4" w:space="0"/>
            </w:tcBorders>
            <w:shd w:val="clear" w:color="auto" w:fill="auto"/>
            <w:vAlign w:val="center"/>
          </w:tcPr>
          <w:p w14:paraId="56B7FD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62,100.00 </w:t>
            </w:r>
          </w:p>
        </w:tc>
        <w:tc>
          <w:tcPr>
            <w:tcW w:w="1733" w:type="dxa"/>
            <w:tcBorders>
              <w:top w:val="nil"/>
              <w:left w:val="nil"/>
              <w:bottom w:val="single" w:color="000000" w:sz="4" w:space="0"/>
              <w:right w:val="single" w:color="000000" w:sz="4" w:space="0"/>
            </w:tcBorders>
            <w:shd w:val="clear" w:color="auto" w:fill="auto"/>
            <w:vAlign w:val="center"/>
          </w:tcPr>
          <w:p w14:paraId="3DFE0F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C0D04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4B2CD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E3A7B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28A26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183B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29A84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79C9DF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75DE81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2953E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D2FE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0608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202,943.00 </w:t>
            </w:r>
          </w:p>
        </w:tc>
        <w:tc>
          <w:tcPr>
            <w:tcW w:w="1666" w:type="dxa"/>
            <w:tcBorders>
              <w:top w:val="nil"/>
              <w:left w:val="nil"/>
              <w:bottom w:val="single" w:color="000000" w:sz="4" w:space="0"/>
              <w:right w:val="single" w:color="000000" w:sz="4" w:space="0"/>
            </w:tcBorders>
            <w:shd w:val="clear" w:color="auto" w:fill="auto"/>
            <w:vAlign w:val="center"/>
          </w:tcPr>
          <w:p w14:paraId="5E60C7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202,943.00 </w:t>
            </w:r>
          </w:p>
        </w:tc>
        <w:tc>
          <w:tcPr>
            <w:tcW w:w="1684" w:type="dxa"/>
            <w:tcBorders>
              <w:top w:val="nil"/>
              <w:left w:val="nil"/>
              <w:bottom w:val="single" w:color="000000" w:sz="4" w:space="0"/>
              <w:right w:val="single" w:color="000000" w:sz="4" w:space="0"/>
            </w:tcBorders>
            <w:shd w:val="clear" w:color="auto" w:fill="auto"/>
            <w:vAlign w:val="center"/>
          </w:tcPr>
          <w:p w14:paraId="35E9AC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8250A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202,943.00 </w:t>
            </w:r>
          </w:p>
        </w:tc>
        <w:tc>
          <w:tcPr>
            <w:tcW w:w="1700" w:type="dxa"/>
            <w:tcBorders>
              <w:top w:val="nil"/>
              <w:left w:val="nil"/>
              <w:bottom w:val="single" w:color="000000" w:sz="4" w:space="0"/>
              <w:right w:val="single" w:color="000000" w:sz="4" w:space="0"/>
            </w:tcBorders>
            <w:shd w:val="clear" w:color="auto" w:fill="auto"/>
            <w:vAlign w:val="center"/>
          </w:tcPr>
          <w:p w14:paraId="344C93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202,943.00 </w:t>
            </w:r>
          </w:p>
        </w:tc>
        <w:tc>
          <w:tcPr>
            <w:tcW w:w="1733" w:type="dxa"/>
            <w:tcBorders>
              <w:top w:val="nil"/>
              <w:left w:val="nil"/>
              <w:bottom w:val="single" w:color="000000" w:sz="4" w:space="0"/>
              <w:right w:val="single" w:color="000000" w:sz="4" w:space="0"/>
            </w:tcBorders>
            <w:shd w:val="clear" w:color="auto" w:fill="auto"/>
            <w:vAlign w:val="center"/>
          </w:tcPr>
          <w:p w14:paraId="074785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3E619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9ED0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3DE74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ED98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6711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919E7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0B20598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51BEC2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6259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581F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748D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101,471.00 </w:t>
            </w:r>
          </w:p>
        </w:tc>
        <w:tc>
          <w:tcPr>
            <w:tcW w:w="1666" w:type="dxa"/>
            <w:tcBorders>
              <w:top w:val="nil"/>
              <w:left w:val="nil"/>
              <w:bottom w:val="single" w:color="000000" w:sz="4" w:space="0"/>
              <w:right w:val="single" w:color="000000" w:sz="4" w:space="0"/>
            </w:tcBorders>
            <w:shd w:val="clear" w:color="auto" w:fill="auto"/>
            <w:vAlign w:val="center"/>
          </w:tcPr>
          <w:p w14:paraId="61111C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101,471.00 </w:t>
            </w:r>
          </w:p>
        </w:tc>
        <w:tc>
          <w:tcPr>
            <w:tcW w:w="1684" w:type="dxa"/>
            <w:tcBorders>
              <w:top w:val="nil"/>
              <w:left w:val="nil"/>
              <w:bottom w:val="single" w:color="000000" w:sz="4" w:space="0"/>
              <w:right w:val="single" w:color="000000" w:sz="4" w:space="0"/>
            </w:tcBorders>
            <w:shd w:val="clear" w:color="auto" w:fill="auto"/>
            <w:vAlign w:val="center"/>
          </w:tcPr>
          <w:p w14:paraId="44A24F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AC9BF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101,471.00 </w:t>
            </w:r>
          </w:p>
        </w:tc>
        <w:tc>
          <w:tcPr>
            <w:tcW w:w="1700" w:type="dxa"/>
            <w:tcBorders>
              <w:top w:val="nil"/>
              <w:left w:val="nil"/>
              <w:bottom w:val="single" w:color="000000" w:sz="4" w:space="0"/>
              <w:right w:val="single" w:color="000000" w:sz="4" w:space="0"/>
            </w:tcBorders>
            <w:shd w:val="clear" w:color="auto" w:fill="auto"/>
            <w:vAlign w:val="center"/>
          </w:tcPr>
          <w:p w14:paraId="17FC4D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101,471.00 </w:t>
            </w:r>
          </w:p>
        </w:tc>
        <w:tc>
          <w:tcPr>
            <w:tcW w:w="1733" w:type="dxa"/>
            <w:tcBorders>
              <w:top w:val="nil"/>
              <w:left w:val="nil"/>
              <w:bottom w:val="single" w:color="000000" w:sz="4" w:space="0"/>
              <w:right w:val="single" w:color="000000" w:sz="4" w:space="0"/>
            </w:tcBorders>
            <w:shd w:val="clear" w:color="auto" w:fill="auto"/>
            <w:vAlign w:val="center"/>
          </w:tcPr>
          <w:p w14:paraId="1277C2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898EE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FDE8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580D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5517C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E960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923400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7695A29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431526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721F7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1FCBD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D414A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111,726.48 </w:t>
            </w:r>
          </w:p>
        </w:tc>
        <w:tc>
          <w:tcPr>
            <w:tcW w:w="1666" w:type="dxa"/>
            <w:tcBorders>
              <w:top w:val="nil"/>
              <w:left w:val="nil"/>
              <w:bottom w:val="single" w:color="000000" w:sz="4" w:space="0"/>
              <w:right w:val="single" w:color="000000" w:sz="4" w:space="0"/>
            </w:tcBorders>
            <w:shd w:val="clear" w:color="auto" w:fill="auto"/>
            <w:vAlign w:val="center"/>
          </w:tcPr>
          <w:p w14:paraId="6CEBB1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111,726.48 </w:t>
            </w:r>
          </w:p>
        </w:tc>
        <w:tc>
          <w:tcPr>
            <w:tcW w:w="1684" w:type="dxa"/>
            <w:tcBorders>
              <w:top w:val="nil"/>
              <w:left w:val="nil"/>
              <w:bottom w:val="single" w:color="000000" w:sz="4" w:space="0"/>
              <w:right w:val="single" w:color="000000" w:sz="4" w:space="0"/>
            </w:tcBorders>
            <w:shd w:val="clear" w:color="auto" w:fill="auto"/>
            <w:vAlign w:val="center"/>
          </w:tcPr>
          <w:p w14:paraId="2E04EF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E6AC7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111,726.48 </w:t>
            </w:r>
          </w:p>
        </w:tc>
        <w:tc>
          <w:tcPr>
            <w:tcW w:w="1700" w:type="dxa"/>
            <w:tcBorders>
              <w:top w:val="nil"/>
              <w:left w:val="nil"/>
              <w:bottom w:val="single" w:color="000000" w:sz="4" w:space="0"/>
              <w:right w:val="single" w:color="000000" w:sz="4" w:space="0"/>
            </w:tcBorders>
            <w:shd w:val="clear" w:color="auto" w:fill="auto"/>
            <w:vAlign w:val="center"/>
          </w:tcPr>
          <w:p w14:paraId="4E4E7B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111,726.48 </w:t>
            </w:r>
          </w:p>
        </w:tc>
        <w:tc>
          <w:tcPr>
            <w:tcW w:w="1733" w:type="dxa"/>
            <w:tcBorders>
              <w:top w:val="nil"/>
              <w:left w:val="nil"/>
              <w:bottom w:val="single" w:color="000000" w:sz="4" w:space="0"/>
              <w:right w:val="single" w:color="000000" w:sz="4" w:space="0"/>
            </w:tcBorders>
            <w:shd w:val="clear" w:color="auto" w:fill="auto"/>
            <w:vAlign w:val="center"/>
          </w:tcPr>
          <w:p w14:paraId="5C1DA7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EE8EF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D7E6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CD96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74D00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6F97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B621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38172E2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140950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9899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47914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69F2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111,726.48 </w:t>
            </w:r>
          </w:p>
        </w:tc>
        <w:tc>
          <w:tcPr>
            <w:tcW w:w="1666" w:type="dxa"/>
            <w:tcBorders>
              <w:top w:val="nil"/>
              <w:left w:val="nil"/>
              <w:bottom w:val="single" w:color="000000" w:sz="4" w:space="0"/>
              <w:right w:val="single" w:color="000000" w:sz="4" w:space="0"/>
            </w:tcBorders>
            <w:shd w:val="clear" w:color="auto" w:fill="auto"/>
            <w:vAlign w:val="center"/>
          </w:tcPr>
          <w:p w14:paraId="62034D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111,726.48 </w:t>
            </w:r>
          </w:p>
        </w:tc>
        <w:tc>
          <w:tcPr>
            <w:tcW w:w="1684" w:type="dxa"/>
            <w:tcBorders>
              <w:top w:val="nil"/>
              <w:left w:val="nil"/>
              <w:bottom w:val="single" w:color="000000" w:sz="4" w:space="0"/>
              <w:right w:val="single" w:color="000000" w:sz="4" w:space="0"/>
            </w:tcBorders>
            <w:shd w:val="clear" w:color="auto" w:fill="auto"/>
            <w:vAlign w:val="center"/>
          </w:tcPr>
          <w:p w14:paraId="3A6F13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8FFC5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111,726.48 </w:t>
            </w:r>
          </w:p>
        </w:tc>
        <w:tc>
          <w:tcPr>
            <w:tcW w:w="1700" w:type="dxa"/>
            <w:tcBorders>
              <w:top w:val="nil"/>
              <w:left w:val="nil"/>
              <w:bottom w:val="single" w:color="000000" w:sz="4" w:space="0"/>
              <w:right w:val="single" w:color="000000" w:sz="4" w:space="0"/>
            </w:tcBorders>
            <w:shd w:val="clear" w:color="auto" w:fill="auto"/>
            <w:vAlign w:val="center"/>
          </w:tcPr>
          <w:p w14:paraId="326916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111,726.48 </w:t>
            </w:r>
          </w:p>
        </w:tc>
        <w:tc>
          <w:tcPr>
            <w:tcW w:w="1733" w:type="dxa"/>
            <w:tcBorders>
              <w:top w:val="nil"/>
              <w:left w:val="nil"/>
              <w:bottom w:val="single" w:color="000000" w:sz="4" w:space="0"/>
              <w:right w:val="single" w:color="000000" w:sz="4" w:space="0"/>
            </w:tcBorders>
            <w:shd w:val="clear" w:color="auto" w:fill="auto"/>
            <w:vAlign w:val="center"/>
          </w:tcPr>
          <w:p w14:paraId="7351DF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84D47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4AC3F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525E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C217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2C0B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29233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7EB5B9D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5F81FE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C4A8C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573A7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1FA1C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83,226.48 </w:t>
            </w:r>
          </w:p>
        </w:tc>
        <w:tc>
          <w:tcPr>
            <w:tcW w:w="1666" w:type="dxa"/>
            <w:tcBorders>
              <w:top w:val="nil"/>
              <w:left w:val="nil"/>
              <w:bottom w:val="single" w:color="000000" w:sz="4" w:space="0"/>
              <w:right w:val="single" w:color="000000" w:sz="4" w:space="0"/>
            </w:tcBorders>
            <w:shd w:val="clear" w:color="auto" w:fill="auto"/>
            <w:vAlign w:val="center"/>
          </w:tcPr>
          <w:p w14:paraId="341E43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83,226.48 </w:t>
            </w:r>
          </w:p>
        </w:tc>
        <w:tc>
          <w:tcPr>
            <w:tcW w:w="1684" w:type="dxa"/>
            <w:tcBorders>
              <w:top w:val="nil"/>
              <w:left w:val="nil"/>
              <w:bottom w:val="single" w:color="000000" w:sz="4" w:space="0"/>
              <w:right w:val="single" w:color="000000" w:sz="4" w:space="0"/>
            </w:tcBorders>
            <w:shd w:val="clear" w:color="auto" w:fill="auto"/>
            <w:vAlign w:val="center"/>
          </w:tcPr>
          <w:p w14:paraId="1E8D75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0D72B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83,226.48 </w:t>
            </w:r>
          </w:p>
        </w:tc>
        <w:tc>
          <w:tcPr>
            <w:tcW w:w="1700" w:type="dxa"/>
            <w:tcBorders>
              <w:top w:val="nil"/>
              <w:left w:val="nil"/>
              <w:bottom w:val="single" w:color="000000" w:sz="4" w:space="0"/>
              <w:right w:val="single" w:color="000000" w:sz="4" w:space="0"/>
            </w:tcBorders>
            <w:shd w:val="clear" w:color="auto" w:fill="auto"/>
            <w:vAlign w:val="center"/>
          </w:tcPr>
          <w:p w14:paraId="6F0DBD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83,226.48 </w:t>
            </w:r>
          </w:p>
        </w:tc>
        <w:tc>
          <w:tcPr>
            <w:tcW w:w="1733" w:type="dxa"/>
            <w:tcBorders>
              <w:top w:val="nil"/>
              <w:left w:val="nil"/>
              <w:bottom w:val="single" w:color="000000" w:sz="4" w:space="0"/>
              <w:right w:val="single" w:color="000000" w:sz="4" w:space="0"/>
            </w:tcBorders>
            <w:shd w:val="clear" w:color="auto" w:fill="auto"/>
            <w:vAlign w:val="center"/>
          </w:tcPr>
          <w:p w14:paraId="311856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58F85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4ECBF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659B4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B193D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C9BD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E2E260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6DB55E3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6291CD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35A9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9AA80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6A3EA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28,500.00 </w:t>
            </w:r>
          </w:p>
        </w:tc>
        <w:tc>
          <w:tcPr>
            <w:tcW w:w="1666" w:type="dxa"/>
            <w:tcBorders>
              <w:top w:val="nil"/>
              <w:left w:val="nil"/>
              <w:bottom w:val="single" w:color="000000" w:sz="4" w:space="0"/>
              <w:right w:val="single" w:color="000000" w:sz="4" w:space="0"/>
            </w:tcBorders>
            <w:shd w:val="clear" w:color="auto" w:fill="auto"/>
            <w:vAlign w:val="center"/>
          </w:tcPr>
          <w:p w14:paraId="046F07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28,500.00 </w:t>
            </w:r>
          </w:p>
        </w:tc>
        <w:tc>
          <w:tcPr>
            <w:tcW w:w="1684" w:type="dxa"/>
            <w:tcBorders>
              <w:top w:val="nil"/>
              <w:left w:val="nil"/>
              <w:bottom w:val="single" w:color="000000" w:sz="4" w:space="0"/>
              <w:right w:val="single" w:color="000000" w:sz="4" w:space="0"/>
            </w:tcBorders>
            <w:shd w:val="clear" w:color="auto" w:fill="auto"/>
            <w:vAlign w:val="center"/>
          </w:tcPr>
          <w:p w14:paraId="7F0FBE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6E819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28,500.00 </w:t>
            </w:r>
          </w:p>
        </w:tc>
        <w:tc>
          <w:tcPr>
            <w:tcW w:w="1700" w:type="dxa"/>
            <w:tcBorders>
              <w:top w:val="nil"/>
              <w:left w:val="nil"/>
              <w:bottom w:val="single" w:color="000000" w:sz="4" w:space="0"/>
              <w:right w:val="single" w:color="000000" w:sz="4" w:space="0"/>
            </w:tcBorders>
            <w:shd w:val="clear" w:color="auto" w:fill="auto"/>
            <w:vAlign w:val="center"/>
          </w:tcPr>
          <w:p w14:paraId="3F513A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28,500.00 </w:t>
            </w:r>
          </w:p>
        </w:tc>
        <w:tc>
          <w:tcPr>
            <w:tcW w:w="1733" w:type="dxa"/>
            <w:tcBorders>
              <w:top w:val="nil"/>
              <w:left w:val="nil"/>
              <w:bottom w:val="single" w:color="000000" w:sz="4" w:space="0"/>
              <w:right w:val="single" w:color="000000" w:sz="4" w:space="0"/>
            </w:tcBorders>
            <w:shd w:val="clear" w:color="auto" w:fill="auto"/>
            <w:vAlign w:val="center"/>
          </w:tcPr>
          <w:p w14:paraId="7E60B8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88618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9FC99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2B5D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89E6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53E6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508E8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14:paraId="7B3B09A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14:paraId="65422E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2AE3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02D57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B7F5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2,817,285.86 </w:t>
            </w:r>
          </w:p>
        </w:tc>
        <w:tc>
          <w:tcPr>
            <w:tcW w:w="1666" w:type="dxa"/>
            <w:tcBorders>
              <w:top w:val="nil"/>
              <w:left w:val="nil"/>
              <w:bottom w:val="single" w:color="000000" w:sz="4" w:space="0"/>
              <w:right w:val="single" w:color="000000" w:sz="4" w:space="0"/>
            </w:tcBorders>
            <w:shd w:val="clear" w:color="auto" w:fill="auto"/>
            <w:vAlign w:val="center"/>
          </w:tcPr>
          <w:p w14:paraId="2AE7D8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1,800,260.77 </w:t>
            </w:r>
          </w:p>
        </w:tc>
        <w:tc>
          <w:tcPr>
            <w:tcW w:w="1684" w:type="dxa"/>
            <w:tcBorders>
              <w:top w:val="nil"/>
              <w:left w:val="nil"/>
              <w:bottom w:val="single" w:color="000000" w:sz="4" w:space="0"/>
              <w:right w:val="single" w:color="000000" w:sz="4" w:space="0"/>
            </w:tcBorders>
            <w:shd w:val="clear" w:color="auto" w:fill="auto"/>
            <w:vAlign w:val="center"/>
          </w:tcPr>
          <w:p w14:paraId="7397D7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1,017,025.09 </w:t>
            </w:r>
          </w:p>
        </w:tc>
        <w:tc>
          <w:tcPr>
            <w:tcW w:w="1750" w:type="dxa"/>
            <w:tcBorders>
              <w:top w:val="nil"/>
              <w:left w:val="nil"/>
              <w:bottom w:val="single" w:color="000000" w:sz="4" w:space="0"/>
              <w:right w:val="single" w:color="000000" w:sz="4" w:space="0"/>
            </w:tcBorders>
            <w:shd w:val="clear" w:color="auto" w:fill="auto"/>
            <w:vAlign w:val="center"/>
          </w:tcPr>
          <w:p w14:paraId="52C1CD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2,817,285.86 </w:t>
            </w:r>
          </w:p>
        </w:tc>
        <w:tc>
          <w:tcPr>
            <w:tcW w:w="1700" w:type="dxa"/>
            <w:tcBorders>
              <w:top w:val="nil"/>
              <w:left w:val="nil"/>
              <w:bottom w:val="single" w:color="000000" w:sz="4" w:space="0"/>
              <w:right w:val="single" w:color="000000" w:sz="4" w:space="0"/>
            </w:tcBorders>
            <w:shd w:val="clear" w:color="auto" w:fill="auto"/>
            <w:vAlign w:val="center"/>
          </w:tcPr>
          <w:p w14:paraId="759831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1,800,260.77 </w:t>
            </w:r>
          </w:p>
        </w:tc>
        <w:tc>
          <w:tcPr>
            <w:tcW w:w="1733" w:type="dxa"/>
            <w:tcBorders>
              <w:top w:val="nil"/>
              <w:left w:val="nil"/>
              <w:bottom w:val="single" w:color="000000" w:sz="4" w:space="0"/>
              <w:right w:val="single" w:color="000000" w:sz="4" w:space="0"/>
            </w:tcBorders>
            <w:shd w:val="clear" w:color="auto" w:fill="auto"/>
            <w:vAlign w:val="center"/>
          </w:tcPr>
          <w:p w14:paraId="196B5C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1,017,025.09 </w:t>
            </w:r>
          </w:p>
        </w:tc>
        <w:tc>
          <w:tcPr>
            <w:tcW w:w="1583" w:type="dxa"/>
            <w:tcBorders>
              <w:top w:val="nil"/>
              <w:left w:val="nil"/>
              <w:bottom w:val="single" w:color="000000" w:sz="4" w:space="0"/>
              <w:right w:val="single" w:color="000000" w:sz="4" w:space="0"/>
            </w:tcBorders>
            <w:shd w:val="clear" w:color="auto" w:fill="auto"/>
            <w:vAlign w:val="center"/>
          </w:tcPr>
          <w:p w14:paraId="636B77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FA92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74952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B9DFA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5D08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EF9AF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14:paraId="58A783B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14:paraId="0AD83A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2FD54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7ADD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F54A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2,814,285.86 </w:t>
            </w:r>
          </w:p>
        </w:tc>
        <w:tc>
          <w:tcPr>
            <w:tcW w:w="1666" w:type="dxa"/>
            <w:tcBorders>
              <w:top w:val="nil"/>
              <w:left w:val="nil"/>
              <w:bottom w:val="single" w:color="000000" w:sz="4" w:space="0"/>
              <w:right w:val="single" w:color="000000" w:sz="4" w:space="0"/>
            </w:tcBorders>
            <w:shd w:val="clear" w:color="auto" w:fill="auto"/>
            <w:vAlign w:val="center"/>
          </w:tcPr>
          <w:p w14:paraId="5DCD38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1,800,260.77 </w:t>
            </w:r>
          </w:p>
        </w:tc>
        <w:tc>
          <w:tcPr>
            <w:tcW w:w="1684" w:type="dxa"/>
            <w:tcBorders>
              <w:top w:val="nil"/>
              <w:left w:val="nil"/>
              <w:bottom w:val="single" w:color="000000" w:sz="4" w:space="0"/>
              <w:right w:val="single" w:color="000000" w:sz="4" w:space="0"/>
            </w:tcBorders>
            <w:shd w:val="clear" w:color="auto" w:fill="auto"/>
            <w:vAlign w:val="center"/>
          </w:tcPr>
          <w:p w14:paraId="610296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1,014,025.09 </w:t>
            </w:r>
          </w:p>
        </w:tc>
        <w:tc>
          <w:tcPr>
            <w:tcW w:w="1750" w:type="dxa"/>
            <w:tcBorders>
              <w:top w:val="nil"/>
              <w:left w:val="nil"/>
              <w:bottom w:val="single" w:color="000000" w:sz="4" w:space="0"/>
              <w:right w:val="single" w:color="000000" w:sz="4" w:space="0"/>
            </w:tcBorders>
            <w:shd w:val="clear" w:color="auto" w:fill="auto"/>
            <w:vAlign w:val="center"/>
          </w:tcPr>
          <w:p w14:paraId="2AF8E8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2,814,285.86 </w:t>
            </w:r>
          </w:p>
        </w:tc>
        <w:tc>
          <w:tcPr>
            <w:tcW w:w="1700" w:type="dxa"/>
            <w:tcBorders>
              <w:top w:val="nil"/>
              <w:left w:val="nil"/>
              <w:bottom w:val="single" w:color="000000" w:sz="4" w:space="0"/>
              <w:right w:val="single" w:color="000000" w:sz="4" w:space="0"/>
            </w:tcBorders>
            <w:shd w:val="clear" w:color="auto" w:fill="auto"/>
            <w:vAlign w:val="center"/>
          </w:tcPr>
          <w:p w14:paraId="6F42AF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1,800,260.77 </w:t>
            </w:r>
          </w:p>
        </w:tc>
        <w:tc>
          <w:tcPr>
            <w:tcW w:w="1733" w:type="dxa"/>
            <w:tcBorders>
              <w:top w:val="nil"/>
              <w:left w:val="nil"/>
              <w:bottom w:val="single" w:color="000000" w:sz="4" w:space="0"/>
              <w:right w:val="single" w:color="000000" w:sz="4" w:space="0"/>
            </w:tcBorders>
            <w:shd w:val="clear" w:color="auto" w:fill="auto"/>
            <w:vAlign w:val="center"/>
          </w:tcPr>
          <w:p w14:paraId="5CF254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1,014,025.09 </w:t>
            </w:r>
          </w:p>
        </w:tc>
        <w:tc>
          <w:tcPr>
            <w:tcW w:w="1583" w:type="dxa"/>
            <w:tcBorders>
              <w:top w:val="nil"/>
              <w:left w:val="nil"/>
              <w:bottom w:val="single" w:color="000000" w:sz="4" w:space="0"/>
              <w:right w:val="single" w:color="000000" w:sz="4" w:space="0"/>
            </w:tcBorders>
            <w:shd w:val="clear" w:color="auto" w:fill="auto"/>
            <w:vAlign w:val="center"/>
          </w:tcPr>
          <w:p w14:paraId="56F74A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DD259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1D09E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62440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9661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CE185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2140131</w:t>
            </w:r>
          </w:p>
        </w:tc>
        <w:tc>
          <w:tcPr>
            <w:tcW w:w="1816" w:type="dxa"/>
            <w:tcBorders>
              <w:top w:val="nil"/>
              <w:left w:val="nil"/>
              <w:bottom w:val="single" w:color="000000" w:sz="4" w:space="0"/>
              <w:right w:val="single" w:color="000000" w:sz="4" w:space="0"/>
            </w:tcBorders>
            <w:shd w:val="clear" w:color="auto" w:fill="auto"/>
            <w:vAlign w:val="center"/>
          </w:tcPr>
          <w:p w14:paraId="557CF54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海事管理</w:t>
            </w:r>
          </w:p>
        </w:tc>
        <w:tc>
          <w:tcPr>
            <w:tcW w:w="1528" w:type="dxa"/>
            <w:tcBorders>
              <w:top w:val="nil"/>
              <w:left w:val="nil"/>
              <w:bottom w:val="single" w:color="000000" w:sz="4" w:space="0"/>
              <w:right w:val="single" w:color="000000" w:sz="4" w:space="0"/>
            </w:tcBorders>
            <w:shd w:val="clear" w:color="auto" w:fill="auto"/>
            <w:vAlign w:val="center"/>
          </w:tcPr>
          <w:p w14:paraId="15F5DE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CCF21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112E5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6929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1,814,680.77 </w:t>
            </w:r>
          </w:p>
        </w:tc>
        <w:tc>
          <w:tcPr>
            <w:tcW w:w="1666" w:type="dxa"/>
            <w:tcBorders>
              <w:top w:val="nil"/>
              <w:left w:val="nil"/>
              <w:bottom w:val="single" w:color="000000" w:sz="4" w:space="0"/>
              <w:right w:val="single" w:color="000000" w:sz="4" w:space="0"/>
            </w:tcBorders>
            <w:shd w:val="clear" w:color="auto" w:fill="auto"/>
            <w:vAlign w:val="center"/>
          </w:tcPr>
          <w:p w14:paraId="64DD42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1,800,260.77 </w:t>
            </w:r>
          </w:p>
        </w:tc>
        <w:tc>
          <w:tcPr>
            <w:tcW w:w="1684" w:type="dxa"/>
            <w:tcBorders>
              <w:top w:val="nil"/>
              <w:left w:val="nil"/>
              <w:bottom w:val="single" w:color="000000" w:sz="4" w:space="0"/>
              <w:right w:val="single" w:color="000000" w:sz="4" w:space="0"/>
            </w:tcBorders>
            <w:shd w:val="clear" w:color="auto" w:fill="auto"/>
            <w:vAlign w:val="center"/>
          </w:tcPr>
          <w:p w14:paraId="625CB1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14,420.00 </w:t>
            </w:r>
          </w:p>
        </w:tc>
        <w:tc>
          <w:tcPr>
            <w:tcW w:w="1750" w:type="dxa"/>
            <w:tcBorders>
              <w:top w:val="nil"/>
              <w:left w:val="nil"/>
              <w:bottom w:val="single" w:color="000000" w:sz="4" w:space="0"/>
              <w:right w:val="single" w:color="000000" w:sz="4" w:space="0"/>
            </w:tcBorders>
            <w:shd w:val="clear" w:color="auto" w:fill="auto"/>
            <w:vAlign w:val="center"/>
          </w:tcPr>
          <w:p w14:paraId="7FB3CB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1,814,680.77 </w:t>
            </w:r>
          </w:p>
        </w:tc>
        <w:tc>
          <w:tcPr>
            <w:tcW w:w="1700" w:type="dxa"/>
            <w:tcBorders>
              <w:top w:val="nil"/>
              <w:left w:val="nil"/>
              <w:bottom w:val="single" w:color="000000" w:sz="4" w:space="0"/>
              <w:right w:val="single" w:color="000000" w:sz="4" w:space="0"/>
            </w:tcBorders>
            <w:shd w:val="clear" w:color="auto" w:fill="auto"/>
            <w:vAlign w:val="center"/>
          </w:tcPr>
          <w:p w14:paraId="10A6E8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1,800,260.77 </w:t>
            </w:r>
          </w:p>
        </w:tc>
        <w:tc>
          <w:tcPr>
            <w:tcW w:w="1733" w:type="dxa"/>
            <w:tcBorders>
              <w:top w:val="nil"/>
              <w:left w:val="nil"/>
              <w:bottom w:val="single" w:color="000000" w:sz="4" w:space="0"/>
              <w:right w:val="single" w:color="000000" w:sz="4" w:space="0"/>
            </w:tcBorders>
            <w:shd w:val="clear" w:color="auto" w:fill="auto"/>
            <w:vAlign w:val="center"/>
          </w:tcPr>
          <w:p w14:paraId="7C49BF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14,420.00 </w:t>
            </w:r>
          </w:p>
        </w:tc>
        <w:tc>
          <w:tcPr>
            <w:tcW w:w="1583" w:type="dxa"/>
            <w:tcBorders>
              <w:top w:val="nil"/>
              <w:left w:val="nil"/>
              <w:bottom w:val="single" w:color="000000" w:sz="4" w:space="0"/>
              <w:right w:val="single" w:color="000000" w:sz="4" w:space="0"/>
            </w:tcBorders>
            <w:shd w:val="clear" w:color="auto" w:fill="auto"/>
            <w:vAlign w:val="center"/>
          </w:tcPr>
          <w:p w14:paraId="43105A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60ABB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B524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3D3EE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601B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D2627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2140136</w:t>
            </w:r>
          </w:p>
        </w:tc>
        <w:tc>
          <w:tcPr>
            <w:tcW w:w="1816" w:type="dxa"/>
            <w:tcBorders>
              <w:top w:val="nil"/>
              <w:left w:val="nil"/>
              <w:bottom w:val="single" w:color="000000" w:sz="4" w:space="0"/>
              <w:right w:val="single" w:color="000000" w:sz="4" w:space="0"/>
            </w:tcBorders>
            <w:shd w:val="clear" w:color="auto" w:fill="auto"/>
            <w:vAlign w:val="center"/>
          </w:tcPr>
          <w:p w14:paraId="51AA2CE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水路运输管理支出</w:t>
            </w:r>
          </w:p>
        </w:tc>
        <w:tc>
          <w:tcPr>
            <w:tcW w:w="1528" w:type="dxa"/>
            <w:tcBorders>
              <w:top w:val="nil"/>
              <w:left w:val="nil"/>
              <w:bottom w:val="single" w:color="000000" w:sz="4" w:space="0"/>
              <w:right w:val="single" w:color="000000" w:sz="4" w:space="0"/>
            </w:tcBorders>
            <w:shd w:val="clear" w:color="auto" w:fill="auto"/>
            <w:vAlign w:val="center"/>
          </w:tcPr>
          <w:p w14:paraId="5197E3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6B48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417B9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EF4EF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999,605.09 </w:t>
            </w:r>
          </w:p>
        </w:tc>
        <w:tc>
          <w:tcPr>
            <w:tcW w:w="1666" w:type="dxa"/>
            <w:tcBorders>
              <w:top w:val="nil"/>
              <w:left w:val="nil"/>
              <w:bottom w:val="single" w:color="000000" w:sz="4" w:space="0"/>
              <w:right w:val="single" w:color="000000" w:sz="4" w:space="0"/>
            </w:tcBorders>
            <w:shd w:val="clear" w:color="auto" w:fill="auto"/>
            <w:vAlign w:val="center"/>
          </w:tcPr>
          <w:p w14:paraId="40FF91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CB460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999,605.09 </w:t>
            </w:r>
          </w:p>
        </w:tc>
        <w:tc>
          <w:tcPr>
            <w:tcW w:w="1750" w:type="dxa"/>
            <w:tcBorders>
              <w:top w:val="nil"/>
              <w:left w:val="nil"/>
              <w:bottom w:val="single" w:color="000000" w:sz="4" w:space="0"/>
              <w:right w:val="single" w:color="000000" w:sz="4" w:space="0"/>
            </w:tcBorders>
            <w:shd w:val="clear" w:color="auto" w:fill="auto"/>
            <w:vAlign w:val="center"/>
          </w:tcPr>
          <w:p w14:paraId="29F9A0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999,605.09 </w:t>
            </w:r>
          </w:p>
        </w:tc>
        <w:tc>
          <w:tcPr>
            <w:tcW w:w="1700" w:type="dxa"/>
            <w:tcBorders>
              <w:top w:val="nil"/>
              <w:left w:val="nil"/>
              <w:bottom w:val="single" w:color="000000" w:sz="4" w:space="0"/>
              <w:right w:val="single" w:color="000000" w:sz="4" w:space="0"/>
            </w:tcBorders>
            <w:shd w:val="clear" w:color="auto" w:fill="auto"/>
            <w:vAlign w:val="center"/>
          </w:tcPr>
          <w:p w14:paraId="44BFBE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5BF03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999,605.09 </w:t>
            </w:r>
          </w:p>
        </w:tc>
        <w:tc>
          <w:tcPr>
            <w:tcW w:w="1583" w:type="dxa"/>
            <w:tcBorders>
              <w:top w:val="nil"/>
              <w:left w:val="nil"/>
              <w:bottom w:val="single" w:color="000000" w:sz="4" w:space="0"/>
              <w:right w:val="single" w:color="000000" w:sz="4" w:space="0"/>
            </w:tcBorders>
            <w:shd w:val="clear" w:color="auto" w:fill="auto"/>
            <w:vAlign w:val="center"/>
          </w:tcPr>
          <w:p w14:paraId="6EF75C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F91A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01C9B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0BC9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45E1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6B3B2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21499</w:t>
            </w:r>
          </w:p>
        </w:tc>
        <w:tc>
          <w:tcPr>
            <w:tcW w:w="1816" w:type="dxa"/>
            <w:tcBorders>
              <w:top w:val="nil"/>
              <w:left w:val="nil"/>
              <w:bottom w:val="single" w:color="000000" w:sz="4" w:space="0"/>
              <w:right w:val="single" w:color="000000" w:sz="4" w:space="0"/>
            </w:tcBorders>
            <w:shd w:val="clear" w:color="auto" w:fill="auto"/>
            <w:vAlign w:val="center"/>
          </w:tcPr>
          <w:p w14:paraId="60D8822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其他交通运输支出</w:t>
            </w:r>
          </w:p>
        </w:tc>
        <w:tc>
          <w:tcPr>
            <w:tcW w:w="1528" w:type="dxa"/>
            <w:tcBorders>
              <w:top w:val="nil"/>
              <w:left w:val="nil"/>
              <w:bottom w:val="single" w:color="000000" w:sz="4" w:space="0"/>
              <w:right w:val="single" w:color="000000" w:sz="4" w:space="0"/>
            </w:tcBorders>
            <w:shd w:val="clear" w:color="auto" w:fill="auto"/>
            <w:vAlign w:val="center"/>
          </w:tcPr>
          <w:p w14:paraId="3B1EA0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E753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0694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556F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3,000.00 </w:t>
            </w:r>
          </w:p>
        </w:tc>
        <w:tc>
          <w:tcPr>
            <w:tcW w:w="1666" w:type="dxa"/>
            <w:tcBorders>
              <w:top w:val="nil"/>
              <w:left w:val="nil"/>
              <w:bottom w:val="single" w:color="000000" w:sz="4" w:space="0"/>
              <w:right w:val="single" w:color="000000" w:sz="4" w:space="0"/>
            </w:tcBorders>
            <w:shd w:val="clear" w:color="auto" w:fill="auto"/>
            <w:vAlign w:val="center"/>
          </w:tcPr>
          <w:p w14:paraId="3AAFE7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55A1E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3,000.00 </w:t>
            </w:r>
          </w:p>
        </w:tc>
        <w:tc>
          <w:tcPr>
            <w:tcW w:w="1750" w:type="dxa"/>
            <w:tcBorders>
              <w:top w:val="nil"/>
              <w:left w:val="nil"/>
              <w:bottom w:val="single" w:color="000000" w:sz="4" w:space="0"/>
              <w:right w:val="single" w:color="000000" w:sz="4" w:space="0"/>
            </w:tcBorders>
            <w:shd w:val="clear" w:color="auto" w:fill="auto"/>
            <w:vAlign w:val="center"/>
          </w:tcPr>
          <w:p w14:paraId="631821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3,000.00 </w:t>
            </w:r>
          </w:p>
        </w:tc>
        <w:tc>
          <w:tcPr>
            <w:tcW w:w="1700" w:type="dxa"/>
            <w:tcBorders>
              <w:top w:val="nil"/>
              <w:left w:val="nil"/>
              <w:bottom w:val="single" w:color="000000" w:sz="4" w:space="0"/>
              <w:right w:val="single" w:color="000000" w:sz="4" w:space="0"/>
            </w:tcBorders>
            <w:shd w:val="clear" w:color="auto" w:fill="auto"/>
            <w:vAlign w:val="center"/>
          </w:tcPr>
          <w:p w14:paraId="6B4324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C9712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3,000.00 </w:t>
            </w:r>
          </w:p>
        </w:tc>
        <w:tc>
          <w:tcPr>
            <w:tcW w:w="1583" w:type="dxa"/>
            <w:tcBorders>
              <w:top w:val="nil"/>
              <w:left w:val="nil"/>
              <w:bottom w:val="single" w:color="000000" w:sz="4" w:space="0"/>
              <w:right w:val="single" w:color="000000" w:sz="4" w:space="0"/>
            </w:tcBorders>
            <w:shd w:val="clear" w:color="auto" w:fill="auto"/>
            <w:vAlign w:val="center"/>
          </w:tcPr>
          <w:p w14:paraId="78B0E3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7008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153F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D34D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8E3F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A6294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2149999</w:t>
            </w:r>
          </w:p>
        </w:tc>
        <w:tc>
          <w:tcPr>
            <w:tcW w:w="1816" w:type="dxa"/>
            <w:tcBorders>
              <w:top w:val="nil"/>
              <w:left w:val="nil"/>
              <w:bottom w:val="single" w:color="000000" w:sz="4" w:space="0"/>
              <w:right w:val="single" w:color="000000" w:sz="4" w:space="0"/>
            </w:tcBorders>
            <w:shd w:val="clear" w:color="auto" w:fill="auto"/>
            <w:vAlign w:val="center"/>
          </w:tcPr>
          <w:p w14:paraId="7E8E61A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其他交通运输支出</w:t>
            </w:r>
          </w:p>
        </w:tc>
        <w:tc>
          <w:tcPr>
            <w:tcW w:w="1528" w:type="dxa"/>
            <w:tcBorders>
              <w:top w:val="nil"/>
              <w:left w:val="nil"/>
              <w:bottom w:val="single" w:color="000000" w:sz="4" w:space="0"/>
              <w:right w:val="single" w:color="000000" w:sz="4" w:space="0"/>
            </w:tcBorders>
            <w:shd w:val="clear" w:color="auto" w:fill="auto"/>
            <w:vAlign w:val="center"/>
          </w:tcPr>
          <w:p w14:paraId="162BD0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4BA4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42E5A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E900B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3,000.00 </w:t>
            </w:r>
          </w:p>
        </w:tc>
        <w:tc>
          <w:tcPr>
            <w:tcW w:w="1666" w:type="dxa"/>
            <w:tcBorders>
              <w:top w:val="nil"/>
              <w:left w:val="nil"/>
              <w:bottom w:val="single" w:color="000000" w:sz="4" w:space="0"/>
              <w:right w:val="single" w:color="000000" w:sz="4" w:space="0"/>
            </w:tcBorders>
            <w:shd w:val="clear" w:color="auto" w:fill="auto"/>
            <w:vAlign w:val="center"/>
          </w:tcPr>
          <w:p w14:paraId="3F1C57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B42B6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3,000.00 </w:t>
            </w:r>
          </w:p>
        </w:tc>
        <w:tc>
          <w:tcPr>
            <w:tcW w:w="1750" w:type="dxa"/>
            <w:tcBorders>
              <w:top w:val="nil"/>
              <w:left w:val="nil"/>
              <w:bottom w:val="single" w:color="000000" w:sz="4" w:space="0"/>
              <w:right w:val="single" w:color="000000" w:sz="4" w:space="0"/>
            </w:tcBorders>
            <w:shd w:val="clear" w:color="auto" w:fill="auto"/>
            <w:vAlign w:val="center"/>
          </w:tcPr>
          <w:p w14:paraId="67BD01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3,000.00 </w:t>
            </w:r>
          </w:p>
        </w:tc>
        <w:tc>
          <w:tcPr>
            <w:tcW w:w="1700" w:type="dxa"/>
            <w:tcBorders>
              <w:top w:val="nil"/>
              <w:left w:val="nil"/>
              <w:bottom w:val="single" w:color="000000" w:sz="4" w:space="0"/>
              <w:right w:val="single" w:color="000000" w:sz="4" w:space="0"/>
            </w:tcBorders>
            <w:shd w:val="clear" w:color="auto" w:fill="auto"/>
            <w:vAlign w:val="center"/>
          </w:tcPr>
          <w:p w14:paraId="13C647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2D552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3,000.00 </w:t>
            </w:r>
          </w:p>
        </w:tc>
        <w:tc>
          <w:tcPr>
            <w:tcW w:w="1583" w:type="dxa"/>
            <w:tcBorders>
              <w:top w:val="nil"/>
              <w:left w:val="nil"/>
              <w:bottom w:val="single" w:color="000000" w:sz="4" w:space="0"/>
              <w:right w:val="single" w:color="000000" w:sz="4" w:space="0"/>
            </w:tcBorders>
            <w:shd w:val="clear" w:color="auto" w:fill="auto"/>
            <w:vAlign w:val="center"/>
          </w:tcPr>
          <w:p w14:paraId="2F69D9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DEBDC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99F81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CB14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C927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BF040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3A45D31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3A3C9C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FB84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14171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90F3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105,129.08 </w:t>
            </w:r>
          </w:p>
        </w:tc>
        <w:tc>
          <w:tcPr>
            <w:tcW w:w="1666" w:type="dxa"/>
            <w:tcBorders>
              <w:top w:val="nil"/>
              <w:left w:val="nil"/>
              <w:bottom w:val="single" w:color="000000" w:sz="4" w:space="0"/>
              <w:right w:val="single" w:color="000000" w:sz="4" w:space="0"/>
            </w:tcBorders>
            <w:shd w:val="clear" w:color="auto" w:fill="auto"/>
            <w:vAlign w:val="center"/>
          </w:tcPr>
          <w:p w14:paraId="6043B0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105,129.08 </w:t>
            </w:r>
          </w:p>
        </w:tc>
        <w:tc>
          <w:tcPr>
            <w:tcW w:w="1684" w:type="dxa"/>
            <w:tcBorders>
              <w:top w:val="nil"/>
              <w:left w:val="nil"/>
              <w:bottom w:val="single" w:color="000000" w:sz="4" w:space="0"/>
              <w:right w:val="single" w:color="000000" w:sz="4" w:space="0"/>
            </w:tcBorders>
            <w:shd w:val="clear" w:color="auto" w:fill="auto"/>
            <w:vAlign w:val="center"/>
          </w:tcPr>
          <w:p w14:paraId="113F84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AB12E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105,129.08 </w:t>
            </w:r>
          </w:p>
        </w:tc>
        <w:tc>
          <w:tcPr>
            <w:tcW w:w="1700" w:type="dxa"/>
            <w:tcBorders>
              <w:top w:val="nil"/>
              <w:left w:val="nil"/>
              <w:bottom w:val="single" w:color="000000" w:sz="4" w:space="0"/>
              <w:right w:val="single" w:color="000000" w:sz="4" w:space="0"/>
            </w:tcBorders>
            <w:shd w:val="clear" w:color="auto" w:fill="auto"/>
            <w:vAlign w:val="center"/>
          </w:tcPr>
          <w:p w14:paraId="4E5061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105,129.08 </w:t>
            </w:r>
          </w:p>
        </w:tc>
        <w:tc>
          <w:tcPr>
            <w:tcW w:w="1733" w:type="dxa"/>
            <w:tcBorders>
              <w:top w:val="nil"/>
              <w:left w:val="nil"/>
              <w:bottom w:val="single" w:color="000000" w:sz="4" w:space="0"/>
              <w:right w:val="single" w:color="000000" w:sz="4" w:space="0"/>
            </w:tcBorders>
            <w:shd w:val="clear" w:color="auto" w:fill="auto"/>
            <w:vAlign w:val="center"/>
          </w:tcPr>
          <w:p w14:paraId="7A30F0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89639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CD32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A78F1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C5D5F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FEF6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AE9AB1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02879D5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266796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4D0A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BB00E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A4091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105,129.08 </w:t>
            </w:r>
          </w:p>
        </w:tc>
        <w:tc>
          <w:tcPr>
            <w:tcW w:w="1666" w:type="dxa"/>
            <w:tcBorders>
              <w:top w:val="nil"/>
              <w:left w:val="nil"/>
              <w:bottom w:val="single" w:color="000000" w:sz="4" w:space="0"/>
              <w:right w:val="single" w:color="000000" w:sz="4" w:space="0"/>
            </w:tcBorders>
            <w:shd w:val="clear" w:color="auto" w:fill="auto"/>
            <w:vAlign w:val="center"/>
          </w:tcPr>
          <w:p w14:paraId="6C9633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105,129.08 </w:t>
            </w:r>
          </w:p>
        </w:tc>
        <w:tc>
          <w:tcPr>
            <w:tcW w:w="1684" w:type="dxa"/>
            <w:tcBorders>
              <w:top w:val="nil"/>
              <w:left w:val="nil"/>
              <w:bottom w:val="single" w:color="000000" w:sz="4" w:space="0"/>
              <w:right w:val="single" w:color="000000" w:sz="4" w:space="0"/>
            </w:tcBorders>
            <w:shd w:val="clear" w:color="auto" w:fill="auto"/>
            <w:vAlign w:val="center"/>
          </w:tcPr>
          <w:p w14:paraId="05084D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1F256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105,129.08 </w:t>
            </w:r>
          </w:p>
        </w:tc>
        <w:tc>
          <w:tcPr>
            <w:tcW w:w="1700" w:type="dxa"/>
            <w:tcBorders>
              <w:top w:val="nil"/>
              <w:left w:val="nil"/>
              <w:bottom w:val="single" w:color="000000" w:sz="4" w:space="0"/>
              <w:right w:val="single" w:color="000000" w:sz="4" w:space="0"/>
            </w:tcBorders>
            <w:shd w:val="clear" w:color="auto" w:fill="auto"/>
            <w:vAlign w:val="center"/>
          </w:tcPr>
          <w:p w14:paraId="20FF9C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105,129.08 </w:t>
            </w:r>
          </w:p>
        </w:tc>
        <w:tc>
          <w:tcPr>
            <w:tcW w:w="1733" w:type="dxa"/>
            <w:tcBorders>
              <w:top w:val="nil"/>
              <w:left w:val="nil"/>
              <w:bottom w:val="single" w:color="000000" w:sz="4" w:space="0"/>
              <w:right w:val="single" w:color="000000" w:sz="4" w:space="0"/>
            </w:tcBorders>
            <w:shd w:val="clear" w:color="auto" w:fill="auto"/>
            <w:vAlign w:val="center"/>
          </w:tcPr>
          <w:p w14:paraId="07662F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785C7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5BD9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F02F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2781B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35CE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41E17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595DA63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1F6BC2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EE953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CD96E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4B553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105,129.08 </w:t>
            </w:r>
          </w:p>
        </w:tc>
        <w:tc>
          <w:tcPr>
            <w:tcW w:w="1666" w:type="dxa"/>
            <w:tcBorders>
              <w:top w:val="nil"/>
              <w:left w:val="nil"/>
              <w:bottom w:val="single" w:color="000000" w:sz="4" w:space="0"/>
              <w:right w:val="single" w:color="000000" w:sz="4" w:space="0"/>
            </w:tcBorders>
            <w:shd w:val="clear" w:color="auto" w:fill="auto"/>
            <w:vAlign w:val="center"/>
          </w:tcPr>
          <w:p w14:paraId="268EB6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105,129.08 </w:t>
            </w:r>
          </w:p>
        </w:tc>
        <w:tc>
          <w:tcPr>
            <w:tcW w:w="1684" w:type="dxa"/>
            <w:tcBorders>
              <w:top w:val="nil"/>
              <w:left w:val="nil"/>
              <w:bottom w:val="single" w:color="000000" w:sz="4" w:space="0"/>
              <w:right w:val="single" w:color="000000" w:sz="4" w:space="0"/>
            </w:tcBorders>
            <w:shd w:val="clear" w:color="auto" w:fill="auto"/>
            <w:vAlign w:val="center"/>
          </w:tcPr>
          <w:p w14:paraId="082D28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8D340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105,129.08 </w:t>
            </w:r>
          </w:p>
        </w:tc>
        <w:tc>
          <w:tcPr>
            <w:tcW w:w="1700" w:type="dxa"/>
            <w:tcBorders>
              <w:top w:val="nil"/>
              <w:left w:val="nil"/>
              <w:bottom w:val="single" w:color="000000" w:sz="4" w:space="0"/>
              <w:right w:val="single" w:color="000000" w:sz="4" w:space="0"/>
            </w:tcBorders>
            <w:shd w:val="clear" w:color="auto" w:fill="auto"/>
            <w:vAlign w:val="center"/>
          </w:tcPr>
          <w:p w14:paraId="2DB0C3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105,129.08 </w:t>
            </w:r>
          </w:p>
        </w:tc>
        <w:tc>
          <w:tcPr>
            <w:tcW w:w="1733" w:type="dxa"/>
            <w:tcBorders>
              <w:top w:val="nil"/>
              <w:left w:val="nil"/>
              <w:bottom w:val="single" w:color="000000" w:sz="4" w:space="0"/>
              <w:right w:val="single" w:color="000000" w:sz="4" w:space="0"/>
            </w:tcBorders>
            <w:shd w:val="clear" w:color="auto" w:fill="auto"/>
            <w:vAlign w:val="center"/>
          </w:tcPr>
          <w:p w14:paraId="0D2695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861D1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53CE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7D21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41A7F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3A21EA4A">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20C09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5C3CF44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1D8D9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188B7334">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石柱土家族自治县港航海事事务中心</w:t>
            </w:r>
          </w:p>
        </w:tc>
        <w:tc>
          <w:tcPr>
            <w:tcW w:w="2682" w:type="dxa"/>
            <w:tcBorders>
              <w:top w:val="nil"/>
              <w:left w:val="nil"/>
              <w:bottom w:val="nil"/>
              <w:right w:val="nil"/>
            </w:tcBorders>
            <w:shd w:val="clear" w:color="auto" w:fill="auto"/>
            <w:vAlign w:val="bottom"/>
          </w:tcPr>
          <w:p w14:paraId="23FF0E9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3F8E2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0A55AB86">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0BDE937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6FE3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3CCE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2EAA58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6F918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26F233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08E55C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40096A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443F81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14EFDE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3BB108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118332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43E7D8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5F144A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3DB3D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35E9A66B">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6707B2A5">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1955C988">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34E89E0F">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6C88B5D3">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2BA9239B">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0028B2ED">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56AD0A2A">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651AD9CD">
            <w:pPr>
              <w:jc w:val="center"/>
              <w:rPr>
                <w:rFonts w:hint="eastAsia" w:ascii="宋体" w:hAnsi="宋体" w:eastAsia="宋体" w:cs="宋体"/>
                <w:i w:val="0"/>
                <w:iCs w:val="0"/>
                <w:color w:val="000000"/>
                <w:sz w:val="22"/>
                <w:szCs w:val="22"/>
                <w:u w:val="none"/>
              </w:rPr>
            </w:pPr>
          </w:p>
        </w:tc>
      </w:tr>
      <w:tr w14:paraId="202E4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8F97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5A3ED8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426C28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1,972,703.95 </w:t>
            </w:r>
          </w:p>
        </w:tc>
        <w:tc>
          <w:tcPr>
            <w:tcW w:w="1234" w:type="dxa"/>
            <w:tcBorders>
              <w:top w:val="nil"/>
              <w:left w:val="nil"/>
              <w:bottom w:val="single" w:color="000000" w:sz="4" w:space="0"/>
              <w:right w:val="single" w:color="000000" w:sz="4" w:space="0"/>
            </w:tcBorders>
            <w:shd w:val="clear" w:color="auto" w:fill="auto"/>
            <w:vAlign w:val="center"/>
          </w:tcPr>
          <w:p w14:paraId="3BC52A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3CB719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01CC6F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341,326.38 </w:t>
            </w:r>
          </w:p>
        </w:tc>
        <w:tc>
          <w:tcPr>
            <w:tcW w:w="1133" w:type="dxa"/>
            <w:tcBorders>
              <w:top w:val="nil"/>
              <w:left w:val="nil"/>
              <w:bottom w:val="single" w:color="000000" w:sz="4" w:space="0"/>
              <w:right w:val="single" w:color="000000" w:sz="4" w:space="0"/>
            </w:tcBorders>
            <w:shd w:val="clear" w:color="auto" w:fill="auto"/>
            <w:vAlign w:val="center"/>
          </w:tcPr>
          <w:p w14:paraId="1479AA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00563A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0853C2F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AA69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CA18D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23F363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71922C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476,736.00 </w:t>
            </w:r>
          </w:p>
        </w:tc>
        <w:tc>
          <w:tcPr>
            <w:tcW w:w="1234" w:type="dxa"/>
            <w:tcBorders>
              <w:top w:val="nil"/>
              <w:left w:val="nil"/>
              <w:bottom w:val="single" w:color="000000" w:sz="4" w:space="0"/>
              <w:right w:val="single" w:color="000000" w:sz="4" w:space="0"/>
            </w:tcBorders>
            <w:shd w:val="clear" w:color="auto" w:fill="auto"/>
            <w:vAlign w:val="center"/>
          </w:tcPr>
          <w:p w14:paraId="6A894E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4A1125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2DC4A13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13,530.44 </w:t>
            </w:r>
          </w:p>
        </w:tc>
        <w:tc>
          <w:tcPr>
            <w:tcW w:w="1133" w:type="dxa"/>
            <w:tcBorders>
              <w:top w:val="nil"/>
              <w:left w:val="nil"/>
              <w:bottom w:val="single" w:color="000000" w:sz="4" w:space="0"/>
              <w:right w:val="single" w:color="000000" w:sz="4" w:space="0"/>
            </w:tcBorders>
            <w:shd w:val="clear" w:color="auto" w:fill="auto"/>
            <w:vAlign w:val="center"/>
          </w:tcPr>
          <w:p w14:paraId="29B343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678D8B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1E4217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CDBB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41F8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04CE42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4762A3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66,780.00 </w:t>
            </w:r>
          </w:p>
        </w:tc>
        <w:tc>
          <w:tcPr>
            <w:tcW w:w="1234" w:type="dxa"/>
            <w:tcBorders>
              <w:top w:val="nil"/>
              <w:left w:val="nil"/>
              <w:bottom w:val="single" w:color="000000" w:sz="4" w:space="0"/>
              <w:right w:val="single" w:color="000000" w:sz="4" w:space="0"/>
            </w:tcBorders>
            <w:shd w:val="clear" w:color="auto" w:fill="auto"/>
            <w:vAlign w:val="center"/>
          </w:tcPr>
          <w:p w14:paraId="021CA3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02F8AD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5E1DD2D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75D60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39D1E0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2FD127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0D8E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560F8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0CE3F0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51CEFB7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3D59B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3300AC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5BFFDD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DC874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23F64C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772C4D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6802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616D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3E5822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5874F5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E765B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19C329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344BFBC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24E1A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0CD360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627BEF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F2A7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1B9F4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5F75C7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72C78A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904,031.00 </w:t>
            </w:r>
          </w:p>
        </w:tc>
        <w:tc>
          <w:tcPr>
            <w:tcW w:w="1234" w:type="dxa"/>
            <w:tcBorders>
              <w:top w:val="nil"/>
              <w:left w:val="nil"/>
              <w:bottom w:val="single" w:color="000000" w:sz="4" w:space="0"/>
              <w:right w:val="single" w:color="000000" w:sz="4" w:space="0"/>
            </w:tcBorders>
            <w:shd w:val="clear" w:color="auto" w:fill="auto"/>
            <w:vAlign w:val="center"/>
          </w:tcPr>
          <w:p w14:paraId="507874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491B20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3E0DA2A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590.20 </w:t>
            </w:r>
          </w:p>
        </w:tc>
        <w:tc>
          <w:tcPr>
            <w:tcW w:w="1133" w:type="dxa"/>
            <w:tcBorders>
              <w:top w:val="nil"/>
              <w:left w:val="nil"/>
              <w:bottom w:val="single" w:color="000000" w:sz="4" w:space="0"/>
              <w:right w:val="single" w:color="000000" w:sz="4" w:space="0"/>
            </w:tcBorders>
            <w:shd w:val="clear" w:color="auto" w:fill="auto"/>
            <w:vAlign w:val="center"/>
          </w:tcPr>
          <w:p w14:paraId="5532C0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35DBB0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4DE010F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A4FE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0C53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491863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6E3B79D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202,943.00 </w:t>
            </w:r>
          </w:p>
        </w:tc>
        <w:tc>
          <w:tcPr>
            <w:tcW w:w="1234" w:type="dxa"/>
            <w:tcBorders>
              <w:top w:val="nil"/>
              <w:left w:val="nil"/>
              <w:bottom w:val="single" w:color="000000" w:sz="4" w:space="0"/>
              <w:right w:val="single" w:color="000000" w:sz="4" w:space="0"/>
            </w:tcBorders>
            <w:shd w:val="clear" w:color="auto" w:fill="auto"/>
            <w:vAlign w:val="center"/>
          </w:tcPr>
          <w:p w14:paraId="5B1932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6E233C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00FF30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9,069.56 </w:t>
            </w:r>
          </w:p>
        </w:tc>
        <w:tc>
          <w:tcPr>
            <w:tcW w:w="1133" w:type="dxa"/>
            <w:tcBorders>
              <w:top w:val="nil"/>
              <w:left w:val="nil"/>
              <w:bottom w:val="single" w:color="000000" w:sz="4" w:space="0"/>
              <w:right w:val="single" w:color="000000" w:sz="4" w:space="0"/>
            </w:tcBorders>
            <w:shd w:val="clear" w:color="auto" w:fill="auto"/>
            <w:vAlign w:val="center"/>
          </w:tcPr>
          <w:p w14:paraId="2BED34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66EDA7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3769BF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A070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561E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130AA3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2A051D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101,471.00 </w:t>
            </w:r>
          </w:p>
        </w:tc>
        <w:tc>
          <w:tcPr>
            <w:tcW w:w="1234" w:type="dxa"/>
            <w:tcBorders>
              <w:top w:val="nil"/>
              <w:left w:val="nil"/>
              <w:bottom w:val="single" w:color="000000" w:sz="4" w:space="0"/>
              <w:right w:val="single" w:color="000000" w:sz="4" w:space="0"/>
            </w:tcBorders>
            <w:shd w:val="clear" w:color="auto" w:fill="auto"/>
            <w:vAlign w:val="center"/>
          </w:tcPr>
          <w:p w14:paraId="1B29D2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76929E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2E39FD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35,028.00 </w:t>
            </w:r>
          </w:p>
        </w:tc>
        <w:tc>
          <w:tcPr>
            <w:tcW w:w="1133" w:type="dxa"/>
            <w:tcBorders>
              <w:top w:val="nil"/>
              <w:left w:val="nil"/>
              <w:bottom w:val="single" w:color="000000" w:sz="4" w:space="0"/>
              <w:right w:val="single" w:color="000000" w:sz="4" w:space="0"/>
            </w:tcBorders>
            <w:shd w:val="clear" w:color="auto" w:fill="auto"/>
            <w:vAlign w:val="center"/>
          </w:tcPr>
          <w:p w14:paraId="7E005D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1A9E0A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754FA8D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968E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9F74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589C2E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2A5C56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87,606.40 </w:t>
            </w:r>
          </w:p>
        </w:tc>
        <w:tc>
          <w:tcPr>
            <w:tcW w:w="1234" w:type="dxa"/>
            <w:tcBorders>
              <w:top w:val="nil"/>
              <w:left w:val="nil"/>
              <w:bottom w:val="single" w:color="000000" w:sz="4" w:space="0"/>
              <w:right w:val="single" w:color="000000" w:sz="4" w:space="0"/>
            </w:tcBorders>
            <w:shd w:val="clear" w:color="auto" w:fill="auto"/>
            <w:vAlign w:val="center"/>
          </w:tcPr>
          <w:p w14:paraId="3DF546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5C97CE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58A640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F8C95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749162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38BFD5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9F61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C507E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109AB3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5A4EE24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E6E47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795D49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4102AF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8BBCE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47028C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2AE97F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6D10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1414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5A1BDA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224742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7,007.47 </w:t>
            </w:r>
          </w:p>
        </w:tc>
        <w:tc>
          <w:tcPr>
            <w:tcW w:w="1234" w:type="dxa"/>
            <w:tcBorders>
              <w:top w:val="nil"/>
              <w:left w:val="nil"/>
              <w:bottom w:val="single" w:color="000000" w:sz="4" w:space="0"/>
              <w:right w:val="single" w:color="000000" w:sz="4" w:space="0"/>
            </w:tcBorders>
            <w:shd w:val="clear" w:color="auto" w:fill="auto"/>
            <w:vAlign w:val="center"/>
          </w:tcPr>
          <w:p w14:paraId="5BD199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5E3BE5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7E053E9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73,391.50 </w:t>
            </w:r>
          </w:p>
        </w:tc>
        <w:tc>
          <w:tcPr>
            <w:tcW w:w="1133" w:type="dxa"/>
            <w:tcBorders>
              <w:top w:val="nil"/>
              <w:left w:val="nil"/>
              <w:bottom w:val="single" w:color="000000" w:sz="4" w:space="0"/>
              <w:right w:val="single" w:color="000000" w:sz="4" w:space="0"/>
            </w:tcBorders>
            <w:shd w:val="clear" w:color="auto" w:fill="auto"/>
            <w:vAlign w:val="center"/>
          </w:tcPr>
          <w:p w14:paraId="2F1BA8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1E1DAB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712F9E0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BAFE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C707A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76E553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1AAD46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105,129.08 </w:t>
            </w:r>
          </w:p>
        </w:tc>
        <w:tc>
          <w:tcPr>
            <w:tcW w:w="1234" w:type="dxa"/>
            <w:tcBorders>
              <w:top w:val="nil"/>
              <w:left w:val="nil"/>
              <w:bottom w:val="single" w:color="000000" w:sz="4" w:space="0"/>
              <w:right w:val="single" w:color="000000" w:sz="4" w:space="0"/>
            </w:tcBorders>
            <w:shd w:val="clear" w:color="auto" w:fill="auto"/>
            <w:vAlign w:val="center"/>
          </w:tcPr>
          <w:p w14:paraId="7926AF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012BAD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50D7A61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2C6D3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116865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67AF9D9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0B89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34A8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16F69F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17D320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21,000.00 </w:t>
            </w:r>
          </w:p>
        </w:tc>
        <w:tc>
          <w:tcPr>
            <w:tcW w:w="1234" w:type="dxa"/>
            <w:tcBorders>
              <w:top w:val="nil"/>
              <w:left w:val="nil"/>
              <w:bottom w:val="single" w:color="000000" w:sz="4" w:space="0"/>
              <w:right w:val="single" w:color="000000" w:sz="4" w:space="0"/>
            </w:tcBorders>
            <w:shd w:val="clear" w:color="auto" w:fill="auto"/>
            <w:vAlign w:val="center"/>
          </w:tcPr>
          <w:p w14:paraId="40449B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64B7A3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0E945F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154B7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372DB1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7159BD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B059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752B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3C45E4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2A84580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3FC80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279012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21AC407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5C308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4BE3E4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1F129A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B5B5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B838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6486C6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2D7C51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69,600.00 </w:t>
            </w:r>
          </w:p>
        </w:tc>
        <w:tc>
          <w:tcPr>
            <w:tcW w:w="1234" w:type="dxa"/>
            <w:tcBorders>
              <w:top w:val="nil"/>
              <w:left w:val="nil"/>
              <w:bottom w:val="single" w:color="000000" w:sz="4" w:space="0"/>
              <w:right w:val="single" w:color="000000" w:sz="4" w:space="0"/>
            </w:tcBorders>
            <w:shd w:val="clear" w:color="auto" w:fill="auto"/>
            <w:vAlign w:val="center"/>
          </w:tcPr>
          <w:p w14:paraId="0DB677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68C014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31A8AF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136D3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4B17D8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59CBC2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BD94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E532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6D871E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35AA3D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3DBB2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581B60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024400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576.00 </w:t>
            </w:r>
          </w:p>
        </w:tc>
        <w:tc>
          <w:tcPr>
            <w:tcW w:w="1133" w:type="dxa"/>
            <w:tcBorders>
              <w:top w:val="nil"/>
              <w:left w:val="nil"/>
              <w:bottom w:val="single" w:color="000000" w:sz="4" w:space="0"/>
              <w:right w:val="single" w:color="000000" w:sz="4" w:space="0"/>
            </w:tcBorders>
            <w:shd w:val="clear" w:color="auto" w:fill="auto"/>
            <w:vAlign w:val="center"/>
          </w:tcPr>
          <w:p w14:paraId="7BA46B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75D6AA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79A790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C749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BCCE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17E969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09B8E6A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45E4A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090C86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2F928E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1,945.00 </w:t>
            </w:r>
          </w:p>
        </w:tc>
        <w:tc>
          <w:tcPr>
            <w:tcW w:w="1133" w:type="dxa"/>
            <w:tcBorders>
              <w:top w:val="nil"/>
              <w:left w:val="nil"/>
              <w:bottom w:val="single" w:color="000000" w:sz="4" w:space="0"/>
              <w:right w:val="single" w:color="000000" w:sz="4" w:space="0"/>
            </w:tcBorders>
            <w:shd w:val="clear" w:color="auto" w:fill="auto"/>
            <w:vAlign w:val="center"/>
          </w:tcPr>
          <w:p w14:paraId="75CCAF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68BA23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068B59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CF67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3C6A2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41EFA6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639E7B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A40A9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756153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37FE7E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7062A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3BDDE2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74C3EFD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B96C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82EC6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483A49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6EF455E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609A6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1DD7CB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3EE8DB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19988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10CE7E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63EBD7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4D16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8632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571DE4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30DEE27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62,100.00 </w:t>
            </w:r>
          </w:p>
        </w:tc>
        <w:tc>
          <w:tcPr>
            <w:tcW w:w="1234" w:type="dxa"/>
            <w:tcBorders>
              <w:top w:val="nil"/>
              <w:left w:val="nil"/>
              <w:bottom w:val="single" w:color="000000" w:sz="4" w:space="0"/>
              <w:right w:val="single" w:color="000000" w:sz="4" w:space="0"/>
            </w:tcBorders>
            <w:shd w:val="clear" w:color="auto" w:fill="auto"/>
            <w:vAlign w:val="center"/>
          </w:tcPr>
          <w:p w14:paraId="7B7E1C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240752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3E6242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5A6C7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5DB81A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076A82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E4F3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ABA2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2744D1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06B1B5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A8A31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36D73F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31D13B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31,200.00 </w:t>
            </w:r>
          </w:p>
        </w:tc>
        <w:tc>
          <w:tcPr>
            <w:tcW w:w="1133" w:type="dxa"/>
            <w:tcBorders>
              <w:top w:val="nil"/>
              <w:left w:val="nil"/>
              <w:bottom w:val="single" w:color="000000" w:sz="4" w:space="0"/>
              <w:right w:val="single" w:color="000000" w:sz="4" w:space="0"/>
            </w:tcBorders>
            <w:shd w:val="clear" w:color="auto" w:fill="auto"/>
            <w:vAlign w:val="center"/>
          </w:tcPr>
          <w:p w14:paraId="418DE9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2E15D7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63E3EF5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BD5B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C85A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5B939C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4FF058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7,500.00 </w:t>
            </w:r>
          </w:p>
        </w:tc>
        <w:tc>
          <w:tcPr>
            <w:tcW w:w="1234" w:type="dxa"/>
            <w:tcBorders>
              <w:top w:val="nil"/>
              <w:left w:val="nil"/>
              <w:bottom w:val="single" w:color="000000" w:sz="4" w:space="0"/>
              <w:right w:val="single" w:color="000000" w:sz="4" w:space="0"/>
            </w:tcBorders>
            <w:shd w:val="clear" w:color="auto" w:fill="auto"/>
            <w:vAlign w:val="center"/>
          </w:tcPr>
          <w:p w14:paraId="656F0B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79724C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5DDB90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3E206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59ACE4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3B45BC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800A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BD9AA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7843D2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7398DB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A82E6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79C1B0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631B3D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125,995.68 </w:t>
            </w:r>
          </w:p>
        </w:tc>
        <w:tc>
          <w:tcPr>
            <w:tcW w:w="1133" w:type="dxa"/>
            <w:tcBorders>
              <w:top w:val="nil"/>
              <w:left w:val="nil"/>
              <w:bottom w:val="single" w:color="000000" w:sz="4" w:space="0"/>
              <w:right w:val="single" w:color="000000" w:sz="4" w:space="0"/>
            </w:tcBorders>
            <w:shd w:val="clear" w:color="auto" w:fill="auto"/>
            <w:vAlign w:val="center"/>
          </w:tcPr>
          <w:p w14:paraId="59A99B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1E4D0B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6AEFC6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1834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7CD5F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2557B8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22884D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C5B75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4CAEC4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09D318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386F0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142699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730D8A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1E9E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AB73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4F74B4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7DD219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72B3A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645870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74F086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40,000.00 </w:t>
            </w:r>
          </w:p>
        </w:tc>
        <w:tc>
          <w:tcPr>
            <w:tcW w:w="1133" w:type="dxa"/>
            <w:tcBorders>
              <w:top w:val="nil"/>
              <w:left w:val="nil"/>
              <w:bottom w:val="single" w:color="000000" w:sz="4" w:space="0"/>
              <w:right w:val="single" w:color="000000" w:sz="4" w:space="0"/>
            </w:tcBorders>
            <w:shd w:val="clear" w:color="auto" w:fill="auto"/>
            <w:vAlign w:val="center"/>
          </w:tcPr>
          <w:p w14:paraId="76A37B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5E2DEE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3CAB59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4F7B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A67D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5A4028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7E3D68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52F2B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5C07F2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40DF37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2EE16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62899D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30DCEF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A5B9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5B15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246C1A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261F3A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FD0B1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0851B2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649FD91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ADBA5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7E05BA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E6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8ECA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2D99E3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33B741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1FADC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BD5F0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600B35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7E18C30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10,000.00 </w:t>
            </w:r>
          </w:p>
        </w:tc>
        <w:tc>
          <w:tcPr>
            <w:tcW w:w="1133" w:type="dxa"/>
            <w:tcBorders>
              <w:top w:val="nil"/>
              <w:left w:val="nil"/>
              <w:bottom w:val="single" w:color="000000" w:sz="4" w:space="0"/>
              <w:right w:val="single" w:color="000000" w:sz="4" w:space="0"/>
            </w:tcBorders>
            <w:shd w:val="clear" w:color="auto" w:fill="auto"/>
            <w:vAlign w:val="center"/>
          </w:tcPr>
          <w:p w14:paraId="17089E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767D02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9F7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A941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5BF56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B01F2F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F97243">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9244C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5B63CF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278B2D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903DE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3EB076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B7F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7A2E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35C91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017BA8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D127C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A2ED1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46361E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5C8A31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A4202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3C5E52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932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32987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5A26E6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0CD614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BE61D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08823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210522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24F50E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7A9402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137A30F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F76F">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4D138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19C39D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0E244A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DCF69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24705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53C7E3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3E39AFD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02A956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36E97A5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7A50">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573BC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812810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69125E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CDEB4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45740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7A2015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5DD894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DB482D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6E43BBD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2B5B">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03D15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5E240D46">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8C8CC5">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2,042,303.95 </w:t>
            </w:r>
          </w:p>
        </w:tc>
        <w:tc>
          <w:tcPr>
            <w:tcW w:w="12067" w:type="dxa"/>
            <w:gridSpan w:val="5"/>
            <w:tcBorders>
              <w:top w:val="nil"/>
              <w:left w:val="nil"/>
              <w:bottom w:val="single" w:color="000000" w:sz="4" w:space="0"/>
              <w:right w:val="single" w:color="000000" w:sz="4" w:space="0"/>
            </w:tcBorders>
            <w:shd w:val="clear" w:color="auto" w:fill="auto"/>
            <w:vAlign w:val="center"/>
          </w:tcPr>
          <w:p w14:paraId="3CD8034A">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35D9B03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341,326.38 </w:t>
            </w:r>
          </w:p>
        </w:tc>
      </w:tr>
    </w:tbl>
    <w:p w14:paraId="2FFF7000">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44E2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3" w:hRule="atLeast"/>
        </w:trPr>
        <w:tc>
          <w:tcPr>
            <w:tcW w:w="23039" w:type="dxa"/>
            <w:gridSpan w:val="17"/>
            <w:tcBorders>
              <w:top w:val="nil"/>
              <w:left w:val="nil"/>
              <w:bottom w:val="nil"/>
              <w:right w:val="nil"/>
            </w:tcBorders>
            <w:shd w:val="clear" w:color="auto" w:fill="auto"/>
            <w:vAlign w:val="bottom"/>
          </w:tcPr>
          <w:p w14:paraId="1809D8A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2D023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9314801">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石柱土家族自治县港航海事事务中心</w:t>
            </w:r>
          </w:p>
        </w:tc>
        <w:tc>
          <w:tcPr>
            <w:tcW w:w="1156" w:type="dxa"/>
            <w:tcBorders>
              <w:top w:val="nil"/>
              <w:left w:val="nil"/>
              <w:bottom w:val="nil"/>
              <w:right w:val="nil"/>
            </w:tcBorders>
            <w:shd w:val="clear" w:color="auto" w:fill="auto"/>
            <w:vAlign w:val="bottom"/>
          </w:tcPr>
          <w:p w14:paraId="1514B4F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461E8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21CFBFED">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0F4EB2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62DA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F8F2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0553C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402FCB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22826E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389FDF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506C7C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FD72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86E2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6D91EF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757282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35634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642398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48F55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99186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6F5D42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3FFA7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5CB186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4124DE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62C069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1CD0D7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27DD9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64A46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6336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1140A8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6ED63F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1054B9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4BB127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54BA87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CF3174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6EF6B0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BA2D66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B93D23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F0AB2E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CA5763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A5CCB1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6C6BA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671C30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11495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D93C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661253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974EB0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BA1CC1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2A8530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6E195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FAE179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6DF889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5B8359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820CCE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38C185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3D5169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2BCE7B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7B0DD75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2386606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64F71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3A3A3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01ED77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7A3B45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726F64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281242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0B2CBB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6745A1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6C237C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7BE70D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529B1C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1A60AB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0D18D9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73F3FE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29480F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5F40C5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336DE1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95C4E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399BA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7B4C025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3E48FA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EB464A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2F18AA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00ED55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04637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FFAAF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76508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50,000.00 </w:t>
            </w:r>
          </w:p>
        </w:tc>
        <w:tc>
          <w:tcPr>
            <w:tcW w:w="1666" w:type="dxa"/>
            <w:tcBorders>
              <w:top w:val="nil"/>
              <w:left w:val="nil"/>
              <w:bottom w:val="single" w:color="000000" w:sz="4" w:space="0"/>
              <w:right w:val="single" w:color="000000" w:sz="4" w:space="0"/>
            </w:tcBorders>
            <w:shd w:val="clear" w:color="auto" w:fill="auto"/>
            <w:vAlign w:val="center"/>
          </w:tcPr>
          <w:p w14:paraId="3EE722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D7D17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50,000.00 </w:t>
            </w:r>
          </w:p>
        </w:tc>
        <w:tc>
          <w:tcPr>
            <w:tcW w:w="1750" w:type="dxa"/>
            <w:tcBorders>
              <w:top w:val="nil"/>
              <w:left w:val="nil"/>
              <w:bottom w:val="single" w:color="000000" w:sz="4" w:space="0"/>
              <w:right w:val="single" w:color="000000" w:sz="4" w:space="0"/>
            </w:tcBorders>
            <w:shd w:val="clear" w:color="auto" w:fill="auto"/>
            <w:vAlign w:val="center"/>
          </w:tcPr>
          <w:p w14:paraId="420400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50,000.00 </w:t>
            </w:r>
          </w:p>
        </w:tc>
        <w:tc>
          <w:tcPr>
            <w:tcW w:w="1700" w:type="dxa"/>
            <w:tcBorders>
              <w:top w:val="nil"/>
              <w:left w:val="nil"/>
              <w:bottom w:val="single" w:color="000000" w:sz="4" w:space="0"/>
              <w:right w:val="single" w:color="000000" w:sz="4" w:space="0"/>
            </w:tcBorders>
            <w:shd w:val="clear" w:color="auto" w:fill="auto"/>
            <w:vAlign w:val="center"/>
          </w:tcPr>
          <w:p w14:paraId="5D96C4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D6A02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50,000.00 </w:t>
            </w:r>
          </w:p>
        </w:tc>
        <w:tc>
          <w:tcPr>
            <w:tcW w:w="1583" w:type="dxa"/>
            <w:tcBorders>
              <w:top w:val="nil"/>
              <w:left w:val="nil"/>
              <w:bottom w:val="single" w:color="000000" w:sz="4" w:space="0"/>
              <w:right w:val="single" w:color="000000" w:sz="4" w:space="0"/>
            </w:tcBorders>
            <w:shd w:val="clear" w:color="auto" w:fill="auto"/>
            <w:vAlign w:val="center"/>
          </w:tcPr>
          <w:p w14:paraId="18F762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DE9C5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DA32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658B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572D8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25BA2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3CE2569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312776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BD63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CB476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89ED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666" w:type="dxa"/>
            <w:tcBorders>
              <w:top w:val="nil"/>
              <w:left w:val="nil"/>
              <w:bottom w:val="single" w:color="000000" w:sz="4" w:space="0"/>
              <w:right w:val="single" w:color="000000" w:sz="4" w:space="0"/>
            </w:tcBorders>
            <w:shd w:val="clear" w:color="auto" w:fill="auto"/>
            <w:vAlign w:val="center"/>
          </w:tcPr>
          <w:p w14:paraId="0D8F07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EF9C2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750" w:type="dxa"/>
            <w:tcBorders>
              <w:top w:val="nil"/>
              <w:left w:val="nil"/>
              <w:bottom w:val="single" w:color="000000" w:sz="4" w:space="0"/>
              <w:right w:val="single" w:color="000000" w:sz="4" w:space="0"/>
            </w:tcBorders>
            <w:shd w:val="clear" w:color="auto" w:fill="auto"/>
            <w:vAlign w:val="center"/>
          </w:tcPr>
          <w:p w14:paraId="23148B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700" w:type="dxa"/>
            <w:tcBorders>
              <w:top w:val="nil"/>
              <w:left w:val="nil"/>
              <w:bottom w:val="single" w:color="000000" w:sz="4" w:space="0"/>
              <w:right w:val="single" w:color="000000" w:sz="4" w:space="0"/>
            </w:tcBorders>
            <w:shd w:val="clear" w:color="auto" w:fill="auto"/>
            <w:vAlign w:val="center"/>
          </w:tcPr>
          <w:p w14:paraId="370911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BD943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583" w:type="dxa"/>
            <w:tcBorders>
              <w:top w:val="nil"/>
              <w:left w:val="nil"/>
              <w:bottom w:val="single" w:color="000000" w:sz="4" w:space="0"/>
              <w:right w:val="single" w:color="000000" w:sz="4" w:space="0"/>
            </w:tcBorders>
            <w:shd w:val="clear" w:color="auto" w:fill="auto"/>
            <w:vAlign w:val="center"/>
          </w:tcPr>
          <w:p w14:paraId="4F31AE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890C9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2B50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7254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62A4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F741A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21367</w:t>
            </w:r>
          </w:p>
        </w:tc>
        <w:tc>
          <w:tcPr>
            <w:tcW w:w="1816" w:type="dxa"/>
            <w:tcBorders>
              <w:top w:val="nil"/>
              <w:left w:val="nil"/>
              <w:bottom w:val="single" w:color="000000" w:sz="4" w:space="0"/>
              <w:right w:val="single" w:color="000000" w:sz="4" w:space="0"/>
            </w:tcBorders>
            <w:shd w:val="clear" w:color="auto" w:fill="auto"/>
            <w:vAlign w:val="center"/>
          </w:tcPr>
          <w:p w14:paraId="0BA03B0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三峡水库库区基金支出</w:t>
            </w:r>
          </w:p>
        </w:tc>
        <w:tc>
          <w:tcPr>
            <w:tcW w:w="1528" w:type="dxa"/>
            <w:tcBorders>
              <w:top w:val="nil"/>
              <w:left w:val="nil"/>
              <w:bottom w:val="single" w:color="000000" w:sz="4" w:space="0"/>
              <w:right w:val="single" w:color="000000" w:sz="4" w:space="0"/>
            </w:tcBorders>
            <w:shd w:val="clear" w:color="auto" w:fill="auto"/>
            <w:vAlign w:val="center"/>
          </w:tcPr>
          <w:p w14:paraId="23B6A5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8AC9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E7EAC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AE1B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666" w:type="dxa"/>
            <w:tcBorders>
              <w:top w:val="nil"/>
              <w:left w:val="nil"/>
              <w:bottom w:val="single" w:color="000000" w:sz="4" w:space="0"/>
              <w:right w:val="single" w:color="000000" w:sz="4" w:space="0"/>
            </w:tcBorders>
            <w:shd w:val="clear" w:color="auto" w:fill="auto"/>
            <w:vAlign w:val="center"/>
          </w:tcPr>
          <w:p w14:paraId="1D38B7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2AEFA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750" w:type="dxa"/>
            <w:tcBorders>
              <w:top w:val="nil"/>
              <w:left w:val="nil"/>
              <w:bottom w:val="single" w:color="000000" w:sz="4" w:space="0"/>
              <w:right w:val="single" w:color="000000" w:sz="4" w:space="0"/>
            </w:tcBorders>
            <w:shd w:val="clear" w:color="auto" w:fill="auto"/>
            <w:vAlign w:val="center"/>
          </w:tcPr>
          <w:p w14:paraId="33F4C2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700" w:type="dxa"/>
            <w:tcBorders>
              <w:top w:val="nil"/>
              <w:left w:val="nil"/>
              <w:bottom w:val="single" w:color="000000" w:sz="4" w:space="0"/>
              <w:right w:val="single" w:color="000000" w:sz="4" w:space="0"/>
            </w:tcBorders>
            <w:shd w:val="clear" w:color="auto" w:fill="auto"/>
            <w:vAlign w:val="center"/>
          </w:tcPr>
          <w:p w14:paraId="420F32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CB3DC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583" w:type="dxa"/>
            <w:tcBorders>
              <w:top w:val="nil"/>
              <w:left w:val="nil"/>
              <w:bottom w:val="single" w:color="000000" w:sz="4" w:space="0"/>
              <w:right w:val="single" w:color="000000" w:sz="4" w:space="0"/>
            </w:tcBorders>
            <w:shd w:val="clear" w:color="auto" w:fill="auto"/>
            <w:vAlign w:val="center"/>
          </w:tcPr>
          <w:p w14:paraId="6B13A8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0C7AE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A037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49D93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9303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9BFAA8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2136701</w:t>
            </w:r>
          </w:p>
        </w:tc>
        <w:tc>
          <w:tcPr>
            <w:tcW w:w="1816" w:type="dxa"/>
            <w:tcBorders>
              <w:top w:val="nil"/>
              <w:left w:val="nil"/>
              <w:bottom w:val="single" w:color="000000" w:sz="4" w:space="0"/>
              <w:right w:val="single" w:color="000000" w:sz="4" w:space="0"/>
            </w:tcBorders>
            <w:shd w:val="clear" w:color="auto" w:fill="auto"/>
            <w:vAlign w:val="center"/>
          </w:tcPr>
          <w:p w14:paraId="35F4E30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基础设施建设和经济发展</w:t>
            </w:r>
          </w:p>
        </w:tc>
        <w:tc>
          <w:tcPr>
            <w:tcW w:w="1528" w:type="dxa"/>
            <w:tcBorders>
              <w:top w:val="nil"/>
              <w:left w:val="nil"/>
              <w:bottom w:val="single" w:color="000000" w:sz="4" w:space="0"/>
              <w:right w:val="single" w:color="000000" w:sz="4" w:space="0"/>
            </w:tcBorders>
            <w:shd w:val="clear" w:color="auto" w:fill="auto"/>
            <w:vAlign w:val="center"/>
          </w:tcPr>
          <w:p w14:paraId="6888F3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5D43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ECAB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0F919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666" w:type="dxa"/>
            <w:tcBorders>
              <w:top w:val="nil"/>
              <w:left w:val="nil"/>
              <w:bottom w:val="single" w:color="000000" w:sz="4" w:space="0"/>
              <w:right w:val="single" w:color="000000" w:sz="4" w:space="0"/>
            </w:tcBorders>
            <w:shd w:val="clear" w:color="auto" w:fill="auto"/>
            <w:vAlign w:val="center"/>
          </w:tcPr>
          <w:p w14:paraId="541FCA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BF9A6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750" w:type="dxa"/>
            <w:tcBorders>
              <w:top w:val="nil"/>
              <w:left w:val="nil"/>
              <w:bottom w:val="single" w:color="000000" w:sz="4" w:space="0"/>
              <w:right w:val="single" w:color="000000" w:sz="4" w:space="0"/>
            </w:tcBorders>
            <w:shd w:val="clear" w:color="auto" w:fill="auto"/>
            <w:vAlign w:val="center"/>
          </w:tcPr>
          <w:p w14:paraId="318171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700" w:type="dxa"/>
            <w:tcBorders>
              <w:top w:val="nil"/>
              <w:left w:val="nil"/>
              <w:bottom w:val="single" w:color="000000" w:sz="4" w:space="0"/>
              <w:right w:val="single" w:color="000000" w:sz="4" w:space="0"/>
            </w:tcBorders>
            <w:shd w:val="clear" w:color="auto" w:fill="auto"/>
            <w:vAlign w:val="center"/>
          </w:tcPr>
          <w:p w14:paraId="039876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FDB88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583" w:type="dxa"/>
            <w:tcBorders>
              <w:top w:val="nil"/>
              <w:left w:val="nil"/>
              <w:bottom w:val="single" w:color="000000" w:sz="4" w:space="0"/>
              <w:right w:val="single" w:color="000000" w:sz="4" w:space="0"/>
            </w:tcBorders>
            <w:shd w:val="clear" w:color="auto" w:fill="auto"/>
            <w:vAlign w:val="center"/>
          </w:tcPr>
          <w:p w14:paraId="62EC24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90D66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3F6A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62717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18130AE8">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2F501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4CA3E79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65E73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0126BB61">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石柱土家族自治县港航海事事务中心</w:t>
            </w:r>
          </w:p>
        </w:tc>
        <w:tc>
          <w:tcPr>
            <w:tcW w:w="2116" w:type="dxa"/>
            <w:tcBorders>
              <w:top w:val="nil"/>
              <w:left w:val="nil"/>
              <w:bottom w:val="nil"/>
              <w:right w:val="nil"/>
            </w:tcBorders>
            <w:shd w:val="clear" w:color="auto" w:fill="auto"/>
            <w:vAlign w:val="bottom"/>
          </w:tcPr>
          <w:p w14:paraId="0B49677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77AD6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081967D3">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4382E8B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19661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971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1A4C45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12D335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73810A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7C0076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38205B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39325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41C3B">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665E21C">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2120ED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2FC558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053A43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71A0CA0">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88E6E69">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536343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26081F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746BB6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548D2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65C3A">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293A9A9">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475B2297">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F99A9CD">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2F2EBCB">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7E47AB9">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DA2743C">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4904FCAD">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0F57623">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A54546E">
            <w:pPr>
              <w:jc w:val="center"/>
              <w:rPr>
                <w:rFonts w:hint="eastAsia" w:ascii="宋体" w:hAnsi="宋体" w:eastAsia="宋体" w:cs="宋体"/>
                <w:i w:val="0"/>
                <w:iCs w:val="0"/>
                <w:color w:val="000000"/>
                <w:sz w:val="22"/>
                <w:szCs w:val="22"/>
                <w:u w:val="none"/>
              </w:rPr>
            </w:pPr>
          </w:p>
        </w:tc>
      </w:tr>
      <w:tr w14:paraId="242EA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4A120">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B3D816E">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15066EA">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E8E93F5">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6D20FE3">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520D42D">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019B602">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22991C85">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ACE944A">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ECA16AE">
            <w:pPr>
              <w:jc w:val="center"/>
              <w:rPr>
                <w:rFonts w:hint="eastAsia" w:ascii="宋体" w:hAnsi="宋体" w:eastAsia="宋体" w:cs="宋体"/>
                <w:i w:val="0"/>
                <w:iCs w:val="0"/>
                <w:color w:val="000000"/>
                <w:sz w:val="22"/>
                <w:szCs w:val="22"/>
                <w:u w:val="none"/>
              </w:rPr>
            </w:pPr>
          </w:p>
        </w:tc>
      </w:tr>
      <w:tr w14:paraId="41A7A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600485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2D9471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0D5BBB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5E7A6D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4ECA2EA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6816D46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4F9AD01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4339D3F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053F830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20CF453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07B76DD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6A28DAB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0C5FC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408EEB9C">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33422D7C">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6D73D889">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58B280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76475E4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AD2728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50D448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27957AF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B6EA19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1C084EB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4416DC6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738258B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10DA4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0C6C6486">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116AF3E2">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15835CE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30A92A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36869F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5781D7B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754687B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3289DAD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1C46F0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AA0F6A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17F7CAF">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082A2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6C62E1BB">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0AF79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1C1D95E1">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石柱土家族自治县港航海事事务中心</w:t>
            </w:r>
          </w:p>
        </w:tc>
        <w:tc>
          <w:tcPr>
            <w:tcW w:w="4284" w:type="dxa"/>
            <w:tcBorders>
              <w:top w:val="nil"/>
              <w:left w:val="nil"/>
              <w:bottom w:val="nil"/>
              <w:right w:val="nil"/>
            </w:tcBorders>
            <w:shd w:val="clear" w:color="auto" w:fill="auto"/>
            <w:vAlign w:val="bottom"/>
          </w:tcPr>
          <w:p w14:paraId="144398B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03BFD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67F10D9C">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43BB6B9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98CF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06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3FA495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7C1C38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04ED3C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21A451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341210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07646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715C8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07F07F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9D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014B7A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45FDDC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2854B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05FC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12193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44E002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131E4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41,945.00 </w:t>
            </w:r>
          </w:p>
        </w:tc>
        <w:tc>
          <w:tcPr>
            <w:tcW w:w="5317" w:type="dxa"/>
            <w:tcBorders>
              <w:top w:val="nil"/>
              <w:left w:val="nil"/>
              <w:bottom w:val="single" w:color="000000" w:sz="4" w:space="0"/>
              <w:right w:val="single" w:color="000000" w:sz="4" w:space="0"/>
            </w:tcBorders>
            <w:shd w:val="clear" w:color="auto" w:fill="auto"/>
            <w:vAlign w:val="center"/>
          </w:tcPr>
          <w:p w14:paraId="1C358E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3A6BFE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2F77F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2D61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829C4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045E5D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C2250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A3DC2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14505B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57680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AA07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181C4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5AE8AE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6BB32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40,000.00 </w:t>
            </w:r>
          </w:p>
        </w:tc>
        <w:tc>
          <w:tcPr>
            <w:tcW w:w="5317" w:type="dxa"/>
            <w:tcBorders>
              <w:top w:val="nil"/>
              <w:left w:val="nil"/>
              <w:bottom w:val="single" w:color="000000" w:sz="4" w:space="0"/>
              <w:right w:val="single" w:color="000000" w:sz="4" w:space="0"/>
            </w:tcBorders>
            <w:shd w:val="clear" w:color="auto" w:fill="auto"/>
            <w:vAlign w:val="center"/>
          </w:tcPr>
          <w:p w14:paraId="4F9FF4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3B1C07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C35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32951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ABCDB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55FCC6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77D21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B0EFE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7F7F43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C2F0A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1504A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6285E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2F24D7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329BD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40,000.00 </w:t>
            </w:r>
          </w:p>
        </w:tc>
        <w:tc>
          <w:tcPr>
            <w:tcW w:w="5317" w:type="dxa"/>
            <w:tcBorders>
              <w:top w:val="nil"/>
              <w:left w:val="nil"/>
              <w:bottom w:val="single" w:color="000000" w:sz="4" w:space="0"/>
              <w:right w:val="single" w:color="000000" w:sz="4" w:space="0"/>
            </w:tcBorders>
            <w:shd w:val="clear" w:color="auto" w:fill="auto"/>
            <w:vAlign w:val="center"/>
          </w:tcPr>
          <w:p w14:paraId="62BF8E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62672E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B6B17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9794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80186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3ED5A5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E8DEB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1,945.00 </w:t>
            </w:r>
          </w:p>
        </w:tc>
        <w:tc>
          <w:tcPr>
            <w:tcW w:w="5317" w:type="dxa"/>
            <w:tcBorders>
              <w:top w:val="nil"/>
              <w:left w:val="nil"/>
              <w:bottom w:val="single" w:color="000000" w:sz="4" w:space="0"/>
              <w:right w:val="single" w:color="000000" w:sz="4" w:space="0"/>
            </w:tcBorders>
            <w:shd w:val="clear" w:color="auto" w:fill="auto"/>
            <w:vAlign w:val="center"/>
          </w:tcPr>
          <w:p w14:paraId="2D2405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0D77A6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492A5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0D09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76041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66E0B9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20D4E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1,945.00 </w:t>
            </w:r>
          </w:p>
        </w:tc>
        <w:tc>
          <w:tcPr>
            <w:tcW w:w="5317" w:type="dxa"/>
            <w:tcBorders>
              <w:top w:val="nil"/>
              <w:left w:val="nil"/>
              <w:bottom w:val="single" w:color="000000" w:sz="4" w:space="0"/>
              <w:right w:val="single" w:color="000000" w:sz="4" w:space="0"/>
            </w:tcBorders>
            <w:shd w:val="clear" w:color="auto" w:fill="auto"/>
            <w:vAlign w:val="center"/>
          </w:tcPr>
          <w:p w14:paraId="41664E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098D79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5890F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A688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97FB7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757CE8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89533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2578F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77B066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A5C14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574F0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33D94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607B54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6101B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86C6A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0C548D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E191C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23F0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8F71F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49C27E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FF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5B4F0A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6E9D2E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6C980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DA2B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5EB84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4BFB1E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99C16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C48A6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2CDB4F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22911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4C07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EA5A1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5E23E9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AA429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40A17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1B92EA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9EDA6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2901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ECAC4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3671B5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CA76C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BDBE6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4E55F2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6E211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C473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C2099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725C2C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5BDEF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317" w:type="dxa"/>
            <w:tcBorders>
              <w:top w:val="nil"/>
              <w:left w:val="nil"/>
              <w:bottom w:val="single" w:color="000000" w:sz="4" w:space="0"/>
              <w:right w:val="single" w:color="000000" w:sz="4" w:space="0"/>
            </w:tcBorders>
            <w:shd w:val="clear" w:color="auto" w:fill="auto"/>
            <w:vAlign w:val="center"/>
          </w:tcPr>
          <w:p w14:paraId="7D4BEB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240393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E14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19E43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3F062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2766B3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F2509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w:t>
            </w:r>
          </w:p>
        </w:tc>
        <w:tc>
          <w:tcPr>
            <w:tcW w:w="5317" w:type="dxa"/>
            <w:tcBorders>
              <w:top w:val="nil"/>
              <w:left w:val="nil"/>
              <w:bottom w:val="single" w:color="000000" w:sz="4" w:space="0"/>
              <w:right w:val="single" w:color="000000" w:sz="4" w:space="0"/>
            </w:tcBorders>
            <w:shd w:val="clear" w:color="auto" w:fill="auto"/>
            <w:vAlign w:val="center"/>
          </w:tcPr>
          <w:p w14:paraId="42B7C7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517410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985BC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2,400.00 </w:t>
            </w:r>
          </w:p>
        </w:tc>
      </w:tr>
      <w:tr w14:paraId="7E79B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C3F35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0C431F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F2CE9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C7710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239C26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F438C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2,400.00 </w:t>
            </w:r>
          </w:p>
        </w:tc>
      </w:tr>
      <w:tr w14:paraId="1A136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E3C35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15FD3B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9E60C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13</w:t>
            </w:r>
          </w:p>
        </w:tc>
        <w:tc>
          <w:tcPr>
            <w:tcW w:w="5317" w:type="dxa"/>
            <w:tcBorders>
              <w:top w:val="nil"/>
              <w:left w:val="nil"/>
              <w:bottom w:val="single" w:color="000000" w:sz="4" w:space="0"/>
              <w:right w:val="single" w:color="000000" w:sz="4" w:space="0"/>
            </w:tcBorders>
            <w:shd w:val="clear" w:color="auto" w:fill="auto"/>
            <w:vAlign w:val="center"/>
          </w:tcPr>
          <w:p w14:paraId="473181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6F4F29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E5CFD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50C2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3282F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4FC3AB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A400E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3D690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601732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614A0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49C3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7E246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1D2C45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2A8B4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45458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7DA978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85EDE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2,400.00 </w:t>
            </w:r>
          </w:p>
        </w:tc>
      </w:tr>
      <w:tr w14:paraId="48960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D9654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709AAD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92DE6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F5CC3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1A1F01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595D7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2,400.00 </w:t>
            </w:r>
          </w:p>
        </w:tc>
      </w:tr>
      <w:tr w14:paraId="42A15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7D1976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70BF2C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088C3E9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14:paraId="427346C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533BA6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7900F4">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628C6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0BF3D0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767718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165E7C1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576.00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1AE7135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3B59B4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57A3E38E">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60A40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5C4BDA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7EEE12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641D1CA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87,811.50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2C4D8EF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1D436C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75D16032">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3EF43AF0">
      <w:pPr>
        <w:rPr>
          <w:rFonts w:hint="eastAsia" w:ascii="宋体" w:hAnsi="宋体" w:eastAsia="宋体" w:cs="宋体"/>
          <w:color w:val="000000"/>
          <w:sz w:val="21"/>
          <w:szCs w:val="21"/>
          <w:lang w:bidi="ar"/>
        </w:rPr>
      </w:pPr>
    </w:p>
    <w:p w14:paraId="22A3C7F5">
      <w:pPr>
        <w:rPr>
          <w:rFonts w:hint="eastAsia" w:ascii="宋体" w:hAnsi="宋体" w:eastAsia="宋体" w:cs="宋体"/>
          <w:color w:val="000000"/>
          <w:sz w:val="21"/>
          <w:szCs w:val="21"/>
          <w:lang w:bidi="ar"/>
        </w:rPr>
      </w:pPr>
    </w:p>
    <w:p w14:paraId="11616AF8">
      <w:pPr>
        <w:rPr>
          <w:rFonts w:hint="eastAsia" w:ascii="宋体" w:hAnsi="宋体" w:eastAsia="宋体" w:cs="宋体"/>
          <w:color w:val="000000"/>
          <w:sz w:val="21"/>
          <w:szCs w:val="21"/>
          <w:lang w:bidi="ar"/>
        </w:rPr>
      </w:pPr>
    </w:p>
    <w:p w14:paraId="691AD167">
      <w:pPr>
        <w:rPr>
          <w:rFonts w:hint="eastAsia" w:ascii="宋体" w:hAnsi="宋体" w:eastAsia="宋体" w:cs="宋体"/>
          <w:color w:val="000000"/>
          <w:sz w:val="21"/>
          <w:szCs w:val="21"/>
          <w:lang w:bidi="ar"/>
        </w:rPr>
      </w:pPr>
    </w:p>
    <w:p w14:paraId="59E65A3F">
      <w:pPr>
        <w:rPr>
          <w:rFonts w:hint="eastAsia" w:ascii="宋体" w:hAnsi="宋体" w:eastAsia="宋体" w:cs="宋体"/>
          <w:color w:val="000000"/>
          <w:sz w:val="21"/>
          <w:szCs w:val="21"/>
          <w:lang w:bidi="ar"/>
        </w:rPr>
      </w:pPr>
    </w:p>
    <w:p w14:paraId="42DF60BA">
      <w:pPr>
        <w:rPr>
          <w:rFonts w:hint="eastAsia" w:ascii="宋体" w:hAnsi="宋体" w:eastAsia="宋体" w:cs="宋体"/>
          <w:color w:val="000000"/>
          <w:sz w:val="21"/>
          <w:szCs w:val="21"/>
          <w:lang w:bidi="ar"/>
        </w:rPr>
      </w:pPr>
    </w:p>
    <w:p w14:paraId="45421654">
      <w:pPr>
        <w:rPr>
          <w:rFonts w:hint="eastAsia" w:ascii="宋体" w:hAnsi="宋体" w:eastAsia="宋体" w:cs="宋体"/>
          <w:color w:val="000000"/>
          <w:sz w:val="21"/>
          <w:szCs w:val="21"/>
          <w:lang w:bidi="ar"/>
        </w:rPr>
      </w:pPr>
    </w:p>
    <w:p w14:paraId="1D29B843">
      <w:pPr>
        <w:rPr>
          <w:rFonts w:hint="eastAsia" w:ascii="宋体" w:hAnsi="宋体" w:eastAsia="宋体" w:cs="宋体"/>
          <w:color w:val="000000"/>
          <w:sz w:val="21"/>
          <w:szCs w:val="21"/>
          <w:lang w:bidi="ar"/>
        </w:rPr>
      </w:pPr>
    </w:p>
    <w:p w14:paraId="2BE0DBAD">
      <w:pPr>
        <w:rPr>
          <w:rFonts w:hint="eastAsia" w:ascii="宋体" w:hAnsi="宋体" w:eastAsia="宋体" w:cs="宋体"/>
          <w:color w:val="000000"/>
          <w:sz w:val="21"/>
          <w:szCs w:val="21"/>
          <w:lang w:bidi="ar"/>
        </w:rPr>
      </w:pPr>
    </w:p>
    <w:p w14:paraId="517BDA3B">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A00002BF" w:usb1="38CF7CFA" w:usb2="00082016" w:usb3="00000000" w:csb0="00040001"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8B975">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68EF6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68EF6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13111">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C586DB6">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5C586DB6">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DA7AE47">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4DA7AE47">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1B9A2">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D91EC44">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D91EC44">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08A1A46">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08A1A46">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AF0F3">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DDF5B">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CFA636"/>
    <w:multiLevelType w:val="singleLevel"/>
    <w:tmpl w:val="17CFA63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2YzQ1YTExODQ3YzIyZWVjZjZiOGEzNWMwMmIxZmIifQ=="/>
  </w:docVars>
  <w:rsids>
    <w:rsidRoot w:val="00B03CCD"/>
    <w:rsid w:val="00550ABE"/>
    <w:rsid w:val="007B419D"/>
    <w:rsid w:val="009B67B8"/>
    <w:rsid w:val="00B03CCD"/>
    <w:rsid w:val="00FE7556"/>
    <w:rsid w:val="01474EBF"/>
    <w:rsid w:val="01F3521E"/>
    <w:rsid w:val="02A92EC9"/>
    <w:rsid w:val="02DC1E5C"/>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34765D9"/>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2A94B60"/>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8AF300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p15"/>
    <w:basedOn w:val="1"/>
    <w:qFormat/>
    <w:uiPriority w:val="0"/>
    <w:pPr>
      <w:keepNext w:val="0"/>
      <w:keepLines w:val="0"/>
      <w:widowControl/>
      <w:suppressLineNumbers w:val="0"/>
      <w:spacing w:before="0" w:beforeAutospacing="0" w:after="0" w:afterAutospacing="0"/>
      <w:ind w:left="0" w:right="0" w:firstLine="420"/>
      <w:jc w:val="left"/>
    </w:pPr>
    <w:rPr>
      <w:rFonts w:hint="default" w:ascii="仿宋_GB2312" w:hAnsi="宋体" w:eastAsia="仿宋_GB2312" w:cs="宋体"/>
      <w:b/>
      <w:bCs/>
      <w:kern w:val="0"/>
      <w:sz w:val="30"/>
      <w:szCs w:val="30"/>
      <w:lang w:val="en-US" w:eastAsia="zh-CN" w:bidi="ar"/>
    </w:rPr>
  </w:style>
  <w:style w:type="character" w:customStyle="1" w:styleId="11">
    <w:name w:val="15"/>
    <w:basedOn w:val="7"/>
    <w:qFormat/>
    <w:uiPriority w:val="0"/>
    <w:rPr>
      <w:rFonts w:hint="default" w:ascii="Times New Roman" w:hAnsi="Times New Roman" w:cs="Times New Roman"/>
      <w:b/>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3">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7305</Words>
  <Characters>12151</Characters>
  <Lines>161</Lines>
  <Paragraphs>45</Paragraphs>
  <TotalTime>14</TotalTime>
  <ScaleCrop>false</ScaleCrop>
  <LinksUpToDate>false</LinksUpToDate>
  <CharactersWithSpaces>13421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BK</cp:lastModifiedBy>
  <dcterms:modified xsi:type="dcterms:W3CDTF">2025-10-11T01:35:17Z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BB46EABDBB2749749395447164B066B3_12</vt:lpwstr>
  </property>
  <property fmtid="{D5CDD505-2E9C-101B-9397-08002B2CF9AE}" pid="4" name="KSOTemplateDocerSaveRecord">
    <vt:lpwstr>eyJoZGlkIjoiZDBiNjkzMzVmOTRiOGJiZDM5NDk4NjAxMWQwZmQ3MTUifQ==</vt:lpwstr>
  </property>
</Properties>
</file>